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7D" w:rsidRDefault="007A647D">
      <w:r>
        <w:rPr>
          <w:noProof/>
          <w:lang w:eastAsia="pt-BR"/>
        </w:rPr>
        <w:drawing>
          <wp:inline distT="0" distB="0" distL="0" distR="0">
            <wp:extent cx="6739890" cy="1536100"/>
            <wp:effectExtent l="19050" t="0" r="3810" b="0"/>
            <wp:docPr id="1" name="Imagem 1" descr="C:\Users\Usuario\Desktop\LOGO SECRETA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SECRETAR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475" cy="153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7D" w:rsidRDefault="007A647D" w:rsidP="007A647D"/>
    <w:p w:rsidR="007515B7" w:rsidRPr="008C70D5" w:rsidRDefault="007A647D" w:rsidP="007A647D">
      <w:pPr>
        <w:tabs>
          <w:tab w:val="left" w:pos="1008"/>
        </w:tabs>
        <w:rPr>
          <w:rFonts w:ascii="Arial" w:hAnsi="Arial" w:cs="Arial"/>
          <w:b/>
          <w:sz w:val="24"/>
          <w:szCs w:val="24"/>
        </w:rPr>
      </w:pPr>
      <w:r>
        <w:tab/>
      </w:r>
      <w:r w:rsidR="003C7BBA" w:rsidRPr="008C70D5">
        <w:rPr>
          <w:rFonts w:ascii="Arial" w:hAnsi="Arial" w:cs="Arial"/>
          <w:b/>
          <w:sz w:val="24"/>
          <w:szCs w:val="24"/>
        </w:rPr>
        <w:t>O</w:t>
      </w:r>
      <w:r w:rsidRPr="008C70D5">
        <w:rPr>
          <w:rFonts w:ascii="Arial" w:hAnsi="Arial" w:cs="Arial"/>
          <w:b/>
          <w:sz w:val="24"/>
          <w:szCs w:val="24"/>
        </w:rPr>
        <w:t>f. 18/2019</w:t>
      </w:r>
      <w:r w:rsidR="008C70D5" w:rsidRPr="008C70D5">
        <w:rPr>
          <w:rFonts w:ascii="Arial" w:hAnsi="Arial" w:cs="Arial"/>
          <w:b/>
          <w:sz w:val="24"/>
          <w:szCs w:val="24"/>
        </w:rPr>
        <w:t>/SMAS</w:t>
      </w:r>
    </w:p>
    <w:p w:rsidR="008C70D5" w:rsidRPr="008C70D5" w:rsidRDefault="008C70D5" w:rsidP="007A647D">
      <w:pPr>
        <w:tabs>
          <w:tab w:val="left" w:pos="1008"/>
        </w:tabs>
        <w:rPr>
          <w:rFonts w:ascii="Arial" w:hAnsi="Arial" w:cs="Arial"/>
          <w:sz w:val="24"/>
          <w:szCs w:val="24"/>
        </w:rPr>
      </w:pPr>
    </w:p>
    <w:p w:rsidR="001B76BA" w:rsidRPr="008C70D5" w:rsidRDefault="007A647D" w:rsidP="008C70D5">
      <w:pPr>
        <w:pStyle w:val="Default"/>
        <w:rPr>
          <w:rFonts w:ascii="Times New Roman" w:hAnsi="Times New Roman" w:cs="Times New Roman"/>
          <w:b/>
        </w:rPr>
      </w:pPr>
      <w:r w:rsidRPr="008C70D5">
        <w:t>Assunto:</w:t>
      </w:r>
      <w:r w:rsidR="003C7BBA" w:rsidRPr="008C70D5">
        <w:t xml:space="preserve"> </w:t>
      </w:r>
      <w:r w:rsidR="003C7BBA" w:rsidRPr="008C70D5">
        <w:rPr>
          <w:b/>
        </w:rPr>
        <w:t>Alteração no edital nº</w:t>
      </w:r>
      <w:r w:rsidR="001B76BA" w:rsidRPr="008C70D5">
        <w:rPr>
          <w:b/>
        </w:rPr>
        <w:t xml:space="preserve">001/2019, </w:t>
      </w:r>
      <w:r w:rsidR="008C70D5" w:rsidRPr="008C70D5">
        <w:rPr>
          <w:rFonts w:ascii="Times New Roman" w:hAnsi="Times New Roman" w:cs="Times New Roman"/>
          <w:b/>
          <w:bCs/>
          <w:sz w:val="23"/>
          <w:szCs w:val="23"/>
        </w:rPr>
        <w:t>ELEIÇÕES UNIFICADAS PARA O CONSELHO TUTELAR</w:t>
      </w:r>
    </w:p>
    <w:p w:rsidR="001B76BA" w:rsidRPr="008C70D5" w:rsidRDefault="001B76BA" w:rsidP="001B76BA">
      <w:pPr>
        <w:pStyle w:val="Default"/>
        <w:rPr>
          <w:b/>
        </w:rPr>
      </w:pPr>
    </w:p>
    <w:p w:rsidR="001B76BA" w:rsidRPr="008C70D5" w:rsidRDefault="008C70D5" w:rsidP="008C70D5">
      <w:pPr>
        <w:pStyle w:val="Default"/>
        <w:spacing w:after="100"/>
      </w:pPr>
      <w:r>
        <w:t xml:space="preserve">        </w:t>
      </w:r>
      <w:r w:rsidR="001B76BA" w:rsidRPr="008C70D5">
        <w:t xml:space="preserve">Altera-se, </w:t>
      </w:r>
    </w:p>
    <w:p w:rsidR="001B76BA" w:rsidRPr="008C70D5" w:rsidRDefault="008C70D5" w:rsidP="008C70D5">
      <w:pPr>
        <w:pStyle w:val="Default"/>
        <w:spacing w:after="100"/>
        <w:rPr>
          <w:b/>
          <w:bCs/>
        </w:rPr>
      </w:pPr>
      <w:r>
        <w:t xml:space="preserve">- </w:t>
      </w:r>
      <w:r w:rsidR="001B76BA" w:rsidRPr="008C70D5">
        <w:rPr>
          <w:b/>
        </w:rPr>
        <w:t>Item</w:t>
      </w:r>
      <w:r w:rsidR="001B76BA" w:rsidRPr="008C70D5">
        <w:t xml:space="preserve"> </w:t>
      </w:r>
      <w:proofErr w:type="gramStart"/>
      <w:r w:rsidR="001B76BA" w:rsidRPr="008C70D5">
        <w:rPr>
          <w:b/>
          <w:bCs/>
        </w:rPr>
        <w:t>4</w:t>
      </w:r>
      <w:proofErr w:type="gramEnd"/>
      <w:r w:rsidR="001B76BA" w:rsidRPr="008C70D5">
        <w:rPr>
          <w:b/>
          <w:bCs/>
        </w:rPr>
        <w:t xml:space="preserve">. DA PRIMEIRA ETAPA DO PROCESSO DE ESCOLHA – INSCRIÇÃO DOS CANDIDATOS </w:t>
      </w:r>
    </w:p>
    <w:p w:rsidR="001B76BA" w:rsidRPr="008C70D5" w:rsidRDefault="001B76BA" w:rsidP="008C70D5">
      <w:pPr>
        <w:pStyle w:val="Default"/>
        <w:spacing w:after="100"/>
        <w:rPr>
          <w:b/>
        </w:rPr>
      </w:pPr>
      <w:r w:rsidRPr="008C70D5">
        <w:rPr>
          <w:b/>
          <w:bCs/>
        </w:rPr>
        <w:t xml:space="preserve">Subitem </w:t>
      </w:r>
      <w:r w:rsidRPr="008C70D5">
        <w:rPr>
          <w:b/>
        </w:rPr>
        <w:t xml:space="preserve">4.8. É inelegível e está impedido de se inscrever no processo de escolha unificado o conselheiro tutelar que: </w:t>
      </w:r>
    </w:p>
    <w:p w:rsidR="001B76BA" w:rsidRPr="008C70D5" w:rsidRDefault="001B76BA" w:rsidP="008C70D5">
      <w:pPr>
        <w:pStyle w:val="Default"/>
        <w:spacing w:after="100"/>
        <w:rPr>
          <w:b/>
        </w:rPr>
      </w:pPr>
      <w:r w:rsidRPr="008C70D5">
        <w:rPr>
          <w:b/>
        </w:rPr>
        <w:t xml:space="preserve">a) tiver sido empossado para o segundo mandato consecutivo até o dia 10 de janeiro de 2016; </w:t>
      </w:r>
    </w:p>
    <w:p w:rsidR="007A647D" w:rsidRPr="008C70D5" w:rsidRDefault="001B76BA" w:rsidP="008C70D5">
      <w:pPr>
        <w:tabs>
          <w:tab w:val="left" w:pos="1008"/>
        </w:tabs>
        <w:spacing w:after="100"/>
        <w:rPr>
          <w:rFonts w:ascii="Arial" w:hAnsi="Arial" w:cs="Arial"/>
          <w:b/>
          <w:sz w:val="24"/>
          <w:szCs w:val="24"/>
        </w:rPr>
      </w:pPr>
      <w:r w:rsidRPr="008C70D5">
        <w:rPr>
          <w:rFonts w:ascii="Arial" w:hAnsi="Arial" w:cs="Arial"/>
          <w:b/>
          <w:sz w:val="24"/>
          <w:szCs w:val="24"/>
        </w:rPr>
        <w:t>b) que tiver exercido o mandato, em regime de prorrogação, por período ininterrupto superior a 04 (quatro) anos e meio.</w:t>
      </w:r>
    </w:p>
    <w:p w:rsidR="007A647D" w:rsidRPr="008C70D5" w:rsidRDefault="008C70D5" w:rsidP="007A647D">
      <w:pPr>
        <w:tabs>
          <w:tab w:val="left" w:pos="10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A647D" w:rsidRPr="008C70D5">
        <w:rPr>
          <w:rFonts w:ascii="Arial" w:hAnsi="Arial" w:cs="Arial"/>
          <w:sz w:val="24"/>
          <w:szCs w:val="24"/>
        </w:rPr>
        <w:t>Conforme recomendação</w:t>
      </w:r>
      <w:r w:rsidR="003C7BBA" w:rsidRPr="008C70D5">
        <w:rPr>
          <w:rFonts w:ascii="Arial" w:hAnsi="Arial" w:cs="Arial"/>
          <w:sz w:val="24"/>
          <w:szCs w:val="24"/>
        </w:rPr>
        <w:t xml:space="preserve"> administrativa do Ministério Pú</w:t>
      </w:r>
      <w:r w:rsidR="007A647D" w:rsidRPr="008C70D5">
        <w:rPr>
          <w:rFonts w:ascii="Arial" w:hAnsi="Arial" w:cs="Arial"/>
          <w:sz w:val="24"/>
          <w:szCs w:val="24"/>
        </w:rPr>
        <w:t>blico de Monte Azul.</w:t>
      </w:r>
    </w:p>
    <w:p w:rsidR="007A647D" w:rsidRPr="008C70D5" w:rsidRDefault="007A647D" w:rsidP="007A647D">
      <w:pPr>
        <w:tabs>
          <w:tab w:val="left" w:pos="1008"/>
        </w:tabs>
        <w:rPr>
          <w:rFonts w:ascii="Arial" w:hAnsi="Arial" w:cs="Arial"/>
          <w:sz w:val="24"/>
          <w:szCs w:val="24"/>
        </w:rPr>
      </w:pPr>
      <w:r w:rsidRPr="008C70D5">
        <w:rPr>
          <w:rFonts w:ascii="Arial" w:hAnsi="Arial" w:cs="Arial"/>
          <w:sz w:val="24"/>
          <w:szCs w:val="24"/>
        </w:rPr>
        <w:t>CONSIDERANDO que em 09 de maio de 2019 foi publicada a Lei n° 13.824, que alterou a redação do art. 132 do estatuto da criança e do adolescente que passou a vigorar com a seguinte redação:</w:t>
      </w:r>
    </w:p>
    <w:p w:rsidR="007A647D" w:rsidRPr="008C70D5" w:rsidRDefault="003C7BBA" w:rsidP="007A647D">
      <w:pPr>
        <w:tabs>
          <w:tab w:val="left" w:pos="1008"/>
        </w:tabs>
        <w:rPr>
          <w:rFonts w:ascii="Arial" w:hAnsi="Arial" w:cs="Arial"/>
          <w:sz w:val="24"/>
          <w:szCs w:val="24"/>
        </w:rPr>
      </w:pPr>
      <w:r w:rsidRPr="008C70D5">
        <w:rPr>
          <w:rFonts w:ascii="Arial" w:hAnsi="Arial" w:cs="Arial"/>
          <w:sz w:val="24"/>
          <w:szCs w:val="24"/>
        </w:rPr>
        <w:t>“</w:t>
      </w:r>
      <w:r w:rsidR="007A647D" w:rsidRPr="008C70D5">
        <w:rPr>
          <w:rFonts w:ascii="Arial" w:hAnsi="Arial" w:cs="Arial"/>
          <w:sz w:val="24"/>
          <w:szCs w:val="24"/>
        </w:rPr>
        <w:t xml:space="preserve">Art. 132 – em cada </w:t>
      </w:r>
      <w:r w:rsidRPr="008C70D5">
        <w:rPr>
          <w:rFonts w:ascii="Arial" w:hAnsi="Arial" w:cs="Arial"/>
          <w:sz w:val="24"/>
          <w:szCs w:val="24"/>
        </w:rPr>
        <w:t>Município</w:t>
      </w:r>
      <w:r w:rsidR="007A647D" w:rsidRPr="008C70D5">
        <w:rPr>
          <w:rFonts w:ascii="Arial" w:hAnsi="Arial" w:cs="Arial"/>
          <w:sz w:val="24"/>
          <w:szCs w:val="24"/>
        </w:rPr>
        <w:t xml:space="preserve"> e em cada Região Administrativa do Distrito federal haverá, em no mínimo,</w:t>
      </w:r>
      <w:r w:rsidRPr="008C70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70D5">
        <w:rPr>
          <w:rFonts w:ascii="Arial" w:hAnsi="Arial" w:cs="Arial"/>
          <w:sz w:val="24"/>
          <w:szCs w:val="24"/>
        </w:rPr>
        <w:t>1</w:t>
      </w:r>
      <w:proofErr w:type="gramEnd"/>
      <w:r w:rsidRPr="008C70D5">
        <w:rPr>
          <w:rFonts w:ascii="Arial" w:hAnsi="Arial" w:cs="Arial"/>
          <w:sz w:val="24"/>
          <w:szCs w:val="24"/>
        </w:rPr>
        <w:t xml:space="preserve"> (um) Conselho T</w:t>
      </w:r>
      <w:r w:rsidR="007A647D" w:rsidRPr="008C70D5">
        <w:rPr>
          <w:rFonts w:ascii="Arial" w:hAnsi="Arial" w:cs="Arial"/>
          <w:sz w:val="24"/>
          <w:szCs w:val="24"/>
        </w:rPr>
        <w:t>utelar como ó</w:t>
      </w:r>
      <w:r w:rsidRPr="008C70D5">
        <w:rPr>
          <w:rFonts w:ascii="Arial" w:hAnsi="Arial" w:cs="Arial"/>
          <w:sz w:val="24"/>
          <w:szCs w:val="24"/>
        </w:rPr>
        <w:t>r</w:t>
      </w:r>
      <w:r w:rsidR="007A647D" w:rsidRPr="008C70D5">
        <w:rPr>
          <w:rFonts w:ascii="Arial" w:hAnsi="Arial" w:cs="Arial"/>
          <w:sz w:val="24"/>
          <w:szCs w:val="24"/>
        </w:rPr>
        <w:t>gão integrante da administração p</w:t>
      </w:r>
      <w:r w:rsidRPr="008C70D5">
        <w:rPr>
          <w:rFonts w:ascii="Arial" w:hAnsi="Arial" w:cs="Arial"/>
          <w:sz w:val="24"/>
          <w:szCs w:val="24"/>
        </w:rPr>
        <w:t xml:space="preserve">ública local, composto de 5 (cinco) membros, escolhidos pela população local para mandato de 4 (quatro) anos, </w:t>
      </w:r>
      <w:r w:rsidRPr="008C70D5">
        <w:rPr>
          <w:rFonts w:ascii="Arial" w:hAnsi="Arial" w:cs="Arial"/>
          <w:b/>
          <w:sz w:val="24"/>
          <w:szCs w:val="24"/>
          <w:u w:val="single"/>
        </w:rPr>
        <w:t xml:space="preserve">permitida recondução por novos processos de escolha” </w:t>
      </w:r>
      <w:r w:rsidRPr="008C70D5">
        <w:rPr>
          <w:rFonts w:ascii="Arial" w:hAnsi="Arial" w:cs="Arial"/>
          <w:sz w:val="24"/>
          <w:szCs w:val="24"/>
        </w:rPr>
        <w:t>(NR)</w:t>
      </w:r>
    </w:p>
    <w:p w:rsidR="003C7BBA" w:rsidRPr="008C70D5" w:rsidRDefault="003C7BBA" w:rsidP="007A647D">
      <w:pPr>
        <w:tabs>
          <w:tab w:val="left" w:pos="1008"/>
        </w:tabs>
        <w:rPr>
          <w:rFonts w:ascii="Arial" w:hAnsi="Arial" w:cs="Arial"/>
          <w:sz w:val="24"/>
          <w:szCs w:val="24"/>
        </w:rPr>
      </w:pPr>
      <w:r w:rsidRPr="008C70D5">
        <w:rPr>
          <w:rFonts w:ascii="Arial" w:hAnsi="Arial" w:cs="Arial"/>
          <w:sz w:val="24"/>
          <w:szCs w:val="24"/>
        </w:rPr>
        <w:t>CONSIDERANDO que a recondução ao cargo de Conselheiro Tutelar, anteriormente limitada a uma única vez, passou a ser ilimitada, sempre mediante novos processos de escolha.</w:t>
      </w:r>
    </w:p>
    <w:p w:rsidR="003C7BBA" w:rsidRPr="008C70D5" w:rsidRDefault="003C7BBA" w:rsidP="007A647D">
      <w:pPr>
        <w:tabs>
          <w:tab w:val="left" w:pos="1008"/>
        </w:tabs>
        <w:rPr>
          <w:rFonts w:ascii="Arial" w:hAnsi="Arial" w:cs="Arial"/>
          <w:sz w:val="24"/>
          <w:szCs w:val="24"/>
        </w:rPr>
      </w:pPr>
    </w:p>
    <w:p w:rsidR="003C7BBA" w:rsidRPr="008C70D5" w:rsidRDefault="003C7BBA" w:rsidP="007A647D">
      <w:pPr>
        <w:tabs>
          <w:tab w:val="left" w:pos="1008"/>
        </w:tabs>
        <w:rPr>
          <w:rFonts w:ascii="Arial" w:hAnsi="Arial" w:cs="Arial"/>
          <w:sz w:val="24"/>
          <w:szCs w:val="24"/>
        </w:rPr>
      </w:pPr>
      <w:r w:rsidRPr="008C70D5">
        <w:rPr>
          <w:rFonts w:ascii="Arial" w:hAnsi="Arial" w:cs="Arial"/>
          <w:sz w:val="24"/>
          <w:szCs w:val="24"/>
        </w:rPr>
        <w:t>Monte Azul, 22 de maio de 2019.</w:t>
      </w:r>
    </w:p>
    <w:p w:rsidR="001B76BA" w:rsidRPr="008C70D5" w:rsidRDefault="001B76BA" w:rsidP="003C7BBA">
      <w:pPr>
        <w:tabs>
          <w:tab w:val="left" w:pos="1008"/>
        </w:tabs>
        <w:jc w:val="center"/>
        <w:rPr>
          <w:rFonts w:ascii="Arial" w:hAnsi="Arial" w:cs="Arial"/>
          <w:sz w:val="24"/>
          <w:szCs w:val="24"/>
        </w:rPr>
      </w:pPr>
    </w:p>
    <w:p w:rsidR="001B76BA" w:rsidRPr="008C70D5" w:rsidRDefault="001B76BA" w:rsidP="008C70D5">
      <w:pPr>
        <w:tabs>
          <w:tab w:val="left" w:pos="1008"/>
        </w:tabs>
        <w:rPr>
          <w:rFonts w:ascii="Arial" w:hAnsi="Arial" w:cs="Arial"/>
          <w:sz w:val="24"/>
          <w:szCs w:val="24"/>
        </w:rPr>
      </w:pPr>
    </w:p>
    <w:p w:rsidR="003C7BBA" w:rsidRPr="008C70D5" w:rsidRDefault="003C7BBA" w:rsidP="003C7BBA">
      <w:pPr>
        <w:tabs>
          <w:tab w:val="left" w:pos="1008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8C70D5">
        <w:rPr>
          <w:rFonts w:ascii="Arial" w:hAnsi="Arial" w:cs="Arial"/>
          <w:sz w:val="24"/>
          <w:szCs w:val="24"/>
        </w:rPr>
        <w:t>Horávia</w:t>
      </w:r>
      <w:proofErr w:type="spellEnd"/>
      <w:r w:rsidRPr="008C70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0D5">
        <w:rPr>
          <w:rFonts w:ascii="Arial" w:hAnsi="Arial" w:cs="Arial"/>
          <w:sz w:val="24"/>
          <w:szCs w:val="24"/>
        </w:rPr>
        <w:t>Mirelle</w:t>
      </w:r>
      <w:proofErr w:type="spellEnd"/>
      <w:r w:rsidRPr="008C70D5">
        <w:rPr>
          <w:rFonts w:ascii="Arial" w:hAnsi="Arial" w:cs="Arial"/>
          <w:sz w:val="24"/>
          <w:szCs w:val="24"/>
        </w:rPr>
        <w:t xml:space="preserve"> Santos</w:t>
      </w:r>
    </w:p>
    <w:p w:rsidR="003C7BBA" w:rsidRPr="008C70D5" w:rsidRDefault="003C7BBA" w:rsidP="003C7BBA">
      <w:pPr>
        <w:tabs>
          <w:tab w:val="left" w:pos="1008"/>
        </w:tabs>
        <w:jc w:val="center"/>
        <w:rPr>
          <w:rFonts w:ascii="Arial" w:hAnsi="Arial" w:cs="Arial"/>
          <w:sz w:val="24"/>
          <w:szCs w:val="24"/>
        </w:rPr>
      </w:pPr>
      <w:r w:rsidRPr="008C70D5">
        <w:rPr>
          <w:rFonts w:ascii="Arial" w:hAnsi="Arial" w:cs="Arial"/>
          <w:sz w:val="24"/>
          <w:szCs w:val="24"/>
        </w:rPr>
        <w:t>Secretária de assistência Social</w:t>
      </w:r>
    </w:p>
    <w:sectPr w:rsidR="003C7BBA" w:rsidRPr="008C70D5" w:rsidSect="007A6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647D"/>
    <w:rsid w:val="00093A8F"/>
    <w:rsid w:val="000A177A"/>
    <w:rsid w:val="001370FA"/>
    <w:rsid w:val="001B76BA"/>
    <w:rsid w:val="003C7BBA"/>
    <w:rsid w:val="003E313D"/>
    <w:rsid w:val="0048521B"/>
    <w:rsid w:val="00652F33"/>
    <w:rsid w:val="007515B7"/>
    <w:rsid w:val="007A647D"/>
    <w:rsid w:val="008C70D5"/>
    <w:rsid w:val="009C0823"/>
    <w:rsid w:val="00E8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4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76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2019-05-22T17:03:00Z</cp:lastPrinted>
  <dcterms:created xsi:type="dcterms:W3CDTF">2019-05-22T16:27:00Z</dcterms:created>
  <dcterms:modified xsi:type="dcterms:W3CDTF">2019-05-22T17:12:00Z</dcterms:modified>
</cp:coreProperties>
</file>