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EF" w:rsidRPr="005A0174" w:rsidRDefault="001A5022" w:rsidP="004366EF">
      <w:pPr>
        <w:spacing w:after="0"/>
        <w:ind w:right="-56"/>
        <w:jc w:val="center"/>
        <w:rPr>
          <w:rFonts w:ascii="Century Gothic" w:hAnsi="Century Gothic"/>
          <w:b/>
          <w:color w:val="000000"/>
          <w:sz w:val="18"/>
          <w:szCs w:val="18"/>
        </w:rPr>
      </w:pPr>
      <w:r>
        <w:rPr>
          <w:rFonts w:ascii="Century Gothic" w:hAnsi="Century Gothic"/>
          <w:b/>
          <w:color w:val="000000"/>
          <w:sz w:val="18"/>
          <w:szCs w:val="18"/>
        </w:rPr>
        <w:t>C</w:t>
      </w:r>
      <w:r w:rsidR="004366EF" w:rsidRPr="005A0174">
        <w:rPr>
          <w:rFonts w:ascii="Century Gothic" w:hAnsi="Century Gothic"/>
          <w:b/>
          <w:color w:val="000000"/>
          <w:sz w:val="18"/>
          <w:szCs w:val="18"/>
        </w:rPr>
        <w:t>OMUNICAÇÃO INTERNA</w:t>
      </w:r>
    </w:p>
    <w:p w:rsidR="004366EF" w:rsidRPr="00354F5B" w:rsidRDefault="004366EF" w:rsidP="004366EF">
      <w:pPr>
        <w:spacing w:after="0"/>
        <w:ind w:right="-56"/>
        <w:rPr>
          <w:rFonts w:ascii="Century Gothic" w:hAnsi="Century Gothic"/>
          <w:color w:val="000000"/>
          <w:sz w:val="18"/>
          <w:szCs w:val="18"/>
        </w:rPr>
      </w:pPr>
    </w:p>
    <w:p w:rsidR="004366EF" w:rsidRPr="00354F5B" w:rsidRDefault="004366EF" w:rsidP="004366EF">
      <w:pPr>
        <w:spacing w:after="0" w:line="360" w:lineRule="auto"/>
        <w:ind w:right="-56"/>
        <w:rPr>
          <w:rFonts w:ascii="Century Gothic" w:hAnsi="Century Gothic"/>
          <w:color w:val="000000"/>
          <w:sz w:val="18"/>
          <w:szCs w:val="18"/>
        </w:rPr>
      </w:pPr>
      <w:r w:rsidRPr="00354F5B">
        <w:rPr>
          <w:rFonts w:ascii="Century Gothic" w:hAnsi="Century Gothic"/>
          <w:color w:val="000000"/>
          <w:sz w:val="18"/>
          <w:szCs w:val="18"/>
        </w:rPr>
        <w:t>Ao</w:t>
      </w:r>
    </w:p>
    <w:p w:rsidR="004366EF" w:rsidRPr="00354F5B" w:rsidRDefault="004366EF" w:rsidP="004366EF">
      <w:pPr>
        <w:spacing w:after="0" w:line="360" w:lineRule="auto"/>
        <w:ind w:right="-56"/>
        <w:rPr>
          <w:rFonts w:ascii="Century Gothic" w:hAnsi="Century Gothic"/>
          <w:color w:val="000000"/>
          <w:sz w:val="18"/>
          <w:szCs w:val="18"/>
        </w:rPr>
      </w:pPr>
      <w:r w:rsidRPr="00354F5B">
        <w:rPr>
          <w:rFonts w:ascii="Century Gothic" w:hAnsi="Century Gothic"/>
          <w:color w:val="000000"/>
          <w:sz w:val="18"/>
          <w:szCs w:val="18"/>
        </w:rPr>
        <w:t>Setor de Licitação e Contrato</w:t>
      </w:r>
    </w:p>
    <w:p w:rsidR="004366EF" w:rsidRPr="00354F5B" w:rsidRDefault="004366EF" w:rsidP="004366EF">
      <w:pPr>
        <w:spacing w:after="0" w:line="360" w:lineRule="auto"/>
        <w:ind w:right="-56"/>
        <w:rPr>
          <w:rFonts w:ascii="Century Gothic" w:hAnsi="Century Gothic"/>
          <w:color w:val="000000"/>
          <w:sz w:val="18"/>
          <w:szCs w:val="18"/>
        </w:rPr>
      </w:pPr>
      <w:r w:rsidRPr="00354F5B">
        <w:rPr>
          <w:rFonts w:ascii="Century Gothic" w:hAnsi="Century Gothic"/>
          <w:color w:val="000000"/>
          <w:sz w:val="18"/>
          <w:szCs w:val="18"/>
        </w:rPr>
        <w:t>Att do Sr. Presidente da Comissão Permanente de Licitação/Pregoeiro</w:t>
      </w:r>
    </w:p>
    <w:p w:rsidR="004366EF" w:rsidRPr="00354F5B" w:rsidRDefault="004366EF" w:rsidP="004366EF">
      <w:pPr>
        <w:spacing w:after="0"/>
        <w:ind w:right="-56"/>
        <w:rPr>
          <w:rFonts w:ascii="Century Gothic" w:hAnsi="Century Gothic"/>
          <w:color w:val="000000"/>
          <w:sz w:val="18"/>
          <w:szCs w:val="18"/>
        </w:rPr>
      </w:pPr>
      <w:r>
        <w:rPr>
          <w:rFonts w:ascii="Century Gothic" w:hAnsi="Century Gothic"/>
          <w:color w:val="000000"/>
          <w:sz w:val="18"/>
          <w:szCs w:val="18"/>
        </w:rPr>
        <w:t>MONTE AZUL</w:t>
      </w:r>
      <w:r w:rsidRPr="00354F5B">
        <w:rPr>
          <w:rFonts w:ascii="Century Gothic" w:hAnsi="Century Gothic"/>
          <w:color w:val="000000"/>
          <w:sz w:val="18"/>
          <w:szCs w:val="18"/>
        </w:rPr>
        <w:t xml:space="preserve"> – MG,</w:t>
      </w:r>
    </w:p>
    <w:p w:rsidR="004366EF" w:rsidRPr="00354F5B" w:rsidRDefault="004366EF" w:rsidP="004366EF">
      <w:pPr>
        <w:spacing w:after="0"/>
        <w:ind w:right="-56"/>
        <w:rPr>
          <w:rFonts w:ascii="Century Gothic" w:hAnsi="Century Gothic"/>
          <w:color w:val="000000"/>
          <w:sz w:val="18"/>
          <w:szCs w:val="18"/>
        </w:rPr>
      </w:pPr>
      <w:r w:rsidRPr="00354F5B">
        <w:rPr>
          <w:rFonts w:ascii="Century Gothic" w:hAnsi="Century Gothic"/>
          <w:color w:val="000000"/>
          <w:sz w:val="18"/>
          <w:szCs w:val="18"/>
        </w:rPr>
        <w:t>Prezado Senhor,</w:t>
      </w:r>
    </w:p>
    <w:p w:rsidR="004366EF" w:rsidRDefault="004366EF" w:rsidP="004366EF">
      <w:pPr>
        <w:spacing w:after="0" w:line="360" w:lineRule="auto"/>
        <w:ind w:right="-56"/>
        <w:jc w:val="both"/>
        <w:rPr>
          <w:rFonts w:ascii="Century Gothic" w:hAnsi="Century Gothic"/>
          <w:color w:val="000000"/>
          <w:sz w:val="18"/>
          <w:szCs w:val="18"/>
        </w:rPr>
      </w:pPr>
      <w:r w:rsidRPr="00354F5B">
        <w:rPr>
          <w:rFonts w:ascii="Century Gothic" w:hAnsi="Century Gothic"/>
          <w:color w:val="000000"/>
          <w:sz w:val="18"/>
          <w:szCs w:val="18"/>
        </w:rPr>
        <w:t xml:space="preserve">Em atendimento a solicitação da SECRETÁRIA MUNICIPAL DE ADMINISTRAÇÃO, encaminhamos em anexo solicitação, </w:t>
      </w:r>
      <w:r>
        <w:rPr>
          <w:rFonts w:ascii="Century Gothic" w:hAnsi="Century Gothic"/>
          <w:color w:val="000000"/>
          <w:sz w:val="18"/>
          <w:szCs w:val="18"/>
        </w:rPr>
        <w:t>acompanhado do</w:t>
      </w:r>
      <w:r w:rsidR="00912284">
        <w:rPr>
          <w:rFonts w:ascii="Century Gothic" w:hAnsi="Century Gothic"/>
          <w:color w:val="000000"/>
          <w:sz w:val="18"/>
          <w:szCs w:val="18"/>
        </w:rPr>
        <w:t>s</w:t>
      </w:r>
      <w:r>
        <w:rPr>
          <w:rFonts w:ascii="Century Gothic" w:hAnsi="Century Gothic"/>
          <w:color w:val="000000"/>
          <w:sz w:val="18"/>
          <w:szCs w:val="18"/>
        </w:rPr>
        <w:t xml:space="preserve"> estimativo</w:t>
      </w:r>
      <w:r w:rsidR="00912284">
        <w:rPr>
          <w:rFonts w:ascii="Century Gothic" w:hAnsi="Century Gothic"/>
          <w:color w:val="000000"/>
          <w:sz w:val="18"/>
          <w:szCs w:val="18"/>
        </w:rPr>
        <w:t>s</w:t>
      </w:r>
      <w:r>
        <w:rPr>
          <w:rFonts w:ascii="Century Gothic" w:hAnsi="Century Gothic"/>
          <w:color w:val="000000"/>
          <w:sz w:val="18"/>
          <w:szCs w:val="18"/>
        </w:rPr>
        <w:t xml:space="preserve"> (valor e percentagem de descontos) </w:t>
      </w:r>
      <w:r w:rsidRPr="00354F5B">
        <w:rPr>
          <w:rFonts w:ascii="Century Gothic" w:hAnsi="Century Gothic"/>
          <w:color w:val="000000"/>
          <w:sz w:val="18"/>
          <w:szCs w:val="18"/>
        </w:rPr>
        <w:t xml:space="preserve">para sua apreciação e providências no tocante a formalização de concorrência pública, com vista à </w:t>
      </w:r>
      <w:r w:rsidRPr="00354F5B">
        <w:rPr>
          <w:rFonts w:ascii="Century Gothic" w:hAnsi="Century Gothic"/>
          <w:b/>
          <w:color w:val="000000"/>
          <w:sz w:val="18"/>
          <w:szCs w:val="18"/>
        </w:rPr>
        <w:t xml:space="preserve">AQUISIÇÃO DE PEÇAS E ACESSÓRIOS AUTOMOTIVOS ORIGINAIS OU GENUÍNOS E NOVOS, PARA A FROTA DE VEÍCULOS PERTENCENTES À PREFEITURA MUNICIPAL DE </w:t>
      </w:r>
      <w:r>
        <w:rPr>
          <w:rFonts w:ascii="Century Gothic" w:hAnsi="Century Gothic"/>
          <w:b/>
          <w:color w:val="000000"/>
          <w:sz w:val="18"/>
          <w:szCs w:val="18"/>
        </w:rPr>
        <w:t>MONTE AZUL</w:t>
      </w:r>
      <w:r w:rsidRPr="00354F5B">
        <w:rPr>
          <w:rFonts w:ascii="Century Gothic" w:hAnsi="Century Gothic"/>
          <w:b/>
          <w:color w:val="000000"/>
          <w:sz w:val="18"/>
          <w:szCs w:val="18"/>
        </w:rPr>
        <w:t xml:space="preserve">, </w:t>
      </w:r>
      <w:r w:rsidRPr="00354F5B">
        <w:rPr>
          <w:rFonts w:ascii="Century Gothic" w:hAnsi="Century Gothic"/>
          <w:color w:val="000000"/>
          <w:sz w:val="18"/>
          <w:szCs w:val="18"/>
        </w:rPr>
        <w:t>conforme descrito abaixo:</w:t>
      </w:r>
    </w:p>
    <w:tbl>
      <w:tblPr>
        <w:tblStyle w:val="Tabelacomgrade"/>
        <w:tblW w:w="0" w:type="auto"/>
        <w:tblLook w:val="04A0" w:firstRow="1" w:lastRow="0" w:firstColumn="1" w:lastColumn="0" w:noHBand="0" w:noVBand="1"/>
      </w:tblPr>
      <w:tblGrid>
        <w:gridCol w:w="3084"/>
        <w:gridCol w:w="1277"/>
        <w:gridCol w:w="1134"/>
        <w:gridCol w:w="4678"/>
      </w:tblGrid>
      <w:tr w:rsidR="00AE7CD4" w:rsidTr="0052196A">
        <w:tc>
          <w:tcPr>
            <w:tcW w:w="3084" w:type="dxa"/>
          </w:tcPr>
          <w:p w:rsidR="00AE7CD4" w:rsidRDefault="00092957" w:rsidP="004366EF">
            <w:pPr>
              <w:ind w:right="-56"/>
              <w:jc w:val="center"/>
              <w:rPr>
                <w:rFonts w:ascii="Century Gothic" w:hAnsi="Century Gothic"/>
                <w:color w:val="000000"/>
                <w:sz w:val="18"/>
                <w:szCs w:val="18"/>
              </w:rPr>
            </w:pPr>
            <w:r>
              <w:rPr>
                <w:rFonts w:ascii="Century Gothic" w:hAnsi="Century Gothic"/>
                <w:color w:val="000000"/>
                <w:sz w:val="18"/>
                <w:szCs w:val="18"/>
              </w:rPr>
              <w:t>Modelo/</w:t>
            </w:r>
            <w:r w:rsidR="00AE7CD4">
              <w:rPr>
                <w:rFonts w:ascii="Century Gothic" w:hAnsi="Century Gothic"/>
                <w:color w:val="000000"/>
                <w:sz w:val="18"/>
                <w:szCs w:val="18"/>
              </w:rPr>
              <w:t>Veículo</w:t>
            </w:r>
          </w:p>
        </w:tc>
        <w:tc>
          <w:tcPr>
            <w:tcW w:w="1277" w:type="dxa"/>
          </w:tcPr>
          <w:p w:rsidR="00AE7CD4" w:rsidRDefault="00AE7CD4" w:rsidP="004366EF">
            <w:pPr>
              <w:ind w:right="-56"/>
              <w:jc w:val="center"/>
              <w:rPr>
                <w:rFonts w:ascii="Century Gothic" w:hAnsi="Century Gothic"/>
                <w:color w:val="000000"/>
                <w:sz w:val="18"/>
                <w:szCs w:val="18"/>
              </w:rPr>
            </w:pPr>
            <w:r>
              <w:rPr>
                <w:rFonts w:ascii="Century Gothic" w:hAnsi="Century Gothic"/>
                <w:color w:val="000000"/>
                <w:sz w:val="18"/>
                <w:szCs w:val="18"/>
              </w:rPr>
              <w:t>Ano/Modelo</w:t>
            </w:r>
          </w:p>
        </w:tc>
        <w:tc>
          <w:tcPr>
            <w:tcW w:w="1134" w:type="dxa"/>
          </w:tcPr>
          <w:p w:rsidR="00AE7CD4" w:rsidRDefault="00AE7CD4" w:rsidP="004366EF">
            <w:pPr>
              <w:ind w:right="-56"/>
              <w:jc w:val="center"/>
              <w:rPr>
                <w:rFonts w:ascii="Century Gothic" w:hAnsi="Century Gothic"/>
                <w:color w:val="000000"/>
                <w:sz w:val="18"/>
                <w:szCs w:val="18"/>
              </w:rPr>
            </w:pPr>
            <w:r>
              <w:rPr>
                <w:rFonts w:ascii="Century Gothic" w:hAnsi="Century Gothic"/>
                <w:color w:val="000000"/>
                <w:sz w:val="18"/>
                <w:szCs w:val="18"/>
              </w:rPr>
              <w:t>Placa</w:t>
            </w:r>
          </w:p>
        </w:tc>
        <w:tc>
          <w:tcPr>
            <w:tcW w:w="4678" w:type="dxa"/>
          </w:tcPr>
          <w:p w:rsidR="00AE7CD4" w:rsidRDefault="00AE7CD4" w:rsidP="004366EF">
            <w:pPr>
              <w:ind w:right="-56"/>
              <w:jc w:val="center"/>
              <w:rPr>
                <w:rFonts w:ascii="Century Gothic" w:hAnsi="Century Gothic"/>
                <w:color w:val="000000"/>
                <w:sz w:val="18"/>
                <w:szCs w:val="18"/>
              </w:rPr>
            </w:pPr>
            <w:r>
              <w:rPr>
                <w:rFonts w:ascii="Century Gothic" w:hAnsi="Century Gothic"/>
                <w:color w:val="000000"/>
                <w:sz w:val="18"/>
                <w:szCs w:val="18"/>
              </w:rPr>
              <w:t>Lotado/Secretaria</w:t>
            </w:r>
          </w:p>
        </w:tc>
      </w:tr>
      <w:tr w:rsidR="00AE7CD4" w:rsidTr="0052196A">
        <w:tc>
          <w:tcPr>
            <w:tcW w:w="3084" w:type="dxa"/>
          </w:tcPr>
          <w:p w:rsidR="00AE7CD4" w:rsidRDefault="00AE7CD4" w:rsidP="00AD2251">
            <w:pPr>
              <w:ind w:right="-56"/>
              <w:jc w:val="both"/>
              <w:rPr>
                <w:rFonts w:ascii="Century Gothic" w:hAnsi="Century Gothic"/>
                <w:color w:val="000000"/>
                <w:sz w:val="18"/>
                <w:szCs w:val="18"/>
              </w:rPr>
            </w:pPr>
            <w:r>
              <w:rPr>
                <w:rFonts w:ascii="Century Gothic" w:hAnsi="Century Gothic"/>
                <w:color w:val="000000"/>
                <w:sz w:val="18"/>
                <w:szCs w:val="18"/>
              </w:rPr>
              <w:t>VW/GOL 1.0</w:t>
            </w:r>
          </w:p>
        </w:tc>
        <w:tc>
          <w:tcPr>
            <w:tcW w:w="1277" w:type="dxa"/>
          </w:tcPr>
          <w:p w:rsidR="00AE7CD4" w:rsidRDefault="00AE7CD4" w:rsidP="004366EF">
            <w:pPr>
              <w:ind w:right="-56"/>
              <w:jc w:val="center"/>
              <w:rPr>
                <w:rFonts w:ascii="Century Gothic" w:hAnsi="Century Gothic"/>
                <w:color w:val="000000"/>
                <w:sz w:val="18"/>
                <w:szCs w:val="18"/>
              </w:rPr>
            </w:pPr>
            <w:r>
              <w:rPr>
                <w:rFonts w:ascii="Century Gothic" w:hAnsi="Century Gothic"/>
                <w:color w:val="000000"/>
                <w:sz w:val="18"/>
                <w:szCs w:val="18"/>
              </w:rPr>
              <w:t>2009/2009</w:t>
            </w:r>
          </w:p>
        </w:tc>
        <w:tc>
          <w:tcPr>
            <w:tcW w:w="1134" w:type="dxa"/>
          </w:tcPr>
          <w:p w:rsidR="00AE7CD4" w:rsidRDefault="00AE7CD4" w:rsidP="004366EF">
            <w:pPr>
              <w:ind w:right="-56"/>
              <w:jc w:val="center"/>
              <w:rPr>
                <w:rFonts w:ascii="Century Gothic" w:hAnsi="Century Gothic"/>
                <w:color w:val="000000"/>
                <w:sz w:val="18"/>
                <w:szCs w:val="18"/>
              </w:rPr>
            </w:pPr>
            <w:r>
              <w:rPr>
                <w:rFonts w:ascii="Century Gothic" w:hAnsi="Century Gothic"/>
                <w:color w:val="000000"/>
                <w:sz w:val="18"/>
                <w:szCs w:val="18"/>
              </w:rPr>
              <w:t>HLF-0491</w:t>
            </w:r>
          </w:p>
        </w:tc>
        <w:tc>
          <w:tcPr>
            <w:tcW w:w="4678" w:type="dxa"/>
          </w:tcPr>
          <w:p w:rsidR="00AE7CD4" w:rsidRDefault="00AE7CD4" w:rsidP="00AE7CD4">
            <w:pPr>
              <w:ind w:right="-56"/>
              <w:jc w:val="both"/>
              <w:rPr>
                <w:rFonts w:ascii="Century Gothic" w:hAnsi="Century Gothic"/>
                <w:color w:val="000000"/>
                <w:sz w:val="18"/>
                <w:szCs w:val="18"/>
              </w:rPr>
            </w:pPr>
            <w:r>
              <w:rPr>
                <w:rFonts w:ascii="Century Gothic" w:hAnsi="Century Gothic"/>
                <w:color w:val="000000"/>
                <w:sz w:val="18"/>
                <w:szCs w:val="18"/>
              </w:rPr>
              <w:t>SEC. DE AGROPEC. E DESENVOL. SUST.</w:t>
            </w:r>
          </w:p>
        </w:tc>
      </w:tr>
      <w:tr w:rsidR="00AE7CD4" w:rsidTr="0052196A">
        <w:tc>
          <w:tcPr>
            <w:tcW w:w="3084" w:type="dxa"/>
          </w:tcPr>
          <w:p w:rsidR="00AE7CD4" w:rsidRDefault="00AE7CD4" w:rsidP="00AD2251">
            <w:pPr>
              <w:ind w:right="-56"/>
              <w:jc w:val="both"/>
              <w:rPr>
                <w:rFonts w:ascii="Century Gothic" w:hAnsi="Century Gothic"/>
                <w:color w:val="000000"/>
                <w:sz w:val="18"/>
                <w:szCs w:val="18"/>
              </w:rPr>
            </w:pPr>
            <w:r>
              <w:rPr>
                <w:rFonts w:ascii="Century Gothic" w:hAnsi="Century Gothic"/>
                <w:color w:val="000000"/>
                <w:sz w:val="18"/>
                <w:szCs w:val="18"/>
              </w:rPr>
              <w:t>VW/JETA 2.0</w:t>
            </w:r>
          </w:p>
        </w:tc>
        <w:tc>
          <w:tcPr>
            <w:tcW w:w="1277" w:type="dxa"/>
          </w:tcPr>
          <w:p w:rsidR="00AE7CD4" w:rsidRDefault="00AE7CD4" w:rsidP="004366EF">
            <w:pPr>
              <w:ind w:right="-56"/>
              <w:jc w:val="center"/>
              <w:rPr>
                <w:rFonts w:ascii="Century Gothic" w:hAnsi="Century Gothic"/>
                <w:color w:val="000000"/>
                <w:sz w:val="18"/>
                <w:szCs w:val="18"/>
              </w:rPr>
            </w:pPr>
            <w:r>
              <w:rPr>
                <w:rFonts w:ascii="Century Gothic" w:hAnsi="Century Gothic"/>
                <w:color w:val="000000"/>
                <w:sz w:val="18"/>
                <w:szCs w:val="18"/>
              </w:rPr>
              <w:t>2011/2011</w:t>
            </w:r>
          </w:p>
        </w:tc>
        <w:tc>
          <w:tcPr>
            <w:tcW w:w="1134" w:type="dxa"/>
          </w:tcPr>
          <w:p w:rsidR="00AE7CD4" w:rsidRDefault="00AE7CD4" w:rsidP="004366EF">
            <w:pPr>
              <w:ind w:right="-56"/>
              <w:jc w:val="center"/>
              <w:rPr>
                <w:rFonts w:ascii="Century Gothic" w:hAnsi="Century Gothic"/>
                <w:color w:val="000000"/>
                <w:sz w:val="18"/>
                <w:szCs w:val="18"/>
              </w:rPr>
            </w:pPr>
            <w:r>
              <w:rPr>
                <w:rFonts w:ascii="Century Gothic" w:hAnsi="Century Gothic"/>
                <w:color w:val="000000"/>
                <w:sz w:val="18"/>
                <w:szCs w:val="18"/>
              </w:rPr>
              <w:t>HLF-6226</w:t>
            </w:r>
          </w:p>
        </w:tc>
        <w:tc>
          <w:tcPr>
            <w:tcW w:w="4678" w:type="dxa"/>
          </w:tcPr>
          <w:p w:rsidR="00AE7CD4" w:rsidRDefault="00AE7CD4" w:rsidP="00AE7CD4">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AE7CD4" w:rsidTr="0052196A">
        <w:tc>
          <w:tcPr>
            <w:tcW w:w="3084" w:type="dxa"/>
          </w:tcPr>
          <w:p w:rsidR="00AE7CD4" w:rsidRDefault="00AE7CD4" w:rsidP="00AD2251">
            <w:pPr>
              <w:ind w:right="-56"/>
              <w:jc w:val="both"/>
              <w:rPr>
                <w:rFonts w:ascii="Century Gothic" w:hAnsi="Century Gothic"/>
                <w:color w:val="000000"/>
                <w:sz w:val="18"/>
                <w:szCs w:val="18"/>
              </w:rPr>
            </w:pPr>
            <w:r>
              <w:rPr>
                <w:rFonts w:ascii="Century Gothic" w:hAnsi="Century Gothic"/>
                <w:color w:val="000000"/>
                <w:sz w:val="18"/>
                <w:szCs w:val="18"/>
              </w:rPr>
              <w:t>RENALT/SANDEIRO</w:t>
            </w:r>
          </w:p>
        </w:tc>
        <w:tc>
          <w:tcPr>
            <w:tcW w:w="1277" w:type="dxa"/>
          </w:tcPr>
          <w:p w:rsidR="00AE7CD4" w:rsidRDefault="00AE7CD4" w:rsidP="004366EF">
            <w:pPr>
              <w:ind w:right="-56"/>
              <w:jc w:val="center"/>
              <w:rPr>
                <w:rFonts w:ascii="Century Gothic" w:hAnsi="Century Gothic"/>
                <w:color w:val="000000"/>
                <w:sz w:val="18"/>
                <w:szCs w:val="18"/>
              </w:rPr>
            </w:pPr>
            <w:r>
              <w:rPr>
                <w:rFonts w:ascii="Century Gothic" w:hAnsi="Century Gothic"/>
                <w:color w:val="000000"/>
                <w:sz w:val="18"/>
                <w:szCs w:val="18"/>
              </w:rPr>
              <w:t>2013/2013</w:t>
            </w:r>
          </w:p>
        </w:tc>
        <w:tc>
          <w:tcPr>
            <w:tcW w:w="1134" w:type="dxa"/>
          </w:tcPr>
          <w:p w:rsidR="00AE7CD4" w:rsidRDefault="00AE7CD4" w:rsidP="004366EF">
            <w:pPr>
              <w:ind w:right="-56"/>
              <w:jc w:val="center"/>
              <w:rPr>
                <w:rFonts w:ascii="Century Gothic" w:hAnsi="Century Gothic"/>
                <w:color w:val="000000"/>
                <w:sz w:val="18"/>
                <w:szCs w:val="18"/>
              </w:rPr>
            </w:pPr>
            <w:r>
              <w:rPr>
                <w:rFonts w:ascii="Century Gothic" w:hAnsi="Century Gothic"/>
                <w:color w:val="000000"/>
                <w:sz w:val="18"/>
                <w:szCs w:val="18"/>
              </w:rPr>
              <w:t>OQM-8310</w:t>
            </w:r>
          </w:p>
        </w:tc>
        <w:tc>
          <w:tcPr>
            <w:tcW w:w="4678" w:type="dxa"/>
          </w:tcPr>
          <w:p w:rsidR="00AE7CD4" w:rsidRDefault="00AE7CD4" w:rsidP="00AE7CD4">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AE7CD4" w:rsidTr="0052196A">
        <w:tc>
          <w:tcPr>
            <w:tcW w:w="3084" w:type="dxa"/>
          </w:tcPr>
          <w:p w:rsidR="00AE7CD4" w:rsidRDefault="00AE7CD4" w:rsidP="00AD2251">
            <w:pPr>
              <w:ind w:right="-56"/>
              <w:jc w:val="both"/>
              <w:rPr>
                <w:rFonts w:ascii="Century Gothic" w:hAnsi="Century Gothic"/>
                <w:color w:val="000000"/>
                <w:sz w:val="18"/>
                <w:szCs w:val="18"/>
              </w:rPr>
            </w:pPr>
            <w:r>
              <w:rPr>
                <w:rFonts w:ascii="Century Gothic" w:hAnsi="Century Gothic"/>
                <w:color w:val="000000"/>
                <w:sz w:val="18"/>
                <w:szCs w:val="18"/>
              </w:rPr>
              <w:t>VW/GOL SPECIAL</w:t>
            </w:r>
          </w:p>
        </w:tc>
        <w:tc>
          <w:tcPr>
            <w:tcW w:w="1277" w:type="dxa"/>
          </w:tcPr>
          <w:p w:rsidR="00AE7CD4" w:rsidRDefault="00AE7CD4" w:rsidP="004366EF">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AE7CD4" w:rsidRDefault="00AE7CD4" w:rsidP="004366EF">
            <w:pPr>
              <w:ind w:right="-56"/>
              <w:jc w:val="center"/>
              <w:rPr>
                <w:rFonts w:ascii="Century Gothic" w:hAnsi="Century Gothic"/>
                <w:color w:val="000000"/>
                <w:sz w:val="18"/>
                <w:szCs w:val="18"/>
              </w:rPr>
            </w:pPr>
            <w:r>
              <w:rPr>
                <w:rFonts w:ascii="Century Gothic" w:hAnsi="Century Gothic"/>
                <w:color w:val="000000"/>
                <w:sz w:val="18"/>
                <w:szCs w:val="18"/>
              </w:rPr>
              <w:t>PVM-7601</w:t>
            </w:r>
          </w:p>
        </w:tc>
        <w:tc>
          <w:tcPr>
            <w:tcW w:w="4678" w:type="dxa"/>
          </w:tcPr>
          <w:p w:rsidR="00AE7CD4" w:rsidRDefault="00AE7CD4" w:rsidP="00AE7CD4">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AE7CD4" w:rsidTr="0052196A">
        <w:tc>
          <w:tcPr>
            <w:tcW w:w="3084" w:type="dxa"/>
          </w:tcPr>
          <w:p w:rsidR="00AE7CD4" w:rsidRDefault="00854B08" w:rsidP="00AD2251">
            <w:pPr>
              <w:ind w:right="-56"/>
              <w:jc w:val="both"/>
              <w:rPr>
                <w:rFonts w:ascii="Century Gothic" w:hAnsi="Century Gothic"/>
                <w:color w:val="000000"/>
                <w:sz w:val="18"/>
                <w:szCs w:val="18"/>
              </w:rPr>
            </w:pPr>
            <w:r>
              <w:rPr>
                <w:rFonts w:ascii="Century Gothic" w:hAnsi="Century Gothic"/>
                <w:color w:val="000000"/>
                <w:sz w:val="18"/>
                <w:szCs w:val="18"/>
              </w:rPr>
              <w:t>FORD FOCUS SE AT</w:t>
            </w:r>
          </w:p>
        </w:tc>
        <w:tc>
          <w:tcPr>
            <w:tcW w:w="1277" w:type="dxa"/>
          </w:tcPr>
          <w:p w:rsidR="00AE7CD4" w:rsidRDefault="00854B08" w:rsidP="004366EF">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1134" w:type="dxa"/>
          </w:tcPr>
          <w:p w:rsidR="00AE7CD4" w:rsidRDefault="00854B08" w:rsidP="00854B08">
            <w:pPr>
              <w:ind w:right="-56"/>
              <w:rPr>
                <w:rFonts w:ascii="Century Gothic" w:hAnsi="Century Gothic"/>
                <w:color w:val="000000"/>
                <w:sz w:val="18"/>
                <w:szCs w:val="18"/>
              </w:rPr>
            </w:pPr>
            <w:r>
              <w:rPr>
                <w:rFonts w:ascii="Century Gothic" w:hAnsi="Century Gothic"/>
                <w:color w:val="000000"/>
                <w:sz w:val="18"/>
                <w:szCs w:val="18"/>
              </w:rPr>
              <w:t>QMV- 9561</w:t>
            </w:r>
          </w:p>
        </w:tc>
        <w:tc>
          <w:tcPr>
            <w:tcW w:w="4678" w:type="dxa"/>
          </w:tcPr>
          <w:p w:rsidR="00AE7CD4" w:rsidRDefault="00854B08" w:rsidP="00AE7CD4">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854B08"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FIAT PÁLIO</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2005/2006</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GTM-7277</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SEC. DE ADMINISTRAÇÃO E RECURSOS HUMANOS</w:t>
            </w:r>
          </w:p>
        </w:tc>
      </w:tr>
      <w:tr w:rsidR="00854B08"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VW/GOL</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2005/2005</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GTM-4669</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SEC. DE ADMINISTRAÇÃO E RECURSOS HUMANOS</w:t>
            </w:r>
          </w:p>
        </w:tc>
      </w:tr>
      <w:tr w:rsidR="00854B08"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FIAT PÁLIO</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2013/2014</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OWX-2917</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SEC. DE ADMINISTRAÇÃO E RECURSOS HUMANOS</w:t>
            </w:r>
          </w:p>
        </w:tc>
      </w:tr>
      <w:tr w:rsidR="00854B08"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FIAT/DOBLO CA CIRILO</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OPA-6089</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 xml:space="preserve">SECRETARIA DE SAÚDE </w:t>
            </w:r>
          </w:p>
        </w:tc>
      </w:tr>
      <w:tr w:rsidR="00854B08"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FIAT/DUCATO MC</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2005/2005</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HMG-4450</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854B08"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FIAT/DUCATO MC</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2007/2008</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HMN-8066</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854B08"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FIAT/SIENA FIRE FLEX</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2010/2010</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HLF-3431</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854B08"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FIAT/STRADA</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OMG-9674</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854B08"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HLF-6320</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854B08"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2012/2013</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OPA-6096</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854B08"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2012/2013</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OPA-6093</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854B08"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HLF-6318</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854B08"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FIAT/UNO VIVACE 1.0</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NXX—128</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854B08" w:rsidRPr="0052196A" w:rsidTr="0052196A">
        <w:tc>
          <w:tcPr>
            <w:tcW w:w="3084"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GM-CHEVROLET/CLASSIC SPITIT</w:t>
            </w:r>
          </w:p>
        </w:tc>
        <w:tc>
          <w:tcPr>
            <w:tcW w:w="1277"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2005/2005</w:t>
            </w:r>
          </w:p>
        </w:tc>
        <w:tc>
          <w:tcPr>
            <w:tcW w:w="1134" w:type="dxa"/>
          </w:tcPr>
          <w:p w:rsidR="00854B08" w:rsidRDefault="00854B08" w:rsidP="00854B08">
            <w:pPr>
              <w:ind w:right="-56"/>
              <w:jc w:val="center"/>
              <w:rPr>
                <w:rFonts w:ascii="Century Gothic" w:hAnsi="Century Gothic"/>
                <w:color w:val="000000"/>
                <w:sz w:val="18"/>
                <w:szCs w:val="18"/>
              </w:rPr>
            </w:pPr>
            <w:r>
              <w:rPr>
                <w:rFonts w:ascii="Century Gothic" w:hAnsi="Century Gothic"/>
                <w:color w:val="000000"/>
                <w:sz w:val="18"/>
                <w:szCs w:val="18"/>
              </w:rPr>
              <w:t>HMN-2713</w:t>
            </w:r>
          </w:p>
        </w:tc>
        <w:tc>
          <w:tcPr>
            <w:tcW w:w="4678" w:type="dxa"/>
          </w:tcPr>
          <w:p w:rsidR="00854B08" w:rsidRDefault="00854B08" w:rsidP="00854B08">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854B08" w:rsidRPr="0052196A" w:rsidTr="0052196A">
        <w:tc>
          <w:tcPr>
            <w:tcW w:w="3084" w:type="dxa"/>
          </w:tcPr>
          <w:p w:rsidR="00854B08" w:rsidRPr="0052196A"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G</w:t>
            </w:r>
            <w:r w:rsidRPr="0052196A">
              <w:rPr>
                <w:rFonts w:ascii="Century Gothic" w:hAnsi="Century Gothic"/>
                <w:color w:val="000000"/>
                <w:sz w:val="18"/>
                <w:szCs w:val="18"/>
                <w:lang w:val="en-US"/>
              </w:rPr>
              <w:t>M-CHEVROLET/CELTA 2P LIFE</w:t>
            </w:r>
          </w:p>
        </w:tc>
        <w:tc>
          <w:tcPr>
            <w:tcW w:w="1277" w:type="dxa"/>
          </w:tcPr>
          <w:p w:rsidR="00854B08" w:rsidRPr="0052196A"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2005/2005</w:t>
            </w:r>
          </w:p>
        </w:tc>
        <w:tc>
          <w:tcPr>
            <w:tcW w:w="1134" w:type="dxa"/>
          </w:tcPr>
          <w:p w:rsidR="00854B08" w:rsidRPr="0052196A"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HMN-7123</w:t>
            </w:r>
          </w:p>
        </w:tc>
        <w:tc>
          <w:tcPr>
            <w:tcW w:w="4678" w:type="dxa"/>
          </w:tcPr>
          <w:p w:rsidR="00854B08" w:rsidRPr="0052196A"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52196A" w:rsidTr="0052196A">
        <w:tc>
          <w:tcPr>
            <w:tcW w:w="3084" w:type="dxa"/>
          </w:tcPr>
          <w:p w:rsidR="00854B08" w:rsidRPr="0052196A"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ROTAN</w:t>
            </w:r>
          </w:p>
        </w:tc>
        <w:tc>
          <w:tcPr>
            <w:tcW w:w="1277"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2009/2009</w:t>
            </w:r>
          </w:p>
        </w:tc>
        <w:tc>
          <w:tcPr>
            <w:tcW w:w="1134"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HMH-7123</w:t>
            </w:r>
          </w:p>
        </w:tc>
        <w:tc>
          <w:tcPr>
            <w:tcW w:w="4678" w:type="dxa"/>
          </w:tcPr>
          <w:p w:rsidR="00854B08"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52196A" w:rsidTr="0052196A">
        <w:tc>
          <w:tcPr>
            <w:tcW w:w="3084" w:type="dxa"/>
          </w:tcPr>
          <w:p w:rsidR="00854B08"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GM-CHEVROLET/CORSA GL</w:t>
            </w:r>
          </w:p>
        </w:tc>
        <w:tc>
          <w:tcPr>
            <w:tcW w:w="1277"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1998/1999</w:t>
            </w:r>
          </w:p>
        </w:tc>
        <w:tc>
          <w:tcPr>
            <w:tcW w:w="1134"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HGM-0084</w:t>
            </w:r>
          </w:p>
        </w:tc>
        <w:tc>
          <w:tcPr>
            <w:tcW w:w="4678" w:type="dxa"/>
          </w:tcPr>
          <w:p w:rsidR="00854B08"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52196A" w:rsidTr="0052196A">
        <w:tc>
          <w:tcPr>
            <w:tcW w:w="3084" w:type="dxa"/>
          </w:tcPr>
          <w:p w:rsidR="00854B08"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lastRenderedPageBreak/>
              <w:t>MB/MERC. BENZ OF 1315</w:t>
            </w:r>
          </w:p>
        </w:tc>
        <w:tc>
          <w:tcPr>
            <w:tcW w:w="1277"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1991/1991</w:t>
            </w:r>
          </w:p>
        </w:tc>
        <w:tc>
          <w:tcPr>
            <w:tcW w:w="1134"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KSP-7804</w:t>
            </w:r>
          </w:p>
        </w:tc>
        <w:tc>
          <w:tcPr>
            <w:tcW w:w="4678" w:type="dxa"/>
          </w:tcPr>
          <w:p w:rsidR="00854B08"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52196A" w:rsidTr="0052196A">
        <w:tc>
          <w:tcPr>
            <w:tcW w:w="3084" w:type="dxa"/>
          </w:tcPr>
          <w:p w:rsidR="00854B08"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FORD/PAMPA L</w:t>
            </w:r>
          </w:p>
        </w:tc>
        <w:tc>
          <w:tcPr>
            <w:tcW w:w="1277"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1995/1996</w:t>
            </w:r>
          </w:p>
        </w:tc>
        <w:tc>
          <w:tcPr>
            <w:tcW w:w="1134"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GMF-1274</w:t>
            </w:r>
          </w:p>
        </w:tc>
        <w:tc>
          <w:tcPr>
            <w:tcW w:w="4678" w:type="dxa"/>
          </w:tcPr>
          <w:p w:rsidR="00854B08"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52196A" w:rsidTr="0052196A">
        <w:tc>
          <w:tcPr>
            <w:tcW w:w="3084" w:type="dxa"/>
          </w:tcPr>
          <w:p w:rsidR="00854B08"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TOTAN</w:t>
            </w:r>
          </w:p>
        </w:tc>
        <w:tc>
          <w:tcPr>
            <w:tcW w:w="1277"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2011/2012</w:t>
            </w:r>
          </w:p>
        </w:tc>
        <w:tc>
          <w:tcPr>
            <w:tcW w:w="1134"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NXX-0893</w:t>
            </w:r>
          </w:p>
        </w:tc>
        <w:tc>
          <w:tcPr>
            <w:tcW w:w="4678" w:type="dxa"/>
          </w:tcPr>
          <w:p w:rsidR="00854B08"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52196A" w:rsidTr="0052196A">
        <w:tc>
          <w:tcPr>
            <w:tcW w:w="3084" w:type="dxa"/>
          </w:tcPr>
          <w:p w:rsidR="00854B08"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CARGO</w:t>
            </w:r>
          </w:p>
        </w:tc>
        <w:tc>
          <w:tcPr>
            <w:tcW w:w="1277"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2010/2010</w:t>
            </w:r>
          </w:p>
        </w:tc>
        <w:tc>
          <w:tcPr>
            <w:tcW w:w="1134"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HNH-0676</w:t>
            </w:r>
          </w:p>
        </w:tc>
        <w:tc>
          <w:tcPr>
            <w:tcW w:w="4678" w:type="dxa"/>
          </w:tcPr>
          <w:p w:rsidR="00854B08"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52196A" w:rsidTr="0052196A">
        <w:tc>
          <w:tcPr>
            <w:tcW w:w="3084" w:type="dxa"/>
          </w:tcPr>
          <w:p w:rsidR="00854B08"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FIAT/FIORINO</w:t>
            </w:r>
          </w:p>
        </w:tc>
        <w:tc>
          <w:tcPr>
            <w:tcW w:w="1277"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2012/2013</w:t>
            </w:r>
          </w:p>
        </w:tc>
        <w:tc>
          <w:tcPr>
            <w:tcW w:w="1134" w:type="dxa"/>
          </w:tcPr>
          <w:p w:rsidR="00854B08"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OPF 1814</w:t>
            </w:r>
          </w:p>
        </w:tc>
        <w:tc>
          <w:tcPr>
            <w:tcW w:w="4678" w:type="dxa"/>
          </w:tcPr>
          <w:p w:rsidR="00854B08"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9F4A44" w:rsidTr="0052196A">
        <w:tc>
          <w:tcPr>
            <w:tcW w:w="3084" w:type="dxa"/>
          </w:tcPr>
          <w:p w:rsidR="00854B08" w:rsidRPr="002B0AC3" w:rsidRDefault="00854B08" w:rsidP="00854B08">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HONDA/CG 150 FAN ESI</w:t>
            </w:r>
          </w:p>
        </w:tc>
        <w:tc>
          <w:tcPr>
            <w:tcW w:w="1277" w:type="dxa"/>
          </w:tcPr>
          <w:p w:rsidR="00854B08" w:rsidRPr="002B0AC3" w:rsidRDefault="00854B08" w:rsidP="00854B08">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2013/2013</w:t>
            </w:r>
          </w:p>
        </w:tc>
        <w:tc>
          <w:tcPr>
            <w:tcW w:w="1134" w:type="dxa"/>
          </w:tcPr>
          <w:p w:rsidR="00854B08" w:rsidRPr="002B0AC3" w:rsidRDefault="00854B08" w:rsidP="00854B08">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OQC-1401</w:t>
            </w:r>
          </w:p>
        </w:tc>
        <w:tc>
          <w:tcPr>
            <w:tcW w:w="4678" w:type="dxa"/>
          </w:tcPr>
          <w:p w:rsidR="00854B08" w:rsidRDefault="00854B08" w:rsidP="00854B08">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SECRETARIA DE SAÚDE</w:t>
            </w:r>
          </w:p>
        </w:tc>
      </w:tr>
      <w:tr w:rsidR="00854B08" w:rsidRPr="009F4A44" w:rsidTr="0052196A">
        <w:tc>
          <w:tcPr>
            <w:tcW w:w="3084" w:type="dxa"/>
          </w:tcPr>
          <w:p w:rsidR="00854B08" w:rsidRPr="009F4A44" w:rsidRDefault="00854B08" w:rsidP="00854B08">
            <w:pPr>
              <w:ind w:right="-56"/>
              <w:jc w:val="both"/>
              <w:rPr>
                <w:rFonts w:ascii="Century Gothic" w:hAnsi="Century Gothic"/>
                <w:color w:val="000000"/>
                <w:sz w:val="18"/>
                <w:szCs w:val="18"/>
                <w:lang w:val="en-US"/>
              </w:rPr>
            </w:pPr>
            <w:r w:rsidRPr="009F4A44">
              <w:rPr>
                <w:rFonts w:ascii="Century Gothic" w:hAnsi="Century Gothic"/>
                <w:color w:val="000000"/>
                <w:sz w:val="18"/>
                <w:szCs w:val="18"/>
                <w:lang w:val="en-US"/>
              </w:rPr>
              <w:t>FIAT/STRADA</w:t>
            </w:r>
          </w:p>
        </w:tc>
        <w:tc>
          <w:tcPr>
            <w:tcW w:w="1277"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2013/2013</w:t>
            </w:r>
          </w:p>
        </w:tc>
        <w:tc>
          <w:tcPr>
            <w:tcW w:w="1134"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OQZ-6774</w:t>
            </w:r>
          </w:p>
        </w:tc>
        <w:tc>
          <w:tcPr>
            <w:tcW w:w="4678"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9F4A44" w:rsidTr="0052196A">
        <w:tc>
          <w:tcPr>
            <w:tcW w:w="3084"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FIAT/STRADA</w:t>
            </w:r>
          </w:p>
        </w:tc>
        <w:tc>
          <w:tcPr>
            <w:tcW w:w="1277"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2013/2013</w:t>
            </w:r>
          </w:p>
        </w:tc>
        <w:tc>
          <w:tcPr>
            <w:tcW w:w="1134"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OQZ-6778</w:t>
            </w:r>
          </w:p>
        </w:tc>
        <w:tc>
          <w:tcPr>
            <w:tcW w:w="4678"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9F4A44" w:rsidTr="0052196A">
        <w:tc>
          <w:tcPr>
            <w:tcW w:w="3084"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RENALT/SANDERO</w:t>
            </w:r>
          </w:p>
        </w:tc>
        <w:tc>
          <w:tcPr>
            <w:tcW w:w="1277"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2013/2014</w:t>
            </w:r>
          </w:p>
        </w:tc>
        <w:tc>
          <w:tcPr>
            <w:tcW w:w="1134"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OPQ-9914</w:t>
            </w:r>
          </w:p>
        </w:tc>
        <w:tc>
          <w:tcPr>
            <w:tcW w:w="4678"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9F4A44" w:rsidTr="0052196A">
        <w:tc>
          <w:tcPr>
            <w:tcW w:w="3084"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FIAT/UNO MILLE</w:t>
            </w:r>
          </w:p>
        </w:tc>
        <w:tc>
          <w:tcPr>
            <w:tcW w:w="1277"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2012/2013</w:t>
            </w:r>
          </w:p>
        </w:tc>
        <w:tc>
          <w:tcPr>
            <w:tcW w:w="1134"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OMF-0776</w:t>
            </w:r>
          </w:p>
        </w:tc>
        <w:tc>
          <w:tcPr>
            <w:tcW w:w="4678"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9F4A44" w:rsidTr="0052196A">
        <w:tc>
          <w:tcPr>
            <w:tcW w:w="3084"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NISSAN/GRAND LIVINIA</w:t>
            </w:r>
          </w:p>
        </w:tc>
        <w:tc>
          <w:tcPr>
            <w:tcW w:w="1277"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2014/2014</w:t>
            </w:r>
          </w:p>
        </w:tc>
        <w:tc>
          <w:tcPr>
            <w:tcW w:w="1134"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PUS-8160</w:t>
            </w:r>
          </w:p>
        </w:tc>
        <w:tc>
          <w:tcPr>
            <w:tcW w:w="4678"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9F4A44" w:rsidTr="0052196A">
        <w:tc>
          <w:tcPr>
            <w:tcW w:w="3084"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RENALT/CLIO</w:t>
            </w:r>
          </w:p>
        </w:tc>
        <w:tc>
          <w:tcPr>
            <w:tcW w:w="1277"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2014/2015</w:t>
            </w:r>
          </w:p>
        </w:tc>
        <w:tc>
          <w:tcPr>
            <w:tcW w:w="1134"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PVA-0749</w:t>
            </w:r>
          </w:p>
        </w:tc>
        <w:tc>
          <w:tcPr>
            <w:tcW w:w="4678"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9F4A44" w:rsidTr="0052196A">
        <w:tc>
          <w:tcPr>
            <w:tcW w:w="3084" w:type="dxa"/>
          </w:tcPr>
          <w:p w:rsidR="00854B08" w:rsidRPr="002B0AC3" w:rsidRDefault="00854B08" w:rsidP="00854B08">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RENALT/MASTER GCASA</w:t>
            </w:r>
          </w:p>
        </w:tc>
        <w:tc>
          <w:tcPr>
            <w:tcW w:w="1277" w:type="dxa"/>
          </w:tcPr>
          <w:p w:rsidR="00854B08" w:rsidRPr="002B0AC3" w:rsidRDefault="00854B08" w:rsidP="00854B08">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2014/2015</w:t>
            </w:r>
          </w:p>
        </w:tc>
        <w:tc>
          <w:tcPr>
            <w:tcW w:w="1134" w:type="dxa"/>
          </w:tcPr>
          <w:p w:rsidR="00854B08" w:rsidRPr="002B0AC3" w:rsidRDefault="00854B08" w:rsidP="00854B08">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PVJ-4988</w:t>
            </w:r>
          </w:p>
        </w:tc>
        <w:tc>
          <w:tcPr>
            <w:tcW w:w="4678" w:type="dxa"/>
          </w:tcPr>
          <w:p w:rsidR="00854B08" w:rsidRPr="009F4A44" w:rsidRDefault="00854B08" w:rsidP="00854B08">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SECRETARIA DE SAÚDE</w:t>
            </w:r>
          </w:p>
        </w:tc>
      </w:tr>
      <w:tr w:rsidR="00854B08" w:rsidRPr="009F4A44" w:rsidTr="0052196A">
        <w:tc>
          <w:tcPr>
            <w:tcW w:w="3084"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ESSENCE</w:t>
            </w:r>
          </w:p>
        </w:tc>
        <w:tc>
          <w:tcPr>
            <w:tcW w:w="1277"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2015/2016</w:t>
            </w:r>
          </w:p>
        </w:tc>
        <w:tc>
          <w:tcPr>
            <w:tcW w:w="1134"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PXK-5117</w:t>
            </w:r>
          </w:p>
        </w:tc>
        <w:tc>
          <w:tcPr>
            <w:tcW w:w="4678"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9F4A44" w:rsidTr="0052196A">
        <w:tc>
          <w:tcPr>
            <w:tcW w:w="3084"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YAMAHA/YBR FACTOR</w:t>
            </w:r>
          </w:p>
        </w:tc>
        <w:tc>
          <w:tcPr>
            <w:tcW w:w="1277"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2017/2017</w:t>
            </w:r>
          </w:p>
        </w:tc>
        <w:tc>
          <w:tcPr>
            <w:tcW w:w="1134"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PXM-3621</w:t>
            </w:r>
          </w:p>
        </w:tc>
        <w:tc>
          <w:tcPr>
            <w:tcW w:w="4678"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9F4A44" w:rsidTr="0052196A">
        <w:tc>
          <w:tcPr>
            <w:tcW w:w="3084"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YAMAHA/XTZ 125 E</w:t>
            </w:r>
          </w:p>
        </w:tc>
        <w:tc>
          <w:tcPr>
            <w:tcW w:w="1277"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2015/2016</w:t>
            </w:r>
          </w:p>
        </w:tc>
        <w:tc>
          <w:tcPr>
            <w:tcW w:w="1134" w:type="dxa"/>
          </w:tcPr>
          <w:p w:rsidR="00854B08" w:rsidRPr="009F4A44" w:rsidRDefault="00854B08"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PXO-3750</w:t>
            </w:r>
          </w:p>
        </w:tc>
        <w:tc>
          <w:tcPr>
            <w:tcW w:w="4678" w:type="dxa"/>
          </w:tcPr>
          <w:p w:rsidR="00854B08" w:rsidRPr="009F4A44" w:rsidRDefault="00854B08"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9059D6" w:rsidTr="0052196A">
        <w:tc>
          <w:tcPr>
            <w:tcW w:w="3084" w:type="dxa"/>
          </w:tcPr>
          <w:p w:rsidR="00854B08" w:rsidRPr="009F4A44" w:rsidRDefault="00967CF2"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 AMBULÂNCIA</w:t>
            </w:r>
          </w:p>
        </w:tc>
        <w:tc>
          <w:tcPr>
            <w:tcW w:w="1277" w:type="dxa"/>
          </w:tcPr>
          <w:p w:rsidR="00854B08" w:rsidRPr="009F4A44" w:rsidRDefault="00967CF2"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2018/2018</w:t>
            </w:r>
          </w:p>
        </w:tc>
        <w:tc>
          <w:tcPr>
            <w:tcW w:w="1134" w:type="dxa"/>
          </w:tcPr>
          <w:p w:rsidR="00854B08" w:rsidRPr="009F4A44" w:rsidRDefault="00967CF2" w:rsidP="00854B08">
            <w:pPr>
              <w:ind w:right="-56"/>
              <w:jc w:val="center"/>
              <w:rPr>
                <w:rFonts w:ascii="Century Gothic" w:hAnsi="Century Gothic"/>
                <w:color w:val="000000"/>
                <w:sz w:val="18"/>
                <w:szCs w:val="18"/>
                <w:lang w:val="en-US"/>
              </w:rPr>
            </w:pPr>
            <w:r>
              <w:rPr>
                <w:rFonts w:ascii="Century Gothic" w:hAnsi="Century Gothic"/>
                <w:color w:val="000000"/>
                <w:sz w:val="18"/>
                <w:szCs w:val="18"/>
                <w:lang w:val="en-US"/>
              </w:rPr>
              <w:t>QPF-9938</w:t>
            </w:r>
          </w:p>
        </w:tc>
        <w:tc>
          <w:tcPr>
            <w:tcW w:w="4678" w:type="dxa"/>
          </w:tcPr>
          <w:p w:rsidR="00854B08" w:rsidRPr="009F4A44" w:rsidRDefault="00967CF2" w:rsidP="00854B08">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854B08" w:rsidRPr="009059D6" w:rsidTr="0052196A">
        <w:tc>
          <w:tcPr>
            <w:tcW w:w="3084" w:type="dxa"/>
          </w:tcPr>
          <w:p w:rsidR="00854B08" w:rsidRPr="009059D6" w:rsidRDefault="00967CF2" w:rsidP="00854B08">
            <w:pPr>
              <w:ind w:right="-56"/>
              <w:jc w:val="both"/>
              <w:rPr>
                <w:rFonts w:ascii="Century Gothic" w:hAnsi="Century Gothic"/>
                <w:color w:val="000000"/>
                <w:sz w:val="18"/>
                <w:szCs w:val="18"/>
              </w:rPr>
            </w:pPr>
            <w:r>
              <w:rPr>
                <w:rFonts w:ascii="Century Gothic" w:hAnsi="Century Gothic"/>
                <w:color w:val="000000"/>
                <w:sz w:val="18"/>
                <w:szCs w:val="18"/>
              </w:rPr>
              <w:t>FIAT AMBULÂNCIA</w:t>
            </w:r>
          </w:p>
        </w:tc>
        <w:tc>
          <w:tcPr>
            <w:tcW w:w="1277" w:type="dxa"/>
          </w:tcPr>
          <w:p w:rsidR="00854B08" w:rsidRPr="009059D6" w:rsidRDefault="00967CF2" w:rsidP="00854B08">
            <w:pPr>
              <w:ind w:right="-56"/>
              <w:jc w:val="center"/>
              <w:rPr>
                <w:rFonts w:ascii="Century Gothic" w:hAnsi="Century Gothic"/>
                <w:color w:val="000000"/>
                <w:sz w:val="18"/>
                <w:szCs w:val="18"/>
              </w:rPr>
            </w:pPr>
            <w:r>
              <w:rPr>
                <w:rFonts w:ascii="Century Gothic" w:hAnsi="Century Gothic"/>
                <w:color w:val="000000"/>
                <w:sz w:val="18"/>
                <w:szCs w:val="18"/>
              </w:rPr>
              <w:t>2018/2018</w:t>
            </w:r>
          </w:p>
        </w:tc>
        <w:tc>
          <w:tcPr>
            <w:tcW w:w="1134" w:type="dxa"/>
          </w:tcPr>
          <w:p w:rsidR="00854B08" w:rsidRPr="009059D6" w:rsidRDefault="00967CF2" w:rsidP="00854B08">
            <w:pPr>
              <w:ind w:right="-56"/>
              <w:jc w:val="center"/>
              <w:rPr>
                <w:rFonts w:ascii="Century Gothic" w:hAnsi="Century Gothic"/>
                <w:color w:val="000000"/>
                <w:sz w:val="18"/>
                <w:szCs w:val="18"/>
              </w:rPr>
            </w:pPr>
            <w:r>
              <w:rPr>
                <w:rFonts w:ascii="Century Gothic" w:hAnsi="Century Gothic"/>
                <w:color w:val="000000"/>
                <w:sz w:val="18"/>
                <w:szCs w:val="18"/>
              </w:rPr>
              <w:t>QPF-9957</w:t>
            </w:r>
          </w:p>
        </w:tc>
        <w:tc>
          <w:tcPr>
            <w:tcW w:w="4678" w:type="dxa"/>
          </w:tcPr>
          <w:p w:rsidR="00854B08" w:rsidRPr="009059D6" w:rsidRDefault="00967CF2" w:rsidP="00854B08">
            <w:pPr>
              <w:ind w:right="-56"/>
              <w:jc w:val="both"/>
              <w:rPr>
                <w:rFonts w:ascii="Century Gothic" w:hAnsi="Century Gothic"/>
                <w:color w:val="000000"/>
                <w:sz w:val="18"/>
                <w:szCs w:val="18"/>
              </w:rPr>
            </w:pPr>
            <w:r>
              <w:rPr>
                <w:rFonts w:ascii="Century Gothic" w:hAnsi="Century Gothic"/>
                <w:color w:val="000000"/>
                <w:sz w:val="18"/>
                <w:szCs w:val="18"/>
                <w:lang w:val="en-US"/>
              </w:rPr>
              <w:t>SECRETARIA DE SAÚDE</w:t>
            </w:r>
          </w:p>
        </w:tc>
      </w:tr>
      <w:tr w:rsidR="00854B08" w:rsidRPr="009059D6" w:rsidTr="0052196A">
        <w:tc>
          <w:tcPr>
            <w:tcW w:w="3084" w:type="dxa"/>
          </w:tcPr>
          <w:p w:rsidR="00854B08" w:rsidRPr="009059D6" w:rsidRDefault="00967CF2" w:rsidP="00854B08">
            <w:pPr>
              <w:ind w:right="-56"/>
              <w:jc w:val="both"/>
              <w:rPr>
                <w:rFonts w:ascii="Century Gothic" w:hAnsi="Century Gothic"/>
                <w:color w:val="000000"/>
                <w:sz w:val="18"/>
                <w:szCs w:val="18"/>
              </w:rPr>
            </w:pPr>
            <w:r>
              <w:rPr>
                <w:rFonts w:ascii="Century Gothic" w:hAnsi="Century Gothic"/>
                <w:color w:val="000000"/>
                <w:sz w:val="18"/>
                <w:szCs w:val="18"/>
              </w:rPr>
              <w:t>MICROONIBUS</w:t>
            </w:r>
          </w:p>
        </w:tc>
        <w:tc>
          <w:tcPr>
            <w:tcW w:w="1277" w:type="dxa"/>
          </w:tcPr>
          <w:p w:rsidR="00854B08" w:rsidRPr="009059D6" w:rsidRDefault="00967CF2" w:rsidP="00854B08">
            <w:pPr>
              <w:ind w:right="-56"/>
              <w:jc w:val="center"/>
              <w:rPr>
                <w:rFonts w:ascii="Century Gothic" w:hAnsi="Century Gothic"/>
                <w:color w:val="000000"/>
                <w:sz w:val="18"/>
                <w:szCs w:val="18"/>
              </w:rPr>
            </w:pPr>
            <w:r>
              <w:rPr>
                <w:rFonts w:ascii="Century Gothic" w:hAnsi="Century Gothic"/>
                <w:color w:val="000000"/>
                <w:sz w:val="18"/>
                <w:szCs w:val="18"/>
              </w:rPr>
              <w:t>2017/2018</w:t>
            </w:r>
          </w:p>
        </w:tc>
        <w:tc>
          <w:tcPr>
            <w:tcW w:w="1134" w:type="dxa"/>
          </w:tcPr>
          <w:p w:rsidR="00854B08" w:rsidRPr="009059D6" w:rsidRDefault="00967CF2" w:rsidP="00854B08">
            <w:pPr>
              <w:ind w:right="-56"/>
              <w:jc w:val="center"/>
              <w:rPr>
                <w:rFonts w:ascii="Century Gothic" w:hAnsi="Century Gothic"/>
                <w:color w:val="000000"/>
                <w:sz w:val="18"/>
                <w:szCs w:val="18"/>
              </w:rPr>
            </w:pPr>
            <w:r>
              <w:rPr>
                <w:rFonts w:ascii="Century Gothic" w:hAnsi="Century Gothic"/>
                <w:color w:val="000000"/>
                <w:sz w:val="18"/>
                <w:szCs w:val="18"/>
              </w:rPr>
              <w:t>QPJ-7029</w:t>
            </w:r>
          </w:p>
        </w:tc>
        <w:tc>
          <w:tcPr>
            <w:tcW w:w="4678" w:type="dxa"/>
          </w:tcPr>
          <w:p w:rsidR="00854B08" w:rsidRPr="009059D6" w:rsidRDefault="00967CF2" w:rsidP="00854B08">
            <w:pPr>
              <w:ind w:right="-56"/>
              <w:jc w:val="both"/>
              <w:rPr>
                <w:rFonts w:ascii="Century Gothic" w:hAnsi="Century Gothic"/>
                <w:color w:val="000000"/>
                <w:sz w:val="18"/>
                <w:szCs w:val="18"/>
              </w:rPr>
            </w:pPr>
            <w:r>
              <w:rPr>
                <w:rFonts w:ascii="Century Gothic" w:hAnsi="Century Gothic"/>
                <w:color w:val="000000"/>
                <w:sz w:val="18"/>
                <w:szCs w:val="18"/>
                <w:lang w:val="en-US"/>
              </w:rPr>
              <w:t>SECRETARIA DE SAÚDE</w:t>
            </w:r>
          </w:p>
        </w:tc>
      </w:tr>
      <w:tr w:rsidR="00967CF2" w:rsidRPr="009059D6" w:rsidTr="0052196A">
        <w:tc>
          <w:tcPr>
            <w:tcW w:w="3084" w:type="dxa"/>
          </w:tcPr>
          <w:p w:rsidR="00967CF2" w:rsidRPr="009F4A44" w:rsidRDefault="00967CF2" w:rsidP="00967CF2">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FIAT/UNO MILLE</w:t>
            </w:r>
          </w:p>
        </w:tc>
        <w:tc>
          <w:tcPr>
            <w:tcW w:w="1277" w:type="dxa"/>
          </w:tcPr>
          <w:p w:rsidR="00967CF2" w:rsidRPr="009F4A44" w:rsidRDefault="00967CF2" w:rsidP="00967CF2">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2011/2012</w:t>
            </w:r>
          </w:p>
        </w:tc>
        <w:tc>
          <w:tcPr>
            <w:tcW w:w="1134" w:type="dxa"/>
          </w:tcPr>
          <w:p w:rsidR="00967CF2" w:rsidRPr="009F4A44" w:rsidRDefault="00967CF2" w:rsidP="00967CF2">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HLF-6440</w:t>
            </w:r>
          </w:p>
        </w:tc>
        <w:tc>
          <w:tcPr>
            <w:tcW w:w="4678" w:type="dxa"/>
          </w:tcPr>
          <w:p w:rsidR="00967CF2" w:rsidRPr="009F4A44" w:rsidRDefault="00967CF2" w:rsidP="00967CF2">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EDUCAÇÃO</w:t>
            </w:r>
          </w:p>
        </w:tc>
      </w:tr>
      <w:tr w:rsidR="00967CF2" w:rsidRPr="009059D6" w:rsidTr="0052196A">
        <w:tc>
          <w:tcPr>
            <w:tcW w:w="3084" w:type="dxa"/>
          </w:tcPr>
          <w:p w:rsidR="00967CF2" w:rsidRPr="009059D6" w:rsidRDefault="00967CF2" w:rsidP="00967CF2">
            <w:pPr>
              <w:ind w:right="-56"/>
              <w:jc w:val="both"/>
              <w:rPr>
                <w:rFonts w:ascii="Century Gothic" w:hAnsi="Century Gothic"/>
                <w:color w:val="000000"/>
                <w:sz w:val="18"/>
                <w:szCs w:val="18"/>
              </w:rPr>
            </w:pPr>
            <w:r w:rsidRPr="009059D6">
              <w:rPr>
                <w:rFonts w:ascii="Century Gothic" w:hAnsi="Century Gothic"/>
                <w:color w:val="000000"/>
                <w:sz w:val="18"/>
                <w:szCs w:val="18"/>
              </w:rPr>
              <w:t xml:space="preserve">MB/MERC. </w:t>
            </w:r>
            <w:r>
              <w:rPr>
                <w:rFonts w:ascii="Century Gothic" w:hAnsi="Century Gothic"/>
                <w:color w:val="000000"/>
                <w:sz w:val="18"/>
                <w:szCs w:val="18"/>
              </w:rPr>
              <w:t>BENZ 1313 CDI</w:t>
            </w:r>
          </w:p>
        </w:tc>
        <w:tc>
          <w:tcPr>
            <w:tcW w:w="1277" w:type="dxa"/>
          </w:tcPr>
          <w:p w:rsidR="00967CF2" w:rsidRPr="009059D6"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2006/2006</w:t>
            </w:r>
          </w:p>
        </w:tc>
        <w:tc>
          <w:tcPr>
            <w:tcW w:w="1134" w:type="dxa"/>
          </w:tcPr>
          <w:p w:rsidR="00967CF2" w:rsidRPr="009059D6"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HMG-7743</w:t>
            </w:r>
          </w:p>
        </w:tc>
        <w:tc>
          <w:tcPr>
            <w:tcW w:w="4678" w:type="dxa"/>
          </w:tcPr>
          <w:p w:rsidR="00967CF2" w:rsidRPr="009059D6" w:rsidRDefault="00967CF2" w:rsidP="00967CF2">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967CF2" w:rsidRPr="009059D6" w:rsidTr="0052196A">
        <w:tc>
          <w:tcPr>
            <w:tcW w:w="3084" w:type="dxa"/>
          </w:tcPr>
          <w:p w:rsidR="00967CF2" w:rsidRPr="009059D6" w:rsidRDefault="00967CF2" w:rsidP="00967CF2">
            <w:pPr>
              <w:ind w:right="-56"/>
              <w:jc w:val="both"/>
              <w:rPr>
                <w:rFonts w:ascii="Century Gothic" w:hAnsi="Century Gothic"/>
                <w:color w:val="000000"/>
                <w:sz w:val="18"/>
                <w:szCs w:val="18"/>
              </w:rPr>
            </w:pPr>
            <w:r>
              <w:rPr>
                <w:rFonts w:ascii="Century Gothic" w:hAnsi="Century Gothic"/>
                <w:color w:val="000000"/>
                <w:sz w:val="18"/>
                <w:szCs w:val="18"/>
              </w:rPr>
              <w:t>VW/ÔNIBUS 9150 NEOBUS TH</w:t>
            </w:r>
          </w:p>
        </w:tc>
        <w:tc>
          <w:tcPr>
            <w:tcW w:w="1277" w:type="dxa"/>
          </w:tcPr>
          <w:p w:rsidR="00967CF2" w:rsidRPr="009059D6"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2006/2006</w:t>
            </w:r>
          </w:p>
        </w:tc>
        <w:tc>
          <w:tcPr>
            <w:tcW w:w="1134" w:type="dxa"/>
          </w:tcPr>
          <w:p w:rsidR="00967CF2" w:rsidRPr="009059D6"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GTM-9509</w:t>
            </w:r>
          </w:p>
        </w:tc>
        <w:tc>
          <w:tcPr>
            <w:tcW w:w="4678" w:type="dxa"/>
          </w:tcPr>
          <w:p w:rsidR="00967CF2" w:rsidRPr="009059D6" w:rsidRDefault="00967CF2" w:rsidP="00967CF2">
            <w:pPr>
              <w:ind w:right="-56"/>
              <w:jc w:val="both"/>
              <w:rPr>
                <w:rFonts w:ascii="Century Gothic" w:hAnsi="Century Gothic"/>
                <w:color w:val="000000"/>
                <w:sz w:val="18"/>
                <w:szCs w:val="18"/>
              </w:rPr>
            </w:pPr>
            <w:r>
              <w:rPr>
                <w:rFonts w:ascii="Century Gothic" w:hAnsi="Century Gothic"/>
                <w:color w:val="000000"/>
                <w:sz w:val="18"/>
                <w:szCs w:val="18"/>
              </w:rPr>
              <w:t>SECRETARIA DE EDUCAÇÃO</w:t>
            </w:r>
          </w:p>
        </w:tc>
      </w:tr>
      <w:tr w:rsidR="00967CF2" w:rsidRPr="009059D6" w:rsidTr="0052196A">
        <w:tc>
          <w:tcPr>
            <w:tcW w:w="3084" w:type="dxa"/>
          </w:tcPr>
          <w:p w:rsidR="00967CF2" w:rsidRPr="009059D6" w:rsidRDefault="00967CF2" w:rsidP="00967CF2">
            <w:pPr>
              <w:ind w:right="-56"/>
              <w:jc w:val="both"/>
              <w:rPr>
                <w:rFonts w:ascii="Century Gothic" w:hAnsi="Century Gothic"/>
                <w:color w:val="000000"/>
                <w:sz w:val="18"/>
                <w:szCs w:val="18"/>
              </w:rPr>
            </w:pPr>
            <w:r>
              <w:rPr>
                <w:rFonts w:ascii="Century Gothic" w:hAnsi="Century Gothic"/>
                <w:color w:val="000000"/>
                <w:sz w:val="18"/>
                <w:szCs w:val="18"/>
              </w:rPr>
              <w:t>VW/ÔNIBUS</w:t>
            </w:r>
          </w:p>
        </w:tc>
        <w:tc>
          <w:tcPr>
            <w:tcW w:w="1277" w:type="dxa"/>
          </w:tcPr>
          <w:p w:rsidR="00967CF2" w:rsidRPr="009059D6"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967CF2" w:rsidRPr="009059D6"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OPH-2607</w:t>
            </w:r>
          </w:p>
        </w:tc>
        <w:tc>
          <w:tcPr>
            <w:tcW w:w="4678" w:type="dxa"/>
          </w:tcPr>
          <w:p w:rsidR="00967CF2" w:rsidRPr="009059D6" w:rsidRDefault="00967CF2" w:rsidP="00967CF2">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967CF2" w:rsidRPr="009059D6" w:rsidTr="0052196A">
        <w:tc>
          <w:tcPr>
            <w:tcW w:w="3084" w:type="dxa"/>
          </w:tcPr>
          <w:p w:rsidR="00967CF2" w:rsidRPr="009059D6" w:rsidRDefault="00967CF2" w:rsidP="00967CF2">
            <w:pPr>
              <w:ind w:right="-56"/>
              <w:jc w:val="both"/>
              <w:rPr>
                <w:rFonts w:ascii="Century Gothic" w:hAnsi="Century Gothic"/>
                <w:color w:val="000000"/>
                <w:sz w:val="18"/>
                <w:szCs w:val="18"/>
              </w:rPr>
            </w:pPr>
            <w:r>
              <w:rPr>
                <w:rFonts w:ascii="Century Gothic" w:hAnsi="Century Gothic"/>
                <w:color w:val="000000"/>
                <w:sz w:val="18"/>
                <w:szCs w:val="18"/>
              </w:rPr>
              <w:t>VW/ÔNIBUS</w:t>
            </w:r>
          </w:p>
        </w:tc>
        <w:tc>
          <w:tcPr>
            <w:tcW w:w="1277" w:type="dxa"/>
          </w:tcPr>
          <w:p w:rsidR="00967CF2" w:rsidRPr="009059D6"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967CF2" w:rsidRPr="009059D6"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OPH-2598</w:t>
            </w:r>
          </w:p>
        </w:tc>
        <w:tc>
          <w:tcPr>
            <w:tcW w:w="4678" w:type="dxa"/>
          </w:tcPr>
          <w:p w:rsidR="00967CF2" w:rsidRPr="009059D6" w:rsidRDefault="00967CF2" w:rsidP="00967CF2">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967CF2" w:rsidRPr="009059D6" w:rsidTr="0052196A">
        <w:tc>
          <w:tcPr>
            <w:tcW w:w="3084" w:type="dxa"/>
          </w:tcPr>
          <w:p w:rsidR="00967CF2" w:rsidRDefault="00967CF2" w:rsidP="00967CF2">
            <w:pPr>
              <w:ind w:right="-56"/>
              <w:jc w:val="both"/>
              <w:rPr>
                <w:rFonts w:ascii="Century Gothic" w:hAnsi="Century Gothic"/>
                <w:color w:val="000000"/>
                <w:sz w:val="18"/>
                <w:szCs w:val="18"/>
              </w:rPr>
            </w:pPr>
            <w:r>
              <w:rPr>
                <w:rFonts w:ascii="Century Gothic" w:hAnsi="Century Gothic"/>
                <w:color w:val="000000"/>
                <w:sz w:val="18"/>
                <w:szCs w:val="18"/>
              </w:rPr>
              <w:t>VW/ÔNIBUS</w:t>
            </w:r>
          </w:p>
        </w:tc>
        <w:tc>
          <w:tcPr>
            <w:tcW w:w="1277" w:type="dxa"/>
          </w:tcPr>
          <w:p w:rsidR="00967CF2"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967CF2"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OPH-2603</w:t>
            </w:r>
          </w:p>
        </w:tc>
        <w:tc>
          <w:tcPr>
            <w:tcW w:w="4678" w:type="dxa"/>
          </w:tcPr>
          <w:p w:rsidR="00967CF2" w:rsidRPr="009059D6" w:rsidRDefault="00967CF2" w:rsidP="00967CF2">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967CF2" w:rsidRPr="002B0AC3" w:rsidTr="0052196A">
        <w:tc>
          <w:tcPr>
            <w:tcW w:w="3084" w:type="dxa"/>
          </w:tcPr>
          <w:p w:rsidR="00967CF2" w:rsidRDefault="00967CF2" w:rsidP="00967CF2">
            <w:pPr>
              <w:ind w:right="-56"/>
              <w:jc w:val="both"/>
              <w:rPr>
                <w:rFonts w:ascii="Century Gothic" w:hAnsi="Century Gothic"/>
                <w:color w:val="000000"/>
                <w:sz w:val="18"/>
                <w:szCs w:val="18"/>
              </w:rPr>
            </w:pPr>
            <w:r>
              <w:rPr>
                <w:rFonts w:ascii="Century Gothic" w:hAnsi="Century Gothic"/>
                <w:color w:val="000000"/>
                <w:sz w:val="18"/>
                <w:szCs w:val="18"/>
              </w:rPr>
              <w:t>IVECO/ÔNIBUS</w:t>
            </w:r>
          </w:p>
        </w:tc>
        <w:tc>
          <w:tcPr>
            <w:tcW w:w="1277" w:type="dxa"/>
          </w:tcPr>
          <w:p w:rsidR="00967CF2"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2013/2013</w:t>
            </w:r>
          </w:p>
        </w:tc>
        <w:tc>
          <w:tcPr>
            <w:tcW w:w="1134" w:type="dxa"/>
          </w:tcPr>
          <w:p w:rsidR="00967CF2"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OQM-8701</w:t>
            </w:r>
          </w:p>
        </w:tc>
        <w:tc>
          <w:tcPr>
            <w:tcW w:w="4678" w:type="dxa"/>
          </w:tcPr>
          <w:p w:rsidR="00967CF2" w:rsidRPr="009059D6" w:rsidRDefault="00967CF2" w:rsidP="00967CF2">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967CF2" w:rsidRPr="009059D6" w:rsidTr="0028537B">
        <w:trPr>
          <w:trHeight w:val="56"/>
        </w:trPr>
        <w:tc>
          <w:tcPr>
            <w:tcW w:w="3084" w:type="dxa"/>
          </w:tcPr>
          <w:p w:rsidR="00967CF2" w:rsidRDefault="00967CF2" w:rsidP="00967CF2">
            <w:pPr>
              <w:ind w:right="-56"/>
              <w:jc w:val="both"/>
              <w:rPr>
                <w:rFonts w:ascii="Century Gothic" w:hAnsi="Century Gothic"/>
                <w:color w:val="000000"/>
                <w:sz w:val="18"/>
                <w:szCs w:val="18"/>
              </w:rPr>
            </w:pPr>
            <w:r>
              <w:rPr>
                <w:rFonts w:ascii="Century Gothic" w:hAnsi="Century Gothic"/>
                <w:color w:val="000000"/>
                <w:sz w:val="18"/>
                <w:szCs w:val="18"/>
              </w:rPr>
              <w:t>FORD/RANGER XLS</w:t>
            </w:r>
          </w:p>
        </w:tc>
        <w:tc>
          <w:tcPr>
            <w:tcW w:w="1277" w:type="dxa"/>
          </w:tcPr>
          <w:p w:rsidR="00967CF2"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967CF2"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PWO-9073</w:t>
            </w:r>
          </w:p>
        </w:tc>
        <w:tc>
          <w:tcPr>
            <w:tcW w:w="4678" w:type="dxa"/>
          </w:tcPr>
          <w:p w:rsidR="00967CF2" w:rsidRPr="009059D6" w:rsidRDefault="00967CF2" w:rsidP="00967CF2">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967CF2" w:rsidRPr="002B0AC3" w:rsidTr="0052196A">
        <w:tc>
          <w:tcPr>
            <w:tcW w:w="3084" w:type="dxa"/>
          </w:tcPr>
          <w:p w:rsidR="00967CF2" w:rsidRDefault="00967CF2" w:rsidP="00967CF2">
            <w:pPr>
              <w:ind w:right="-56"/>
              <w:jc w:val="both"/>
              <w:rPr>
                <w:rFonts w:ascii="Century Gothic" w:hAnsi="Century Gothic"/>
                <w:color w:val="000000"/>
                <w:sz w:val="18"/>
                <w:szCs w:val="18"/>
              </w:rPr>
            </w:pPr>
            <w:r>
              <w:rPr>
                <w:rFonts w:ascii="Century Gothic" w:hAnsi="Century Gothic"/>
                <w:color w:val="000000"/>
                <w:sz w:val="18"/>
                <w:szCs w:val="18"/>
              </w:rPr>
              <w:t>FORD/RANGER XLS</w:t>
            </w:r>
          </w:p>
        </w:tc>
        <w:tc>
          <w:tcPr>
            <w:tcW w:w="1277" w:type="dxa"/>
          </w:tcPr>
          <w:p w:rsidR="00967CF2"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967CF2"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PWO-9076</w:t>
            </w:r>
          </w:p>
        </w:tc>
        <w:tc>
          <w:tcPr>
            <w:tcW w:w="4678" w:type="dxa"/>
          </w:tcPr>
          <w:p w:rsidR="00967CF2" w:rsidRPr="009059D6" w:rsidRDefault="00967CF2" w:rsidP="00967CF2">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967CF2" w:rsidRPr="002B0AC3" w:rsidTr="0052196A">
        <w:tc>
          <w:tcPr>
            <w:tcW w:w="3084" w:type="dxa"/>
          </w:tcPr>
          <w:p w:rsidR="00967CF2" w:rsidRDefault="00967CF2" w:rsidP="00967CF2">
            <w:pPr>
              <w:ind w:right="-56"/>
              <w:jc w:val="both"/>
              <w:rPr>
                <w:rFonts w:ascii="Century Gothic" w:hAnsi="Century Gothic"/>
                <w:color w:val="000000"/>
                <w:sz w:val="18"/>
                <w:szCs w:val="18"/>
              </w:rPr>
            </w:pPr>
            <w:r>
              <w:rPr>
                <w:rFonts w:ascii="Century Gothic" w:hAnsi="Century Gothic"/>
                <w:color w:val="000000"/>
                <w:sz w:val="18"/>
                <w:szCs w:val="18"/>
              </w:rPr>
              <w:t>VAN TOYOTA</w:t>
            </w:r>
          </w:p>
        </w:tc>
        <w:tc>
          <w:tcPr>
            <w:tcW w:w="1277" w:type="dxa"/>
          </w:tcPr>
          <w:p w:rsidR="00967CF2"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2001/2001</w:t>
            </w:r>
          </w:p>
        </w:tc>
        <w:tc>
          <w:tcPr>
            <w:tcW w:w="1134" w:type="dxa"/>
          </w:tcPr>
          <w:p w:rsidR="00967CF2" w:rsidRDefault="00967CF2" w:rsidP="00967CF2">
            <w:pPr>
              <w:ind w:right="-56"/>
              <w:jc w:val="center"/>
              <w:rPr>
                <w:rFonts w:ascii="Century Gothic" w:hAnsi="Century Gothic"/>
                <w:color w:val="000000"/>
                <w:sz w:val="18"/>
                <w:szCs w:val="18"/>
              </w:rPr>
            </w:pPr>
            <w:r>
              <w:rPr>
                <w:rFonts w:ascii="Century Gothic" w:hAnsi="Century Gothic"/>
                <w:color w:val="000000"/>
                <w:sz w:val="18"/>
                <w:szCs w:val="18"/>
              </w:rPr>
              <w:t>AHS-966</w:t>
            </w:r>
          </w:p>
        </w:tc>
        <w:tc>
          <w:tcPr>
            <w:tcW w:w="4678" w:type="dxa"/>
          </w:tcPr>
          <w:p w:rsidR="00967CF2" w:rsidRPr="004C66C9" w:rsidRDefault="00967CF2" w:rsidP="00967CF2">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987FFA" w:rsidRPr="009059D6" w:rsidTr="0052196A">
        <w:tc>
          <w:tcPr>
            <w:tcW w:w="3084" w:type="dxa"/>
          </w:tcPr>
          <w:p w:rsidR="00987FFA" w:rsidRDefault="00987FFA" w:rsidP="00967CF2">
            <w:pPr>
              <w:ind w:right="-56"/>
              <w:jc w:val="both"/>
              <w:rPr>
                <w:rFonts w:ascii="Century Gothic" w:hAnsi="Century Gothic"/>
                <w:color w:val="000000"/>
                <w:sz w:val="18"/>
                <w:szCs w:val="18"/>
              </w:rPr>
            </w:pPr>
            <w:r>
              <w:rPr>
                <w:rFonts w:ascii="Century Gothic" w:hAnsi="Century Gothic"/>
                <w:color w:val="000000"/>
                <w:sz w:val="18"/>
                <w:szCs w:val="18"/>
              </w:rPr>
              <w:t>ONIBUS VOLARE</w:t>
            </w:r>
          </w:p>
        </w:tc>
        <w:tc>
          <w:tcPr>
            <w:tcW w:w="1277" w:type="dxa"/>
          </w:tcPr>
          <w:p w:rsidR="00987FFA" w:rsidRDefault="00987FFA" w:rsidP="00967CF2">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987FFA" w:rsidRDefault="00987FFA" w:rsidP="00967CF2">
            <w:pPr>
              <w:ind w:right="-56"/>
              <w:jc w:val="center"/>
              <w:rPr>
                <w:rFonts w:ascii="Century Gothic" w:hAnsi="Century Gothic"/>
                <w:color w:val="000000"/>
                <w:sz w:val="18"/>
                <w:szCs w:val="18"/>
              </w:rPr>
            </w:pPr>
            <w:r>
              <w:rPr>
                <w:rFonts w:ascii="Century Gothic" w:hAnsi="Century Gothic"/>
                <w:color w:val="000000"/>
                <w:sz w:val="18"/>
                <w:szCs w:val="18"/>
              </w:rPr>
              <w:t>PWL-6301</w:t>
            </w:r>
          </w:p>
        </w:tc>
        <w:tc>
          <w:tcPr>
            <w:tcW w:w="4678" w:type="dxa"/>
          </w:tcPr>
          <w:p w:rsidR="00987FFA" w:rsidRPr="009059D6" w:rsidRDefault="00987FFA" w:rsidP="00987FFA">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987FFA" w:rsidRPr="009059D6" w:rsidTr="0052196A">
        <w:tc>
          <w:tcPr>
            <w:tcW w:w="3084" w:type="dxa"/>
          </w:tcPr>
          <w:p w:rsidR="00987FFA" w:rsidRPr="002B0AC3" w:rsidRDefault="00987FFA" w:rsidP="00967CF2">
            <w:pPr>
              <w:ind w:right="-56"/>
              <w:jc w:val="both"/>
              <w:rPr>
                <w:rFonts w:ascii="Century Gothic" w:hAnsi="Century Gothic"/>
                <w:color w:val="000000"/>
                <w:sz w:val="18"/>
                <w:szCs w:val="18"/>
                <w:lang w:val="en-US"/>
              </w:rPr>
            </w:pPr>
            <w:r>
              <w:rPr>
                <w:rFonts w:ascii="Century Gothic" w:hAnsi="Century Gothic"/>
                <w:color w:val="000000"/>
                <w:sz w:val="18"/>
                <w:szCs w:val="18"/>
                <w:lang w:val="en-US"/>
              </w:rPr>
              <w:t>ONIBUS VOLARE</w:t>
            </w:r>
          </w:p>
        </w:tc>
        <w:tc>
          <w:tcPr>
            <w:tcW w:w="1277" w:type="dxa"/>
          </w:tcPr>
          <w:p w:rsidR="00987FFA" w:rsidRPr="002B0AC3" w:rsidRDefault="00987FFA" w:rsidP="00967CF2">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987FFA" w:rsidRPr="002B0AC3" w:rsidRDefault="00987FFA" w:rsidP="00967CF2">
            <w:pPr>
              <w:ind w:right="-56"/>
              <w:jc w:val="center"/>
              <w:rPr>
                <w:rFonts w:ascii="Century Gothic" w:hAnsi="Century Gothic"/>
                <w:color w:val="000000"/>
                <w:sz w:val="18"/>
                <w:szCs w:val="18"/>
              </w:rPr>
            </w:pPr>
            <w:r>
              <w:rPr>
                <w:rFonts w:ascii="Century Gothic" w:hAnsi="Century Gothic"/>
                <w:color w:val="000000"/>
                <w:sz w:val="18"/>
                <w:szCs w:val="18"/>
              </w:rPr>
              <w:t>PWL-6298</w:t>
            </w:r>
          </w:p>
        </w:tc>
        <w:tc>
          <w:tcPr>
            <w:tcW w:w="4678" w:type="dxa"/>
          </w:tcPr>
          <w:p w:rsidR="00987FFA" w:rsidRPr="009059D6" w:rsidRDefault="00987FFA" w:rsidP="00987FFA">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987FFA" w:rsidRPr="009059D6" w:rsidTr="0052196A">
        <w:tc>
          <w:tcPr>
            <w:tcW w:w="3084" w:type="dxa"/>
          </w:tcPr>
          <w:p w:rsidR="00987FFA" w:rsidRPr="002B0AC3" w:rsidRDefault="00987FFA" w:rsidP="00967CF2">
            <w:pPr>
              <w:ind w:right="-56"/>
              <w:jc w:val="both"/>
              <w:rPr>
                <w:rFonts w:ascii="Century Gothic" w:hAnsi="Century Gothic"/>
                <w:color w:val="000000"/>
                <w:sz w:val="18"/>
                <w:szCs w:val="18"/>
                <w:lang w:val="en-US"/>
              </w:rPr>
            </w:pPr>
            <w:r>
              <w:rPr>
                <w:rFonts w:ascii="Century Gothic" w:hAnsi="Century Gothic"/>
                <w:color w:val="000000"/>
                <w:sz w:val="18"/>
                <w:szCs w:val="18"/>
                <w:lang w:val="en-US"/>
              </w:rPr>
              <w:t>ONIBUS VOLARE</w:t>
            </w:r>
          </w:p>
        </w:tc>
        <w:tc>
          <w:tcPr>
            <w:tcW w:w="1277" w:type="dxa"/>
          </w:tcPr>
          <w:p w:rsidR="00987FFA" w:rsidRPr="002B0AC3" w:rsidRDefault="00987FFA" w:rsidP="00967CF2">
            <w:pPr>
              <w:ind w:right="-56"/>
              <w:jc w:val="center"/>
              <w:rPr>
                <w:rFonts w:ascii="Century Gothic" w:hAnsi="Century Gothic"/>
                <w:color w:val="000000"/>
                <w:sz w:val="18"/>
                <w:szCs w:val="18"/>
              </w:rPr>
            </w:pPr>
            <w:r>
              <w:rPr>
                <w:rFonts w:ascii="Century Gothic" w:hAnsi="Century Gothic"/>
                <w:color w:val="000000"/>
                <w:sz w:val="18"/>
                <w:szCs w:val="18"/>
              </w:rPr>
              <w:t>2012/2013</w:t>
            </w:r>
          </w:p>
        </w:tc>
        <w:tc>
          <w:tcPr>
            <w:tcW w:w="1134" w:type="dxa"/>
          </w:tcPr>
          <w:p w:rsidR="00987FFA" w:rsidRPr="002B0AC3" w:rsidRDefault="00987FFA" w:rsidP="00967CF2">
            <w:pPr>
              <w:ind w:right="-56"/>
              <w:jc w:val="center"/>
              <w:rPr>
                <w:rFonts w:ascii="Century Gothic" w:hAnsi="Century Gothic"/>
                <w:color w:val="000000"/>
                <w:sz w:val="18"/>
                <w:szCs w:val="18"/>
              </w:rPr>
            </w:pPr>
            <w:r>
              <w:rPr>
                <w:rFonts w:ascii="Century Gothic" w:hAnsi="Century Gothic"/>
                <w:color w:val="000000"/>
                <w:sz w:val="18"/>
                <w:szCs w:val="18"/>
              </w:rPr>
              <w:t>OPJ-0567</w:t>
            </w:r>
          </w:p>
        </w:tc>
        <w:tc>
          <w:tcPr>
            <w:tcW w:w="4678" w:type="dxa"/>
          </w:tcPr>
          <w:p w:rsidR="00987FFA" w:rsidRPr="009059D6" w:rsidRDefault="00987FFA" w:rsidP="00987FFA">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987FFA" w:rsidRPr="009059D6" w:rsidTr="0052196A">
        <w:tc>
          <w:tcPr>
            <w:tcW w:w="3084" w:type="dxa"/>
          </w:tcPr>
          <w:p w:rsidR="00987FFA" w:rsidRPr="002B0AC3" w:rsidRDefault="00987FFA" w:rsidP="00967CF2">
            <w:pPr>
              <w:ind w:right="-56"/>
              <w:jc w:val="both"/>
              <w:rPr>
                <w:rFonts w:ascii="Century Gothic" w:hAnsi="Century Gothic"/>
                <w:color w:val="000000"/>
                <w:sz w:val="18"/>
                <w:szCs w:val="18"/>
              </w:rPr>
            </w:pPr>
            <w:r>
              <w:rPr>
                <w:rFonts w:ascii="Century Gothic" w:hAnsi="Century Gothic"/>
                <w:color w:val="000000"/>
                <w:sz w:val="18"/>
                <w:szCs w:val="18"/>
              </w:rPr>
              <w:t>ONIBUS VOLARE</w:t>
            </w:r>
          </w:p>
        </w:tc>
        <w:tc>
          <w:tcPr>
            <w:tcW w:w="1277" w:type="dxa"/>
          </w:tcPr>
          <w:p w:rsidR="00987FFA" w:rsidRPr="002B0AC3" w:rsidRDefault="00987FFA" w:rsidP="00967CF2">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987FFA" w:rsidRPr="002B0AC3" w:rsidRDefault="00987FFA" w:rsidP="00967CF2">
            <w:pPr>
              <w:ind w:right="-56"/>
              <w:jc w:val="center"/>
              <w:rPr>
                <w:rFonts w:ascii="Century Gothic" w:hAnsi="Century Gothic"/>
                <w:color w:val="000000"/>
                <w:sz w:val="18"/>
                <w:szCs w:val="18"/>
              </w:rPr>
            </w:pPr>
            <w:r>
              <w:rPr>
                <w:rFonts w:ascii="Century Gothic" w:hAnsi="Century Gothic"/>
                <w:color w:val="000000"/>
                <w:sz w:val="18"/>
                <w:szCs w:val="18"/>
              </w:rPr>
              <w:t>PWL-6235</w:t>
            </w:r>
          </w:p>
        </w:tc>
        <w:tc>
          <w:tcPr>
            <w:tcW w:w="4678" w:type="dxa"/>
          </w:tcPr>
          <w:p w:rsidR="00987FFA" w:rsidRPr="004C66C9" w:rsidRDefault="00987FFA" w:rsidP="00987FFA">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967CF2" w:rsidRPr="009059D6" w:rsidTr="0052196A">
        <w:tc>
          <w:tcPr>
            <w:tcW w:w="3084" w:type="dxa"/>
          </w:tcPr>
          <w:p w:rsidR="00967CF2" w:rsidRPr="002B0AC3" w:rsidRDefault="00987FFA" w:rsidP="00967CF2">
            <w:pPr>
              <w:ind w:right="-56"/>
              <w:jc w:val="both"/>
              <w:rPr>
                <w:rFonts w:ascii="Century Gothic" w:hAnsi="Century Gothic"/>
                <w:color w:val="000000"/>
                <w:sz w:val="18"/>
                <w:szCs w:val="18"/>
              </w:rPr>
            </w:pPr>
            <w:r>
              <w:rPr>
                <w:rFonts w:ascii="Century Gothic" w:hAnsi="Century Gothic"/>
                <w:color w:val="000000"/>
                <w:sz w:val="18"/>
                <w:szCs w:val="18"/>
              </w:rPr>
              <w:t>TRATOR JHON DEE</w:t>
            </w:r>
          </w:p>
        </w:tc>
        <w:tc>
          <w:tcPr>
            <w:tcW w:w="1277" w:type="dxa"/>
          </w:tcPr>
          <w:p w:rsidR="00967CF2" w:rsidRPr="002B0AC3" w:rsidRDefault="00987FFA" w:rsidP="00967CF2">
            <w:pPr>
              <w:ind w:right="-56"/>
              <w:jc w:val="center"/>
              <w:rPr>
                <w:rFonts w:ascii="Century Gothic" w:hAnsi="Century Gothic"/>
                <w:color w:val="000000"/>
                <w:sz w:val="18"/>
                <w:szCs w:val="18"/>
              </w:rPr>
            </w:pPr>
            <w:r>
              <w:rPr>
                <w:rFonts w:ascii="Century Gothic" w:hAnsi="Century Gothic"/>
                <w:color w:val="000000"/>
                <w:sz w:val="18"/>
                <w:szCs w:val="18"/>
              </w:rPr>
              <w:t>2010/2010</w:t>
            </w:r>
          </w:p>
        </w:tc>
        <w:tc>
          <w:tcPr>
            <w:tcW w:w="1134" w:type="dxa"/>
          </w:tcPr>
          <w:p w:rsidR="00967CF2" w:rsidRPr="002B0AC3" w:rsidRDefault="00987FFA" w:rsidP="00967CF2">
            <w:pPr>
              <w:ind w:right="-56"/>
              <w:jc w:val="center"/>
              <w:rPr>
                <w:rFonts w:ascii="Century Gothic" w:hAnsi="Century Gothic"/>
                <w:color w:val="000000"/>
                <w:sz w:val="18"/>
                <w:szCs w:val="18"/>
              </w:rPr>
            </w:pPr>
            <w:r>
              <w:rPr>
                <w:rFonts w:ascii="Century Gothic" w:hAnsi="Century Gothic"/>
                <w:color w:val="000000"/>
                <w:sz w:val="18"/>
                <w:szCs w:val="18"/>
              </w:rPr>
              <w:t>-</w:t>
            </w:r>
          </w:p>
        </w:tc>
        <w:tc>
          <w:tcPr>
            <w:tcW w:w="4678" w:type="dxa"/>
          </w:tcPr>
          <w:p w:rsidR="00967CF2" w:rsidRPr="002B0AC3" w:rsidRDefault="00987FFA" w:rsidP="00967CF2">
            <w:pPr>
              <w:ind w:right="-56"/>
              <w:jc w:val="both"/>
              <w:rPr>
                <w:rFonts w:ascii="Century Gothic" w:hAnsi="Century Gothic"/>
                <w:color w:val="000000"/>
                <w:sz w:val="18"/>
                <w:szCs w:val="18"/>
              </w:rPr>
            </w:pPr>
            <w:r>
              <w:rPr>
                <w:rFonts w:ascii="Century Gothic" w:hAnsi="Century Gothic"/>
                <w:color w:val="000000"/>
                <w:sz w:val="18"/>
                <w:szCs w:val="18"/>
              </w:rPr>
              <w:t>SECRETARIA DE OBRAS</w:t>
            </w:r>
          </w:p>
        </w:tc>
      </w:tr>
      <w:tr w:rsidR="00967CF2" w:rsidRPr="009059D6" w:rsidTr="0052196A">
        <w:tc>
          <w:tcPr>
            <w:tcW w:w="3084" w:type="dxa"/>
          </w:tcPr>
          <w:p w:rsidR="00967CF2" w:rsidRPr="002B0AC3" w:rsidRDefault="00987FFA" w:rsidP="00967CF2">
            <w:pPr>
              <w:ind w:right="-56"/>
              <w:jc w:val="both"/>
              <w:rPr>
                <w:rFonts w:ascii="Century Gothic" w:hAnsi="Century Gothic"/>
                <w:color w:val="000000"/>
                <w:sz w:val="18"/>
                <w:szCs w:val="18"/>
              </w:rPr>
            </w:pPr>
            <w:r>
              <w:rPr>
                <w:rFonts w:ascii="Century Gothic" w:hAnsi="Century Gothic"/>
                <w:color w:val="000000"/>
                <w:sz w:val="18"/>
                <w:szCs w:val="18"/>
              </w:rPr>
              <w:t>TRATOR JHON DEE</w:t>
            </w:r>
          </w:p>
        </w:tc>
        <w:tc>
          <w:tcPr>
            <w:tcW w:w="1277" w:type="dxa"/>
          </w:tcPr>
          <w:p w:rsidR="00967CF2" w:rsidRPr="002B0AC3" w:rsidRDefault="00987FFA" w:rsidP="00967CF2">
            <w:pPr>
              <w:ind w:right="-56"/>
              <w:jc w:val="center"/>
              <w:rPr>
                <w:rFonts w:ascii="Century Gothic" w:hAnsi="Century Gothic"/>
                <w:color w:val="000000"/>
                <w:sz w:val="18"/>
                <w:szCs w:val="18"/>
              </w:rPr>
            </w:pPr>
            <w:r>
              <w:rPr>
                <w:rFonts w:ascii="Century Gothic" w:hAnsi="Century Gothic"/>
                <w:color w:val="000000"/>
                <w:sz w:val="18"/>
                <w:szCs w:val="18"/>
              </w:rPr>
              <w:t>2012</w:t>
            </w:r>
          </w:p>
        </w:tc>
        <w:tc>
          <w:tcPr>
            <w:tcW w:w="1134" w:type="dxa"/>
          </w:tcPr>
          <w:p w:rsidR="00967CF2" w:rsidRPr="002B0AC3" w:rsidRDefault="00987FFA" w:rsidP="00967CF2">
            <w:pPr>
              <w:ind w:right="-56"/>
              <w:jc w:val="center"/>
              <w:rPr>
                <w:rFonts w:ascii="Century Gothic" w:hAnsi="Century Gothic"/>
                <w:color w:val="000000"/>
                <w:sz w:val="18"/>
                <w:szCs w:val="18"/>
              </w:rPr>
            </w:pPr>
            <w:r>
              <w:rPr>
                <w:rFonts w:ascii="Century Gothic" w:hAnsi="Century Gothic"/>
                <w:color w:val="000000"/>
                <w:sz w:val="18"/>
                <w:szCs w:val="18"/>
              </w:rPr>
              <w:t>-</w:t>
            </w:r>
          </w:p>
        </w:tc>
        <w:tc>
          <w:tcPr>
            <w:tcW w:w="4678" w:type="dxa"/>
          </w:tcPr>
          <w:p w:rsidR="00967CF2" w:rsidRDefault="00987FFA" w:rsidP="00967CF2">
            <w:pPr>
              <w:ind w:right="-56"/>
              <w:jc w:val="both"/>
              <w:rPr>
                <w:rFonts w:ascii="Century Gothic" w:hAnsi="Century Gothic"/>
                <w:color w:val="000000"/>
                <w:sz w:val="18"/>
                <w:szCs w:val="18"/>
              </w:rPr>
            </w:pPr>
            <w:r>
              <w:rPr>
                <w:rFonts w:ascii="Century Gothic" w:hAnsi="Century Gothic"/>
                <w:color w:val="000000"/>
                <w:sz w:val="18"/>
                <w:szCs w:val="18"/>
              </w:rPr>
              <w:t>SECRETARIA DE OBRAS</w:t>
            </w:r>
          </w:p>
        </w:tc>
      </w:tr>
      <w:tr w:rsidR="00987FFA" w:rsidRPr="009059D6" w:rsidTr="0052196A">
        <w:tc>
          <w:tcPr>
            <w:tcW w:w="3084"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MB/MERC. BENZ 1113</w:t>
            </w:r>
          </w:p>
        </w:tc>
        <w:tc>
          <w:tcPr>
            <w:tcW w:w="1277"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1985/1985</w:t>
            </w:r>
          </w:p>
        </w:tc>
        <w:tc>
          <w:tcPr>
            <w:tcW w:w="1134"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GMM-8220</w:t>
            </w:r>
          </w:p>
        </w:tc>
        <w:tc>
          <w:tcPr>
            <w:tcW w:w="4678" w:type="dxa"/>
          </w:tcPr>
          <w:p w:rsidR="00987FFA" w:rsidRPr="004C66C9" w:rsidRDefault="00987FFA" w:rsidP="00987FFA">
            <w:pPr>
              <w:ind w:right="-56"/>
              <w:jc w:val="both"/>
              <w:rPr>
                <w:rFonts w:ascii="Century Gothic" w:hAnsi="Century Gothic"/>
                <w:color w:val="000000"/>
                <w:sz w:val="18"/>
                <w:szCs w:val="18"/>
              </w:rPr>
            </w:pPr>
            <w:r w:rsidRPr="004C66C9">
              <w:rPr>
                <w:rFonts w:ascii="Century Gothic" w:hAnsi="Century Gothic"/>
                <w:color w:val="000000"/>
                <w:sz w:val="18"/>
                <w:szCs w:val="18"/>
              </w:rPr>
              <w:t>SEC. DE OBRAS E PLANEJAMENTO</w:t>
            </w:r>
          </w:p>
        </w:tc>
      </w:tr>
      <w:tr w:rsidR="00987FFA" w:rsidRPr="009059D6" w:rsidTr="0052196A">
        <w:tc>
          <w:tcPr>
            <w:tcW w:w="3084" w:type="dxa"/>
          </w:tcPr>
          <w:p w:rsidR="00987FFA" w:rsidRPr="002B0AC3" w:rsidRDefault="00987FFA" w:rsidP="00987FFA">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lastRenderedPageBreak/>
              <w:t>MB/M. BENZ ATRON 2729K 6X4</w:t>
            </w:r>
          </w:p>
        </w:tc>
        <w:tc>
          <w:tcPr>
            <w:tcW w:w="1277" w:type="dxa"/>
          </w:tcPr>
          <w:p w:rsidR="00987FFA" w:rsidRPr="002B0AC3" w:rsidRDefault="00987FFA" w:rsidP="00987FFA">
            <w:pPr>
              <w:ind w:right="-56"/>
              <w:jc w:val="center"/>
              <w:rPr>
                <w:rFonts w:ascii="Century Gothic" w:hAnsi="Century Gothic"/>
                <w:color w:val="000000"/>
                <w:sz w:val="18"/>
                <w:szCs w:val="18"/>
              </w:rPr>
            </w:pPr>
            <w:r w:rsidRPr="002B0AC3">
              <w:rPr>
                <w:rFonts w:ascii="Century Gothic" w:hAnsi="Century Gothic"/>
                <w:color w:val="000000"/>
                <w:sz w:val="18"/>
                <w:szCs w:val="18"/>
              </w:rPr>
              <w:t>2013/2013</w:t>
            </w:r>
          </w:p>
        </w:tc>
        <w:tc>
          <w:tcPr>
            <w:tcW w:w="1134" w:type="dxa"/>
          </w:tcPr>
          <w:p w:rsidR="00987FFA" w:rsidRPr="002B0AC3" w:rsidRDefault="00987FFA" w:rsidP="00987FFA">
            <w:pPr>
              <w:ind w:right="-56"/>
              <w:jc w:val="center"/>
              <w:rPr>
                <w:rFonts w:ascii="Century Gothic" w:hAnsi="Century Gothic"/>
                <w:color w:val="000000"/>
                <w:sz w:val="18"/>
                <w:szCs w:val="18"/>
              </w:rPr>
            </w:pPr>
            <w:r w:rsidRPr="002B0AC3">
              <w:rPr>
                <w:rFonts w:ascii="Century Gothic" w:hAnsi="Century Gothic"/>
                <w:color w:val="000000"/>
                <w:sz w:val="18"/>
                <w:szCs w:val="18"/>
              </w:rPr>
              <w:t>OQY-4822</w:t>
            </w:r>
          </w:p>
        </w:tc>
        <w:tc>
          <w:tcPr>
            <w:tcW w:w="4678" w:type="dxa"/>
          </w:tcPr>
          <w:p w:rsidR="00987FFA" w:rsidRPr="002B0AC3" w:rsidRDefault="00987FFA" w:rsidP="00987FFA">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987FFA" w:rsidRPr="009059D6" w:rsidTr="0052196A">
        <w:tc>
          <w:tcPr>
            <w:tcW w:w="3084" w:type="dxa"/>
          </w:tcPr>
          <w:p w:rsidR="00987FFA" w:rsidRPr="002B0AC3" w:rsidRDefault="00987FFA" w:rsidP="00987FFA">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 xml:space="preserve">MB/M. BENZ ATRON 1719K </w:t>
            </w:r>
          </w:p>
        </w:tc>
        <w:tc>
          <w:tcPr>
            <w:tcW w:w="1277" w:type="dxa"/>
          </w:tcPr>
          <w:p w:rsidR="00987FFA" w:rsidRPr="002B0AC3" w:rsidRDefault="00987FFA" w:rsidP="00987FFA">
            <w:pPr>
              <w:ind w:right="-56"/>
              <w:jc w:val="center"/>
              <w:rPr>
                <w:rFonts w:ascii="Century Gothic" w:hAnsi="Century Gothic"/>
                <w:color w:val="000000"/>
                <w:sz w:val="18"/>
                <w:szCs w:val="18"/>
              </w:rPr>
            </w:pPr>
            <w:r w:rsidRPr="002B0AC3">
              <w:rPr>
                <w:rFonts w:ascii="Century Gothic" w:hAnsi="Century Gothic"/>
                <w:color w:val="000000"/>
                <w:sz w:val="18"/>
                <w:szCs w:val="18"/>
              </w:rPr>
              <w:t>2013/2013</w:t>
            </w:r>
          </w:p>
        </w:tc>
        <w:tc>
          <w:tcPr>
            <w:tcW w:w="1134" w:type="dxa"/>
          </w:tcPr>
          <w:p w:rsidR="00987FFA" w:rsidRPr="002B0AC3" w:rsidRDefault="00987FFA" w:rsidP="00987FFA">
            <w:pPr>
              <w:ind w:right="-56"/>
              <w:jc w:val="center"/>
              <w:rPr>
                <w:rFonts w:ascii="Century Gothic" w:hAnsi="Century Gothic"/>
                <w:color w:val="000000"/>
                <w:sz w:val="18"/>
                <w:szCs w:val="18"/>
              </w:rPr>
            </w:pPr>
            <w:r w:rsidRPr="002B0AC3">
              <w:rPr>
                <w:rFonts w:ascii="Century Gothic" w:hAnsi="Century Gothic"/>
                <w:color w:val="000000"/>
                <w:sz w:val="18"/>
                <w:szCs w:val="18"/>
              </w:rPr>
              <w:t>ORC-8869</w:t>
            </w:r>
          </w:p>
        </w:tc>
        <w:tc>
          <w:tcPr>
            <w:tcW w:w="4678" w:type="dxa"/>
          </w:tcPr>
          <w:p w:rsidR="00987FFA" w:rsidRDefault="00987FFA" w:rsidP="00987FFA">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987FFA" w:rsidRPr="009059D6" w:rsidTr="0052196A">
        <w:tc>
          <w:tcPr>
            <w:tcW w:w="3084" w:type="dxa"/>
          </w:tcPr>
          <w:p w:rsidR="00987FFA" w:rsidRPr="002B0AC3" w:rsidRDefault="00987FFA" w:rsidP="00987FFA">
            <w:pPr>
              <w:ind w:right="-56"/>
              <w:jc w:val="both"/>
              <w:rPr>
                <w:rFonts w:ascii="Century Gothic" w:hAnsi="Century Gothic"/>
                <w:color w:val="000000"/>
                <w:sz w:val="18"/>
                <w:szCs w:val="18"/>
              </w:rPr>
            </w:pPr>
            <w:r w:rsidRPr="002B0AC3">
              <w:rPr>
                <w:rFonts w:ascii="Century Gothic" w:hAnsi="Century Gothic"/>
                <w:color w:val="000000"/>
                <w:sz w:val="18"/>
                <w:szCs w:val="18"/>
              </w:rPr>
              <w:t>MB/MERC. BENZ L 1114</w:t>
            </w:r>
          </w:p>
        </w:tc>
        <w:tc>
          <w:tcPr>
            <w:tcW w:w="1277" w:type="dxa"/>
          </w:tcPr>
          <w:p w:rsidR="00987FFA" w:rsidRPr="002B0AC3" w:rsidRDefault="00987FFA" w:rsidP="00987FFA">
            <w:pPr>
              <w:ind w:right="-56"/>
              <w:jc w:val="center"/>
              <w:rPr>
                <w:rFonts w:ascii="Century Gothic" w:hAnsi="Century Gothic"/>
                <w:color w:val="000000"/>
                <w:sz w:val="18"/>
                <w:szCs w:val="18"/>
              </w:rPr>
            </w:pPr>
            <w:r w:rsidRPr="002B0AC3">
              <w:rPr>
                <w:rFonts w:ascii="Century Gothic" w:hAnsi="Century Gothic"/>
                <w:color w:val="000000"/>
                <w:sz w:val="18"/>
                <w:szCs w:val="18"/>
              </w:rPr>
              <w:t>1987/1987</w:t>
            </w:r>
          </w:p>
        </w:tc>
        <w:tc>
          <w:tcPr>
            <w:tcW w:w="1134" w:type="dxa"/>
          </w:tcPr>
          <w:p w:rsidR="00987FFA" w:rsidRPr="002B0AC3" w:rsidRDefault="00987FFA" w:rsidP="00987FFA">
            <w:pPr>
              <w:ind w:right="-56"/>
              <w:jc w:val="center"/>
              <w:rPr>
                <w:rFonts w:ascii="Century Gothic" w:hAnsi="Century Gothic"/>
                <w:color w:val="000000"/>
                <w:sz w:val="18"/>
                <w:szCs w:val="18"/>
              </w:rPr>
            </w:pPr>
            <w:r w:rsidRPr="002B0AC3">
              <w:rPr>
                <w:rFonts w:ascii="Century Gothic" w:hAnsi="Century Gothic"/>
                <w:color w:val="000000"/>
                <w:sz w:val="18"/>
                <w:szCs w:val="18"/>
              </w:rPr>
              <w:t>GMM-8217</w:t>
            </w:r>
          </w:p>
        </w:tc>
        <w:tc>
          <w:tcPr>
            <w:tcW w:w="4678" w:type="dxa"/>
          </w:tcPr>
          <w:p w:rsidR="00987FFA" w:rsidRPr="002B0AC3" w:rsidRDefault="00987FFA" w:rsidP="00987FFA">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987FFA" w:rsidRPr="009059D6" w:rsidTr="0052196A">
        <w:tc>
          <w:tcPr>
            <w:tcW w:w="3084" w:type="dxa"/>
          </w:tcPr>
          <w:p w:rsidR="00987FFA" w:rsidRPr="002B0AC3" w:rsidRDefault="00987FFA" w:rsidP="00987FFA">
            <w:pPr>
              <w:ind w:right="-56"/>
              <w:jc w:val="both"/>
              <w:rPr>
                <w:rFonts w:ascii="Century Gothic" w:hAnsi="Century Gothic"/>
                <w:color w:val="000000"/>
                <w:sz w:val="18"/>
                <w:szCs w:val="18"/>
              </w:rPr>
            </w:pPr>
            <w:r w:rsidRPr="002B0AC3">
              <w:rPr>
                <w:rFonts w:ascii="Century Gothic" w:hAnsi="Century Gothic"/>
                <w:color w:val="000000"/>
                <w:sz w:val="18"/>
                <w:szCs w:val="18"/>
              </w:rPr>
              <w:t>VW/CAMINHÃO 26.280 CRM 6X4</w:t>
            </w:r>
          </w:p>
        </w:tc>
        <w:tc>
          <w:tcPr>
            <w:tcW w:w="1277" w:type="dxa"/>
          </w:tcPr>
          <w:p w:rsidR="00987FFA" w:rsidRPr="002B0AC3" w:rsidRDefault="00987FFA" w:rsidP="00987FFA">
            <w:pPr>
              <w:ind w:right="-56"/>
              <w:jc w:val="center"/>
              <w:rPr>
                <w:rFonts w:ascii="Century Gothic" w:hAnsi="Century Gothic"/>
                <w:color w:val="000000"/>
                <w:sz w:val="18"/>
                <w:szCs w:val="18"/>
              </w:rPr>
            </w:pPr>
            <w:r w:rsidRPr="002B0AC3">
              <w:rPr>
                <w:rFonts w:ascii="Century Gothic" w:hAnsi="Century Gothic"/>
                <w:color w:val="000000"/>
                <w:sz w:val="18"/>
                <w:szCs w:val="18"/>
              </w:rPr>
              <w:t>2013/2014</w:t>
            </w:r>
          </w:p>
        </w:tc>
        <w:tc>
          <w:tcPr>
            <w:tcW w:w="1134" w:type="dxa"/>
          </w:tcPr>
          <w:p w:rsidR="00987FFA" w:rsidRPr="002B0AC3" w:rsidRDefault="00987FFA" w:rsidP="00987FFA">
            <w:pPr>
              <w:ind w:right="-56"/>
              <w:jc w:val="center"/>
              <w:rPr>
                <w:rFonts w:ascii="Century Gothic" w:hAnsi="Century Gothic"/>
                <w:color w:val="000000"/>
                <w:sz w:val="18"/>
                <w:szCs w:val="18"/>
              </w:rPr>
            </w:pPr>
            <w:r w:rsidRPr="002B0AC3">
              <w:rPr>
                <w:rFonts w:ascii="Century Gothic" w:hAnsi="Century Gothic"/>
                <w:color w:val="000000"/>
                <w:sz w:val="18"/>
                <w:szCs w:val="18"/>
              </w:rPr>
              <w:t>OWX-2920</w:t>
            </w:r>
          </w:p>
        </w:tc>
        <w:tc>
          <w:tcPr>
            <w:tcW w:w="4678" w:type="dxa"/>
          </w:tcPr>
          <w:p w:rsidR="00987FFA" w:rsidRPr="002B0AC3" w:rsidRDefault="00987FFA" w:rsidP="00987FFA">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987FFA" w:rsidRPr="009059D6" w:rsidTr="0052196A">
        <w:tc>
          <w:tcPr>
            <w:tcW w:w="3084" w:type="dxa"/>
          </w:tcPr>
          <w:p w:rsidR="00987FFA" w:rsidRPr="002B0AC3" w:rsidRDefault="00987FFA" w:rsidP="00987FFA">
            <w:pPr>
              <w:ind w:right="-56"/>
              <w:jc w:val="both"/>
              <w:rPr>
                <w:rFonts w:ascii="Century Gothic" w:hAnsi="Century Gothic"/>
                <w:color w:val="000000"/>
                <w:sz w:val="18"/>
                <w:szCs w:val="18"/>
              </w:rPr>
            </w:pPr>
            <w:r w:rsidRPr="002B0AC3">
              <w:rPr>
                <w:rFonts w:ascii="Century Gothic" w:hAnsi="Century Gothic"/>
                <w:color w:val="000000"/>
                <w:sz w:val="18"/>
                <w:szCs w:val="18"/>
              </w:rPr>
              <w:t>IVECO/TECTOR 170E 22</w:t>
            </w:r>
          </w:p>
        </w:tc>
        <w:tc>
          <w:tcPr>
            <w:tcW w:w="1277" w:type="dxa"/>
          </w:tcPr>
          <w:p w:rsidR="00987FFA" w:rsidRPr="002B0AC3" w:rsidRDefault="00987FFA" w:rsidP="00987FFA">
            <w:pPr>
              <w:ind w:right="-56"/>
              <w:jc w:val="center"/>
              <w:rPr>
                <w:rFonts w:ascii="Century Gothic" w:hAnsi="Century Gothic"/>
                <w:color w:val="000000"/>
                <w:sz w:val="18"/>
                <w:szCs w:val="18"/>
              </w:rPr>
            </w:pPr>
            <w:r w:rsidRPr="002B0AC3">
              <w:rPr>
                <w:rFonts w:ascii="Century Gothic" w:hAnsi="Century Gothic"/>
                <w:color w:val="000000"/>
                <w:sz w:val="18"/>
                <w:szCs w:val="18"/>
              </w:rPr>
              <w:t>2013/2014</w:t>
            </w:r>
          </w:p>
        </w:tc>
        <w:tc>
          <w:tcPr>
            <w:tcW w:w="1134" w:type="dxa"/>
          </w:tcPr>
          <w:p w:rsidR="00987FFA" w:rsidRPr="002B0AC3" w:rsidRDefault="00987FFA" w:rsidP="00987FFA">
            <w:pPr>
              <w:ind w:right="-56"/>
              <w:jc w:val="center"/>
              <w:rPr>
                <w:rFonts w:ascii="Century Gothic" w:hAnsi="Century Gothic"/>
                <w:color w:val="000000"/>
                <w:sz w:val="18"/>
                <w:szCs w:val="18"/>
              </w:rPr>
            </w:pPr>
            <w:r w:rsidRPr="002B0AC3">
              <w:rPr>
                <w:rFonts w:ascii="Century Gothic" w:hAnsi="Century Gothic"/>
                <w:color w:val="000000"/>
                <w:sz w:val="18"/>
                <w:szCs w:val="18"/>
              </w:rPr>
              <w:t>ORC-8960</w:t>
            </w:r>
          </w:p>
        </w:tc>
        <w:tc>
          <w:tcPr>
            <w:tcW w:w="4678" w:type="dxa"/>
          </w:tcPr>
          <w:p w:rsidR="00987FFA" w:rsidRDefault="00987FFA" w:rsidP="00987FFA">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987FFA" w:rsidRPr="009059D6" w:rsidTr="0052196A">
        <w:tc>
          <w:tcPr>
            <w:tcW w:w="3084"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IVECO/TECTOR 170E 22</w:t>
            </w:r>
          </w:p>
        </w:tc>
        <w:tc>
          <w:tcPr>
            <w:tcW w:w="1277"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2013/2014</w:t>
            </w:r>
          </w:p>
        </w:tc>
        <w:tc>
          <w:tcPr>
            <w:tcW w:w="1134"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ORC-8956</w:t>
            </w:r>
          </w:p>
        </w:tc>
        <w:tc>
          <w:tcPr>
            <w:tcW w:w="4678"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SEC. DE OBRAS E PLANEJAMENTO</w:t>
            </w:r>
          </w:p>
        </w:tc>
      </w:tr>
      <w:tr w:rsidR="00987FFA" w:rsidRPr="009059D6" w:rsidTr="0052196A">
        <w:tc>
          <w:tcPr>
            <w:tcW w:w="3084"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2008/2009</w:t>
            </w:r>
          </w:p>
        </w:tc>
        <w:tc>
          <w:tcPr>
            <w:tcW w:w="1134"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HMN-9520</w:t>
            </w:r>
          </w:p>
        </w:tc>
        <w:tc>
          <w:tcPr>
            <w:tcW w:w="4678"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987FFA" w:rsidRPr="009059D6" w:rsidTr="0052196A">
        <w:tc>
          <w:tcPr>
            <w:tcW w:w="3084"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HKF-6319</w:t>
            </w:r>
          </w:p>
        </w:tc>
        <w:tc>
          <w:tcPr>
            <w:tcW w:w="4678"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987FFA" w:rsidRPr="009059D6" w:rsidTr="0052196A">
        <w:tc>
          <w:tcPr>
            <w:tcW w:w="3084" w:type="dxa"/>
          </w:tcPr>
          <w:p w:rsidR="00987FFA" w:rsidRPr="002B0AC3" w:rsidRDefault="00987FFA" w:rsidP="00987FFA">
            <w:pPr>
              <w:ind w:right="-56"/>
              <w:jc w:val="both"/>
              <w:rPr>
                <w:rFonts w:ascii="Century Gothic" w:hAnsi="Century Gothic"/>
                <w:color w:val="000000"/>
                <w:sz w:val="18"/>
                <w:szCs w:val="18"/>
              </w:rPr>
            </w:pPr>
            <w:r w:rsidRPr="002B0AC3">
              <w:rPr>
                <w:rFonts w:ascii="Century Gothic" w:hAnsi="Century Gothic"/>
                <w:color w:val="000000"/>
                <w:sz w:val="18"/>
                <w:szCs w:val="18"/>
              </w:rPr>
              <w:t>FIAT/UNO MILLE ECONOME</w:t>
            </w:r>
          </w:p>
        </w:tc>
        <w:tc>
          <w:tcPr>
            <w:tcW w:w="1277" w:type="dxa"/>
          </w:tcPr>
          <w:p w:rsidR="00987FFA" w:rsidRPr="002B0AC3" w:rsidRDefault="00987FFA" w:rsidP="00987FFA">
            <w:pPr>
              <w:ind w:right="-56"/>
              <w:jc w:val="center"/>
              <w:rPr>
                <w:rFonts w:ascii="Century Gothic" w:hAnsi="Century Gothic"/>
                <w:color w:val="000000"/>
                <w:sz w:val="18"/>
                <w:szCs w:val="18"/>
              </w:rPr>
            </w:pPr>
            <w:r w:rsidRPr="002B0AC3">
              <w:rPr>
                <w:rFonts w:ascii="Century Gothic" w:hAnsi="Century Gothic"/>
                <w:color w:val="000000"/>
                <w:sz w:val="18"/>
                <w:szCs w:val="18"/>
              </w:rPr>
              <w:t>2012/2013</w:t>
            </w:r>
          </w:p>
        </w:tc>
        <w:tc>
          <w:tcPr>
            <w:tcW w:w="1134" w:type="dxa"/>
          </w:tcPr>
          <w:p w:rsidR="00987FFA" w:rsidRPr="002B0AC3" w:rsidRDefault="00987FFA" w:rsidP="00987FFA">
            <w:pPr>
              <w:ind w:right="-56"/>
              <w:jc w:val="center"/>
              <w:rPr>
                <w:rFonts w:ascii="Century Gothic" w:hAnsi="Century Gothic"/>
                <w:color w:val="000000"/>
                <w:sz w:val="18"/>
                <w:szCs w:val="18"/>
              </w:rPr>
            </w:pPr>
            <w:r w:rsidRPr="002B0AC3">
              <w:rPr>
                <w:rFonts w:ascii="Century Gothic" w:hAnsi="Century Gothic"/>
                <w:color w:val="000000"/>
                <w:sz w:val="18"/>
                <w:szCs w:val="18"/>
              </w:rPr>
              <w:t>OMF-0827</w:t>
            </w:r>
          </w:p>
        </w:tc>
        <w:tc>
          <w:tcPr>
            <w:tcW w:w="4678" w:type="dxa"/>
          </w:tcPr>
          <w:p w:rsidR="00987FFA" w:rsidRDefault="00987FFA" w:rsidP="00987FFA">
            <w:pPr>
              <w:ind w:right="-56"/>
              <w:jc w:val="both"/>
              <w:rPr>
                <w:rFonts w:ascii="Century Gothic" w:hAnsi="Century Gothic"/>
                <w:color w:val="000000"/>
                <w:sz w:val="18"/>
                <w:szCs w:val="18"/>
              </w:rPr>
            </w:pPr>
            <w:r w:rsidRPr="002B0AC3">
              <w:rPr>
                <w:rFonts w:ascii="Century Gothic" w:hAnsi="Century Gothic"/>
                <w:color w:val="000000"/>
                <w:sz w:val="18"/>
                <w:szCs w:val="18"/>
              </w:rPr>
              <w:t>SEC. DE DESENVOLVIMENTO SOCIAL</w:t>
            </w:r>
          </w:p>
        </w:tc>
      </w:tr>
      <w:tr w:rsidR="00987FFA" w:rsidRPr="009059D6" w:rsidTr="0052196A">
        <w:tc>
          <w:tcPr>
            <w:tcW w:w="3084"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FIAT/UNO ECONOMY</w:t>
            </w:r>
          </w:p>
        </w:tc>
        <w:tc>
          <w:tcPr>
            <w:tcW w:w="1277"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2010/2011</w:t>
            </w:r>
          </w:p>
        </w:tc>
        <w:tc>
          <w:tcPr>
            <w:tcW w:w="1134"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HLF-3537</w:t>
            </w:r>
          </w:p>
        </w:tc>
        <w:tc>
          <w:tcPr>
            <w:tcW w:w="4678"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987FFA" w:rsidRPr="009059D6" w:rsidTr="0052196A">
        <w:tc>
          <w:tcPr>
            <w:tcW w:w="3084"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 xml:space="preserve">FIAT/PÁLIO </w:t>
            </w:r>
          </w:p>
        </w:tc>
        <w:tc>
          <w:tcPr>
            <w:tcW w:w="1277"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2014/2014</w:t>
            </w:r>
          </w:p>
        </w:tc>
        <w:tc>
          <w:tcPr>
            <w:tcW w:w="1134"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PUS-8163</w:t>
            </w:r>
          </w:p>
        </w:tc>
        <w:tc>
          <w:tcPr>
            <w:tcW w:w="4678"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987FFA" w:rsidRPr="009059D6" w:rsidTr="0052196A">
        <w:tc>
          <w:tcPr>
            <w:tcW w:w="3084"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FIAT/UNO VIVACE</w:t>
            </w:r>
          </w:p>
        </w:tc>
        <w:tc>
          <w:tcPr>
            <w:tcW w:w="1277"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2014/2014</w:t>
            </w:r>
          </w:p>
        </w:tc>
        <w:tc>
          <w:tcPr>
            <w:tcW w:w="1134"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PUS-8153</w:t>
            </w:r>
          </w:p>
        </w:tc>
        <w:tc>
          <w:tcPr>
            <w:tcW w:w="4678"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987FFA" w:rsidRPr="009059D6" w:rsidTr="0052196A">
        <w:tc>
          <w:tcPr>
            <w:tcW w:w="3084"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RENALT/LOGAN</w:t>
            </w:r>
          </w:p>
        </w:tc>
        <w:tc>
          <w:tcPr>
            <w:tcW w:w="1277"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1134"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QMX-5712</w:t>
            </w:r>
          </w:p>
        </w:tc>
        <w:tc>
          <w:tcPr>
            <w:tcW w:w="4678"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987FFA" w:rsidRPr="009059D6" w:rsidTr="0052196A">
        <w:tc>
          <w:tcPr>
            <w:tcW w:w="3084"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FURGÃO TOYOTA NOAH –ALY 448</w:t>
            </w:r>
          </w:p>
        </w:tc>
        <w:tc>
          <w:tcPr>
            <w:tcW w:w="1277"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2000/2000</w:t>
            </w:r>
          </w:p>
        </w:tc>
        <w:tc>
          <w:tcPr>
            <w:tcW w:w="1134" w:type="dxa"/>
          </w:tcPr>
          <w:p w:rsidR="00987FFA" w:rsidRDefault="00987FFA" w:rsidP="00987FFA">
            <w:pPr>
              <w:ind w:right="-56"/>
              <w:jc w:val="center"/>
              <w:rPr>
                <w:rFonts w:ascii="Century Gothic" w:hAnsi="Century Gothic"/>
                <w:color w:val="000000"/>
                <w:sz w:val="18"/>
                <w:szCs w:val="18"/>
              </w:rPr>
            </w:pPr>
            <w:r>
              <w:rPr>
                <w:rFonts w:ascii="Century Gothic" w:hAnsi="Century Gothic"/>
                <w:color w:val="000000"/>
                <w:sz w:val="18"/>
                <w:szCs w:val="18"/>
              </w:rPr>
              <w:t>ALY448</w:t>
            </w:r>
          </w:p>
        </w:tc>
        <w:tc>
          <w:tcPr>
            <w:tcW w:w="4678" w:type="dxa"/>
          </w:tcPr>
          <w:p w:rsidR="00987FFA" w:rsidRDefault="00987FFA" w:rsidP="00987FFA">
            <w:pPr>
              <w:ind w:right="-56"/>
              <w:jc w:val="both"/>
              <w:rPr>
                <w:rFonts w:ascii="Century Gothic" w:hAnsi="Century Gothic"/>
                <w:color w:val="000000"/>
                <w:sz w:val="18"/>
                <w:szCs w:val="18"/>
              </w:rPr>
            </w:pPr>
            <w:r>
              <w:rPr>
                <w:rFonts w:ascii="Century Gothic" w:hAnsi="Century Gothic"/>
                <w:color w:val="000000"/>
                <w:sz w:val="18"/>
                <w:szCs w:val="18"/>
              </w:rPr>
              <w:t>SEC. DE SERVIÇOS URBANOS</w:t>
            </w:r>
          </w:p>
        </w:tc>
      </w:tr>
    </w:tbl>
    <w:p w:rsidR="00912284" w:rsidRPr="00912284" w:rsidRDefault="00912284" w:rsidP="00912284">
      <w:pPr>
        <w:pStyle w:val="pargcomum"/>
        <w:spacing w:before="0" w:after="0" w:line="240" w:lineRule="auto"/>
        <w:rPr>
          <w:rFonts w:ascii="Century Gothic" w:hAnsi="Century Gothic"/>
          <w:b/>
          <w:sz w:val="18"/>
          <w:szCs w:val="18"/>
        </w:rPr>
      </w:pPr>
    </w:p>
    <w:p w:rsidR="004366EF" w:rsidRPr="00912284" w:rsidRDefault="004366EF" w:rsidP="00912284">
      <w:pPr>
        <w:pStyle w:val="pargcomum"/>
        <w:spacing w:before="0" w:after="0" w:line="240" w:lineRule="auto"/>
        <w:rPr>
          <w:rFonts w:ascii="Century Gothic" w:hAnsi="Century Gothic"/>
          <w:b/>
          <w:sz w:val="18"/>
          <w:szCs w:val="18"/>
        </w:rPr>
      </w:pPr>
      <w:r w:rsidRPr="00912284">
        <w:rPr>
          <w:rFonts w:ascii="Century Gothic" w:hAnsi="Century Gothic"/>
          <w:b/>
          <w:sz w:val="18"/>
          <w:szCs w:val="18"/>
        </w:rPr>
        <w:t>DA ESTIMATIVA DE PREÇOS:</w:t>
      </w:r>
    </w:p>
    <w:p w:rsidR="00912284" w:rsidRPr="00912284" w:rsidRDefault="00912284" w:rsidP="00912284">
      <w:pPr>
        <w:pStyle w:val="pargcomum"/>
        <w:spacing w:before="0" w:after="0"/>
        <w:rPr>
          <w:rFonts w:ascii="Century Gothic" w:hAnsi="Century Gothic"/>
          <w:sz w:val="18"/>
          <w:szCs w:val="18"/>
        </w:rPr>
      </w:pPr>
    </w:p>
    <w:p w:rsidR="00912284" w:rsidRPr="00987FFA" w:rsidRDefault="004366EF" w:rsidP="00987FFA">
      <w:pPr>
        <w:pStyle w:val="pargcomum"/>
        <w:spacing w:before="0" w:after="0"/>
        <w:rPr>
          <w:rFonts w:ascii="Century Gothic" w:hAnsi="Century Gothic"/>
          <w:sz w:val="18"/>
          <w:szCs w:val="18"/>
        </w:rPr>
      </w:pPr>
      <w:r w:rsidRPr="00912284">
        <w:rPr>
          <w:rFonts w:ascii="Century Gothic" w:hAnsi="Century Gothic"/>
          <w:sz w:val="18"/>
          <w:szCs w:val="18"/>
        </w:rPr>
        <w:t xml:space="preserve">A realização da pesquisa contempla os descontos concedidos em peças </w:t>
      </w:r>
      <w:r w:rsidR="0006446B">
        <w:rPr>
          <w:rFonts w:ascii="Century Gothic" w:hAnsi="Century Gothic"/>
          <w:sz w:val="18"/>
          <w:szCs w:val="18"/>
        </w:rPr>
        <w:t>GENUINAS</w:t>
      </w:r>
      <w:r w:rsidRPr="00912284">
        <w:rPr>
          <w:rFonts w:ascii="Century Gothic" w:hAnsi="Century Gothic"/>
          <w:sz w:val="18"/>
          <w:szCs w:val="18"/>
        </w:rPr>
        <w:t xml:space="preserve"> em conformidade com a tabela da AUDATEX, programa instalado junto ao setor de compras desta municipalidade, cuja mesma atualizada mensalmente. </w:t>
      </w:r>
    </w:p>
    <w:p w:rsidR="004366EF" w:rsidRPr="00912284" w:rsidRDefault="004366EF" w:rsidP="004366EF">
      <w:pPr>
        <w:spacing w:after="0"/>
        <w:ind w:right="-56"/>
        <w:jc w:val="both"/>
        <w:rPr>
          <w:rFonts w:ascii="Century Gothic" w:hAnsi="Century Gothic"/>
          <w:b/>
          <w:color w:val="000000"/>
          <w:sz w:val="18"/>
          <w:szCs w:val="18"/>
        </w:rPr>
      </w:pPr>
      <w:r w:rsidRPr="00912284">
        <w:rPr>
          <w:rFonts w:ascii="Century Gothic" w:hAnsi="Century Gothic"/>
          <w:b/>
          <w:color w:val="000000"/>
          <w:sz w:val="18"/>
          <w:szCs w:val="18"/>
        </w:rPr>
        <w:t>DA JUSTIFICATIVA:</w:t>
      </w:r>
    </w:p>
    <w:p w:rsidR="004366EF" w:rsidRPr="00912284" w:rsidRDefault="004366EF" w:rsidP="004366EF">
      <w:pPr>
        <w:spacing w:after="0"/>
        <w:ind w:right="-56"/>
        <w:jc w:val="both"/>
        <w:rPr>
          <w:rFonts w:ascii="Century Gothic" w:hAnsi="Century Gothic"/>
          <w:b/>
          <w:color w:val="000000"/>
          <w:sz w:val="18"/>
          <w:szCs w:val="18"/>
        </w:rPr>
      </w:pPr>
    </w:p>
    <w:p w:rsidR="004366EF" w:rsidRPr="00912284" w:rsidRDefault="004366EF" w:rsidP="004366EF">
      <w:pPr>
        <w:spacing w:after="0" w:line="360" w:lineRule="auto"/>
        <w:ind w:right="-56"/>
        <w:jc w:val="both"/>
        <w:rPr>
          <w:rFonts w:ascii="Century Gothic" w:hAnsi="Century Gothic"/>
          <w:sz w:val="18"/>
          <w:szCs w:val="18"/>
        </w:rPr>
      </w:pPr>
      <w:r w:rsidRPr="00912284">
        <w:rPr>
          <w:rFonts w:ascii="Century Gothic" w:hAnsi="Century Gothic"/>
          <w:sz w:val="18"/>
          <w:szCs w:val="18"/>
        </w:rPr>
        <w:t>Tal solicitação se justifica, tendo em vista a necessidade da Administração em adquirir as peças com vistas atender a frota municipal de MONTE AZUL, sendo estes imprescindíveis para o bom andamento do transporte e dos serviços do município.</w:t>
      </w:r>
    </w:p>
    <w:p w:rsidR="004366EF" w:rsidRPr="00912284" w:rsidRDefault="004366EF" w:rsidP="004366EF">
      <w:pPr>
        <w:spacing w:after="0"/>
        <w:ind w:right="-56"/>
        <w:jc w:val="both"/>
        <w:rPr>
          <w:rFonts w:ascii="Century Gothic" w:hAnsi="Century Gothic"/>
          <w:sz w:val="18"/>
          <w:szCs w:val="18"/>
        </w:rPr>
      </w:pPr>
    </w:p>
    <w:p w:rsidR="004366EF" w:rsidRPr="00912284" w:rsidRDefault="004366EF" w:rsidP="004366EF">
      <w:pPr>
        <w:spacing w:after="0" w:line="360" w:lineRule="auto"/>
        <w:ind w:right="-56"/>
        <w:jc w:val="both"/>
        <w:rPr>
          <w:rFonts w:ascii="Century Gothic" w:hAnsi="Century Gothic"/>
          <w:sz w:val="18"/>
          <w:szCs w:val="18"/>
        </w:rPr>
      </w:pPr>
      <w:r w:rsidRPr="00912284">
        <w:rPr>
          <w:rFonts w:ascii="Century Gothic" w:hAnsi="Century Gothic"/>
          <w:sz w:val="18"/>
          <w:szCs w:val="18"/>
        </w:rPr>
        <w:t>Justificadamente, portanto, opta-se por realizar-se a presente licitação, em virtude do exato enquadramento das necessidades e nos requisitos fundamentais para utilização desse procedimento nos termos da Lei.</w:t>
      </w:r>
    </w:p>
    <w:p w:rsidR="004366EF" w:rsidRPr="00912284" w:rsidRDefault="004366EF" w:rsidP="004366EF">
      <w:pPr>
        <w:spacing w:after="0"/>
        <w:ind w:right="-56"/>
        <w:jc w:val="both"/>
        <w:rPr>
          <w:rFonts w:ascii="Century Gothic" w:hAnsi="Century Gothic"/>
          <w:color w:val="000000"/>
          <w:sz w:val="18"/>
          <w:szCs w:val="18"/>
        </w:rPr>
      </w:pPr>
    </w:p>
    <w:p w:rsidR="004366EF" w:rsidRPr="00912284" w:rsidRDefault="004366EF" w:rsidP="00987FFA">
      <w:pPr>
        <w:spacing w:after="0"/>
        <w:ind w:right="-56"/>
        <w:jc w:val="center"/>
        <w:rPr>
          <w:rFonts w:ascii="Century Gothic" w:hAnsi="Century Gothic"/>
          <w:color w:val="000000"/>
          <w:sz w:val="18"/>
          <w:szCs w:val="18"/>
        </w:rPr>
      </w:pPr>
      <w:r w:rsidRPr="00912284">
        <w:rPr>
          <w:rFonts w:ascii="Century Gothic" w:hAnsi="Century Gothic"/>
          <w:color w:val="000000"/>
          <w:sz w:val="18"/>
          <w:szCs w:val="18"/>
        </w:rPr>
        <w:t xml:space="preserve">MONTE AZUL-MG, </w:t>
      </w:r>
      <w:r w:rsidR="00967CF2">
        <w:rPr>
          <w:rFonts w:ascii="Century Gothic" w:hAnsi="Century Gothic"/>
          <w:color w:val="000000"/>
          <w:sz w:val="18"/>
          <w:szCs w:val="18"/>
        </w:rPr>
        <w:t>14</w:t>
      </w:r>
      <w:r w:rsidR="00553D38">
        <w:rPr>
          <w:rFonts w:ascii="Century Gothic" w:hAnsi="Century Gothic"/>
          <w:color w:val="000000"/>
          <w:sz w:val="18"/>
          <w:szCs w:val="18"/>
        </w:rPr>
        <w:t xml:space="preserve"> de </w:t>
      </w:r>
      <w:r w:rsidR="00967CF2">
        <w:rPr>
          <w:rFonts w:ascii="Century Gothic" w:hAnsi="Century Gothic"/>
          <w:color w:val="000000"/>
          <w:sz w:val="18"/>
          <w:szCs w:val="18"/>
        </w:rPr>
        <w:t>Julho</w:t>
      </w:r>
      <w:r w:rsidR="00553D38">
        <w:rPr>
          <w:rFonts w:ascii="Century Gothic" w:hAnsi="Century Gothic"/>
          <w:color w:val="000000"/>
          <w:sz w:val="18"/>
          <w:szCs w:val="18"/>
        </w:rPr>
        <w:t xml:space="preserve"> de 201</w:t>
      </w:r>
      <w:r w:rsidR="00967CF2">
        <w:rPr>
          <w:rFonts w:ascii="Century Gothic" w:hAnsi="Century Gothic"/>
          <w:color w:val="000000"/>
          <w:sz w:val="18"/>
          <w:szCs w:val="18"/>
        </w:rPr>
        <w:t>9</w:t>
      </w:r>
      <w:r w:rsidRPr="00912284">
        <w:rPr>
          <w:rFonts w:ascii="Century Gothic" w:hAnsi="Century Gothic"/>
          <w:color w:val="000000"/>
          <w:sz w:val="18"/>
          <w:szCs w:val="18"/>
        </w:rPr>
        <w:t>.</w:t>
      </w:r>
    </w:p>
    <w:p w:rsidR="004366EF" w:rsidRPr="00912284" w:rsidRDefault="004366EF" w:rsidP="004366EF">
      <w:pPr>
        <w:spacing w:after="0"/>
        <w:ind w:right="-56"/>
        <w:jc w:val="center"/>
        <w:rPr>
          <w:rFonts w:ascii="Century Gothic" w:hAnsi="Century Gothic"/>
          <w:color w:val="000000"/>
          <w:sz w:val="18"/>
          <w:szCs w:val="18"/>
        </w:rPr>
      </w:pPr>
    </w:p>
    <w:p w:rsidR="004366EF" w:rsidRPr="00912284" w:rsidRDefault="004366EF" w:rsidP="004366EF">
      <w:pPr>
        <w:spacing w:after="0"/>
        <w:ind w:right="-56"/>
        <w:jc w:val="center"/>
        <w:rPr>
          <w:rFonts w:ascii="Century Gothic" w:hAnsi="Century Gothic"/>
          <w:color w:val="000000"/>
          <w:sz w:val="18"/>
          <w:szCs w:val="18"/>
        </w:rPr>
      </w:pPr>
      <w:r w:rsidRPr="00912284">
        <w:rPr>
          <w:rFonts w:ascii="Century Gothic" w:hAnsi="Century Gothic"/>
          <w:color w:val="000000"/>
          <w:sz w:val="18"/>
          <w:szCs w:val="18"/>
        </w:rPr>
        <w:t>-------------------------------------------------------------------</w:t>
      </w:r>
    </w:p>
    <w:p w:rsidR="004366EF" w:rsidRPr="00912284" w:rsidRDefault="0006446B" w:rsidP="004366EF">
      <w:pPr>
        <w:spacing w:after="0"/>
        <w:ind w:right="-56"/>
        <w:jc w:val="center"/>
        <w:rPr>
          <w:rFonts w:ascii="Century Gothic" w:hAnsi="Century Gothic"/>
          <w:b/>
          <w:color w:val="000000"/>
          <w:sz w:val="18"/>
          <w:szCs w:val="18"/>
        </w:rPr>
      </w:pPr>
      <w:r>
        <w:rPr>
          <w:rFonts w:ascii="Century Gothic" w:hAnsi="Century Gothic"/>
          <w:b/>
          <w:color w:val="000000"/>
          <w:sz w:val="18"/>
          <w:szCs w:val="18"/>
        </w:rPr>
        <w:t>CRISTIANO AUGUSTO FERNANDES DE OLIVIERA</w:t>
      </w:r>
    </w:p>
    <w:p w:rsidR="005B4CBD" w:rsidRDefault="004366EF" w:rsidP="00987FFA">
      <w:pPr>
        <w:spacing w:after="0"/>
        <w:ind w:right="-56"/>
        <w:jc w:val="center"/>
        <w:rPr>
          <w:rFonts w:ascii="Century Gothic" w:hAnsi="Century Gothic"/>
          <w:color w:val="000000"/>
          <w:sz w:val="18"/>
          <w:szCs w:val="18"/>
        </w:rPr>
      </w:pPr>
      <w:r w:rsidRPr="00912284">
        <w:rPr>
          <w:rFonts w:ascii="Century Gothic" w:hAnsi="Century Gothic"/>
          <w:color w:val="000000"/>
          <w:sz w:val="18"/>
          <w:szCs w:val="18"/>
        </w:rPr>
        <w:t>Chefe do Setor de Compras</w:t>
      </w:r>
    </w:p>
    <w:p w:rsidR="005B4CBD" w:rsidRDefault="005B4CBD" w:rsidP="004366EF">
      <w:pPr>
        <w:spacing w:after="0"/>
        <w:ind w:right="-56"/>
        <w:jc w:val="center"/>
        <w:rPr>
          <w:rFonts w:ascii="Century Gothic" w:hAnsi="Century Gothic"/>
          <w:color w:val="000000"/>
          <w:sz w:val="18"/>
          <w:szCs w:val="18"/>
        </w:rPr>
      </w:pPr>
    </w:p>
    <w:p w:rsidR="004366EF" w:rsidRPr="00895587" w:rsidRDefault="004366EF" w:rsidP="004366EF">
      <w:pPr>
        <w:spacing w:after="0"/>
        <w:ind w:right="-803"/>
        <w:jc w:val="center"/>
        <w:rPr>
          <w:b/>
          <w:color w:val="000000"/>
          <w:sz w:val="32"/>
        </w:rPr>
      </w:pPr>
      <w:r w:rsidRPr="00895587">
        <w:rPr>
          <w:b/>
          <w:color w:val="000000"/>
          <w:sz w:val="32"/>
        </w:rPr>
        <w:t>SOLICITAÇÃO</w:t>
      </w:r>
    </w:p>
    <w:p w:rsidR="004366EF" w:rsidRPr="005B4CBD" w:rsidRDefault="004366EF" w:rsidP="004366EF">
      <w:pPr>
        <w:spacing w:after="0"/>
        <w:ind w:right="141"/>
        <w:rPr>
          <w:sz w:val="12"/>
        </w:rPr>
      </w:pPr>
    </w:p>
    <w:p w:rsidR="005B4CBD" w:rsidRPr="00895587" w:rsidRDefault="005B4CBD" w:rsidP="004366EF">
      <w:pPr>
        <w:spacing w:after="0"/>
        <w:ind w:right="141"/>
      </w:pPr>
    </w:p>
    <w:p w:rsidR="004366EF" w:rsidRPr="00895587" w:rsidRDefault="004366EF" w:rsidP="004366EF">
      <w:pPr>
        <w:spacing w:after="0"/>
        <w:ind w:right="141"/>
      </w:pPr>
      <w:r w:rsidRPr="00895587">
        <w:t>D</w:t>
      </w:r>
      <w:r>
        <w:t>a</w:t>
      </w:r>
      <w:r w:rsidRPr="00895587">
        <w:t>: Comissão Permanente de Licitação</w:t>
      </w:r>
    </w:p>
    <w:p w:rsidR="004366EF" w:rsidRPr="00895587" w:rsidRDefault="004366EF" w:rsidP="004366EF">
      <w:pPr>
        <w:spacing w:after="0"/>
        <w:ind w:right="141"/>
      </w:pPr>
      <w:r w:rsidRPr="00895587">
        <w:t>PARA: Serviço Municipal de Tesouraria</w:t>
      </w:r>
    </w:p>
    <w:p w:rsidR="004366EF" w:rsidRPr="00895587" w:rsidRDefault="004366EF" w:rsidP="004366EF">
      <w:pPr>
        <w:spacing w:after="0"/>
        <w:ind w:left="709" w:right="141"/>
      </w:pPr>
    </w:p>
    <w:p w:rsidR="004366EF" w:rsidRPr="005B4CBD" w:rsidRDefault="004366EF" w:rsidP="004366EF">
      <w:pPr>
        <w:autoSpaceDE w:val="0"/>
        <w:autoSpaceDN w:val="0"/>
        <w:adjustRightInd w:val="0"/>
        <w:spacing w:after="0"/>
        <w:jc w:val="both"/>
        <w:rPr>
          <w:rFonts w:asciiTheme="minorHAnsi" w:hAnsiTheme="minorHAnsi" w:cstheme="minorHAnsi"/>
          <w:sz w:val="20"/>
          <w:szCs w:val="20"/>
        </w:rPr>
      </w:pPr>
      <w:r w:rsidRPr="00895587">
        <w:t>Solicitamos informar se há disponibilidad</w:t>
      </w:r>
      <w:r w:rsidRPr="00AC2BB1">
        <w:rPr>
          <w:rFonts w:asciiTheme="minorHAnsi" w:hAnsiTheme="minorHAnsi" w:cstheme="minorHAnsi"/>
        </w:rPr>
        <w:t xml:space="preserve">e financeira que atenda a </w:t>
      </w:r>
      <w:r w:rsidR="00AC2BB1" w:rsidRPr="00AC2BB1">
        <w:rPr>
          <w:rFonts w:asciiTheme="minorHAnsi" w:hAnsiTheme="minorHAnsi" w:cstheme="minorHAnsi"/>
          <w:b/>
          <w:color w:val="000000"/>
        </w:rPr>
        <w:t>AQUISIÇÃO DE PEÇAS E ACESSÓRIOS AUTOMOTIVOS GENUÍNOS E NOVOS, PARA VEÍCULOS CATEGORIZADOS COMO LEVES, MÉDIO, PESADOS E MOTOCICLETAS (PEÇAS MECÂNICA, ELÉTRICAS, ACESSÓRIOS E FUNILARIAS), CONFORME FABRICANTES E MODELOS, PERTECENTES À FROTAS DE VEÍCULOS DA PREFEITURA MUNICIPAL DE MONTE AZUL/MG</w:t>
      </w:r>
      <w:r w:rsidRPr="00AC2BB1">
        <w:rPr>
          <w:rFonts w:asciiTheme="minorHAnsi" w:hAnsiTheme="minorHAnsi" w:cstheme="minorHAnsi"/>
          <w:b/>
          <w:color w:val="000000"/>
        </w:rPr>
        <w:t>,</w:t>
      </w:r>
      <w:r>
        <w:rPr>
          <w:b/>
          <w:color w:val="000000"/>
        </w:rPr>
        <w:t xml:space="preserve"> </w:t>
      </w:r>
      <w:r>
        <w:rPr>
          <w:bCs/>
        </w:rPr>
        <w:t>Abaixo</w:t>
      </w:r>
      <w:r w:rsidRPr="003A3A5C">
        <w:t xml:space="preserve"> valor</w:t>
      </w:r>
      <w:r>
        <w:t xml:space="preserve"> médio estimado</w:t>
      </w:r>
      <w:r w:rsidRPr="003A3A5C">
        <w:t>,</w:t>
      </w:r>
      <w:r>
        <w:t xml:space="preserve"> baseando-se nos gastos efetuados no</w:t>
      </w:r>
      <w:r w:rsidR="005B4CBD" w:rsidRPr="005B4CBD">
        <w:rPr>
          <w:rFonts w:asciiTheme="minorHAnsi" w:hAnsiTheme="minorHAnsi" w:cstheme="minorHAnsi"/>
          <w:sz w:val="20"/>
          <w:szCs w:val="20"/>
        </w:rPr>
        <w:t>s</w:t>
      </w:r>
      <w:r w:rsidRPr="005B4CBD">
        <w:rPr>
          <w:rFonts w:asciiTheme="minorHAnsi" w:hAnsiTheme="minorHAnsi" w:cstheme="minorHAnsi"/>
          <w:sz w:val="20"/>
          <w:szCs w:val="20"/>
        </w:rPr>
        <w:t xml:space="preserve"> exercício</w:t>
      </w:r>
      <w:r w:rsidR="005B4CBD" w:rsidRPr="005B4CBD">
        <w:rPr>
          <w:rFonts w:asciiTheme="minorHAnsi" w:hAnsiTheme="minorHAnsi" w:cstheme="minorHAnsi"/>
          <w:sz w:val="20"/>
          <w:szCs w:val="20"/>
        </w:rPr>
        <w:t>s anteriores</w:t>
      </w:r>
      <w:r w:rsidRPr="005B4CBD">
        <w:rPr>
          <w:rFonts w:asciiTheme="minorHAnsi" w:hAnsiTheme="minorHAnsi" w:cstheme="minorHAnsi"/>
          <w:sz w:val="20"/>
          <w:szCs w:val="20"/>
        </w:rPr>
        <w:t>, para que possa observar e nos fornecer disponibilidade financeira, visando à aquisição solicitada:</w:t>
      </w:r>
    </w:p>
    <w:p w:rsidR="00DF5098" w:rsidRPr="005B4CBD" w:rsidRDefault="00DF5098" w:rsidP="004366EF">
      <w:pPr>
        <w:autoSpaceDE w:val="0"/>
        <w:autoSpaceDN w:val="0"/>
        <w:adjustRightInd w:val="0"/>
        <w:spacing w:after="0"/>
        <w:jc w:val="both"/>
        <w:rPr>
          <w:rFonts w:asciiTheme="minorHAnsi" w:hAnsiTheme="minorHAnsi" w:cstheme="minorHAnsi"/>
          <w:sz w:val="20"/>
          <w:szCs w:val="20"/>
        </w:rPr>
      </w:pPr>
    </w:p>
    <w:tbl>
      <w:tblPr>
        <w:tblStyle w:val="Tabelacomgrade"/>
        <w:tblW w:w="0" w:type="auto"/>
        <w:tblLook w:val="04A0" w:firstRow="1" w:lastRow="0" w:firstColumn="1" w:lastColumn="0" w:noHBand="0" w:noVBand="1"/>
      </w:tblPr>
      <w:tblGrid>
        <w:gridCol w:w="7090"/>
        <w:gridCol w:w="2129"/>
      </w:tblGrid>
      <w:tr w:rsidR="006700B0" w:rsidRPr="005B4CBD" w:rsidTr="00F23327">
        <w:tc>
          <w:tcPr>
            <w:tcW w:w="7090" w:type="dxa"/>
          </w:tcPr>
          <w:p w:rsidR="006700B0" w:rsidRPr="005B4CBD" w:rsidRDefault="006700B0" w:rsidP="004366EF">
            <w:pPr>
              <w:pStyle w:val="Cabealho"/>
              <w:ind w:right="141"/>
              <w:jc w:val="center"/>
              <w:rPr>
                <w:rFonts w:asciiTheme="minorHAnsi" w:hAnsiTheme="minorHAnsi" w:cstheme="minorHAnsi"/>
              </w:rPr>
            </w:pPr>
          </w:p>
          <w:p w:rsidR="006700B0" w:rsidRPr="005B4CBD" w:rsidRDefault="006700B0" w:rsidP="004366EF">
            <w:pPr>
              <w:pStyle w:val="Cabealho"/>
              <w:ind w:right="141"/>
              <w:jc w:val="center"/>
              <w:rPr>
                <w:rFonts w:asciiTheme="minorHAnsi" w:hAnsiTheme="minorHAnsi" w:cstheme="minorHAnsi"/>
              </w:rPr>
            </w:pPr>
            <w:r w:rsidRPr="005B4CBD">
              <w:rPr>
                <w:rFonts w:asciiTheme="minorHAnsi" w:hAnsiTheme="minorHAnsi" w:cstheme="minorHAnsi"/>
              </w:rPr>
              <w:t>DESCRIÇÃO</w:t>
            </w:r>
          </w:p>
        </w:tc>
        <w:tc>
          <w:tcPr>
            <w:tcW w:w="2129" w:type="dxa"/>
          </w:tcPr>
          <w:p w:rsidR="006700B0" w:rsidRPr="005B4CBD" w:rsidRDefault="006700B0" w:rsidP="00D43F31">
            <w:pPr>
              <w:pStyle w:val="Cabealho"/>
              <w:ind w:right="141"/>
              <w:jc w:val="center"/>
              <w:rPr>
                <w:rFonts w:asciiTheme="minorHAnsi" w:hAnsiTheme="minorHAnsi" w:cstheme="minorHAnsi"/>
              </w:rPr>
            </w:pPr>
            <w:r w:rsidRPr="005B4CBD">
              <w:rPr>
                <w:rFonts w:asciiTheme="minorHAnsi" w:hAnsiTheme="minorHAnsi" w:cstheme="minorHAnsi"/>
              </w:rPr>
              <w:t xml:space="preserve">VALOR </w:t>
            </w:r>
            <w:r>
              <w:rPr>
                <w:rFonts w:asciiTheme="minorHAnsi" w:hAnsiTheme="minorHAnsi" w:cstheme="minorHAnsi"/>
              </w:rPr>
              <w:t>ESTIMADO</w:t>
            </w:r>
            <w:r w:rsidRPr="005B4CBD">
              <w:rPr>
                <w:rFonts w:asciiTheme="minorHAnsi" w:hAnsiTheme="minorHAnsi" w:cstheme="minorHAnsi"/>
              </w:rPr>
              <w:t>DO LOTE</w:t>
            </w:r>
          </w:p>
        </w:tc>
      </w:tr>
      <w:tr w:rsidR="006700B0" w:rsidRPr="005B4CBD" w:rsidTr="00F23327">
        <w:tc>
          <w:tcPr>
            <w:tcW w:w="7090" w:type="dxa"/>
          </w:tcPr>
          <w:p w:rsidR="006700B0" w:rsidRDefault="006700B0" w:rsidP="0088356A">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 FIAT (LEVES) PEÇAS E ACESSORIOS AUTOMOTIVOS ORIGINAIS OU GENUINOS</w:t>
            </w:r>
          </w:p>
          <w:p w:rsidR="006700B0" w:rsidRDefault="006700B0" w:rsidP="0088356A">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DA MARCA FIAT (LEVES), COM BASE DE PREÇOS NA TABELA DO SISTEMA AUDATEX OU SIMILAR. Compreendendo os seguintes itens: MECÂNICAS, ELÉTRICAS,</w:t>
            </w:r>
          </w:p>
          <w:p w:rsidR="006700B0" w:rsidRPr="005B4CBD" w:rsidRDefault="006700B0" w:rsidP="0088356A">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FUNILARIAS e ACESSÓRIOS.</w:t>
            </w:r>
          </w:p>
        </w:tc>
        <w:tc>
          <w:tcPr>
            <w:tcW w:w="2129" w:type="dxa"/>
          </w:tcPr>
          <w:p w:rsidR="006700B0" w:rsidRPr="005B4CBD" w:rsidRDefault="006700B0" w:rsidP="004366EF">
            <w:pPr>
              <w:pStyle w:val="Cabealho"/>
              <w:ind w:right="141"/>
              <w:jc w:val="center"/>
              <w:rPr>
                <w:rFonts w:asciiTheme="minorHAnsi" w:hAnsiTheme="minorHAnsi" w:cstheme="minorHAnsi"/>
              </w:rPr>
            </w:pPr>
            <w:r>
              <w:rPr>
                <w:rFonts w:asciiTheme="minorHAnsi" w:hAnsiTheme="minorHAnsi" w:cstheme="minorHAnsi"/>
              </w:rPr>
              <w:t>400.000,00</w:t>
            </w:r>
          </w:p>
        </w:tc>
      </w:tr>
      <w:tr w:rsidR="006700B0" w:rsidRPr="005B4CBD" w:rsidTr="00F23327">
        <w:tc>
          <w:tcPr>
            <w:tcW w:w="7090" w:type="dxa"/>
          </w:tcPr>
          <w:p w:rsidR="006700B0" w:rsidRDefault="006700B0" w:rsidP="0088356A">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acessórios automotivos originais ou genuínos da marca FIAT (Leves), com base de</w:t>
            </w:r>
          </w:p>
          <w:p w:rsidR="006700B0" w:rsidRDefault="006700B0" w:rsidP="0088356A">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preços na tabela do sistema AUDATEX ou similar. 25% (VINTE E CINCO POR CENTO)</w:t>
            </w:r>
          </w:p>
          <w:p w:rsidR="006700B0" w:rsidRPr="0088356A" w:rsidRDefault="006700B0" w:rsidP="0088356A">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Compreendendo os seguintes itens: MECÂNICAS, ELÉTRICAS, FUNILARIAS e ACESSÓRIOS.</w:t>
            </w:r>
          </w:p>
        </w:tc>
        <w:tc>
          <w:tcPr>
            <w:tcW w:w="2129" w:type="dxa"/>
          </w:tcPr>
          <w:p w:rsidR="006700B0" w:rsidRPr="005B4CBD" w:rsidRDefault="006700B0" w:rsidP="004366EF">
            <w:pPr>
              <w:pStyle w:val="Cabealho"/>
              <w:ind w:right="141"/>
              <w:jc w:val="center"/>
              <w:rPr>
                <w:rFonts w:asciiTheme="minorHAnsi" w:hAnsiTheme="minorHAnsi" w:cstheme="minorHAnsi"/>
              </w:rPr>
            </w:pPr>
            <w:r>
              <w:rPr>
                <w:rFonts w:asciiTheme="minorHAnsi" w:hAnsiTheme="minorHAnsi" w:cstheme="minorHAnsi"/>
              </w:rPr>
              <w:t>100.000,00</w:t>
            </w:r>
          </w:p>
        </w:tc>
      </w:tr>
      <w:tr w:rsidR="006700B0" w:rsidRPr="005B4CBD" w:rsidTr="00F23327">
        <w:tc>
          <w:tcPr>
            <w:tcW w:w="7090" w:type="dxa"/>
          </w:tcPr>
          <w:p w:rsidR="006700B0" w:rsidRPr="0088356A"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 FIAT DUCATO (PESADOS) COM BASE DE PREÇOS NA TABELA DO SISTEMA AUDATEX OU SIMILAR Compreendendo os seguintes itens: MECÂNICAS, ELÉTRICAS, FUNILARIAS e ACESSÓRIOS.</w:t>
            </w:r>
          </w:p>
        </w:tc>
        <w:tc>
          <w:tcPr>
            <w:tcW w:w="2129" w:type="dxa"/>
          </w:tcPr>
          <w:p w:rsidR="006700B0" w:rsidRPr="005B4CBD" w:rsidRDefault="006700B0" w:rsidP="004366EF">
            <w:pPr>
              <w:pStyle w:val="Cabealho"/>
              <w:ind w:right="141"/>
              <w:jc w:val="center"/>
              <w:rPr>
                <w:rFonts w:asciiTheme="minorHAnsi" w:hAnsiTheme="minorHAnsi" w:cstheme="minorHAnsi"/>
              </w:rPr>
            </w:pPr>
            <w:r>
              <w:rPr>
                <w:rFonts w:asciiTheme="minorHAnsi" w:hAnsiTheme="minorHAnsi" w:cstheme="minorHAnsi"/>
              </w:rPr>
              <w:t>80.000,00</w:t>
            </w:r>
          </w:p>
        </w:tc>
      </w:tr>
      <w:tr w:rsidR="006700B0" w:rsidRPr="005B4CBD" w:rsidTr="00F23327">
        <w:tc>
          <w:tcPr>
            <w:tcW w:w="7090" w:type="dxa"/>
          </w:tcPr>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FORD (LEVES) COM BASE DE PREÇOS NA TABELA DO SISTEMA AUDATEX OU</w:t>
            </w:r>
          </w:p>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6700B0" w:rsidRPr="005B4CBD" w:rsidRDefault="006700B0" w:rsidP="0088356A">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ACESSÓRIOS.</w:t>
            </w:r>
          </w:p>
        </w:tc>
        <w:tc>
          <w:tcPr>
            <w:tcW w:w="2129" w:type="dxa"/>
          </w:tcPr>
          <w:p w:rsidR="006700B0" w:rsidRPr="005B4CBD" w:rsidRDefault="006700B0" w:rsidP="004366EF">
            <w:pPr>
              <w:pStyle w:val="Cabealho"/>
              <w:ind w:right="141"/>
              <w:jc w:val="center"/>
              <w:rPr>
                <w:rFonts w:asciiTheme="minorHAnsi" w:hAnsiTheme="minorHAnsi" w:cstheme="minorHAnsi"/>
              </w:rPr>
            </w:pPr>
            <w:r>
              <w:rPr>
                <w:rFonts w:asciiTheme="minorHAnsi" w:hAnsiTheme="minorHAnsi" w:cstheme="minorHAnsi"/>
              </w:rPr>
              <w:t>150.000,00</w:t>
            </w:r>
          </w:p>
        </w:tc>
      </w:tr>
      <w:tr w:rsidR="006700B0" w:rsidRPr="005B4CBD" w:rsidTr="00F23327">
        <w:tc>
          <w:tcPr>
            <w:tcW w:w="7090" w:type="dxa"/>
          </w:tcPr>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acessórios automotivos originais ou genuínos da marca FORD (Leves), com base de</w:t>
            </w:r>
          </w:p>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preços na tabela do sistema AUDATEX ou similar. 25% (VINTE E CINCO POR CENTO)</w:t>
            </w:r>
          </w:p>
          <w:p w:rsidR="006700B0" w:rsidRPr="0088356A"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Compreendendo os seguintes itens: MECÂNICAS, ELÉTRICAS, FUNILARIAS e </w:t>
            </w:r>
            <w:r>
              <w:rPr>
                <w:rFonts w:ascii="Times New Roman" w:eastAsiaTheme="minorHAnsi" w:hAnsi="Times New Roman"/>
                <w:sz w:val="18"/>
                <w:szCs w:val="18"/>
              </w:rPr>
              <w:lastRenderedPageBreak/>
              <w:t>ACESSÓRIOS</w:t>
            </w:r>
          </w:p>
        </w:tc>
        <w:tc>
          <w:tcPr>
            <w:tcW w:w="2129" w:type="dxa"/>
          </w:tcPr>
          <w:p w:rsidR="006700B0" w:rsidRPr="005B4CBD" w:rsidRDefault="006700B0" w:rsidP="004366EF">
            <w:pPr>
              <w:pStyle w:val="Cabealho"/>
              <w:ind w:right="141"/>
              <w:jc w:val="center"/>
              <w:rPr>
                <w:rFonts w:asciiTheme="minorHAnsi" w:hAnsiTheme="minorHAnsi" w:cstheme="minorHAnsi"/>
              </w:rPr>
            </w:pPr>
            <w:r>
              <w:rPr>
                <w:rFonts w:asciiTheme="minorHAnsi" w:hAnsiTheme="minorHAnsi" w:cstheme="minorHAnsi"/>
              </w:rPr>
              <w:lastRenderedPageBreak/>
              <w:t>37.500,00</w:t>
            </w:r>
          </w:p>
        </w:tc>
      </w:tr>
      <w:tr w:rsidR="006700B0" w:rsidRPr="005B4CBD" w:rsidTr="00F23327">
        <w:tc>
          <w:tcPr>
            <w:tcW w:w="7090" w:type="dxa"/>
          </w:tcPr>
          <w:p w:rsidR="006700B0" w:rsidRDefault="006700B0" w:rsidP="0088356A">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lastRenderedPageBreak/>
              <w:t>PEÇAS E ACESSORIOS AUTOMOTIVOS ORIGINAIS OU GENUINOS DA MARCA GM/CHEVROLET (LEVES) COM BASE DE PREÇOS NA TABELA DO SISTEMA AUDATEX OU SIMILAR Compreendendo os seguintes itens: MECÂNICAS, ELÉTRICAS,</w:t>
            </w:r>
          </w:p>
          <w:p w:rsidR="006700B0" w:rsidRPr="0088356A" w:rsidRDefault="006700B0" w:rsidP="0088356A">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2129" w:type="dxa"/>
          </w:tcPr>
          <w:p w:rsidR="006700B0" w:rsidRPr="005B4CBD" w:rsidRDefault="006700B0" w:rsidP="004366EF">
            <w:pPr>
              <w:pStyle w:val="Cabealho"/>
              <w:ind w:right="141"/>
              <w:jc w:val="center"/>
              <w:rPr>
                <w:rFonts w:asciiTheme="minorHAnsi" w:hAnsiTheme="minorHAnsi" w:cstheme="minorHAnsi"/>
              </w:rPr>
            </w:pPr>
            <w:r>
              <w:rPr>
                <w:rFonts w:asciiTheme="minorHAnsi" w:hAnsiTheme="minorHAnsi" w:cstheme="minorHAnsi"/>
              </w:rPr>
              <w:t>100.000,00</w:t>
            </w:r>
          </w:p>
        </w:tc>
      </w:tr>
      <w:tr w:rsidR="006700B0" w:rsidRPr="005B4CBD" w:rsidTr="00F23327">
        <w:tc>
          <w:tcPr>
            <w:tcW w:w="7090" w:type="dxa"/>
          </w:tcPr>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acessórios automotivos originais ou genuínos da marca GM/CHEVROLET (Leves),</w:t>
            </w:r>
          </w:p>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com base de preços na tabela do sistema AUDATEX ou similar. 25% (VINTE E CINCO</w:t>
            </w:r>
          </w:p>
          <w:p w:rsidR="006700B0" w:rsidRPr="0088356A"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POR CENTO) Compreendendo os seguintes itens: MECÂNICAS, ELÉTRICAS, FUNILARIAS e ACESSÓRIOS.</w:t>
            </w:r>
          </w:p>
        </w:tc>
        <w:tc>
          <w:tcPr>
            <w:tcW w:w="2129" w:type="dxa"/>
          </w:tcPr>
          <w:p w:rsidR="006700B0" w:rsidRPr="005B4CBD" w:rsidRDefault="006700B0" w:rsidP="004366EF">
            <w:pPr>
              <w:pStyle w:val="Cabealho"/>
              <w:ind w:right="141"/>
              <w:jc w:val="center"/>
              <w:rPr>
                <w:rFonts w:asciiTheme="minorHAnsi" w:hAnsiTheme="minorHAnsi" w:cstheme="minorHAnsi"/>
              </w:rPr>
            </w:pPr>
            <w:r>
              <w:rPr>
                <w:rFonts w:asciiTheme="minorHAnsi" w:hAnsiTheme="minorHAnsi" w:cstheme="minorHAnsi"/>
              </w:rPr>
              <w:t>25.000,00</w:t>
            </w:r>
          </w:p>
        </w:tc>
      </w:tr>
      <w:tr w:rsidR="006700B0" w:rsidRPr="005B4CBD" w:rsidTr="00F23327">
        <w:tc>
          <w:tcPr>
            <w:tcW w:w="7090" w:type="dxa"/>
          </w:tcPr>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Pr="0088356A"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IVECO (PESADOS) COM BASE DE PREÇOS NA TABELA DO SISTEMA AUDATEX OU SIMILAR Compreendendo os seguintes itens: MECÂNICAS, ELÉTRICAS, FUNILARIAS e ACESSÓRIOS.</w:t>
            </w:r>
            <w:r w:rsidRPr="005B4CBD">
              <w:rPr>
                <w:rFonts w:asciiTheme="minorHAnsi" w:eastAsiaTheme="minorHAnsi" w:hAnsiTheme="minorHAnsi" w:cstheme="minorHAnsi"/>
                <w:spacing w:val="2"/>
                <w:position w:val="2"/>
                <w:lang w:eastAsia="en-US"/>
              </w:rPr>
              <w:t>.</w:t>
            </w:r>
          </w:p>
        </w:tc>
        <w:tc>
          <w:tcPr>
            <w:tcW w:w="2129" w:type="dxa"/>
          </w:tcPr>
          <w:p w:rsidR="006700B0" w:rsidRPr="005B4CBD" w:rsidRDefault="006700B0" w:rsidP="004366EF">
            <w:pPr>
              <w:pStyle w:val="Cabealho"/>
              <w:ind w:right="141"/>
              <w:jc w:val="center"/>
              <w:rPr>
                <w:rFonts w:asciiTheme="minorHAnsi" w:hAnsiTheme="minorHAnsi" w:cstheme="minorHAnsi"/>
              </w:rPr>
            </w:pPr>
            <w:r>
              <w:rPr>
                <w:rFonts w:asciiTheme="minorHAnsi" w:hAnsiTheme="minorHAnsi" w:cstheme="minorHAnsi"/>
              </w:rPr>
              <w:t>70.000,00</w:t>
            </w:r>
          </w:p>
        </w:tc>
      </w:tr>
      <w:tr w:rsidR="006700B0" w:rsidRPr="005B4CBD" w:rsidTr="00F23327">
        <w:tc>
          <w:tcPr>
            <w:tcW w:w="7090" w:type="dxa"/>
          </w:tcPr>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MERCEDES BENZ (PESADOS) COM BASE DE PREÇOS NA TABELA DO SISTEMA</w:t>
            </w:r>
          </w:p>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6700B0" w:rsidRPr="005B4CBD" w:rsidRDefault="006700B0" w:rsidP="0088356A">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FUNILARIAS e ACESSÓRIOS.</w:t>
            </w:r>
            <w:r w:rsidRPr="005B4CBD">
              <w:rPr>
                <w:rFonts w:asciiTheme="minorHAnsi" w:eastAsiaTheme="minorHAnsi" w:hAnsiTheme="minorHAnsi" w:cstheme="minorHAnsi"/>
                <w:spacing w:val="2"/>
                <w:position w:val="2"/>
                <w:lang w:eastAsia="en-US"/>
              </w:rPr>
              <w:t>.</w:t>
            </w:r>
          </w:p>
        </w:tc>
        <w:tc>
          <w:tcPr>
            <w:tcW w:w="2129" w:type="dxa"/>
          </w:tcPr>
          <w:p w:rsidR="006700B0" w:rsidRPr="005B4CBD" w:rsidRDefault="006700B0" w:rsidP="004366EF">
            <w:pPr>
              <w:pStyle w:val="Cabealho"/>
              <w:ind w:right="141"/>
              <w:jc w:val="center"/>
              <w:rPr>
                <w:rFonts w:asciiTheme="minorHAnsi" w:hAnsiTheme="minorHAnsi" w:cstheme="minorHAnsi"/>
              </w:rPr>
            </w:pPr>
            <w:r>
              <w:rPr>
                <w:rFonts w:asciiTheme="minorHAnsi" w:hAnsiTheme="minorHAnsi" w:cstheme="minorHAnsi"/>
              </w:rPr>
              <w:t>70.000,00</w:t>
            </w:r>
          </w:p>
        </w:tc>
      </w:tr>
      <w:tr w:rsidR="006700B0" w:rsidRPr="005B4CBD" w:rsidTr="00F23327">
        <w:tc>
          <w:tcPr>
            <w:tcW w:w="7090" w:type="dxa"/>
          </w:tcPr>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NISSAN (LEVES) COM BASE DE PREÇOS NA TABELA DO SISTEMA AUDATEX OU</w:t>
            </w:r>
          </w:p>
          <w:p w:rsidR="006700B0" w:rsidRDefault="006700B0" w:rsidP="0088356A">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6700B0" w:rsidRPr="005B4CBD" w:rsidRDefault="006700B0" w:rsidP="0088356A">
            <w:pPr>
              <w:autoSpaceDE w:val="0"/>
              <w:autoSpaceDN w:val="0"/>
              <w:adjustRightInd w:val="0"/>
              <w:jc w:val="both"/>
              <w:rPr>
                <w:rFonts w:asciiTheme="minorHAnsi" w:eastAsiaTheme="minorHAnsi" w:hAnsiTheme="minorHAnsi" w:cstheme="minorHAnsi"/>
                <w:spacing w:val="2"/>
                <w:position w:val="2"/>
              </w:rPr>
            </w:pPr>
            <w:r>
              <w:rPr>
                <w:rFonts w:ascii="Times New Roman" w:eastAsiaTheme="minorHAnsi" w:hAnsi="Times New Roman"/>
                <w:sz w:val="18"/>
                <w:szCs w:val="18"/>
              </w:rPr>
              <w:t>ACESSÓRIOS.</w:t>
            </w:r>
          </w:p>
        </w:tc>
        <w:tc>
          <w:tcPr>
            <w:tcW w:w="2129" w:type="dxa"/>
          </w:tcPr>
          <w:p w:rsidR="006700B0" w:rsidRPr="005B4CBD" w:rsidRDefault="006700B0" w:rsidP="004366EF">
            <w:pPr>
              <w:pStyle w:val="Cabealho"/>
              <w:ind w:right="141"/>
              <w:jc w:val="center"/>
              <w:rPr>
                <w:rFonts w:asciiTheme="minorHAnsi" w:hAnsiTheme="minorHAnsi" w:cstheme="minorHAnsi"/>
              </w:rPr>
            </w:pPr>
            <w:r>
              <w:rPr>
                <w:rFonts w:asciiTheme="minorHAnsi" w:hAnsiTheme="minorHAnsi" w:cstheme="minorHAnsi"/>
              </w:rPr>
              <w:t>30.000,00</w:t>
            </w:r>
          </w:p>
        </w:tc>
      </w:tr>
      <w:tr w:rsidR="006700B0" w:rsidRPr="005B4CBD" w:rsidTr="00F23327">
        <w:tc>
          <w:tcPr>
            <w:tcW w:w="7090" w:type="dxa"/>
          </w:tcPr>
          <w:p w:rsidR="006700B0" w:rsidRDefault="006700B0" w:rsidP="00F23327">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F23327">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RENALT (LEVES) COM BASE DE PREÇOS NA TABELA DO SISTEMA AUDATEX OU</w:t>
            </w:r>
          </w:p>
          <w:p w:rsidR="006700B0" w:rsidRDefault="006700B0" w:rsidP="00F23327">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6700B0" w:rsidRPr="005B4CBD" w:rsidRDefault="006700B0" w:rsidP="00F23327">
            <w:pPr>
              <w:autoSpaceDE w:val="0"/>
              <w:autoSpaceDN w:val="0"/>
              <w:adjustRightInd w:val="0"/>
              <w:jc w:val="both"/>
              <w:rPr>
                <w:rFonts w:asciiTheme="minorHAnsi" w:eastAsiaTheme="minorHAnsi" w:hAnsiTheme="minorHAnsi" w:cstheme="minorHAnsi"/>
                <w:spacing w:val="2"/>
                <w:position w:val="2"/>
              </w:rPr>
            </w:pPr>
            <w:r>
              <w:rPr>
                <w:rFonts w:ascii="Times New Roman" w:eastAsiaTheme="minorHAnsi" w:hAnsi="Times New Roman"/>
                <w:sz w:val="18"/>
                <w:szCs w:val="18"/>
              </w:rPr>
              <w:t>ACESSÓRIOS.</w:t>
            </w:r>
          </w:p>
        </w:tc>
        <w:tc>
          <w:tcPr>
            <w:tcW w:w="2129" w:type="dxa"/>
          </w:tcPr>
          <w:p w:rsidR="006700B0" w:rsidRPr="005B4CBD" w:rsidRDefault="006700B0" w:rsidP="004366EF">
            <w:pPr>
              <w:pStyle w:val="Cabealho"/>
              <w:ind w:right="141"/>
              <w:jc w:val="center"/>
              <w:rPr>
                <w:rFonts w:asciiTheme="minorHAnsi" w:hAnsiTheme="minorHAnsi" w:cstheme="minorHAnsi"/>
              </w:rPr>
            </w:pPr>
            <w:r>
              <w:rPr>
                <w:rFonts w:asciiTheme="minorHAnsi" w:hAnsiTheme="minorHAnsi" w:cstheme="minorHAnsi"/>
              </w:rPr>
              <w:t>75.000,00</w:t>
            </w:r>
          </w:p>
        </w:tc>
      </w:tr>
      <w:tr w:rsidR="006700B0" w:rsidRPr="005B4CBD" w:rsidTr="00F23327">
        <w:tc>
          <w:tcPr>
            <w:tcW w:w="7090"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VOLKSWAGEN (LEVES) COM BASE DE PREÇOS NA TABELA DO SISTEMA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6700B0" w:rsidRPr="005B4CBD" w:rsidRDefault="006700B0" w:rsidP="00A167C6">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2129" w:type="dxa"/>
          </w:tcPr>
          <w:p w:rsidR="006700B0" w:rsidRPr="00977F89" w:rsidRDefault="006700B0" w:rsidP="00A167C6">
            <w:pPr>
              <w:pStyle w:val="Cabealho"/>
              <w:ind w:right="141"/>
              <w:jc w:val="center"/>
              <w:rPr>
                <w:rFonts w:asciiTheme="minorHAnsi" w:hAnsiTheme="minorHAnsi" w:cstheme="minorHAnsi"/>
              </w:rPr>
            </w:pPr>
            <w:r>
              <w:rPr>
                <w:rFonts w:asciiTheme="minorHAnsi" w:hAnsiTheme="minorHAnsi" w:cstheme="minorHAnsi"/>
              </w:rPr>
              <w:t>8</w:t>
            </w:r>
            <w:r w:rsidRPr="00977F89">
              <w:rPr>
                <w:rFonts w:asciiTheme="minorHAnsi" w:hAnsiTheme="minorHAnsi" w:cstheme="minorHAnsi"/>
              </w:rPr>
              <w:t>0.000,00</w:t>
            </w:r>
          </w:p>
        </w:tc>
      </w:tr>
      <w:tr w:rsidR="006700B0" w:rsidRPr="005B4CBD" w:rsidTr="00F23327">
        <w:tc>
          <w:tcPr>
            <w:tcW w:w="7090" w:type="dxa"/>
          </w:tcPr>
          <w:p w:rsidR="006700B0"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VOLKSWAGEN (PESADO) COM BASE DE PREÇOS NA TABELA DO SISTEMA</w:t>
            </w:r>
          </w:p>
          <w:p w:rsidR="006700B0"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6700B0" w:rsidRPr="005B4CBD" w:rsidRDefault="006700B0" w:rsidP="002A1A1D">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2129" w:type="dxa"/>
          </w:tcPr>
          <w:p w:rsidR="006700B0" w:rsidRPr="00977F89" w:rsidRDefault="006700B0" w:rsidP="000569EC">
            <w:pPr>
              <w:pStyle w:val="Cabealho"/>
              <w:ind w:right="141"/>
              <w:jc w:val="center"/>
              <w:rPr>
                <w:rFonts w:asciiTheme="minorHAnsi" w:hAnsiTheme="minorHAnsi" w:cstheme="minorHAnsi"/>
              </w:rPr>
            </w:pPr>
            <w:r>
              <w:rPr>
                <w:rFonts w:asciiTheme="minorHAnsi" w:hAnsiTheme="minorHAnsi" w:cstheme="minorHAnsi"/>
              </w:rPr>
              <w:t>50.000,00</w:t>
            </w:r>
          </w:p>
        </w:tc>
      </w:tr>
      <w:tr w:rsidR="006700B0" w:rsidRPr="005B4CBD" w:rsidTr="00F23327">
        <w:tc>
          <w:tcPr>
            <w:tcW w:w="7090" w:type="dxa"/>
          </w:tcPr>
          <w:p w:rsidR="006700B0"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JHON DEE (PESADO) COM BASE DE PREÇOS NA TABELA DO SISTEMA</w:t>
            </w:r>
          </w:p>
          <w:p w:rsidR="006700B0"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6700B0" w:rsidRPr="00F23327"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2129" w:type="dxa"/>
          </w:tcPr>
          <w:p w:rsidR="006700B0" w:rsidRPr="00977F89" w:rsidRDefault="006700B0" w:rsidP="000569EC">
            <w:pPr>
              <w:pStyle w:val="Cabealho"/>
              <w:ind w:right="141"/>
              <w:jc w:val="center"/>
              <w:rPr>
                <w:rFonts w:asciiTheme="minorHAnsi" w:hAnsiTheme="minorHAnsi" w:cstheme="minorHAnsi"/>
              </w:rPr>
            </w:pPr>
            <w:r>
              <w:rPr>
                <w:rFonts w:asciiTheme="minorHAnsi" w:hAnsiTheme="minorHAnsi" w:cstheme="minorHAnsi"/>
              </w:rPr>
              <w:t>30.000,00</w:t>
            </w:r>
          </w:p>
        </w:tc>
      </w:tr>
      <w:tr w:rsidR="006700B0" w:rsidRPr="005B4CBD" w:rsidTr="00F23327">
        <w:tc>
          <w:tcPr>
            <w:tcW w:w="7090" w:type="dxa"/>
          </w:tcPr>
          <w:p w:rsidR="006700B0" w:rsidRDefault="006700B0" w:rsidP="00F23327">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w:t>
            </w:r>
          </w:p>
          <w:p w:rsidR="006700B0" w:rsidRDefault="006700B0" w:rsidP="00F23327">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MARCA/MODELO TOYOTA (LEVES) MAIOR DESCONTO NA TABELA ORIGINAL E </w:t>
            </w:r>
            <w:r>
              <w:rPr>
                <w:rFonts w:ascii="Times New Roman" w:eastAsiaTheme="minorHAnsi" w:hAnsi="Times New Roman"/>
                <w:sz w:val="18"/>
                <w:szCs w:val="18"/>
              </w:rPr>
              <w:lastRenderedPageBreak/>
              <w:t>OU GENUINO PARA FORNECIMENTO DE PEÇAS E ACESSORIOS DO FABRICANTE EM VIGORCOM APRESENTAÇÃO DO MESMO. Compreendendo os seguintes itens:</w:t>
            </w:r>
          </w:p>
          <w:p w:rsidR="006700B0" w:rsidRPr="00F23327" w:rsidRDefault="006700B0" w:rsidP="00F23327">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MECÂNICAS, ELÉTRICAS, FUNILARIAS e ACESSÓRIOS.</w:t>
            </w:r>
          </w:p>
        </w:tc>
        <w:tc>
          <w:tcPr>
            <w:tcW w:w="2129" w:type="dxa"/>
          </w:tcPr>
          <w:p w:rsidR="006700B0" w:rsidRPr="00977F89" w:rsidRDefault="006700B0" w:rsidP="00593856">
            <w:pPr>
              <w:pStyle w:val="Cabealho"/>
              <w:ind w:right="141"/>
              <w:jc w:val="center"/>
              <w:rPr>
                <w:rFonts w:asciiTheme="minorHAnsi" w:hAnsiTheme="minorHAnsi" w:cstheme="minorHAnsi"/>
              </w:rPr>
            </w:pPr>
            <w:r w:rsidRPr="00977F89">
              <w:rPr>
                <w:rFonts w:asciiTheme="minorHAnsi" w:hAnsiTheme="minorHAnsi" w:cstheme="minorHAnsi"/>
              </w:rPr>
              <w:lastRenderedPageBreak/>
              <w:t>30.000,00</w:t>
            </w:r>
          </w:p>
        </w:tc>
      </w:tr>
      <w:tr w:rsidR="006700B0" w:rsidRPr="005B4CBD" w:rsidTr="00F23327">
        <w:tc>
          <w:tcPr>
            <w:tcW w:w="7090" w:type="dxa"/>
          </w:tcPr>
          <w:p w:rsidR="006700B0"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lastRenderedPageBreak/>
              <w:t>PEÇAS E ACESSORIOS AUTOMOTIVOS ORIGINAIS OU GENUINOS DA MARCA</w:t>
            </w:r>
          </w:p>
          <w:p w:rsidR="006700B0"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VOLARE (PESADO) COM BASE DE PREÇOS NA TABELA DO SISTEMA</w:t>
            </w:r>
          </w:p>
          <w:p w:rsidR="006700B0"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6700B0" w:rsidRPr="00F23327"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2129" w:type="dxa"/>
          </w:tcPr>
          <w:p w:rsidR="006700B0" w:rsidRPr="00977F89" w:rsidRDefault="006700B0" w:rsidP="00593856">
            <w:pPr>
              <w:pStyle w:val="Cabealho"/>
              <w:ind w:right="141"/>
              <w:jc w:val="center"/>
              <w:rPr>
                <w:rFonts w:asciiTheme="minorHAnsi" w:hAnsiTheme="minorHAnsi" w:cstheme="minorHAnsi"/>
              </w:rPr>
            </w:pPr>
            <w:r>
              <w:rPr>
                <w:rFonts w:asciiTheme="minorHAnsi" w:hAnsiTheme="minorHAnsi" w:cstheme="minorHAnsi"/>
              </w:rPr>
              <w:t>300.000,00</w:t>
            </w:r>
          </w:p>
        </w:tc>
      </w:tr>
      <w:tr w:rsidR="006700B0" w:rsidRPr="005B4CBD" w:rsidTr="00F23327">
        <w:tc>
          <w:tcPr>
            <w:tcW w:w="7090" w:type="dxa"/>
          </w:tcPr>
          <w:p w:rsidR="006700B0"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VOLARE (PESADO) COM BASE DE PREÇOS NA TABELA DO SISTEMA</w:t>
            </w:r>
          </w:p>
          <w:p w:rsidR="006700B0" w:rsidRDefault="006700B0" w:rsidP="002A1A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25% (VINTE E CINCO POR CENTO) Compreendendo os seguintes itens: MECÂNICAS, ELÉTRICAS,</w:t>
            </w:r>
          </w:p>
          <w:p w:rsidR="006700B0" w:rsidRPr="005B4CBD" w:rsidRDefault="006700B0" w:rsidP="002A1A1D">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2129" w:type="dxa"/>
          </w:tcPr>
          <w:p w:rsidR="006700B0" w:rsidRPr="00977F89" w:rsidRDefault="006700B0" w:rsidP="00593856">
            <w:pPr>
              <w:pStyle w:val="Cabealho"/>
              <w:ind w:right="141"/>
              <w:jc w:val="center"/>
              <w:rPr>
                <w:rFonts w:asciiTheme="minorHAnsi" w:hAnsiTheme="minorHAnsi" w:cstheme="minorHAnsi"/>
              </w:rPr>
            </w:pPr>
            <w:r>
              <w:rPr>
                <w:rFonts w:asciiTheme="minorHAnsi" w:hAnsiTheme="minorHAnsi" w:cstheme="minorHAnsi"/>
              </w:rPr>
              <w:t>75.000,00</w:t>
            </w:r>
          </w:p>
        </w:tc>
      </w:tr>
      <w:tr w:rsidR="006700B0" w:rsidRPr="005B4CBD" w:rsidTr="00F23327">
        <w:tc>
          <w:tcPr>
            <w:tcW w:w="7090"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PARA MOTOCICLETAS ORIGINAIS OU GENUINOS</w:t>
            </w:r>
          </w:p>
          <w:p w:rsidR="006700B0" w:rsidRPr="00F23327"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DA MARCA HONDA COM BASE DE PREÇOS NA TABELA DO SISTEMA AUDATEX OU SIMILAR Compreendendo os seguintes itens: MECÂNICAS, ELÉTRICAS, FUNILARIAS e ACESSÓRIOS.</w:t>
            </w:r>
          </w:p>
        </w:tc>
        <w:tc>
          <w:tcPr>
            <w:tcW w:w="2129" w:type="dxa"/>
          </w:tcPr>
          <w:p w:rsidR="006700B0" w:rsidRPr="00977F89" w:rsidRDefault="006700B0" w:rsidP="00A167C6">
            <w:pPr>
              <w:pStyle w:val="Cabealho"/>
              <w:ind w:right="141"/>
              <w:jc w:val="center"/>
              <w:rPr>
                <w:rFonts w:asciiTheme="minorHAnsi" w:hAnsiTheme="minorHAnsi" w:cstheme="minorHAnsi"/>
              </w:rPr>
            </w:pPr>
            <w:r w:rsidRPr="00977F89">
              <w:rPr>
                <w:rFonts w:asciiTheme="minorHAnsi" w:hAnsiTheme="minorHAnsi" w:cstheme="minorHAnsi"/>
              </w:rPr>
              <w:t>5.000,00</w:t>
            </w:r>
          </w:p>
        </w:tc>
      </w:tr>
      <w:tr w:rsidR="006700B0" w:rsidRPr="005B4CBD" w:rsidTr="00F23327">
        <w:tc>
          <w:tcPr>
            <w:tcW w:w="7090"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PARA MOTOCICLETAS ORIGINAIS OU GENUINOS</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DA MARCA YAMAHA COM BASE DE PREÇOS NA TABELA DO SISTEMA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6700B0" w:rsidRPr="005B4CBD" w:rsidRDefault="006700B0" w:rsidP="00A167C6">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2129" w:type="dxa"/>
          </w:tcPr>
          <w:p w:rsidR="006700B0" w:rsidRPr="00977F89" w:rsidRDefault="006700B0" w:rsidP="00A167C6">
            <w:pPr>
              <w:pStyle w:val="Cabealho"/>
              <w:ind w:right="141"/>
              <w:jc w:val="center"/>
              <w:rPr>
                <w:rFonts w:asciiTheme="minorHAnsi" w:hAnsiTheme="minorHAnsi" w:cstheme="minorHAnsi"/>
              </w:rPr>
            </w:pPr>
            <w:r w:rsidRPr="00977F89">
              <w:rPr>
                <w:rFonts w:asciiTheme="minorHAnsi" w:hAnsiTheme="minorHAnsi" w:cstheme="minorHAnsi"/>
              </w:rPr>
              <w:t>5.000,00</w:t>
            </w:r>
          </w:p>
        </w:tc>
      </w:tr>
      <w:tr w:rsidR="006700B0" w:rsidRPr="005B4CBD" w:rsidTr="00F23327">
        <w:tc>
          <w:tcPr>
            <w:tcW w:w="7090" w:type="dxa"/>
          </w:tcPr>
          <w:p w:rsidR="006700B0" w:rsidRPr="005B4CBD" w:rsidRDefault="006700B0" w:rsidP="00A167C6">
            <w:pPr>
              <w:autoSpaceDE w:val="0"/>
              <w:autoSpaceDN w:val="0"/>
              <w:adjustRightInd w:val="0"/>
              <w:jc w:val="right"/>
              <w:rPr>
                <w:rFonts w:asciiTheme="minorHAnsi" w:eastAsiaTheme="minorHAnsi" w:hAnsiTheme="minorHAnsi" w:cstheme="minorHAnsi"/>
                <w:b/>
                <w:spacing w:val="2"/>
                <w:position w:val="2"/>
              </w:rPr>
            </w:pPr>
            <w:r w:rsidRPr="005B4CBD">
              <w:rPr>
                <w:rFonts w:asciiTheme="minorHAnsi" w:eastAsiaTheme="minorHAnsi" w:hAnsiTheme="minorHAnsi" w:cstheme="minorHAnsi"/>
                <w:b/>
                <w:spacing w:val="2"/>
                <w:position w:val="2"/>
                <w:lang w:eastAsia="en-US"/>
              </w:rPr>
              <w:t>TOTAL DOS LOTES</w:t>
            </w:r>
            <w:r>
              <w:rPr>
                <w:rFonts w:asciiTheme="minorHAnsi" w:eastAsiaTheme="minorHAnsi" w:hAnsiTheme="minorHAnsi" w:cstheme="minorHAnsi"/>
                <w:b/>
                <w:spacing w:val="2"/>
                <w:position w:val="2"/>
                <w:lang w:eastAsia="en-US"/>
              </w:rPr>
              <w:t>:=============================</w:t>
            </w:r>
          </w:p>
        </w:tc>
        <w:tc>
          <w:tcPr>
            <w:tcW w:w="2129" w:type="dxa"/>
          </w:tcPr>
          <w:p w:rsidR="006700B0" w:rsidRPr="005B4CBD" w:rsidRDefault="006700B0" w:rsidP="00A167C6">
            <w:pPr>
              <w:pStyle w:val="Cabealho"/>
              <w:ind w:right="141"/>
              <w:jc w:val="center"/>
              <w:rPr>
                <w:rFonts w:asciiTheme="minorHAnsi" w:hAnsiTheme="minorHAnsi" w:cstheme="minorHAnsi"/>
                <w:b/>
              </w:rPr>
            </w:pPr>
            <w:r>
              <w:rPr>
                <w:rFonts w:asciiTheme="minorHAnsi" w:hAnsiTheme="minorHAnsi" w:cstheme="minorHAnsi"/>
                <w:b/>
              </w:rPr>
              <w:t>R$ 1.475.000,00</w:t>
            </w:r>
          </w:p>
        </w:tc>
      </w:tr>
    </w:tbl>
    <w:p w:rsidR="004366EF" w:rsidRPr="005B4CBD" w:rsidRDefault="004366EF" w:rsidP="004366EF">
      <w:pPr>
        <w:pStyle w:val="Cabealho"/>
        <w:ind w:right="141"/>
        <w:jc w:val="center"/>
        <w:rPr>
          <w:rFonts w:asciiTheme="minorHAnsi" w:hAnsiTheme="minorHAnsi" w:cstheme="minorHAnsi"/>
        </w:rPr>
      </w:pPr>
      <w:r w:rsidRPr="005B4CBD">
        <w:rPr>
          <w:rFonts w:asciiTheme="minorHAnsi" w:hAnsiTheme="minorHAnsi" w:cstheme="minorHAnsi"/>
        </w:rPr>
        <w:tab/>
      </w:r>
    </w:p>
    <w:p w:rsidR="004366EF" w:rsidRPr="005B4CBD" w:rsidRDefault="004366EF" w:rsidP="004366EF">
      <w:pPr>
        <w:pStyle w:val="Cabealho"/>
        <w:ind w:right="141"/>
        <w:jc w:val="center"/>
        <w:rPr>
          <w:rFonts w:asciiTheme="minorHAnsi" w:hAnsiTheme="minorHAnsi" w:cstheme="minorHAnsi"/>
        </w:rPr>
      </w:pPr>
      <w:r w:rsidRPr="005B4CBD">
        <w:rPr>
          <w:rFonts w:asciiTheme="minorHAnsi" w:hAnsiTheme="minorHAnsi" w:cstheme="minorHAnsi"/>
        </w:rPr>
        <w:tab/>
      </w:r>
    </w:p>
    <w:p w:rsidR="004366EF" w:rsidRPr="005B4CBD" w:rsidRDefault="004366EF" w:rsidP="004366EF">
      <w:pPr>
        <w:pStyle w:val="Cabealho"/>
        <w:ind w:right="141"/>
        <w:jc w:val="center"/>
        <w:rPr>
          <w:rFonts w:asciiTheme="minorHAnsi" w:hAnsiTheme="minorHAnsi" w:cstheme="minorHAnsi"/>
        </w:rPr>
      </w:pPr>
      <w:r w:rsidRPr="005B4CBD">
        <w:rPr>
          <w:rFonts w:asciiTheme="minorHAnsi" w:hAnsiTheme="minorHAnsi" w:cstheme="minorHAnsi"/>
        </w:rPr>
        <w:t xml:space="preserve">MONTE AZUL - MG, </w:t>
      </w:r>
      <w:r w:rsidR="003911D3">
        <w:rPr>
          <w:rFonts w:asciiTheme="minorHAnsi" w:hAnsiTheme="minorHAnsi" w:cstheme="minorHAnsi"/>
        </w:rPr>
        <w:t>14</w:t>
      </w:r>
      <w:r w:rsidR="00553D38" w:rsidRPr="005B4CBD">
        <w:rPr>
          <w:rFonts w:asciiTheme="minorHAnsi" w:hAnsiTheme="minorHAnsi" w:cstheme="minorHAnsi"/>
        </w:rPr>
        <w:t xml:space="preserve"> de </w:t>
      </w:r>
      <w:r w:rsidR="003911D3">
        <w:rPr>
          <w:rFonts w:asciiTheme="minorHAnsi" w:hAnsiTheme="minorHAnsi" w:cstheme="minorHAnsi"/>
        </w:rPr>
        <w:t>Julho</w:t>
      </w:r>
      <w:r w:rsidR="00553D38" w:rsidRPr="005B4CBD">
        <w:rPr>
          <w:rFonts w:asciiTheme="minorHAnsi" w:hAnsiTheme="minorHAnsi" w:cstheme="minorHAnsi"/>
        </w:rPr>
        <w:t xml:space="preserve"> de 201</w:t>
      </w:r>
      <w:r w:rsidR="003911D3">
        <w:rPr>
          <w:rFonts w:asciiTheme="minorHAnsi" w:hAnsiTheme="minorHAnsi" w:cstheme="minorHAnsi"/>
        </w:rPr>
        <w:t>9</w:t>
      </w:r>
      <w:r w:rsidRPr="005B4CBD">
        <w:rPr>
          <w:rFonts w:asciiTheme="minorHAnsi" w:hAnsiTheme="minorHAnsi" w:cstheme="minorHAnsi"/>
        </w:rPr>
        <w:t>.</w:t>
      </w:r>
    </w:p>
    <w:p w:rsidR="004366EF" w:rsidRPr="005B4CBD" w:rsidRDefault="004366EF" w:rsidP="004366EF">
      <w:pPr>
        <w:pStyle w:val="Cabealho"/>
        <w:ind w:right="141"/>
        <w:rPr>
          <w:rFonts w:asciiTheme="minorHAnsi" w:hAnsiTheme="minorHAnsi" w:cstheme="minorHAnsi"/>
        </w:rPr>
      </w:pPr>
    </w:p>
    <w:p w:rsidR="004366EF" w:rsidRPr="005B4CBD" w:rsidRDefault="004366EF" w:rsidP="004366EF">
      <w:pPr>
        <w:pStyle w:val="Cabealho"/>
        <w:ind w:right="141"/>
        <w:rPr>
          <w:rFonts w:asciiTheme="minorHAnsi" w:hAnsiTheme="minorHAnsi" w:cstheme="minorHAnsi"/>
        </w:rPr>
      </w:pPr>
    </w:p>
    <w:p w:rsidR="004366EF" w:rsidRPr="005B4CBD" w:rsidRDefault="005B4CBD" w:rsidP="004366EF">
      <w:pPr>
        <w:pStyle w:val="Cabealho"/>
        <w:ind w:right="141"/>
        <w:jc w:val="center"/>
        <w:rPr>
          <w:rFonts w:asciiTheme="minorHAnsi" w:hAnsiTheme="minorHAnsi" w:cstheme="minorHAnsi"/>
        </w:rPr>
      </w:pPr>
      <w:r>
        <w:rPr>
          <w:rFonts w:asciiTheme="minorHAnsi" w:hAnsiTheme="minorHAnsi" w:cstheme="minorHAnsi"/>
        </w:rPr>
        <w:t>CARLOS CARMELO JOSÉ SANTOS</w:t>
      </w:r>
    </w:p>
    <w:p w:rsidR="004366EF" w:rsidRPr="005B4CBD" w:rsidRDefault="004366EF" w:rsidP="004366EF">
      <w:pPr>
        <w:pStyle w:val="Cabealho"/>
        <w:ind w:right="141"/>
        <w:jc w:val="center"/>
        <w:rPr>
          <w:rFonts w:asciiTheme="minorHAnsi" w:hAnsiTheme="minorHAnsi" w:cstheme="minorHAnsi"/>
        </w:rPr>
      </w:pPr>
      <w:r w:rsidRPr="005B4CBD">
        <w:rPr>
          <w:rFonts w:asciiTheme="minorHAnsi" w:hAnsiTheme="minorHAnsi" w:cstheme="minorHAnsi"/>
        </w:rPr>
        <w:t>Pregoeiro Oficial</w:t>
      </w:r>
    </w:p>
    <w:p w:rsidR="004366EF" w:rsidRPr="005B4CBD" w:rsidRDefault="004366EF" w:rsidP="004366EF">
      <w:pPr>
        <w:pStyle w:val="Cabealho"/>
        <w:ind w:right="141"/>
        <w:jc w:val="center"/>
        <w:rPr>
          <w:rFonts w:asciiTheme="minorHAnsi" w:hAnsiTheme="minorHAnsi" w:cstheme="minorHAnsi"/>
        </w:rPr>
      </w:pPr>
      <w:r w:rsidRPr="005B4CBD">
        <w:rPr>
          <w:rFonts w:asciiTheme="minorHAnsi" w:hAnsiTheme="minorHAnsi" w:cstheme="minorHAnsi"/>
        </w:rPr>
        <w:t>MONTE AZUL - MG</w:t>
      </w:r>
    </w:p>
    <w:p w:rsidR="004366EF" w:rsidRPr="005B4CBD" w:rsidRDefault="004366EF" w:rsidP="004366EF">
      <w:pPr>
        <w:tabs>
          <w:tab w:val="left" w:pos="142"/>
        </w:tabs>
        <w:spacing w:after="0"/>
        <w:ind w:left="-567" w:right="-441" w:firstLine="567"/>
        <w:jc w:val="center"/>
        <w:rPr>
          <w:rFonts w:asciiTheme="minorHAnsi" w:hAnsiTheme="minorHAnsi" w:cstheme="minorHAnsi"/>
          <w:b/>
          <w:sz w:val="20"/>
          <w:szCs w:val="20"/>
        </w:rPr>
      </w:pPr>
    </w:p>
    <w:p w:rsidR="004366EF" w:rsidRDefault="004366EF" w:rsidP="004366EF">
      <w:pPr>
        <w:spacing w:after="0"/>
        <w:ind w:right="-818"/>
        <w:jc w:val="center"/>
        <w:rPr>
          <w:rFonts w:ascii="Verdana" w:hAnsi="Verdana"/>
          <w:b/>
          <w:sz w:val="18"/>
          <w:szCs w:val="18"/>
        </w:rPr>
      </w:pPr>
    </w:p>
    <w:p w:rsidR="00504F81" w:rsidRDefault="00504F81" w:rsidP="004366EF">
      <w:pPr>
        <w:spacing w:after="0"/>
        <w:ind w:right="-803"/>
        <w:jc w:val="center"/>
        <w:rPr>
          <w:b/>
          <w:color w:val="000000"/>
          <w:sz w:val="32"/>
        </w:rPr>
      </w:pPr>
    </w:p>
    <w:p w:rsidR="00494364" w:rsidRDefault="00494364" w:rsidP="004366EF">
      <w:pPr>
        <w:spacing w:after="0"/>
        <w:ind w:right="-803"/>
        <w:jc w:val="center"/>
        <w:rPr>
          <w:b/>
          <w:color w:val="000000"/>
          <w:sz w:val="32"/>
        </w:rPr>
      </w:pPr>
    </w:p>
    <w:p w:rsidR="00494364" w:rsidRDefault="00494364" w:rsidP="004366EF">
      <w:pPr>
        <w:spacing w:after="0"/>
        <w:ind w:right="-803"/>
        <w:jc w:val="center"/>
        <w:rPr>
          <w:b/>
          <w:color w:val="000000"/>
          <w:sz w:val="32"/>
        </w:rPr>
      </w:pPr>
    </w:p>
    <w:p w:rsidR="00494364" w:rsidRDefault="00494364" w:rsidP="00987FFA">
      <w:pPr>
        <w:spacing w:after="0"/>
        <w:ind w:right="-803"/>
        <w:rPr>
          <w:b/>
          <w:color w:val="000000"/>
          <w:sz w:val="32"/>
        </w:rPr>
      </w:pPr>
    </w:p>
    <w:p w:rsidR="00494364" w:rsidRDefault="00494364" w:rsidP="004366EF">
      <w:pPr>
        <w:spacing w:after="0"/>
        <w:ind w:right="-803"/>
        <w:jc w:val="center"/>
        <w:rPr>
          <w:b/>
          <w:color w:val="000000"/>
          <w:sz w:val="32"/>
        </w:rPr>
      </w:pPr>
    </w:p>
    <w:p w:rsidR="004366EF" w:rsidRPr="00987FFA" w:rsidRDefault="004366EF" w:rsidP="00987FFA">
      <w:pPr>
        <w:spacing w:after="0"/>
        <w:ind w:right="-803"/>
        <w:jc w:val="center"/>
        <w:rPr>
          <w:b/>
          <w:color w:val="000000"/>
          <w:sz w:val="32"/>
        </w:rPr>
      </w:pPr>
      <w:r w:rsidRPr="00895587">
        <w:rPr>
          <w:b/>
          <w:color w:val="000000"/>
          <w:sz w:val="32"/>
        </w:rPr>
        <w:t>SOLICITAÇÃO</w:t>
      </w:r>
    </w:p>
    <w:p w:rsidR="004366EF" w:rsidRPr="00895587" w:rsidRDefault="004366EF" w:rsidP="004366EF">
      <w:pPr>
        <w:spacing w:after="0" w:line="360" w:lineRule="auto"/>
        <w:ind w:right="141"/>
      </w:pPr>
    </w:p>
    <w:p w:rsidR="004366EF" w:rsidRPr="00895587" w:rsidRDefault="004366EF" w:rsidP="004366EF">
      <w:pPr>
        <w:spacing w:after="0" w:line="360" w:lineRule="auto"/>
        <w:ind w:right="141"/>
      </w:pPr>
      <w:r w:rsidRPr="00895587">
        <w:t>Da: Comissão Permanente de Licitação</w:t>
      </w:r>
    </w:p>
    <w:p w:rsidR="004366EF" w:rsidRPr="00895587" w:rsidRDefault="004366EF" w:rsidP="00987FFA">
      <w:pPr>
        <w:spacing w:after="0"/>
        <w:ind w:right="141"/>
      </w:pPr>
      <w:r w:rsidRPr="00895587">
        <w:t>PARA: Serviço Municipal de Contabilidade</w:t>
      </w:r>
    </w:p>
    <w:p w:rsidR="004366EF" w:rsidRPr="00AC2BB1" w:rsidRDefault="004366EF" w:rsidP="004366EF">
      <w:pPr>
        <w:spacing w:after="0" w:line="360" w:lineRule="auto"/>
        <w:ind w:right="141"/>
        <w:rPr>
          <w:rFonts w:asciiTheme="minorHAnsi" w:hAnsiTheme="minorHAnsi" w:cstheme="minorHAnsi"/>
        </w:rPr>
      </w:pPr>
    </w:p>
    <w:p w:rsidR="004366EF" w:rsidRPr="005B4CBD" w:rsidRDefault="004366EF" w:rsidP="00987FFA">
      <w:pPr>
        <w:spacing w:after="0" w:line="360" w:lineRule="auto"/>
        <w:ind w:right="429"/>
        <w:jc w:val="both"/>
        <w:rPr>
          <w:rFonts w:asciiTheme="minorHAnsi" w:hAnsiTheme="minorHAnsi" w:cstheme="minorHAnsi"/>
          <w:color w:val="000000"/>
        </w:rPr>
      </w:pPr>
      <w:r w:rsidRPr="00AC2BB1">
        <w:rPr>
          <w:rFonts w:asciiTheme="minorHAnsi" w:hAnsiTheme="minorHAnsi" w:cstheme="minorHAnsi"/>
        </w:rPr>
        <w:t xml:space="preserve">Solicitamos informar se há no orçamento vigente, ficha funcional programática, categoria econômica e dotação orçamentária que atenda a </w:t>
      </w:r>
      <w:r w:rsidR="00AC2BB1" w:rsidRPr="00AC2BB1">
        <w:rPr>
          <w:rFonts w:asciiTheme="minorHAnsi" w:hAnsiTheme="minorHAnsi" w:cstheme="minorHAnsi"/>
          <w:b/>
          <w:color w:val="000000"/>
          <w:sz w:val="18"/>
          <w:szCs w:val="18"/>
        </w:rPr>
        <w:t>AQUISIÇÃO DE PEÇAS E ACESSÓRIOS AUTOMOTIVOS GENUÍNOS E NOVOS, PARA VEÍCULOS CATEGORIZADOS COMO LEVES, MÉDIO, PESADOS E MOTOCICLETAS (PEÇAS MECÂNICA, ELÉTRICAS, ACESSÓRIOS E FUNILARIAS), CONFORME FABRICANTES E MODELOS, PERTECENTES À FROTAS DE VEÍCULOS DA PREFEITURA MUNICIPAL DE MONTE AZUL/MG</w:t>
      </w:r>
      <w:r w:rsidRPr="005B4CBD">
        <w:rPr>
          <w:rFonts w:asciiTheme="minorHAnsi" w:hAnsiTheme="minorHAnsi" w:cstheme="minorHAnsi"/>
          <w:b/>
          <w:color w:val="000000"/>
        </w:rPr>
        <w:t>.</w:t>
      </w:r>
    </w:p>
    <w:p w:rsidR="004366EF" w:rsidRPr="005B4CBD" w:rsidRDefault="004366EF" w:rsidP="004366EF">
      <w:pPr>
        <w:spacing w:after="0" w:line="360" w:lineRule="auto"/>
        <w:ind w:right="-398"/>
        <w:jc w:val="both"/>
        <w:rPr>
          <w:rFonts w:asciiTheme="minorHAnsi" w:hAnsiTheme="minorHAnsi" w:cstheme="minorHAnsi"/>
        </w:rPr>
      </w:pPr>
    </w:p>
    <w:p w:rsidR="004366EF" w:rsidRPr="005B4CBD" w:rsidRDefault="004366EF" w:rsidP="004366EF">
      <w:pPr>
        <w:pStyle w:val="Cabealho"/>
        <w:ind w:right="141"/>
        <w:jc w:val="center"/>
        <w:rPr>
          <w:rFonts w:asciiTheme="minorHAnsi" w:hAnsiTheme="minorHAnsi" w:cstheme="minorHAnsi"/>
          <w:sz w:val="22"/>
          <w:szCs w:val="22"/>
        </w:rPr>
      </w:pPr>
    </w:p>
    <w:p w:rsidR="004366EF" w:rsidRPr="005B4CBD" w:rsidRDefault="004366EF" w:rsidP="004366EF">
      <w:pPr>
        <w:pStyle w:val="Cabealho"/>
        <w:ind w:right="141"/>
        <w:jc w:val="center"/>
        <w:rPr>
          <w:rFonts w:asciiTheme="minorHAnsi" w:hAnsiTheme="minorHAnsi" w:cstheme="minorHAnsi"/>
          <w:sz w:val="22"/>
          <w:szCs w:val="22"/>
        </w:rPr>
      </w:pPr>
      <w:r w:rsidRPr="005B4CBD">
        <w:rPr>
          <w:rFonts w:asciiTheme="minorHAnsi" w:hAnsiTheme="minorHAnsi" w:cstheme="minorHAnsi"/>
          <w:sz w:val="22"/>
          <w:szCs w:val="22"/>
        </w:rPr>
        <w:t xml:space="preserve">MONTE AZUL - MG, </w:t>
      </w:r>
      <w:r w:rsidR="003911D3">
        <w:rPr>
          <w:rFonts w:asciiTheme="minorHAnsi" w:hAnsiTheme="minorHAnsi" w:cstheme="minorHAnsi"/>
          <w:sz w:val="22"/>
          <w:szCs w:val="22"/>
        </w:rPr>
        <w:t>14</w:t>
      </w:r>
      <w:r w:rsidR="00553D38" w:rsidRPr="005B4CBD">
        <w:rPr>
          <w:rFonts w:asciiTheme="minorHAnsi" w:hAnsiTheme="minorHAnsi" w:cstheme="minorHAnsi"/>
          <w:sz w:val="22"/>
          <w:szCs w:val="22"/>
        </w:rPr>
        <w:t xml:space="preserve"> de </w:t>
      </w:r>
      <w:r w:rsidR="003911D3">
        <w:rPr>
          <w:rFonts w:asciiTheme="minorHAnsi" w:hAnsiTheme="minorHAnsi" w:cstheme="minorHAnsi"/>
          <w:sz w:val="22"/>
          <w:szCs w:val="22"/>
        </w:rPr>
        <w:t>Julho</w:t>
      </w:r>
      <w:r w:rsidR="00553D38" w:rsidRPr="005B4CBD">
        <w:rPr>
          <w:rFonts w:asciiTheme="minorHAnsi" w:hAnsiTheme="minorHAnsi" w:cstheme="minorHAnsi"/>
          <w:sz w:val="22"/>
          <w:szCs w:val="22"/>
        </w:rPr>
        <w:t xml:space="preserve"> de 201</w:t>
      </w:r>
      <w:r w:rsidR="003911D3">
        <w:rPr>
          <w:rFonts w:asciiTheme="minorHAnsi" w:hAnsiTheme="minorHAnsi" w:cstheme="minorHAnsi"/>
          <w:sz w:val="22"/>
          <w:szCs w:val="22"/>
        </w:rPr>
        <w:t>9</w:t>
      </w:r>
      <w:r w:rsidRPr="005B4CBD">
        <w:rPr>
          <w:rFonts w:asciiTheme="minorHAnsi" w:hAnsiTheme="minorHAnsi" w:cstheme="minorHAnsi"/>
          <w:sz w:val="22"/>
          <w:szCs w:val="22"/>
        </w:rPr>
        <w:t>.</w:t>
      </w:r>
    </w:p>
    <w:p w:rsidR="004366EF" w:rsidRPr="005B4CBD" w:rsidRDefault="004366EF" w:rsidP="004366EF">
      <w:pPr>
        <w:pStyle w:val="Cabealho"/>
        <w:ind w:right="141"/>
        <w:rPr>
          <w:rFonts w:asciiTheme="minorHAnsi" w:hAnsiTheme="minorHAnsi" w:cstheme="minorHAnsi"/>
          <w:sz w:val="22"/>
          <w:szCs w:val="22"/>
        </w:rPr>
      </w:pPr>
    </w:p>
    <w:p w:rsidR="004366EF" w:rsidRPr="005B4CBD" w:rsidRDefault="004366EF" w:rsidP="004366EF">
      <w:pPr>
        <w:pStyle w:val="Cabealho"/>
        <w:ind w:right="141"/>
        <w:rPr>
          <w:rFonts w:asciiTheme="minorHAnsi" w:hAnsiTheme="minorHAnsi" w:cstheme="minorHAnsi"/>
          <w:sz w:val="22"/>
          <w:szCs w:val="22"/>
        </w:rPr>
      </w:pPr>
    </w:p>
    <w:p w:rsidR="004366EF" w:rsidRPr="005B4CBD" w:rsidRDefault="004366EF" w:rsidP="004366EF">
      <w:pPr>
        <w:pStyle w:val="Cabealho"/>
        <w:ind w:right="141"/>
        <w:rPr>
          <w:rFonts w:asciiTheme="minorHAnsi" w:hAnsiTheme="minorHAnsi" w:cstheme="minorHAnsi"/>
          <w:sz w:val="22"/>
          <w:szCs w:val="22"/>
        </w:rPr>
      </w:pPr>
    </w:p>
    <w:p w:rsidR="004366EF" w:rsidRPr="005B4CBD" w:rsidRDefault="004366EF" w:rsidP="004366EF">
      <w:pPr>
        <w:pStyle w:val="Cabealho"/>
        <w:ind w:right="141"/>
        <w:rPr>
          <w:rFonts w:asciiTheme="minorHAnsi" w:hAnsiTheme="minorHAnsi" w:cstheme="minorHAnsi"/>
          <w:sz w:val="22"/>
          <w:szCs w:val="22"/>
        </w:rPr>
      </w:pPr>
    </w:p>
    <w:p w:rsidR="004366EF" w:rsidRPr="005B4CBD" w:rsidRDefault="005B4CBD" w:rsidP="004366EF">
      <w:pPr>
        <w:pStyle w:val="Cabealho"/>
        <w:ind w:right="141"/>
        <w:jc w:val="center"/>
        <w:rPr>
          <w:rFonts w:asciiTheme="minorHAnsi" w:hAnsiTheme="minorHAnsi" w:cstheme="minorHAnsi"/>
          <w:sz w:val="22"/>
          <w:szCs w:val="22"/>
        </w:rPr>
      </w:pPr>
      <w:r w:rsidRPr="005B4CBD">
        <w:rPr>
          <w:rFonts w:asciiTheme="minorHAnsi" w:hAnsiTheme="minorHAnsi" w:cstheme="minorHAnsi"/>
          <w:sz w:val="22"/>
          <w:szCs w:val="22"/>
        </w:rPr>
        <w:t>CARLOS CARMELO JOSÉ SANTOS</w:t>
      </w:r>
    </w:p>
    <w:p w:rsidR="004366EF" w:rsidRPr="005B4CBD" w:rsidRDefault="004366EF" w:rsidP="004366EF">
      <w:pPr>
        <w:pStyle w:val="Cabealho"/>
        <w:ind w:right="141"/>
        <w:jc w:val="center"/>
        <w:rPr>
          <w:rFonts w:asciiTheme="minorHAnsi" w:hAnsiTheme="minorHAnsi" w:cstheme="minorHAnsi"/>
          <w:sz w:val="22"/>
          <w:szCs w:val="22"/>
        </w:rPr>
      </w:pPr>
      <w:r w:rsidRPr="005B4CBD">
        <w:rPr>
          <w:rFonts w:asciiTheme="minorHAnsi" w:hAnsiTheme="minorHAnsi" w:cstheme="minorHAnsi"/>
          <w:sz w:val="22"/>
          <w:szCs w:val="22"/>
        </w:rPr>
        <w:t>Pregoeiro Oficial</w:t>
      </w:r>
    </w:p>
    <w:p w:rsidR="004366EF" w:rsidRPr="005B4CBD" w:rsidRDefault="004366EF" w:rsidP="004366EF">
      <w:pPr>
        <w:pStyle w:val="Cabealho"/>
        <w:ind w:right="141"/>
        <w:jc w:val="center"/>
        <w:rPr>
          <w:rFonts w:asciiTheme="minorHAnsi" w:hAnsiTheme="minorHAnsi" w:cstheme="minorHAnsi"/>
          <w:sz w:val="22"/>
          <w:szCs w:val="22"/>
        </w:rPr>
      </w:pPr>
      <w:r w:rsidRPr="005B4CBD">
        <w:rPr>
          <w:rFonts w:asciiTheme="minorHAnsi" w:hAnsiTheme="minorHAnsi" w:cstheme="minorHAnsi"/>
          <w:sz w:val="22"/>
          <w:szCs w:val="22"/>
        </w:rPr>
        <w:t>MONTE AZUL - MG</w:t>
      </w:r>
    </w:p>
    <w:p w:rsidR="004366EF" w:rsidRPr="005B4CBD" w:rsidRDefault="004366EF" w:rsidP="004366EF">
      <w:pPr>
        <w:pStyle w:val="Ttulo6"/>
        <w:spacing w:after="0"/>
        <w:ind w:right="141"/>
        <w:rPr>
          <w:rFonts w:asciiTheme="minorHAnsi" w:hAnsiTheme="minorHAnsi" w:cstheme="minorHAnsi"/>
          <w:b w:val="0"/>
        </w:rPr>
      </w:pPr>
    </w:p>
    <w:p w:rsidR="004366EF" w:rsidRDefault="004366EF" w:rsidP="004366EF">
      <w:pPr>
        <w:spacing w:after="0"/>
      </w:pPr>
    </w:p>
    <w:p w:rsidR="004366EF" w:rsidRDefault="004366EF" w:rsidP="004366EF">
      <w:pPr>
        <w:spacing w:after="0"/>
      </w:pPr>
    </w:p>
    <w:p w:rsidR="004366EF" w:rsidRDefault="00266196" w:rsidP="004366EF">
      <w:pPr>
        <w:spacing w:after="0"/>
      </w:pPr>
      <w:r>
        <w:t xml:space="preserve">                                                                 </w:t>
      </w:r>
      <w:r w:rsidR="00987FFA">
        <w:t xml:space="preserve">      </w:t>
      </w:r>
    </w:p>
    <w:p w:rsidR="004366EF" w:rsidRDefault="004366EF" w:rsidP="004366EF">
      <w:pPr>
        <w:spacing w:after="0"/>
      </w:pPr>
    </w:p>
    <w:p w:rsidR="004366EF" w:rsidRDefault="004366EF" w:rsidP="004366EF">
      <w:pPr>
        <w:spacing w:after="0"/>
        <w:ind w:left="-56" w:right="-70"/>
        <w:jc w:val="center"/>
        <w:rPr>
          <w:rFonts w:ascii="Verdana" w:hAnsi="Verdana"/>
          <w:b/>
          <w:bCs/>
          <w:sz w:val="30"/>
          <w:szCs w:val="18"/>
        </w:rPr>
      </w:pPr>
      <w:r w:rsidRPr="00276D88">
        <w:rPr>
          <w:rFonts w:ascii="Verdana" w:hAnsi="Verdana"/>
          <w:b/>
          <w:bCs/>
          <w:sz w:val="30"/>
          <w:szCs w:val="18"/>
        </w:rPr>
        <w:t>TABELA DE PREÇOS ESTIMATIVOS</w:t>
      </w:r>
    </w:p>
    <w:p w:rsidR="004366EF" w:rsidRPr="005B419C" w:rsidRDefault="004366EF" w:rsidP="004366EF">
      <w:pPr>
        <w:spacing w:after="0" w:line="360" w:lineRule="auto"/>
        <w:ind w:left="-56" w:right="-70"/>
        <w:jc w:val="both"/>
        <w:rPr>
          <w:rFonts w:ascii="Verdana" w:eastAsiaTheme="minorHAnsi" w:hAnsi="Verdana"/>
          <w:bCs/>
          <w:sz w:val="18"/>
          <w:szCs w:val="18"/>
        </w:rPr>
      </w:pPr>
      <w:r w:rsidRPr="00AC2BB1">
        <w:rPr>
          <w:rFonts w:ascii="Verdana" w:eastAsiaTheme="minorHAnsi" w:hAnsi="Verdana"/>
          <w:bCs/>
          <w:sz w:val="18"/>
          <w:szCs w:val="18"/>
        </w:rPr>
        <w:t xml:space="preserve">OBJETO: </w:t>
      </w:r>
      <w:r w:rsidR="00AC2BB1" w:rsidRPr="00AC2BB1">
        <w:rPr>
          <w:rFonts w:ascii="Verdana" w:hAnsi="Verdana"/>
          <w:b/>
          <w:color w:val="000000"/>
          <w:sz w:val="18"/>
          <w:szCs w:val="18"/>
        </w:rPr>
        <w:t>AQUISIÇÃO DE PEÇAS E ACESSÓRIOS AUTOMOTIVOS GENUÍNOS E NOVOS, PARA VEÍCULOS CATEGORIZADOS COMO LEVES, MÉDIO, PESADOS E MOTOCICLETAS (PEÇAS MECÂNICA, ELÉTRICAS, ACESSÓRIOS E FUNILARIAS), CONFORME FABRICANTES E MODELOS, PERTECENTES À FROTAS DE VEÍCULOS DA PREFEITURA MUNICIPAL DE MONTE AZUL/MG</w:t>
      </w:r>
      <w:r w:rsidR="00977273">
        <w:rPr>
          <w:rFonts w:ascii="Verdana" w:hAnsi="Verdana"/>
          <w:b/>
          <w:color w:val="000000"/>
          <w:sz w:val="18"/>
          <w:szCs w:val="18"/>
        </w:rPr>
        <w:t>.</w:t>
      </w:r>
    </w:p>
    <w:tbl>
      <w:tblPr>
        <w:tblStyle w:val="Tabelacomgrade"/>
        <w:tblW w:w="9780" w:type="dxa"/>
        <w:tblLayout w:type="fixed"/>
        <w:tblLook w:val="04A0" w:firstRow="1" w:lastRow="0" w:firstColumn="1" w:lastColumn="0" w:noHBand="0" w:noVBand="1"/>
      </w:tblPr>
      <w:tblGrid>
        <w:gridCol w:w="708"/>
        <w:gridCol w:w="4678"/>
        <w:gridCol w:w="1341"/>
        <w:gridCol w:w="927"/>
        <w:gridCol w:w="1075"/>
        <w:gridCol w:w="1051"/>
      </w:tblGrid>
      <w:tr w:rsidR="006700B0" w:rsidTr="006700B0">
        <w:tc>
          <w:tcPr>
            <w:tcW w:w="708" w:type="dxa"/>
          </w:tcPr>
          <w:p w:rsidR="006700B0" w:rsidRDefault="006700B0" w:rsidP="004366EF">
            <w:pPr>
              <w:jc w:val="center"/>
              <w:rPr>
                <w:rFonts w:ascii="Verdana" w:hAnsi="Verdana"/>
                <w:sz w:val="12"/>
                <w:szCs w:val="12"/>
              </w:rPr>
            </w:pPr>
          </w:p>
          <w:p w:rsidR="006700B0" w:rsidRPr="00276D88" w:rsidRDefault="006700B0" w:rsidP="004366EF">
            <w:pPr>
              <w:jc w:val="center"/>
              <w:rPr>
                <w:rFonts w:ascii="Verdana" w:hAnsi="Verdana"/>
                <w:sz w:val="12"/>
                <w:szCs w:val="12"/>
              </w:rPr>
            </w:pPr>
            <w:r w:rsidRPr="00276D88">
              <w:rPr>
                <w:rFonts w:ascii="Verdana" w:hAnsi="Verdana"/>
                <w:sz w:val="12"/>
                <w:szCs w:val="12"/>
              </w:rPr>
              <w:t>Quant.</w:t>
            </w:r>
          </w:p>
        </w:tc>
        <w:tc>
          <w:tcPr>
            <w:tcW w:w="4678" w:type="dxa"/>
          </w:tcPr>
          <w:p w:rsidR="006700B0" w:rsidRDefault="006700B0" w:rsidP="004366EF">
            <w:pPr>
              <w:jc w:val="center"/>
              <w:rPr>
                <w:rFonts w:ascii="Verdana" w:hAnsi="Verdana"/>
                <w:sz w:val="12"/>
                <w:szCs w:val="12"/>
              </w:rPr>
            </w:pPr>
          </w:p>
          <w:p w:rsidR="006700B0" w:rsidRPr="00276D88" w:rsidRDefault="006700B0" w:rsidP="004366EF">
            <w:pPr>
              <w:jc w:val="center"/>
              <w:rPr>
                <w:rFonts w:ascii="Verdana" w:hAnsi="Verdana"/>
                <w:sz w:val="12"/>
                <w:szCs w:val="12"/>
              </w:rPr>
            </w:pPr>
            <w:r w:rsidRPr="00276D88">
              <w:rPr>
                <w:rFonts w:ascii="Verdana" w:hAnsi="Verdana"/>
                <w:sz w:val="12"/>
                <w:szCs w:val="12"/>
              </w:rPr>
              <w:t>Descrição</w:t>
            </w:r>
          </w:p>
        </w:tc>
        <w:tc>
          <w:tcPr>
            <w:tcW w:w="1341" w:type="dxa"/>
          </w:tcPr>
          <w:p w:rsidR="006700B0" w:rsidRPr="00065B71" w:rsidRDefault="006700B0" w:rsidP="004366EF">
            <w:pPr>
              <w:jc w:val="center"/>
              <w:rPr>
                <w:rFonts w:ascii="Verdana" w:hAnsi="Verdana"/>
                <w:sz w:val="6"/>
                <w:szCs w:val="12"/>
              </w:rPr>
            </w:pPr>
          </w:p>
          <w:p w:rsidR="006700B0" w:rsidRPr="00276D88" w:rsidRDefault="006700B0" w:rsidP="004366EF">
            <w:pPr>
              <w:jc w:val="center"/>
              <w:rPr>
                <w:rFonts w:ascii="Verdana" w:hAnsi="Verdana"/>
                <w:sz w:val="12"/>
                <w:szCs w:val="12"/>
              </w:rPr>
            </w:pPr>
            <w:r>
              <w:rPr>
                <w:rFonts w:ascii="Verdana" w:hAnsi="Verdana"/>
                <w:sz w:val="12"/>
                <w:szCs w:val="12"/>
              </w:rPr>
              <w:t>Valor Estimado</w:t>
            </w:r>
          </w:p>
        </w:tc>
        <w:tc>
          <w:tcPr>
            <w:tcW w:w="927" w:type="dxa"/>
          </w:tcPr>
          <w:p w:rsidR="006700B0" w:rsidRPr="00065B71" w:rsidRDefault="006700B0" w:rsidP="004366EF">
            <w:pPr>
              <w:jc w:val="center"/>
              <w:rPr>
                <w:rFonts w:ascii="Verdana" w:hAnsi="Verdana"/>
                <w:sz w:val="4"/>
                <w:szCs w:val="12"/>
              </w:rPr>
            </w:pPr>
          </w:p>
          <w:p w:rsidR="006700B0" w:rsidRPr="00276D88" w:rsidRDefault="006700B0" w:rsidP="004366EF">
            <w:pPr>
              <w:jc w:val="center"/>
              <w:rPr>
                <w:rFonts w:ascii="Verdana" w:hAnsi="Verdana"/>
                <w:sz w:val="12"/>
                <w:szCs w:val="12"/>
              </w:rPr>
            </w:pPr>
            <w:r>
              <w:rPr>
                <w:rFonts w:ascii="Verdana" w:hAnsi="Verdana"/>
                <w:sz w:val="12"/>
                <w:szCs w:val="12"/>
              </w:rPr>
              <w:t>Quant. Orçamento</w:t>
            </w:r>
          </w:p>
        </w:tc>
        <w:tc>
          <w:tcPr>
            <w:tcW w:w="1075" w:type="dxa"/>
          </w:tcPr>
          <w:p w:rsidR="006700B0" w:rsidRDefault="006700B0" w:rsidP="004366EF">
            <w:pPr>
              <w:jc w:val="center"/>
              <w:rPr>
                <w:rFonts w:ascii="Verdana" w:hAnsi="Verdana"/>
                <w:sz w:val="12"/>
                <w:szCs w:val="12"/>
              </w:rPr>
            </w:pPr>
            <w:r>
              <w:rPr>
                <w:rFonts w:ascii="Verdana" w:hAnsi="Verdana"/>
                <w:sz w:val="12"/>
                <w:szCs w:val="12"/>
              </w:rPr>
              <w:t xml:space="preserve">Menor Percentagem </w:t>
            </w:r>
          </w:p>
          <w:p w:rsidR="006700B0" w:rsidRPr="00276D88" w:rsidRDefault="006700B0" w:rsidP="004366EF">
            <w:pPr>
              <w:jc w:val="center"/>
              <w:rPr>
                <w:rFonts w:ascii="Verdana" w:hAnsi="Verdana"/>
                <w:sz w:val="12"/>
                <w:szCs w:val="12"/>
              </w:rPr>
            </w:pPr>
            <w:r>
              <w:rPr>
                <w:rFonts w:ascii="Verdana" w:hAnsi="Verdana"/>
                <w:sz w:val="12"/>
                <w:szCs w:val="12"/>
              </w:rPr>
              <w:t>Estimada</w:t>
            </w:r>
          </w:p>
        </w:tc>
        <w:tc>
          <w:tcPr>
            <w:tcW w:w="1051" w:type="dxa"/>
          </w:tcPr>
          <w:p w:rsidR="006700B0" w:rsidRPr="00276D88" w:rsidRDefault="006700B0" w:rsidP="004366EF">
            <w:pPr>
              <w:jc w:val="center"/>
              <w:rPr>
                <w:rFonts w:ascii="Verdana" w:hAnsi="Verdana"/>
                <w:sz w:val="12"/>
                <w:szCs w:val="12"/>
              </w:rPr>
            </w:pPr>
            <w:r>
              <w:rPr>
                <w:rFonts w:ascii="Verdana" w:hAnsi="Verdana"/>
                <w:sz w:val="12"/>
                <w:szCs w:val="12"/>
              </w:rPr>
              <w:t>Percentagem Média Estimada</w:t>
            </w:r>
          </w:p>
        </w:tc>
      </w:tr>
      <w:tr w:rsidR="006700B0" w:rsidRPr="00202681" w:rsidTr="006700B0">
        <w:tc>
          <w:tcPr>
            <w:tcW w:w="708" w:type="dxa"/>
          </w:tcPr>
          <w:p w:rsidR="006700B0" w:rsidRPr="00202681" w:rsidRDefault="006700B0" w:rsidP="004366EF">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 FIAT (LEVES) PEÇAS E ACESSORIOS AUTOMOTIVOS ORIGINAIS OU GENUINOS</w:t>
            </w:r>
          </w:p>
          <w:p w:rsidR="006700B0" w:rsidRDefault="006700B0" w:rsidP="00A167C6">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DA MARCA FIAT (LEVES), COM BASE DE PREÇOS NA TABELA DO SISTEMA AUDATEX OU SIMILAR. Compreendendo os seguintes itens: MECÂNICAS, ELÉTRICAS,</w:t>
            </w:r>
          </w:p>
          <w:p w:rsidR="006700B0" w:rsidRPr="005B4CBD" w:rsidRDefault="006700B0" w:rsidP="00A167C6">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FUNILARIAS e ACESSÓRIOS.</w:t>
            </w:r>
          </w:p>
        </w:tc>
        <w:tc>
          <w:tcPr>
            <w:tcW w:w="1341" w:type="dxa"/>
          </w:tcPr>
          <w:p w:rsidR="006700B0" w:rsidRPr="005B4CBD" w:rsidRDefault="006700B0" w:rsidP="00A167C6">
            <w:pPr>
              <w:pStyle w:val="Cabealho"/>
              <w:ind w:right="141"/>
              <w:jc w:val="center"/>
              <w:rPr>
                <w:rFonts w:asciiTheme="minorHAnsi" w:hAnsiTheme="minorHAnsi" w:cstheme="minorHAnsi"/>
              </w:rPr>
            </w:pPr>
            <w:r>
              <w:rPr>
                <w:rFonts w:asciiTheme="minorHAnsi" w:hAnsiTheme="minorHAnsi" w:cstheme="minorHAnsi"/>
              </w:rPr>
              <w:t>400.000,00</w:t>
            </w:r>
          </w:p>
        </w:tc>
        <w:tc>
          <w:tcPr>
            <w:tcW w:w="927" w:type="dxa"/>
          </w:tcPr>
          <w:p w:rsidR="006700B0" w:rsidRPr="00202681" w:rsidRDefault="006700B0" w:rsidP="004366EF">
            <w:pPr>
              <w:autoSpaceDE w:val="0"/>
              <w:autoSpaceDN w:val="0"/>
              <w:adjustRightInd w:val="0"/>
              <w:jc w:val="center"/>
              <w:rPr>
                <w:rFonts w:asciiTheme="minorHAnsi" w:eastAsiaTheme="minorHAnsi" w:hAnsiTheme="minorHAnsi" w:cstheme="minorHAnsi"/>
                <w:lang w:eastAsia="en-US"/>
              </w:rPr>
            </w:pPr>
            <w:r w:rsidRPr="00202681">
              <w:rPr>
                <w:rFonts w:asciiTheme="minorHAnsi" w:eastAsiaTheme="minorHAnsi" w:hAnsiTheme="minorHAnsi" w:cstheme="minorHAnsi"/>
                <w:lang w:eastAsia="en-US"/>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c>
          <w:tcPr>
            <w:tcW w:w="1051" w:type="dxa"/>
          </w:tcPr>
          <w:p w:rsidR="006700B0" w:rsidRPr="00202681" w:rsidRDefault="006700B0" w:rsidP="00886179">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r>
      <w:tr w:rsidR="006700B0" w:rsidRPr="00202681" w:rsidTr="006700B0">
        <w:tc>
          <w:tcPr>
            <w:tcW w:w="708" w:type="dxa"/>
          </w:tcPr>
          <w:p w:rsidR="006700B0" w:rsidRPr="00202681" w:rsidRDefault="006700B0" w:rsidP="004366EF">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acessórios automotivos originais ou genuínos da marca FIAT (Leves), com base de</w:t>
            </w:r>
          </w:p>
          <w:p w:rsidR="006700B0" w:rsidRDefault="006700B0" w:rsidP="00A167C6">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preços na tabela do sistema AUDATEX ou similar. 25% (VINTE E CINCO POR CENTO)</w:t>
            </w:r>
          </w:p>
          <w:p w:rsidR="006700B0" w:rsidRPr="0088356A" w:rsidRDefault="006700B0" w:rsidP="00A167C6">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Compreendendo os seguintes itens: MECÂNICAS, ELÉTRICAS, FUNILARIAS e ACESSÓRIOS.</w:t>
            </w:r>
          </w:p>
        </w:tc>
        <w:tc>
          <w:tcPr>
            <w:tcW w:w="1341" w:type="dxa"/>
          </w:tcPr>
          <w:p w:rsidR="006700B0" w:rsidRPr="005B4CBD" w:rsidRDefault="006700B0" w:rsidP="00A167C6">
            <w:pPr>
              <w:pStyle w:val="Cabealho"/>
              <w:ind w:right="141"/>
              <w:jc w:val="center"/>
              <w:rPr>
                <w:rFonts w:asciiTheme="minorHAnsi" w:hAnsiTheme="minorHAnsi" w:cstheme="minorHAnsi"/>
              </w:rPr>
            </w:pPr>
            <w:r>
              <w:rPr>
                <w:rFonts w:asciiTheme="minorHAnsi" w:hAnsiTheme="minorHAnsi" w:cstheme="minorHAnsi"/>
              </w:rPr>
              <w:t>100.000,00</w:t>
            </w:r>
          </w:p>
        </w:tc>
        <w:tc>
          <w:tcPr>
            <w:tcW w:w="927" w:type="dxa"/>
          </w:tcPr>
          <w:p w:rsidR="006700B0" w:rsidRPr="00202681" w:rsidRDefault="006700B0" w:rsidP="00D43F31">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c>
          <w:tcPr>
            <w:tcW w:w="1051" w:type="dxa"/>
          </w:tcPr>
          <w:p w:rsidR="006700B0" w:rsidRPr="00202681" w:rsidRDefault="006700B0" w:rsidP="00886179">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r>
      <w:tr w:rsidR="006700B0" w:rsidRPr="00202681" w:rsidTr="006700B0">
        <w:tc>
          <w:tcPr>
            <w:tcW w:w="708" w:type="dxa"/>
          </w:tcPr>
          <w:p w:rsidR="006700B0" w:rsidRPr="00202681" w:rsidRDefault="006700B0" w:rsidP="004366EF">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Pr="0088356A"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 FIAT DUCATO (PESADOS) COM BASE DE PREÇOS NA TABELA DO SISTEMA AUDATEX OU SIMILAR Compreendendo os seguintes itens: MECÂNICAS, ELÉTRICAS, FUNILARIAS e ACESSÓRIOS.</w:t>
            </w:r>
          </w:p>
        </w:tc>
        <w:tc>
          <w:tcPr>
            <w:tcW w:w="1341" w:type="dxa"/>
          </w:tcPr>
          <w:p w:rsidR="006700B0" w:rsidRPr="005B4CBD" w:rsidRDefault="006700B0" w:rsidP="00A167C6">
            <w:pPr>
              <w:pStyle w:val="Cabealho"/>
              <w:ind w:right="141"/>
              <w:jc w:val="center"/>
              <w:rPr>
                <w:rFonts w:asciiTheme="minorHAnsi" w:hAnsiTheme="minorHAnsi" w:cstheme="minorHAnsi"/>
              </w:rPr>
            </w:pPr>
            <w:r>
              <w:rPr>
                <w:rFonts w:asciiTheme="minorHAnsi" w:hAnsiTheme="minorHAnsi" w:cstheme="minorHAnsi"/>
              </w:rPr>
              <w:t>80.000,00</w:t>
            </w:r>
          </w:p>
        </w:tc>
        <w:tc>
          <w:tcPr>
            <w:tcW w:w="927" w:type="dxa"/>
          </w:tcPr>
          <w:p w:rsidR="006700B0" w:rsidRPr="00202681" w:rsidRDefault="006700B0" w:rsidP="00D43F31">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c>
          <w:tcPr>
            <w:tcW w:w="1051" w:type="dxa"/>
          </w:tcPr>
          <w:p w:rsidR="006700B0" w:rsidRPr="00202681" w:rsidRDefault="006700B0" w:rsidP="00886179">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13</w:t>
            </w:r>
            <w:r w:rsidRPr="00202681">
              <w:rPr>
                <w:rFonts w:asciiTheme="minorHAnsi" w:eastAsiaTheme="minorHAnsi" w:hAnsiTheme="minorHAnsi" w:cstheme="minorHAnsi"/>
                <w:lang w:eastAsia="en-US"/>
              </w:rPr>
              <w:t>%</w:t>
            </w:r>
          </w:p>
        </w:tc>
      </w:tr>
      <w:tr w:rsidR="006700B0" w:rsidRPr="00202681" w:rsidTr="006700B0">
        <w:tc>
          <w:tcPr>
            <w:tcW w:w="708" w:type="dxa"/>
          </w:tcPr>
          <w:p w:rsidR="006700B0" w:rsidRPr="00202681" w:rsidRDefault="006700B0" w:rsidP="004366EF">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FORD (LEVES) COM BASE DE PREÇOS NA TABELA DO SISTEMA AUDATEX OU</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6700B0" w:rsidRPr="005B4CBD" w:rsidRDefault="006700B0" w:rsidP="00A167C6">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ACESSÓRIOS.</w:t>
            </w:r>
          </w:p>
        </w:tc>
        <w:tc>
          <w:tcPr>
            <w:tcW w:w="1341" w:type="dxa"/>
          </w:tcPr>
          <w:p w:rsidR="006700B0" w:rsidRPr="005B4CBD" w:rsidRDefault="006700B0" w:rsidP="00A167C6">
            <w:pPr>
              <w:pStyle w:val="Cabealho"/>
              <w:ind w:right="141"/>
              <w:jc w:val="center"/>
              <w:rPr>
                <w:rFonts w:asciiTheme="minorHAnsi" w:hAnsiTheme="minorHAnsi" w:cstheme="minorHAnsi"/>
              </w:rPr>
            </w:pPr>
            <w:r>
              <w:rPr>
                <w:rFonts w:asciiTheme="minorHAnsi" w:hAnsiTheme="minorHAnsi" w:cstheme="minorHAnsi"/>
              </w:rPr>
              <w:t>150.000,00</w:t>
            </w:r>
          </w:p>
        </w:tc>
        <w:tc>
          <w:tcPr>
            <w:tcW w:w="927" w:type="dxa"/>
          </w:tcPr>
          <w:p w:rsidR="006700B0" w:rsidRPr="00202681" w:rsidRDefault="006700B0" w:rsidP="00D43F31">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w:t>
            </w:r>
            <w:r w:rsidRPr="00202681">
              <w:rPr>
                <w:rFonts w:asciiTheme="minorHAnsi" w:eastAsiaTheme="minorHAnsi" w:hAnsiTheme="minorHAnsi" w:cstheme="minorHAnsi"/>
                <w:lang w:eastAsia="en-US"/>
              </w:rPr>
              <w:t>%</w:t>
            </w:r>
          </w:p>
        </w:tc>
        <w:tc>
          <w:tcPr>
            <w:tcW w:w="1051" w:type="dxa"/>
          </w:tcPr>
          <w:p w:rsidR="006700B0" w:rsidRPr="00202681" w:rsidRDefault="006700B0" w:rsidP="00886179">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11,33</w:t>
            </w:r>
            <w:r w:rsidRPr="00202681">
              <w:rPr>
                <w:rFonts w:asciiTheme="minorHAnsi" w:eastAsiaTheme="minorHAnsi" w:hAnsiTheme="minorHAnsi" w:cstheme="minorHAnsi"/>
                <w:lang w:eastAsia="en-US"/>
              </w:rPr>
              <w:t>%</w:t>
            </w:r>
          </w:p>
        </w:tc>
      </w:tr>
      <w:tr w:rsidR="006700B0" w:rsidRPr="00202681" w:rsidTr="006700B0">
        <w:tc>
          <w:tcPr>
            <w:tcW w:w="708" w:type="dxa"/>
          </w:tcPr>
          <w:p w:rsidR="006700B0" w:rsidRPr="00202681" w:rsidRDefault="006700B0" w:rsidP="004366EF">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Peças e acessórios automotivos originais ou genuínos da </w:t>
            </w:r>
            <w:r>
              <w:rPr>
                <w:rFonts w:ascii="Times New Roman" w:eastAsiaTheme="minorHAnsi" w:hAnsi="Times New Roman"/>
                <w:sz w:val="18"/>
                <w:szCs w:val="18"/>
              </w:rPr>
              <w:lastRenderedPageBreak/>
              <w:t>marca FORD (Leves), com base de</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preços na tabela do sistema AUDATEX ou similar. 25% (VINTE E CINCO POR CENTO)</w:t>
            </w:r>
          </w:p>
          <w:p w:rsidR="006700B0" w:rsidRPr="0088356A"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Compreendendo os seguintes itens: MECÂNICAS, ELÉTRICAS, FUNILARIAS e ACESSÓRIOS</w:t>
            </w:r>
          </w:p>
        </w:tc>
        <w:tc>
          <w:tcPr>
            <w:tcW w:w="1341" w:type="dxa"/>
          </w:tcPr>
          <w:p w:rsidR="006700B0" w:rsidRPr="005B4CBD" w:rsidRDefault="006700B0" w:rsidP="00A167C6">
            <w:pPr>
              <w:pStyle w:val="Cabealho"/>
              <w:ind w:right="141"/>
              <w:jc w:val="center"/>
              <w:rPr>
                <w:rFonts w:asciiTheme="minorHAnsi" w:hAnsiTheme="minorHAnsi" w:cstheme="minorHAnsi"/>
              </w:rPr>
            </w:pPr>
            <w:r>
              <w:rPr>
                <w:rFonts w:asciiTheme="minorHAnsi" w:hAnsiTheme="minorHAnsi" w:cstheme="minorHAnsi"/>
              </w:rPr>
              <w:lastRenderedPageBreak/>
              <w:t>37.500,00</w:t>
            </w:r>
          </w:p>
        </w:tc>
        <w:tc>
          <w:tcPr>
            <w:tcW w:w="927" w:type="dxa"/>
          </w:tcPr>
          <w:p w:rsidR="006700B0" w:rsidRPr="00202681" w:rsidRDefault="006700B0" w:rsidP="00D43F31">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w:t>
            </w:r>
            <w:r w:rsidRPr="00202681">
              <w:rPr>
                <w:rFonts w:asciiTheme="minorHAnsi" w:eastAsiaTheme="minorHAnsi" w:hAnsiTheme="minorHAnsi" w:cstheme="minorHAnsi"/>
                <w:lang w:eastAsia="en-US"/>
              </w:rPr>
              <w:t>%</w:t>
            </w:r>
          </w:p>
        </w:tc>
        <w:tc>
          <w:tcPr>
            <w:tcW w:w="1051" w:type="dxa"/>
          </w:tcPr>
          <w:p w:rsidR="006700B0" w:rsidRPr="00202681" w:rsidRDefault="006700B0" w:rsidP="00886179">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11,33</w:t>
            </w:r>
            <w:r w:rsidRPr="00202681">
              <w:rPr>
                <w:rFonts w:asciiTheme="minorHAnsi" w:eastAsiaTheme="minorHAnsi" w:hAnsiTheme="minorHAnsi" w:cstheme="minorHAnsi"/>
                <w:lang w:eastAsia="en-US"/>
              </w:rPr>
              <w:t>%</w:t>
            </w:r>
          </w:p>
        </w:tc>
      </w:tr>
      <w:tr w:rsidR="006700B0" w:rsidRPr="00202681" w:rsidTr="006700B0">
        <w:tc>
          <w:tcPr>
            <w:tcW w:w="708" w:type="dxa"/>
          </w:tcPr>
          <w:p w:rsidR="006700B0" w:rsidRPr="00202681" w:rsidRDefault="006700B0" w:rsidP="004366EF">
            <w:pPr>
              <w:jc w:val="center"/>
              <w:rPr>
                <w:rFonts w:asciiTheme="minorHAnsi" w:hAnsiTheme="minorHAnsi" w:cstheme="minorHAnsi"/>
              </w:rPr>
            </w:pPr>
            <w:r w:rsidRPr="00202681">
              <w:rPr>
                <w:rFonts w:asciiTheme="minorHAnsi" w:hAnsiTheme="minorHAnsi" w:cstheme="minorHAnsi"/>
              </w:rPr>
              <w:lastRenderedPageBreak/>
              <w:t>01</w:t>
            </w:r>
          </w:p>
        </w:tc>
        <w:tc>
          <w:tcPr>
            <w:tcW w:w="4678" w:type="dxa"/>
          </w:tcPr>
          <w:p w:rsidR="006700B0" w:rsidRDefault="006700B0" w:rsidP="00A167C6">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 GM/CHEVROLET (LEVES) COM BASE DE PREÇOS NA TABELA DO SISTEMA AUDATEX OU SIMILAR Compreendendo os seguintes itens: MECÂNICAS, ELÉTRICAS,</w:t>
            </w:r>
          </w:p>
          <w:p w:rsidR="006700B0" w:rsidRPr="0088356A" w:rsidRDefault="006700B0" w:rsidP="00A167C6">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6700B0" w:rsidRPr="005B4CBD" w:rsidRDefault="006700B0" w:rsidP="00A167C6">
            <w:pPr>
              <w:pStyle w:val="Cabealho"/>
              <w:ind w:right="141"/>
              <w:jc w:val="center"/>
              <w:rPr>
                <w:rFonts w:asciiTheme="minorHAnsi" w:hAnsiTheme="minorHAnsi" w:cstheme="minorHAnsi"/>
              </w:rPr>
            </w:pPr>
            <w:r>
              <w:rPr>
                <w:rFonts w:asciiTheme="minorHAnsi" w:hAnsiTheme="minorHAnsi" w:cstheme="minorHAnsi"/>
              </w:rPr>
              <w:t>100.000,00</w:t>
            </w:r>
          </w:p>
        </w:tc>
        <w:tc>
          <w:tcPr>
            <w:tcW w:w="927" w:type="dxa"/>
          </w:tcPr>
          <w:p w:rsidR="006700B0" w:rsidRPr="00202681" w:rsidRDefault="006700B0" w:rsidP="00D43F31">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w:t>
            </w:r>
            <w:r w:rsidRPr="00202681">
              <w:rPr>
                <w:rFonts w:asciiTheme="minorHAnsi" w:eastAsiaTheme="minorHAnsi" w:hAnsiTheme="minorHAnsi" w:cstheme="minorHAnsi"/>
                <w:lang w:eastAsia="en-US"/>
              </w:rPr>
              <w:t>%</w:t>
            </w:r>
          </w:p>
        </w:tc>
        <w:tc>
          <w:tcPr>
            <w:tcW w:w="1051" w:type="dxa"/>
          </w:tcPr>
          <w:p w:rsidR="006700B0" w:rsidRPr="00202681" w:rsidRDefault="006700B0" w:rsidP="004366EF">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12,33</w:t>
            </w:r>
            <w:r w:rsidRPr="00202681">
              <w:rPr>
                <w:rFonts w:asciiTheme="minorHAnsi" w:eastAsiaTheme="minorHAnsi" w:hAnsiTheme="minorHAnsi" w:cstheme="minorHAnsi"/>
                <w:lang w:eastAsia="en-US"/>
              </w:rPr>
              <w:t>%</w:t>
            </w:r>
          </w:p>
        </w:tc>
      </w:tr>
      <w:tr w:rsidR="006700B0" w:rsidRPr="00202681" w:rsidTr="006700B0">
        <w:tc>
          <w:tcPr>
            <w:tcW w:w="708" w:type="dxa"/>
          </w:tcPr>
          <w:p w:rsidR="006700B0" w:rsidRPr="00202681" w:rsidRDefault="006700B0" w:rsidP="00593856">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acessórios automotivos originais ou genuínos da marca GM/CHEVROLET (Leves),</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com base de preços na tabela do sistema AUDATEX ou similar. 25% (VINTE E CINCO</w:t>
            </w:r>
          </w:p>
          <w:p w:rsidR="006700B0" w:rsidRPr="0088356A"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POR CENTO) Compreendendo os seguintes itens: MECÂNICAS, ELÉTRICAS, FUNILARIAS e ACESSÓRIOS.</w:t>
            </w:r>
          </w:p>
        </w:tc>
        <w:tc>
          <w:tcPr>
            <w:tcW w:w="1341" w:type="dxa"/>
          </w:tcPr>
          <w:p w:rsidR="006700B0" w:rsidRPr="005B4CBD" w:rsidRDefault="006700B0" w:rsidP="00A167C6">
            <w:pPr>
              <w:pStyle w:val="Cabealho"/>
              <w:ind w:right="141"/>
              <w:jc w:val="center"/>
              <w:rPr>
                <w:rFonts w:asciiTheme="minorHAnsi" w:hAnsiTheme="minorHAnsi" w:cstheme="minorHAnsi"/>
              </w:rPr>
            </w:pPr>
            <w:r>
              <w:rPr>
                <w:rFonts w:asciiTheme="minorHAnsi" w:hAnsiTheme="minorHAnsi" w:cstheme="minorHAnsi"/>
              </w:rPr>
              <w:t>25.000,00</w:t>
            </w:r>
          </w:p>
        </w:tc>
        <w:tc>
          <w:tcPr>
            <w:tcW w:w="927" w:type="dxa"/>
          </w:tcPr>
          <w:p w:rsidR="006700B0" w:rsidRPr="00202681" w:rsidRDefault="006700B0" w:rsidP="00D43F31">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11</w:t>
            </w:r>
            <w:r w:rsidRPr="00202681">
              <w:rPr>
                <w:rFonts w:asciiTheme="minorHAnsi" w:eastAsiaTheme="minorHAnsi" w:hAnsiTheme="minorHAnsi" w:cstheme="minorHAnsi"/>
              </w:rPr>
              <w:t>%</w:t>
            </w:r>
          </w:p>
        </w:tc>
        <w:tc>
          <w:tcPr>
            <w:tcW w:w="1051"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r w:rsidRPr="00202681">
              <w:rPr>
                <w:rFonts w:asciiTheme="minorHAnsi" w:eastAsiaTheme="minorHAnsi" w:hAnsiTheme="minorHAnsi" w:cstheme="minorHAnsi"/>
              </w:rPr>
              <w:t>%</w:t>
            </w:r>
          </w:p>
        </w:tc>
      </w:tr>
      <w:tr w:rsidR="006700B0" w:rsidRPr="00202681" w:rsidTr="006700B0">
        <w:tc>
          <w:tcPr>
            <w:tcW w:w="708" w:type="dxa"/>
          </w:tcPr>
          <w:p w:rsidR="006700B0" w:rsidRPr="00202681" w:rsidRDefault="006700B0" w:rsidP="00593856">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Pr="0088356A"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IVECO (PESADOS) COM BASE DE PREÇOS NA TABELA DO SISTEMA AUDATEX OU SIMILAR Compreendendo os seguintes itens: MECÂNICAS, ELÉTRICAS, FUNILARIAS e ACESSÓRIOS.</w:t>
            </w:r>
            <w:r w:rsidRPr="005B4CBD">
              <w:rPr>
                <w:rFonts w:asciiTheme="minorHAnsi" w:eastAsiaTheme="minorHAnsi" w:hAnsiTheme="minorHAnsi" w:cstheme="minorHAnsi"/>
                <w:spacing w:val="2"/>
                <w:position w:val="2"/>
                <w:lang w:eastAsia="en-US"/>
              </w:rPr>
              <w:t>.</w:t>
            </w:r>
          </w:p>
        </w:tc>
        <w:tc>
          <w:tcPr>
            <w:tcW w:w="1341" w:type="dxa"/>
          </w:tcPr>
          <w:p w:rsidR="006700B0" w:rsidRPr="005B4CBD" w:rsidRDefault="006700B0" w:rsidP="00A167C6">
            <w:pPr>
              <w:pStyle w:val="Cabealho"/>
              <w:ind w:right="141"/>
              <w:jc w:val="center"/>
              <w:rPr>
                <w:rFonts w:asciiTheme="minorHAnsi" w:hAnsiTheme="minorHAnsi" w:cstheme="minorHAnsi"/>
              </w:rPr>
            </w:pPr>
            <w:r>
              <w:rPr>
                <w:rFonts w:asciiTheme="minorHAnsi" w:hAnsiTheme="minorHAnsi" w:cstheme="minorHAnsi"/>
              </w:rPr>
              <w:t>70.000,00</w:t>
            </w:r>
          </w:p>
        </w:tc>
        <w:tc>
          <w:tcPr>
            <w:tcW w:w="927" w:type="dxa"/>
          </w:tcPr>
          <w:p w:rsidR="006700B0" w:rsidRPr="00202681" w:rsidRDefault="006700B0" w:rsidP="00D43F31">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r w:rsidRPr="00202681">
              <w:rPr>
                <w:rFonts w:asciiTheme="minorHAnsi" w:eastAsiaTheme="minorHAnsi" w:hAnsiTheme="minorHAnsi" w:cstheme="minorHAnsi"/>
              </w:rPr>
              <w:t>%</w:t>
            </w:r>
          </w:p>
        </w:tc>
        <w:tc>
          <w:tcPr>
            <w:tcW w:w="1051"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r w:rsidRPr="00202681">
              <w:rPr>
                <w:rFonts w:asciiTheme="minorHAnsi" w:eastAsiaTheme="minorHAnsi" w:hAnsiTheme="minorHAnsi" w:cstheme="minorHAnsi"/>
              </w:rPr>
              <w:t>%</w:t>
            </w:r>
          </w:p>
        </w:tc>
      </w:tr>
      <w:tr w:rsidR="006700B0" w:rsidRPr="00202681" w:rsidTr="006700B0">
        <w:tc>
          <w:tcPr>
            <w:tcW w:w="708" w:type="dxa"/>
          </w:tcPr>
          <w:p w:rsidR="006700B0" w:rsidRPr="00202681" w:rsidRDefault="006700B0" w:rsidP="004366EF">
            <w:pPr>
              <w:jc w:val="center"/>
              <w:rPr>
                <w:rFonts w:asciiTheme="minorHAnsi" w:hAnsiTheme="minorHAnsi" w:cstheme="minorHAnsi"/>
              </w:rPr>
            </w:pPr>
            <w:r>
              <w:rPr>
                <w:rFonts w:asciiTheme="minorHAnsi" w:hAnsiTheme="minorHAnsi" w:cstheme="minorHAnsi"/>
              </w:rPr>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MERCEDES BENZ (PESADOS) COM BASE DE PREÇOS NA TABELA DO SISTEMA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6700B0" w:rsidRPr="005B4CBD" w:rsidRDefault="006700B0" w:rsidP="00A167C6">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FUNILARIAS e ACESSÓRIOS.</w:t>
            </w:r>
            <w:r w:rsidRPr="005B4CBD">
              <w:rPr>
                <w:rFonts w:asciiTheme="minorHAnsi" w:eastAsiaTheme="minorHAnsi" w:hAnsiTheme="minorHAnsi" w:cstheme="minorHAnsi"/>
                <w:spacing w:val="2"/>
                <w:position w:val="2"/>
                <w:lang w:eastAsia="en-US"/>
              </w:rPr>
              <w:t>.</w:t>
            </w:r>
          </w:p>
        </w:tc>
        <w:tc>
          <w:tcPr>
            <w:tcW w:w="1341" w:type="dxa"/>
          </w:tcPr>
          <w:p w:rsidR="006700B0" w:rsidRPr="005B4CBD" w:rsidRDefault="006700B0" w:rsidP="00A167C6">
            <w:pPr>
              <w:pStyle w:val="Cabealho"/>
              <w:ind w:right="141"/>
              <w:jc w:val="center"/>
              <w:rPr>
                <w:rFonts w:asciiTheme="minorHAnsi" w:hAnsiTheme="minorHAnsi" w:cstheme="minorHAnsi"/>
              </w:rPr>
            </w:pPr>
            <w:r>
              <w:rPr>
                <w:rFonts w:asciiTheme="minorHAnsi" w:hAnsiTheme="minorHAnsi" w:cstheme="minorHAnsi"/>
              </w:rPr>
              <w:t>70.000,00</w:t>
            </w:r>
          </w:p>
        </w:tc>
        <w:tc>
          <w:tcPr>
            <w:tcW w:w="927" w:type="dxa"/>
          </w:tcPr>
          <w:p w:rsidR="006700B0" w:rsidRPr="00202681" w:rsidRDefault="006700B0" w:rsidP="00D43F31">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r w:rsidRPr="00202681">
              <w:rPr>
                <w:rFonts w:asciiTheme="minorHAnsi" w:eastAsiaTheme="minorHAnsi" w:hAnsiTheme="minorHAnsi" w:cstheme="minorHAnsi"/>
              </w:rPr>
              <w:t>%</w:t>
            </w:r>
          </w:p>
        </w:tc>
        <w:tc>
          <w:tcPr>
            <w:tcW w:w="1051" w:type="dxa"/>
          </w:tcPr>
          <w:p w:rsidR="006700B0" w:rsidRPr="00202681" w:rsidRDefault="006700B0" w:rsidP="00886179">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w:t>
            </w:r>
            <w:r w:rsidRPr="00202681">
              <w:rPr>
                <w:rFonts w:asciiTheme="minorHAnsi" w:eastAsiaTheme="minorHAnsi" w:hAnsiTheme="minorHAnsi" w:cstheme="minorHAnsi"/>
              </w:rPr>
              <w:t>%</w:t>
            </w:r>
          </w:p>
        </w:tc>
      </w:tr>
      <w:tr w:rsidR="006700B0" w:rsidRPr="00202681" w:rsidTr="006700B0">
        <w:tc>
          <w:tcPr>
            <w:tcW w:w="708" w:type="dxa"/>
          </w:tcPr>
          <w:p w:rsidR="006700B0" w:rsidRPr="00202681" w:rsidRDefault="006700B0" w:rsidP="00593856">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NISSAN (LEVES) COM BASE DE PREÇOS NA TABELA DO SISTEMA AUDATEX OU</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6700B0" w:rsidRPr="005B4CBD" w:rsidRDefault="006700B0" w:rsidP="00A167C6">
            <w:pPr>
              <w:autoSpaceDE w:val="0"/>
              <w:autoSpaceDN w:val="0"/>
              <w:adjustRightInd w:val="0"/>
              <w:jc w:val="both"/>
              <w:rPr>
                <w:rFonts w:asciiTheme="minorHAnsi" w:eastAsiaTheme="minorHAnsi" w:hAnsiTheme="minorHAnsi" w:cstheme="minorHAnsi"/>
                <w:spacing w:val="2"/>
                <w:position w:val="2"/>
              </w:rPr>
            </w:pPr>
            <w:r>
              <w:rPr>
                <w:rFonts w:ascii="Times New Roman" w:eastAsiaTheme="minorHAnsi" w:hAnsi="Times New Roman"/>
                <w:sz w:val="18"/>
                <w:szCs w:val="18"/>
              </w:rPr>
              <w:t>ACESSÓRIOS.</w:t>
            </w:r>
          </w:p>
        </w:tc>
        <w:tc>
          <w:tcPr>
            <w:tcW w:w="1341" w:type="dxa"/>
          </w:tcPr>
          <w:p w:rsidR="006700B0" w:rsidRPr="005B4CBD" w:rsidRDefault="006700B0" w:rsidP="00A167C6">
            <w:pPr>
              <w:pStyle w:val="Cabealho"/>
              <w:ind w:right="141"/>
              <w:jc w:val="center"/>
              <w:rPr>
                <w:rFonts w:asciiTheme="minorHAnsi" w:hAnsiTheme="minorHAnsi" w:cstheme="minorHAnsi"/>
              </w:rPr>
            </w:pPr>
            <w:r>
              <w:rPr>
                <w:rFonts w:asciiTheme="minorHAnsi" w:hAnsiTheme="minorHAnsi" w:cstheme="minorHAnsi"/>
              </w:rPr>
              <w:t>30.000,00</w:t>
            </w:r>
          </w:p>
        </w:tc>
        <w:tc>
          <w:tcPr>
            <w:tcW w:w="927" w:type="dxa"/>
          </w:tcPr>
          <w:p w:rsidR="006700B0" w:rsidRPr="00202681" w:rsidRDefault="006700B0" w:rsidP="00D43F31">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r w:rsidRPr="00202681">
              <w:rPr>
                <w:rFonts w:asciiTheme="minorHAnsi" w:eastAsiaTheme="minorHAnsi" w:hAnsiTheme="minorHAnsi" w:cstheme="minorHAnsi"/>
              </w:rPr>
              <w:t>%</w:t>
            </w:r>
          </w:p>
        </w:tc>
        <w:tc>
          <w:tcPr>
            <w:tcW w:w="1051"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r w:rsidRPr="00202681">
              <w:rPr>
                <w:rFonts w:asciiTheme="minorHAnsi" w:eastAsiaTheme="minorHAnsi" w:hAnsiTheme="minorHAnsi" w:cstheme="minorHAnsi"/>
              </w:rPr>
              <w:t>%</w:t>
            </w:r>
          </w:p>
        </w:tc>
      </w:tr>
      <w:tr w:rsidR="006700B0" w:rsidRPr="00202681" w:rsidTr="006700B0">
        <w:tc>
          <w:tcPr>
            <w:tcW w:w="708" w:type="dxa"/>
          </w:tcPr>
          <w:p w:rsidR="006700B0" w:rsidRPr="00202681" w:rsidRDefault="006700B0" w:rsidP="00593856">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PEÇAS E ACESSORIOS AUTOMOTIVOS ORIGINAIS </w:t>
            </w:r>
            <w:r>
              <w:rPr>
                <w:rFonts w:ascii="Times New Roman" w:eastAsiaTheme="minorHAnsi" w:hAnsi="Times New Roman"/>
                <w:sz w:val="18"/>
                <w:szCs w:val="18"/>
              </w:rPr>
              <w:lastRenderedPageBreak/>
              <w:t>OU GENUINOS DA MARCA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RENALT (LEVES) COM BASE DE PREÇOS NA TABELA DO SISTEMA AUDATEX OU</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6700B0" w:rsidRPr="005B4CBD" w:rsidRDefault="006700B0" w:rsidP="00A167C6">
            <w:pPr>
              <w:autoSpaceDE w:val="0"/>
              <w:autoSpaceDN w:val="0"/>
              <w:adjustRightInd w:val="0"/>
              <w:jc w:val="both"/>
              <w:rPr>
                <w:rFonts w:asciiTheme="minorHAnsi" w:eastAsiaTheme="minorHAnsi" w:hAnsiTheme="minorHAnsi" w:cstheme="minorHAnsi"/>
                <w:spacing w:val="2"/>
                <w:position w:val="2"/>
              </w:rPr>
            </w:pPr>
            <w:r>
              <w:rPr>
                <w:rFonts w:ascii="Times New Roman" w:eastAsiaTheme="minorHAnsi" w:hAnsi="Times New Roman"/>
                <w:sz w:val="18"/>
                <w:szCs w:val="18"/>
              </w:rPr>
              <w:t>ACESSÓRIOS.</w:t>
            </w:r>
          </w:p>
        </w:tc>
        <w:tc>
          <w:tcPr>
            <w:tcW w:w="1341" w:type="dxa"/>
          </w:tcPr>
          <w:p w:rsidR="006700B0" w:rsidRPr="005B4CBD" w:rsidRDefault="006700B0" w:rsidP="00A167C6">
            <w:pPr>
              <w:pStyle w:val="Cabealho"/>
              <w:ind w:right="141"/>
              <w:jc w:val="center"/>
              <w:rPr>
                <w:rFonts w:asciiTheme="minorHAnsi" w:hAnsiTheme="minorHAnsi" w:cstheme="minorHAnsi"/>
              </w:rPr>
            </w:pPr>
            <w:r>
              <w:rPr>
                <w:rFonts w:asciiTheme="minorHAnsi" w:hAnsiTheme="minorHAnsi" w:cstheme="minorHAnsi"/>
              </w:rPr>
              <w:lastRenderedPageBreak/>
              <w:t>75.000,00</w:t>
            </w:r>
          </w:p>
        </w:tc>
        <w:tc>
          <w:tcPr>
            <w:tcW w:w="927" w:type="dxa"/>
          </w:tcPr>
          <w:p w:rsidR="006700B0" w:rsidRPr="00202681" w:rsidRDefault="006700B0" w:rsidP="00D43F31">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r w:rsidRPr="00202681">
              <w:rPr>
                <w:rFonts w:asciiTheme="minorHAnsi" w:eastAsiaTheme="minorHAnsi" w:hAnsiTheme="minorHAnsi" w:cstheme="minorHAnsi"/>
              </w:rPr>
              <w:t>%</w:t>
            </w:r>
          </w:p>
        </w:tc>
        <w:tc>
          <w:tcPr>
            <w:tcW w:w="1051" w:type="dxa"/>
          </w:tcPr>
          <w:p w:rsidR="006700B0" w:rsidRPr="00202681" w:rsidRDefault="006700B0" w:rsidP="00886179">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11,66</w:t>
            </w:r>
            <w:r w:rsidRPr="00202681">
              <w:rPr>
                <w:rFonts w:asciiTheme="minorHAnsi" w:eastAsiaTheme="minorHAnsi" w:hAnsiTheme="minorHAnsi" w:cstheme="minorHAnsi"/>
              </w:rPr>
              <w:t>%</w:t>
            </w:r>
          </w:p>
        </w:tc>
      </w:tr>
      <w:tr w:rsidR="006700B0" w:rsidRPr="00202681" w:rsidTr="006700B0">
        <w:tc>
          <w:tcPr>
            <w:tcW w:w="708" w:type="dxa"/>
          </w:tcPr>
          <w:p w:rsidR="006700B0" w:rsidRPr="00202681" w:rsidRDefault="006700B0" w:rsidP="00593856">
            <w:pPr>
              <w:jc w:val="center"/>
              <w:rPr>
                <w:rFonts w:asciiTheme="minorHAnsi" w:hAnsiTheme="minorHAnsi" w:cstheme="minorHAnsi"/>
              </w:rPr>
            </w:pPr>
            <w:r w:rsidRPr="00202681">
              <w:rPr>
                <w:rFonts w:asciiTheme="minorHAnsi" w:hAnsiTheme="minorHAnsi" w:cstheme="minorHAnsi"/>
              </w:rPr>
              <w:lastRenderedPageBreak/>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VOLKSWAGEN (LEVES) COM BASE DE PREÇOS NA TABELA DO SISTEMA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6700B0" w:rsidRPr="005B4CBD" w:rsidRDefault="006700B0" w:rsidP="00A167C6">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6700B0" w:rsidRPr="00977F89" w:rsidRDefault="006700B0" w:rsidP="00A167C6">
            <w:pPr>
              <w:pStyle w:val="Cabealho"/>
              <w:ind w:right="141"/>
              <w:jc w:val="center"/>
              <w:rPr>
                <w:rFonts w:asciiTheme="minorHAnsi" w:hAnsiTheme="minorHAnsi" w:cstheme="minorHAnsi"/>
              </w:rPr>
            </w:pPr>
            <w:r>
              <w:rPr>
                <w:rFonts w:asciiTheme="minorHAnsi" w:hAnsiTheme="minorHAnsi" w:cstheme="minorHAnsi"/>
              </w:rPr>
              <w:t>8</w:t>
            </w:r>
            <w:r w:rsidRPr="00977F89">
              <w:rPr>
                <w:rFonts w:asciiTheme="minorHAnsi" w:hAnsiTheme="minorHAnsi" w:cstheme="minorHAnsi"/>
              </w:rPr>
              <w:t>0.000,00</w:t>
            </w:r>
          </w:p>
        </w:tc>
        <w:tc>
          <w:tcPr>
            <w:tcW w:w="927" w:type="dxa"/>
          </w:tcPr>
          <w:p w:rsidR="006700B0" w:rsidRPr="00202681" w:rsidRDefault="006700B0" w:rsidP="00D43F31">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w:t>
            </w:r>
            <w:r w:rsidRPr="00202681">
              <w:rPr>
                <w:rFonts w:asciiTheme="minorHAnsi" w:eastAsiaTheme="minorHAnsi" w:hAnsiTheme="minorHAnsi" w:cstheme="minorHAnsi"/>
              </w:rPr>
              <w:t>%</w:t>
            </w:r>
          </w:p>
        </w:tc>
        <w:tc>
          <w:tcPr>
            <w:tcW w:w="1051"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r w:rsidRPr="00202681">
              <w:rPr>
                <w:rFonts w:asciiTheme="minorHAnsi" w:eastAsiaTheme="minorHAnsi" w:hAnsiTheme="minorHAnsi" w:cstheme="minorHAnsi"/>
              </w:rPr>
              <w:t>%</w:t>
            </w:r>
          </w:p>
        </w:tc>
      </w:tr>
      <w:tr w:rsidR="006700B0" w:rsidRPr="00202681" w:rsidTr="006700B0">
        <w:tc>
          <w:tcPr>
            <w:tcW w:w="708" w:type="dxa"/>
          </w:tcPr>
          <w:p w:rsidR="006700B0" w:rsidRPr="00202681" w:rsidRDefault="006700B0" w:rsidP="00593856">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VOLKSWAGEN (PESADO) COM BASE DE PREÇOS NA TABELA DO SISTEMA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6700B0" w:rsidRPr="005B4CBD" w:rsidRDefault="006700B0" w:rsidP="00A167C6">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6700B0" w:rsidRPr="00977F89" w:rsidRDefault="006700B0" w:rsidP="00A167C6">
            <w:pPr>
              <w:pStyle w:val="Cabealho"/>
              <w:ind w:right="141"/>
              <w:jc w:val="center"/>
              <w:rPr>
                <w:rFonts w:asciiTheme="minorHAnsi" w:hAnsiTheme="minorHAnsi" w:cstheme="minorHAnsi"/>
              </w:rPr>
            </w:pPr>
            <w:r>
              <w:rPr>
                <w:rFonts w:asciiTheme="minorHAnsi" w:hAnsiTheme="minorHAnsi" w:cstheme="minorHAnsi"/>
              </w:rPr>
              <w:t>50.000,00</w:t>
            </w:r>
          </w:p>
        </w:tc>
        <w:tc>
          <w:tcPr>
            <w:tcW w:w="927" w:type="dxa"/>
          </w:tcPr>
          <w:p w:rsidR="006700B0" w:rsidRPr="00202681" w:rsidRDefault="006700B0" w:rsidP="00D43F31">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w:t>
            </w:r>
          </w:p>
        </w:tc>
        <w:tc>
          <w:tcPr>
            <w:tcW w:w="1051" w:type="dxa"/>
          </w:tcPr>
          <w:p w:rsidR="006700B0"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13%</w:t>
            </w:r>
          </w:p>
        </w:tc>
      </w:tr>
      <w:tr w:rsidR="006700B0" w:rsidRPr="00202681" w:rsidTr="006700B0">
        <w:tc>
          <w:tcPr>
            <w:tcW w:w="708" w:type="dxa"/>
          </w:tcPr>
          <w:p w:rsidR="006700B0" w:rsidRPr="00202681" w:rsidRDefault="006700B0" w:rsidP="00593856">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JHON DEE (PESADO) COM BASE DE PREÇOS NA TABELA DO SISTEMA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6700B0" w:rsidRPr="00F23327"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6700B0" w:rsidRPr="00977F89" w:rsidRDefault="006700B0" w:rsidP="00A167C6">
            <w:pPr>
              <w:pStyle w:val="Cabealho"/>
              <w:ind w:right="141"/>
              <w:jc w:val="center"/>
              <w:rPr>
                <w:rFonts w:asciiTheme="minorHAnsi" w:hAnsiTheme="minorHAnsi" w:cstheme="minorHAnsi"/>
              </w:rPr>
            </w:pPr>
            <w:r>
              <w:rPr>
                <w:rFonts w:asciiTheme="minorHAnsi" w:hAnsiTheme="minorHAnsi" w:cstheme="minorHAnsi"/>
              </w:rPr>
              <w:t>30.000,00</w:t>
            </w:r>
          </w:p>
        </w:tc>
        <w:tc>
          <w:tcPr>
            <w:tcW w:w="927" w:type="dxa"/>
          </w:tcPr>
          <w:p w:rsidR="006700B0" w:rsidRPr="00202681" w:rsidRDefault="006700B0" w:rsidP="00D43F31">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p>
        </w:tc>
        <w:tc>
          <w:tcPr>
            <w:tcW w:w="1051" w:type="dxa"/>
          </w:tcPr>
          <w:p w:rsidR="006700B0"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w:t>
            </w:r>
          </w:p>
        </w:tc>
      </w:tr>
      <w:tr w:rsidR="006700B0" w:rsidRPr="00202681" w:rsidTr="006700B0">
        <w:tc>
          <w:tcPr>
            <w:tcW w:w="708" w:type="dxa"/>
          </w:tcPr>
          <w:p w:rsidR="006700B0" w:rsidRPr="00202681" w:rsidRDefault="006700B0" w:rsidP="00593856">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MARCA/MODELO TOYOTA (LEVES) MAIOR DESCONTO NA TABELA ORIGINAL E OU GENUINO PARA FORNECIMENTO DE PEÇAS E ACESSORIOS DO FABRICANTE EM VIGORCOM APRESENTAÇÃO DO MESMO. Compreendendo os seguintes itens:</w:t>
            </w:r>
          </w:p>
          <w:p w:rsidR="006700B0" w:rsidRPr="00F23327"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MECÂNICAS, ELÉTRICAS, FUNILARIAS e ACESSÓRIOS.</w:t>
            </w:r>
          </w:p>
        </w:tc>
        <w:tc>
          <w:tcPr>
            <w:tcW w:w="1341" w:type="dxa"/>
          </w:tcPr>
          <w:p w:rsidR="006700B0" w:rsidRPr="00977F89" w:rsidRDefault="006700B0" w:rsidP="00A167C6">
            <w:pPr>
              <w:pStyle w:val="Cabealho"/>
              <w:ind w:right="141"/>
              <w:jc w:val="center"/>
              <w:rPr>
                <w:rFonts w:asciiTheme="minorHAnsi" w:hAnsiTheme="minorHAnsi" w:cstheme="minorHAnsi"/>
              </w:rPr>
            </w:pPr>
            <w:r w:rsidRPr="00977F89">
              <w:rPr>
                <w:rFonts w:asciiTheme="minorHAnsi" w:hAnsiTheme="minorHAnsi" w:cstheme="minorHAnsi"/>
              </w:rPr>
              <w:t>30.000,00</w:t>
            </w:r>
          </w:p>
        </w:tc>
        <w:tc>
          <w:tcPr>
            <w:tcW w:w="927" w:type="dxa"/>
          </w:tcPr>
          <w:p w:rsidR="006700B0" w:rsidRPr="00202681" w:rsidRDefault="006700B0" w:rsidP="00D43F31">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11%</w:t>
            </w:r>
          </w:p>
        </w:tc>
        <w:tc>
          <w:tcPr>
            <w:tcW w:w="1051" w:type="dxa"/>
          </w:tcPr>
          <w:p w:rsidR="006700B0"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12,66%</w:t>
            </w:r>
          </w:p>
        </w:tc>
      </w:tr>
      <w:tr w:rsidR="006700B0" w:rsidRPr="00202681" w:rsidTr="006700B0">
        <w:tc>
          <w:tcPr>
            <w:tcW w:w="708" w:type="dxa"/>
          </w:tcPr>
          <w:p w:rsidR="006700B0" w:rsidRPr="00202681" w:rsidRDefault="006700B0" w:rsidP="00593856">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VOLARE (PESADO) COM BASE DE PREÇOS NA TABELA DO SISTEMA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lastRenderedPageBreak/>
              <w:t>AUDATEX OU SIMILAR Compreendendo os seguintes itens: MECÂNICAS, ELÉTRICAS,</w:t>
            </w:r>
          </w:p>
          <w:p w:rsidR="006700B0" w:rsidRPr="00F23327"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6700B0" w:rsidRPr="00977F89" w:rsidRDefault="006700B0" w:rsidP="00A167C6">
            <w:pPr>
              <w:pStyle w:val="Cabealho"/>
              <w:ind w:right="141"/>
              <w:jc w:val="center"/>
              <w:rPr>
                <w:rFonts w:asciiTheme="minorHAnsi" w:hAnsiTheme="minorHAnsi" w:cstheme="minorHAnsi"/>
              </w:rPr>
            </w:pPr>
            <w:r>
              <w:rPr>
                <w:rFonts w:asciiTheme="minorHAnsi" w:hAnsiTheme="minorHAnsi" w:cstheme="minorHAnsi"/>
              </w:rPr>
              <w:lastRenderedPageBreak/>
              <w:t>300.000,00</w:t>
            </w:r>
          </w:p>
        </w:tc>
        <w:tc>
          <w:tcPr>
            <w:tcW w:w="927" w:type="dxa"/>
          </w:tcPr>
          <w:p w:rsidR="006700B0" w:rsidRPr="00202681" w:rsidRDefault="006700B0" w:rsidP="00D43F31">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p>
        </w:tc>
        <w:tc>
          <w:tcPr>
            <w:tcW w:w="1051" w:type="dxa"/>
          </w:tcPr>
          <w:p w:rsidR="006700B0"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p>
        </w:tc>
      </w:tr>
      <w:tr w:rsidR="006700B0" w:rsidRPr="00202681" w:rsidTr="006700B0">
        <w:tc>
          <w:tcPr>
            <w:tcW w:w="708" w:type="dxa"/>
          </w:tcPr>
          <w:p w:rsidR="006700B0" w:rsidRPr="00202681" w:rsidRDefault="006700B0" w:rsidP="00593856">
            <w:pPr>
              <w:jc w:val="center"/>
              <w:rPr>
                <w:rFonts w:asciiTheme="minorHAnsi" w:hAnsiTheme="minorHAnsi" w:cstheme="minorHAnsi"/>
              </w:rPr>
            </w:pPr>
            <w:r w:rsidRPr="00202681">
              <w:rPr>
                <w:rFonts w:asciiTheme="minorHAnsi" w:hAnsiTheme="minorHAnsi" w:cstheme="minorHAnsi"/>
              </w:rPr>
              <w:lastRenderedPageBreak/>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VOLARE (PESADO) COM BASE DE PREÇOS NA TABELA DO SISTEMA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25% (VINTE E CINCO POR CENTO) Compreendendo os seguintes itens: MECÂNICAS, ELÉTRICAS,</w:t>
            </w:r>
          </w:p>
          <w:p w:rsidR="006700B0" w:rsidRPr="005B4CBD" w:rsidRDefault="006700B0" w:rsidP="00A167C6">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6700B0" w:rsidRPr="00977F89" w:rsidRDefault="006700B0" w:rsidP="00A167C6">
            <w:pPr>
              <w:pStyle w:val="Cabealho"/>
              <w:ind w:right="141"/>
              <w:jc w:val="center"/>
              <w:rPr>
                <w:rFonts w:asciiTheme="minorHAnsi" w:hAnsiTheme="minorHAnsi" w:cstheme="minorHAnsi"/>
              </w:rPr>
            </w:pPr>
            <w:r>
              <w:rPr>
                <w:rFonts w:asciiTheme="minorHAnsi" w:hAnsiTheme="minorHAnsi" w:cstheme="minorHAnsi"/>
              </w:rPr>
              <w:t>75.000,00</w:t>
            </w:r>
          </w:p>
        </w:tc>
        <w:tc>
          <w:tcPr>
            <w:tcW w:w="927" w:type="dxa"/>
          </w:tcPr>
          <w:p w:rsidR="006700B0" w:rsidRPr="00202681" w:rsidRDefault="006700B0" w:rsidP="00D43F31">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p>
        </w:tc>
        <w:tc>
          <w:tcPr>
            <w:tcW w:w="1051" w:type="dxa"/>
          </w:tcPr>
          <w:p w:rsidR="006700B0"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p>
        </w:tc>
      </w:tr>
      <w:tr w:rsidR="006700B0" w:rsidRPr="00202681" w:rsidTr="006700B0">
        <w:tc>
          <w:tcPr>
            <w:tcW w:w="708" w:type="dxa"/>
          </w:tcPr>
          <w:p w:rsidR="006700B0" w:rsidRPr="00202681" w:rsidRDefault="006700B0" w:rsidP="00593856">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PARA MOTOCICLETAS ORIGINAIS OU GENUINOS</w:t>
            </w:r>
          </w:p>
          <w:p w:rsidR="006700B0" w:rsidRPr="00F23327"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DA MARCA HONDA COM BASE DE PREÇOS NA TABELA DO SISTEMA AUDATEX OU SIMILAR Compreendendo os seguintes itens: MECÂNICAS, ELÉTRICAS, FUNILARIAS e ACESSÓRIOS.</w:t>
            </w:r>
          </w:p>
        </w:tc>
        <w:tc>
          <w:tcPr>
            <w:tcW w:w="1341" w:type="dxa"/>
          </w:tcPr>
          <w:p w:rsidR="006700B0" w:rsidRPr="00977F89" w:rsidRDefault="006700B0" w:rsidP="00A167C6">
            <w:pPr>
              <w:pStyle w:val="Cabealho"/>
              <w:ind w:right="141"/>
              <w:jc w:val="center"/>
              <w:rPr>
                <w:rFonts w:asciiTheme="minorHAnsi" w:hAnsiTheme="minorHAnsi" w:cstheme="minorHAnsi"/>
              </w:rPr>
            </w:pPr>
            <w:r w:rsidRPr="00977F89">
              <w:rPr>
                <w:rFonts w:asciiTheme="minorHAnsi" w:hAnsiTheme="minorHAnsi" w:cstheme="minorHAnsi"/>
              </w:rPr>
              <w:t>5.000,00</w:t>
            </w:r>
          </w:p>
        </w:tc>
        <w:tc>
          <w:tcPr>
            <w:tcW w:w="927" w:type="dxa"/>
          </w:tcPr>
          <w:p w:rsidR="006700B0" w:rsidRPr="00202681" w:rsidRDefault="006700B0" w:rsidP="00D43F31">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11%</w:t>
            </w:r>
          </w:p>
        </w:tc>
        <w:tc>
          <w:tcPr>
            <w:tcW w:w="1051" w:type="dxa"/>
          </w:tcPr>
          <w:p w:rsidR="006700B0"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12,66%</w:t>
            </w:r>
          </w:p>
        </w:tc>
      </w:tr>
      <w:tr w:rsidR="006700B0" w:rsidRPr="00202681" w:rsidTr="006700B0">
        <w:tc>
          <w:tcPr>
            <w:tcW w:w="708" w:type="dxa"/>
          </w:tcPr>
          <w:p w:rsidR="006700B0" w:rsidRPr="00202681" w:rsidRDefault="006700B0" w:rsidP="00593856">
            <w:pPr>
              <w:jc w:val="center"/>
              <w:rPr>
                <w:rFonts w:asciiTheme="minorHAnsi" w:hAnsiTheme="minorHAnsi" w:cstheme="minorHAnsi"/>
              </w:rPr>
            </w:pPr>
            <w:r w:rsidRPr="00202681">
              <w:rPr>
                <w:rFonts w:asciiTheme="minorHAnsi" w:hAnsiTheme="minorHAnsi" w:cstheme="minorHAnsi"/>
              </w:rPr>
              <w:t>01</w:t>
            </w:r>
          </w:p>
        </w:tc>
        <w:tc>
          <w:tcPr>
            <w:tcW w:w="4678" w:type="dxa"/>
          </w:tcPr>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PARA MOTOCICLETAS ORIGINAIS OU GENUINOS</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DA MARCA YAMAHA COM BASE DE PREÇOS NA TABELA DO SISTEMA</w:t>
            </w:r>
          </w:p>
          <w:p w:rsidR="006700B0" w:rsidRDefault="006700B0" w:rsidP="00A167C6">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6700B0" w:rsidRPr="005B4CBD" w:rsidRDefault="006700B0" w:rsidP="00A167C6">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6700B0" w:rsidRPr="00977F89" w:rsidRDefault="006700B0" w:rsidP="00A167C6">
            <w:pPr>
              <w:pStyle w:val="Cabealho"/>
              <w:ind w:right="141"/>
              <w:jc w:val="center"/>
              <w:rPr>
                <w:rFonts w:asciiTheme="minorHAnsi" w:hAnsiTheme="minorHAnsi" w:cstheme="minorHAnsi"/>
              </w:rPr>
            </w:pPr>
            <w:r w:rsidRPr="00977F89">
              <w:rPr>
                <w:rFonts w:asciiTheme="minorHAnsi" w:hAnsiTheme="minorHAnsi" w:cstheme="minorHAnsi"/>
              </w:rPr>
              <w:t>5.000,00</w:t>
            </w:r>
          </w:p>
        </w:tc>
        <w:tc>
          <w:tcPr>
            <w:tcW w:w="927" w:type="dxa"/>
          </w:tcPr>
          <w:p w:rsidR="006700B0" w:rsidRPr="00202681" w:rsidRDefault="006700B0" w:rsidP="00D43F31">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6700B0" w:rsidRPr="00202681"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p>
        </w:tc>
        <w:tc>
          <w:tcPr>
            <w:tcW w:w="1051" w:type="dxa"/>
          </w:tcPr>
          <w:p w:rsidR="006700B0" w:rsidRDefault="006700B0" w:rsidP="004366EF">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13,66%</w:t>
            </w:r>
          </w:p>
        </w:tc>
      </w:tr>
    </w:tbl>
    <w:p w:rsidR="0088139E" w:rsidRDefault="0088139E" w:rsidP="004366EF">
      <w:pPr>
        <w:spacing w:after="0"/>
        <w:ind w:right="-818"/>
        <w:jc w:val="center"/>
        <w:rPr>
          <w:rFonts w:ascii="Verdana" w:hAnsi="Verdana"/>
          <w:b/>
          <w:sz w:val="18"/>
          <w:szCs w:val="18"/>
        </w:rPr>
      </w:pPr>
    </w:p>
    <w:p w:rsidR="0095643E" w:rsidRDefault="0095643E" w:rsidP="004366EF">
      <w:pPr>
        <w:spacing w:after="0"/>
        <w:ind w:right="-818"/>
        <w:jc w:val="center"/>
        <w:rPr>
          <w:rFonts w:ascii="Verdana" w:hAnsi="Verdana"/>
          <w:b/>
          <w:sz w:val="18"/>
          <w:szCs w:val="18"/>
        </w:rPr>
      </w:pPr>
    </w:p>
    <w:p w:rsidR="0095643E" w:rsidRDefault="0095643E" w:rsidP="004366EF">
      <w:pPr>
        <w:spacing w:after="0"/>
        <w:ind w:right="-818"/>
        <w:jc w:val="center"/>
        <w:rPr>
          <w:rFonts w:ascii="Verdana" w:hAnsi="Verdana"/>
          <w:b/>
          <w:sz w:val="18"/>
          <w:szCs w:val="18"/>
        </w:rPr>
      </w:pPr>
    </w:p>
    <w:p w:rsidR="0095643E" w:rsidRDefault="0095643E" w:rsidP="004366EF">
      <w:pPr>
        <w:spacing w:after="0"/>
        <w:ind w:right="-818"/>
        <w:jc w:val="center"/>
        <w:rPr>
          <w:rFonts w:ascii="Verdana" w:hAnsi="Verdana"/>
          <w:b/>
          <w:sz w:val="18"/>
          <w:szCs w:val="18"/>
        </w:rPr>
      </w:pPr>
    </w:p>
    <w:p w:rsidR="0095643E" w:rsidRDefault="0095643E" w:rsidP="004366EF">
      <w:pPr>
        <w:spacing w:after="0"/>
        <w:ind w:right="-818"/>
        <w:jc w:val="center"/>
        <w:rPr>
          <w:rFonts w:ascii="Verdana" w:hAnsi="Verdana"/>
          <w:b/>
          <w:sz w:val="18"/>
          <w:szCs w:val="18"/>
        </w:rPr>
      </w:pPr>
    </w:p>
    <w:p w:rsidR="0095643E" w:rsidRDefault="0095643E" w:rsidP="004366EF">
      <w:pPr>
        <w:spacing w:after="0"/>
        <w:ind w:right="-818"/>
        <w:jc w:val="center"/>
        <w:rPr>
          <w:rFonts w:ascii="Verdana" w:hAnsi="Verdana"/>
          <w:b/>
          <w:sz w:val="18"/>
          <w:szCs w:val="18"/>
        </w:rPr>
      </w:pPr>
    </w:p>
    <w:p w:rsidR="0095643E" w:rsidRDefault="0095643E" w:rsidP="004366EF">
      <w:pPr>
        <w:spacing w:after="0"/>
        <w:ind w:right="-818"/>
        <w:jc w:val="center"/>
        <w:rPr>
          <w:rFonts w:ascii="Verdana" w:hAnsi="Verdana"/>
          <w:b/>
          <w:sz w:val="18"/>
          <w:szCs w:val="18"/>
        </w:rPr>
      </w:pPr>
    </w:p>
    <w:p w:rsidR="0095643E" w:rsidRDefault="0095643E" w:rsidP="004366EF">
      <w:pPr>
        <w:spacing w:after="0"/>
        <w:ind w:right="-818"/>
        <w:jc w:val="center"/>
        <w:rPr>
          <w:rFonts w:ascii="Verdana" w:hAnsi="Verdana"/>
          <w:b/>
          <w:sz w:val="18"/>
          <w:szCs w:val="18"/>
        </w:rPr>
      </w:pPr>
    </w:p>
    <w:p w:rsidR="0095643E" w:rsidRDefault="0095643E" w:rsidP="004366EF">
      <w:pPr>
        <w:spacing w:after="0"/>
        <w:ind w:right="-818"/>
        <w:jc w:val="center"/>
        <w:rPr>
          <w:rFonts w:ascii="Verdana" w:hAnsi="Verdana"/>
          <w:b/>
          <w:sz w:val="18"/>
          <w:szCs w:val="18"/>
        </w:rPr>
      </w:pPr>
    </w:p>
    <w:p w:rsidR="0095643E" w:rsidRDefault="0095643E" w:rsidP="004366EF">
      <w:pPr>
        <w:spacing w:after="0"/>
        <w:ind w:right="-818"/>
        <w:jc w:val="center"/>
        <w:rPr>
          <w:rFonts w:ascii="Verdana" w:hAnsi="Verdana"/>
          <w:b/>
          <w:sz w:val="18"/>
          <w:szCs w:val="18"/>
        </w:rPr>
      </w:pPr>
    </w:p>
    <w:p w:rsidR="0095643E" w:rsidRDefault="0095643E" w:rsidP="004366EF">
      <w:pPr>
        <w:spacing w:after="0"/>
        <w:ind w:right="-818"/>
        <w:jc w:val="center"/>
        <w:rPr>
          <w:rFonts w:ascii="Verdana" w:hAnsi="Verdana"/>
          <w:b/>
          <w:sz w:val="18"/>
          <w:szCs w:val="18"/>
        </w:rPr>
      </w:pPr>
    </w:p>
    <w:p w:rsidR="0095643E" w:rsidRDefault="0095643E" w:rsidP="004366EF">
      <w:pPr>
        <w:spacing w:after="0"/>
        <w:ind w:right="-818"/>
        <w:jc w:val="center"/>
        <w:rPr>
          <w:rFonts w:ascii="Verdana" w:hAnsi="Verdana"/>
          <w:b/>
          <w:sz w:val="18"/>
          <w:szCs w:val="18"/>
        </w:rPr>
      </w:pPr>
    </w:p>
    <w:p w:rsidR="0095643E" w:rsidRDefault="0095643E" w:rsidP="00987FFA">
      <w:pPr>
        <w:spacing w:after="0"/>
        <w:ind w:right="-818"/>
        <w:rPr>
          <w:rFonts w:ascii="Verdana" w:hAnsi="Verdana"/>
          <w:b/>
          <w:sz w:val="18"/>
          <w:szCs w:val="18"/>
        </w:rPr>
      </w:pPr>
    </w:p>
    <w:p w:rsidR="0095643E" w:rsidRDefault="0095643E" w:rsidP="004366EF">
      <w:pPr>
        <w:spacing w:after="0"/>
        <w:ind w:right="-818"/>
        <w:jc w:val="center"/>
        <w:rPr>
          <w:rFonts w:ascii="Verdana" w:hAnsi="Verdana"/>
          <w:b/>
          <w:sz w:val="18"/>
          <w:szCs w:val="18"/>
        </w:rPr>
      </w:pPr>
    </w:p>
    <w:p w:rsidR="007C4361" w:rsidRDefault="007C4361" w:rsidP="007C4361">
      <w:pPr>
        <w:pStyle w:val="Ttulo"/>
        <w:ind w:right="-55"/>
        <w:rPr>
          <w:rFonts w:ascii="Verdana" w:hAnsi="Verdana"/>
          <w:i w:val="0"/>
          <w:sz w:val="18"/>
          <w:szCs w:val="18"/>
        </w:rPr>
      </w:pPr>
    </w:p>
    <w:p w:rsidR="005F62D7" w:rsidRDefault="005F62D7" w:rsidP="005F62D7">
      <w:pPr>
        <w:spacing w:after="0"/>
        <w:ind w:right="-818"/>
        <w:jc w:val="center"/>
        <w:rPr>
          <w:rFonts w:ascii="Verdana" w:hAnsi="Verdana"/>
          <w:b/>
          <w:sz w:val="18"/>
          <w:szCs w:val="18"/>
        </w:rPr>
      </w:pPr>
      <w:r w:rsidRPr="00331155">
        <w:rPr>
          <w:rFonts w:ascii="Verdana" w:hAnsi="Verdana"/>
          <w:b/>
          <w:sz w:val="18"/>
          <w:szCs w:val="18"/>
        </w:rPr>
        <w:t>EDITAL DE LICITAÇÃO</w:t>
      </w:r>
    </w:p>
    <w:p w:rsidR="005F62D7" w:rsidRDefault="005F62D7" w:rsidP="005F62D7">
      <w:pPr>
        <w:spacing w:after="0"/>
        <w:ind w:right="-818"/>
        <w:jc w:val="center"/>
        <w:rPr>
          <w:rFonts w:ascii="Verdana" w:hAnsi="Verdana"/>
          <w:b/>
          <w:sz w:val="18"/>
          <w:szCs w:val="18"/>
        </w:rPr>
      </w:pPr>
      <w:r w:rsidRPr="00331155">
        <w:rPr>
          <w:rFonts w:ascii="Verdana" w:hAnsi="Verdana"/>
          <w:b/>
          <w:sz w:val="18"/>
          <w:szCs w:val="18"/>
        </w:rPr>
        <w:t xml:space="preserve">PREGÃO PRESENCIAL Nº </w:t>
      </w:r>
      <w:r>
        <w:rPr>
          <w:rFonts w:ascii="Verdana" w:hAnsi="Verdana"/>
          <w:b/>
          <w:sz w:val="18"/>
          <w:szCs w:val="18"/>
        </w:rPr>
        <w:t>020/2019</w:t>
      </w:r>
    </w:p>
    <w:p w:rsidR="005F62D7" w:rsidRPr="005D15B8" w:rsidRDefault="005F62D7" w:rsidP="005F62D7">
      <w:pPr>
        <w:spacing w:after="0"/>
        <w:ind w:right="-818"/>
        <w:jc w:val="center"/>
        <w:rPr>
          <w:rFonts w:ascii="Verdana" w:hAnsi="Verdana"/>
          <w:b/>
          <w:sz w:val="18"/>
          <w:szCs w:val="18"/>
        </w:rPr>
      </w:pPr>
      <w:r>
        <w:rPr>
          <w:rFonts w:ascii="Verdana" w:hAnsi="Verdana"/>
          <w:b/>
          <w:sz w:val="18"/>
          <w:szCs w:val="18"/>
        </w:rPr>
        <w:t>SISTEMA REGIST</w:t>
      </w:r>
      <w:r w:rsidRPr="005D15B8">
        <w:rPr>
          <w:rFonts w:ascii="Verdana" w:hAnsi="Verdana"/>
          <w:b/>
          <w:sz w:val="18"/>
          <w:szCs w:val="18"/>
        </w:rPr>
        <w:t>RO DE PREÇOS</w:t>
      </w:r>
    </w:p>
    <w:p w:rsidR="005F62D7" w:rsidRPr="005D15B8" w:rsidRDefault="005F62D7" w:rsidP="005F62D7">
      <w:pPr>
        <w:spacing w:after="0"/>
        <w:ind w:right="-818"/>
        <w:jc w:val="both"/>
        <w:rPr>
          <w:rFonts w:ascii="Verdana" w:hAnsi="Verdana"/>
          <w:b/>
          <w:sz w:val="18"/>
          <w:szCs w:val="18"/>
        </w:rPr>
      </w:pPr>
    </w:p>
    <w:p w:rsidR="005F62D7" w:rsidRPr="005D15B8" w:rsidRDefault="005F62D7" w:rsidP="005F62D7">
      <w:pPr>
        <w:spacing w:after="0"/>
        <w:ind w:right="26"/>
        <w:jc w:val="center"/>
        <w:rPr>
          <w:rFonts w:ascii="Verdana" w:hAnsi="Verdana" w:cs="Tahoma"/>
          <w:b/>
          <w:color w:val="FF0000"/>
          <w:sz w:val="18"/>
          <w:szCs w:val="18"/>
        </w:rPr>
      </w:pPr>
      <w:r w:rsidRPr="005D15B8">
        <w:rPr>
          <w:rFonts w:ascii="Verdana" w:hAnsi="Verdana" w:cs="Tahoma"/>
          <w:b/>
          <w:color w:val="FF0000"/>
          <w:sz w:val="18"/>
          <w:szCs w:val="18"/>
        </w:rPr>
        <w:t>LICITAÇÃO COM RESERVA DE COTA DE ATÉ 25% (VINTE E CINCO POR CENTO) PARA MICROEMPRESA E EMPRESA DE PEQUENO PORTE</w:t>
      </w:r>
      <w:r>
        <w:rPr>
          <w:rFonts w:ascii="Verdana" w:hAnsi="Verdana" w:cs="Tahoma"/>
          <w:b/>
          <w:color w:val="FF0000"/>
          <w:sz w:val="18"/>
          <w:szCs w:val="18"/>
        </w:rPr>
        <w:t>, MEI OU EQUIPARADAS</w:t>
      </w:r>
      <w:r w:rsidRPr="005D15B8">
        <w:rPr>
          <w:rFonts w:ascii="Verdana" w:hAnsi="Verdana" w:cs="Tahoma"/>
          <w:b/>
          <w:color w:val="FF0000"/>
          <w:sz w:val="18"/>
          <w:szCs w:val="18"/>
        </w:rPr>
        <w:t>.</w:t>
      </w:r>
    </w:p>
    <w:p w:rsidR="005F62D7" w:rsidRPr="005D15B8" w:rsidRDefault="005F62D7" w:rsidP="005F62D7">
      <w:pPr>
        <w:spacing w:after="0"/>
        <w:ind w:right="-818"/>
        <w:jc w:val="both"/>
        <w:rPr>
          <w:rFonts w:ascii="Verdana" w:hAnsi="Verdana"/>
          <w:b/>
          <w:sz w:val="18"/>
          <w:szCs w:val="18"/>
        </w:rPr>
      </w:pPr>
    </w:p>
    <w:p w:rsidR="005F62D7" w:rsidRPr="00331155" w:rsidRDefault="005F62D7" w:rsidP="005F62D7">
      <w:pPr>
        <w:spacing w:after="0"/>
        <w:ind w:right="-818"/>
        <w:jc w:val="both"/>
        <w:rPr>
          <w:rFonts w:ascii="Verdana" w:hAnsi="Verdana"/>
          <w:sz w:val="18"/>
          <w:szCs w:val="18"/>
        </w:rPr>
      </w:pPr>
      <w:r w:rsidRPr="00331155">
        <w:rPr>
          <w:rFonts w:ascii="Verdana" w:hAnsi="Verdana"/>
          <w:b/>
          <w:sz w:val="18"/>
          <w:szCs w:val="18"/>
        </w:rPr>
        <w:t>DO PREÂMBULO</w:t>
      </w:r>
      <w:r w:rsidRPr="00331155">
        <w:rPr>
          <w:rFonts w:ascii="Verdana" w:hAnsi="Verdana"/>
          <w:sz w:val="18"/>
          <w:szCs w:val="18"/>
        </w:rPr>
        <w:t>:</w:t>
      </w:r>
    </w:p>
    <w:p w:rsidR="005F62D7" w:rsidRPr="00977273" w:rsidRDefault="005F62D7" w:rsidP="005F62D7">
      <w:pPr>
        <w:pStyle w:val="Corpodetexto"/>
        <w:ind w:left="1276" w:right="-818" w:firstLine="704"/>
        <w:rPr>
          <w:rFonts w:ascii="Verdana" w:hAnsi="Verdana"/>
          <w:sz w:val="18"/>
          <w:szCs w:val="18"/>
        </w:rPr>
      </w:pPr>
    </w:p>
    <w:p w:rsidR="005F62D7" w:rsidRPr="005D15B8" w:rsidRDefault="005F62D7" w:rsidP="005F62D7">
      <w:pPr>
        <w:autoSpaceDE w:val="0"/>
        <w:autoSpaceDN w:val="0"/>
        <w:adjustRightInd w:val="0"/>
        <w:spacing w:after="0"/>
        <w:jc w:val="both"/>
        <w:rPr>
          <w:rFonts w:ascii="Verdana" w:hAnsi="Verdana"/>
          <w:sz w:val="18"/>
          <w:szCs w:val="18"/>
        </w:rPr>
      </w:pPr>
      <w:r w:rsidRPr="00977273">
        <w:rPr>
          <w:rFonts w:ascii="Verdana" w:hAnsi="Verdana"/>
          <w:sz w:val="18"/>
          <w:szCs w:val="18"/>
        </w:rPr>
        <w:t xml:space="preserve">A Prefeitura Municipal de Monte Azul/MG, com sede na Pça. Cel. Jonathas, 220, Centro, CNPJ n.º 18.650.945/0001-14, mediante o pregoeiro, designado pela Portaria n° </w:t>
      </w:r>
      <w:r>
        <w:rPr>
          <w:rFonts w:ascii="Tahoma" w:hAnsi="Tahoma" w:cs="Tahoma"/>
          <w:b/>
          <w:sz w:val="18"/>
        </w:rPr>
        <w:t>Portaria n° 002/2019 de 02 de Janeiro de 2.019</w:t>
      </w:r>
      <w:r w:rsidRPr="00977273">
        <w:rPr>
          <w:rFonts w:ascii="Verdana" w:hAnsi="Verdana"/>
          <w:sz w:val="18"/>
          <w:szCs w:val="18"/>
        </w:rPr>
        <w:t>, torna público, para conhecimento dos interessados, que se encontra aberta a Licitação Públi</w:t>
      </w:r>
      <w:r w:rsidRPr="00331155">
        <w:rPr>
          <w:rFonts w:ascii="Verdana" w:hAnsi="Verdana"/>
          <w:sz w:val="18"/>
          <w:szCs w:val="18"/>
        </w:rPr>
        <w:t xml:space="preserve">ca, sob a modalidade </w:t>
      </w:r>
      <w:r w:rsidRPr="00331155">
        <w:rPr>
          <w:rFonts w:ascii="Verdana" w:hAnsi="Verdana"/>
          <w:b/>
          <w:sz w:val="18"/>
          <w:szCs w:val="18"/>
        </w:rPr>
        <w:t>PREGÃO PRESENCIAL</w:t>
      </w:r>
      <w:r>
        <w:rPr>
          <w:rFonts w:ascii="Verdana" w:hAnsi="Verdana"/>
          <w:b/>
          <w:sz w:val="18"/>
          <w:szCs w:val="18"/>
        </w:rPr>
        <w:t xml:space="preserve"> Nº 020/2019 – SISTEMA REGISTRO DE PREÇOS</w:t>
      </w:r>
      <w:r>
        <w:rPr>
          <w:rFonts w:ascii="Verdana" w:hAnsi="Verdana"/>
          <w:b/>
          <w:smallCaps/>
          <w:sz w:val="18"/>
          <w:szCs w:val="18"/>
        </w:rPr>
        <w:t xml:space="preserve">, </w:t>
      </w:r>
      <w:r>
        <w:rPr>
          <w:rFonts w:ascii="Verdana" w:hAnsi="Verdana" w:cs="Calibri"/>
          <w:iCs/>
          <w:color w:val="000000"/>
          <w:sz w:val="18"/>
          <w:szCs w:val="18"/>
        </w:rPr>
        <w:t xml:space="preserve">do tipo </w:t>
      </w:r>
      <w:r w:rsidRPr="005A0174">
        <w:rPr>
          <w:rFonts w:ascii="Verdana" w:hAnsi="Verdana" w:cs="Calibri"/>
          <w:b/>
          <w:iCs/>
          <w:color w:val="000000"/>
          <w:sz w:val="18"/>
          <w:szCs w:val="18"/>
        </w:rPr>
        <w:t xml:space="preserve">MAIOR </w:t>
      </w:r>
      <w:r>
        <w:rPr>
          <w:rFonts w:ascii="Verdana" w:hAnsi="Verdana" w:cs="Calibri"/>
          <w:b/>
          <w:iCs/>
          <w:color w:val="000000"/>
          <w:sz w:val="18"/>
          <w:szCs w:val="18"/>
        </w:rPr>
        <w:t xml:space="preserve">PERCENTUAL DE </w:t>
      </w:r>
      <w:r w:rsidRPr="005A0174">
        <w:rPr>
          <w:rFonts w:ascii="Verdana" w:hAnsi="Verdana" w:cs="Calibri"/>
          <w:b/>
          <w:iCs/>
          <w:color w:val="000000"/>
          <w:sz w:val="18"/>
          <w:szCs w:val="18"/>
        </w:rPr>
        <w:t>DESCONTO POR LOTE SOBRE A TABELA DE PREÇOS DA</w:t>
      </w:r>
      <w:r>
        <w:rPr>
          <w:rFonts w:ascii="Verdana" w:hAnsi="Verdana" w:cs="Calibri"/>
          <w:b/>
          <w:iCs/>
          <w:color w:val="000000"/>
          <w:sz w:val="18"/>
          <w:szCs w:val="18"/>
        </w:rPr>
        <w:t xml:space="preserve"> AUDATEX</w:t>
      </w:r>
      <w:r w:rsidRPr="005A0174">
        <w:rPr>
          <w:rFonts w:ascii="Verdana" w:hAnsi="Verdana" w:cs="Calibri"/>
          <w:iCs/>
          <w:color w:val="000000"/>
          <w:sz w:val="18"/>
          <w:szCs w:val="18"/>
        </w:rPr>
        <w:t>, objetivando</w:t>
      </w:r>
      <w:r>
        <w:rPr>
          <w:rFonts w:ascii="Verdana" w:hAnsi="Verdana" w:cs="Calibri"/>
          <w:iCs/>
          <w:color w:val="000000"/>
          <w:sz w:val="18"/>
          <w:szCs w:val="18"/>
        </w:rPr>
        <w:t xml:space="preserve"> </w:t>
      </w:r>
      <w:r>
        <w:rPr>
          <w:rFonts w:ascii="Verdana" w:hAnsi="Verdana"/>
          <w:b/>
          <w:color w:val="000000"/>
          <w:sz w:val="18"/>
          <w:szCs w:val="18"/>
        </w:rPr>
        <w:t>AQUISIÇÃO DE PEÇAS E ACESSÓRIOS AUTOMOTIVOS GENUÍNOS E NOVOS, PARA VEÍCULOS CATEGORIZADOS COMO LEVES, MÉDIO, PESADOS E MOTOCICLETAS (PEÇAS MECÂNICA, ELÉTRICAS, ACESSÓRIOS E FUNILARIAS), CONFORME FABRICANTES E MODELOS, PERTECENTES À FROTAS DE VEÍCUL</w:t>
      </w:r>
      <w:r w:rsidRPr="005D15B8">
        <w:rPr>
          <w:rFonts w:ascii="Verdana" w:hAnsi="Verdana"/>
          <w:b/>
          <w:color w:val="000000"/>
          <w:sz w:val="18"/>
          <w:szCs w:val="18"/>
        </w:rPr>
        <w:t>OS DA PREFEITURA MUNICIPAL DE MONTE AZUL/MG</w:t>
      </w:r>
      <w:r w:rsidRPr="005D15B8">
        <w:rPr>
          <w:rFonts w:ascii="Verdana" w:eastAsiaTheme="minorHAnsi" w:hAnsi="Verdana"/>
          <w:b/>
          <w:bCs/>
          <w:sz w:val="18"/>
          <w:szCs w:val="18"/>
        </w:rPr>
        <w:t xml:space="preserve">, </w:t>
      </w:r>
      <w:r w:rsidRPr="005D15B8">
        <w:rPr>
          <w:rFonts w:ascii="Verdana" w:eastAsiaTheme="minorHAnsi" w:hAnsi="Verdana"/>
          <w:bCs/>
          <w:sz w:val="18"/>
          <w:szCs w:val="18"/>
        </w:rPr>
        <w:t xml:space="preserve">conforme descrito no presente Edital e seus Anexos, </w:t>
      </w:r>
      <w:r w:rsidRPr="005D15B8">
        <w:rPr>
          <w:rFonts w:ascii="Verdana" w:hAnsi="Verdana"/>
          <w:sz w:val="18"/>
          <w:szCs w:val="18"/>
        </w:rPr>
        <w:t xml:space="preserve">em regime de execução indireta, na forma e condições estabelecidas neste Edital e em conformidade com a Lei n.º 8.666, de 21.06.93, e posteriores alterações, Lei Federal 10.520, de 17 de julho de 2002, </w:t>
      </w:r>
      <w:r w:rsidRPr="005D15B8">
        <w:rPr>
          <w:rFonts w:ascii="Verdana" w:hAnsi="Verdana" w:cs="Tahoma"/>
          <w:sz w:val="18"/>
          <w:szCs w:val="18"/>
        </w:rPr>
        <w:t xml:space="preserve">pela Lei Complementar nº 123, de 14 de dezembro de 2006, Lei Complementar 147/2014, de 07 de agosto de 2014 </w:t>
      </w:r>
      <w:r w:rsidRPr="005D15B8">
        <w:rPr>
          <w:rFonts w:ascii="Verdana" w:hAnsi="Verdana"/>
          <w:sz w:val="18"/>
          <w:szCs w:val="18"/>
        </w:rPr>
        <w:t xml:space="preserve"> e pelo Decreto Municipal nº 001-A/2013, de 02 de janeiro de 2013.</w:t>
      </w:r>
    </w:p>
    <w:p w:rsidR="005F62D7" w:rsidRDefault="005F62D7" w:rsidP="005F62D7">
      <w:pPr>
        <w:autoSpaceDE w:val="0"/>
        <w:autoSpaceDN w:val="0"/>
        <w:adjustRightInd w:val="0"/>
        <w:spacing w:after="0"/>
        <w:jc w:val="both"/>
        <w:rPr>
          <w:rFonts w:ascii="Verdana" w:hAnsi="Verdana"/>
          <w:sz w:val="18"/>
          <w:szCs w:val="18"/>
        </w:rPr>
      </w:pPr>
    </w:p>
    <w:p w:rsidR="005F62D7" w:rsidRPr="00977F89" w:rsidRDefault="005F62D7" w:rsidP="005F62D7">
      <w:pPr>
        <w:pBdr>
          <w:top w:val="single" w:sz="4" w:space="1" w:color="auto"/>
          <w:left w:val="single" w:sz="4" w:space="4" w:color="auto"/>
          <w:bottom w:val="single" w:sz="4" w:space="1" w:color="auto"/>
          <w:right w:val="single" w:sz="4" w:space="4" w:color="auto"/>
        </w:pBdr>
        <w:spacing w:after="0"/>
        <w:ind w:right="-86"/>
        <w:jc w:val="both"/>
        <w:rPr>
          <w:rFonts w:ascii="Verdana" w:hAnsi="Verdana"/>
          <w:b/>
          <w:bCs/>
          <w:sz w:val="18"/>
          <w:szCs w:val="18"/>
        </w:rPr>
      </w:pPr>
      <w:r w:rsidRPr="00977F89">
        <w:rPr>
          <w:rFonts w:ascii="Verdana" w:hAnsi="Verdana"/>
          <w:sz w:val="18"/>
          <w:szCs w:val="18"/>
        </w:rPr>
        <w:t>MODALIDADE</w:t>
      </w:r>
      <w:r w:rsidRPr="00977F89">
        <w:rPr>
          <w:rFonts w:ascii="Verdana" w:hAnsi="Verdana"/>
          <w:sz w:val="18"/>
          <w:szCs w:val="18"/>
        </w:rPr>
        <w:tab/>
      </w:r>
      <w:r w:rsidRPr="00977F89">
        <w:rPr>
          <w:rFonts w:ascii="Verdana" w:hAnsi="Verdana"/>
          <w:sz w:val="18"/>
          <w:szCs w:val="18"/>
        </w:rPr>
        <w:tab/>
      </w:r>
      <w:r w:rsidRPr="00977F89">
        <w:rPr>
          <w:rFonts w:ascii="Verdana" w:hAnsi="Verdana"/>
          <w:sz w:val="18"/>
          <w:szCs w:val="18"/>
        </w:rPr>
        <w:tab/>
        <w:t xml:space="preserve">: </w:t>
      </w:r>
      <w:r w:rsidRPr="00977F89">
        <w:rPr>
          <w:rFonts w:ascii="Verdana" w:hAnsi="Verdana"/>
          <w:b/>
          <w:bCs/>
          <w:sz w:val="18"/>
          <w:szCs w:val="18"/>
        </w:rPr>
        <w:t xml:space="preserve">PREGÃO PRESENCIAL Nº </w:t>
      </w:r>
      <w:r>
        <w:rPr>
          <w:rFonts w:ascii="Verdana" w:hAnsi="Verdana"/>
          <w:b/>
          <w:bCs/>
          <w:sz w:val="18"/>
          <w:szCs w:val="18"/>
        </w:rPr>
        <w:t>020/2019</w:t>
      </w:r>
      <w:r w:rsidRPr="00977F89">
        <w:rPr>
          <w:rFonts w:ascii="Verdana" w:hAnsi="Verdana"/>
          <w:b/>
          <w:bCs/>
          <w:sz w:val="18"/>
          <w:szCs w:val="18"/>
        </w:rPr>
        <w:t xml:space="preserve"> – SISTEMA REGISTRO DE PREÇOS;</w:t>
      </w:r>
    </w:p>
    <w:p w:rsidR="005F62D7" w:rsidRPr="00977F89" w:rsidRDefault="005F62D7" w:rsidP="005F62D7">
      <w:pPr>
        <w:pBdr>
          <w:top w:val="single" w:sz="4" w:space="1" w:color="auto"/>
          <w:left w:val="single" w:sz="4" w:space="4" w:color="auto"/>
          <w:bottom w:val="single" w:sz="4" w:space="1" w:color="auto"/>
          <w:right w:val="single" w:sz="4" w:space="4" w:color="auto"/>
        </w:pBdr>
        <w:spacing w:after="0"/>
        <w:ind w:right="-86"/>
        <w:jc w:val="both"/>
        <w:rPr>
          <w:rFonts w:ascii="Verdana" w:hAnsi="Verdana"/>
          <w:b/>
          <w:bCs/>
          <w:sz w:val="18"/>
          <w:szCs w:val="18"/>
        </w:rPr>
      </w:pPr>
      <w:r w:rsidRPr="00977F89">
        <w:rPr>
          <w:rFonts w:ascii="Verdana" w:hAnsi="Verdana"/>
          <w:sz w:val="18"/>
          <w:szCs w:val="18"/>
        </w:rPr>
        <w:t>Nº DO PROCESSO</w:t>
      </w:r>
      <w:r w:rsidRPr="00977F89">
        <w:rPr>
          <w:rFonts w:ascii="Verdana" w:hAnsi="Verdana"/>
          <w:sz w:val="18"/>
          <w:szCs w:val="18"/>
        </w:rPr>
        <w:tab/>
      </w:r>
      <w:r w:rsidRPr="00977F89">
        <w:rPr>
          <w:rFonts w:ascii="Verdana" w:hAnsi="Verdana"/>
          <w:sz w:val="18"/>
          <w:szCs w:val="18"/>
        </w:rPr>
        <w:tab/>
        <w:t xml:space="preserve">: </w:t>
      </w:r>
      <w:r>
        <w:rPr>
          <w:rFonts w:ascii="Verdana" w:hAnsi="Verdana"/>
          <w:b/>
          <w:bCs/>
          <w:sz w:val="18"/>
          <w:szCs w:val="18"/>
        </w:rPr>
        <w:t>031/2019</w:t>
      </w:r>
      <w:r w:rsidRPr="00977F89">
        <w:rPr>
          <w:rFonts w:ascii="Verdana" w:hAnsi="Verdana"/>
          <w:b/>
          <w:bCs/>
          <w:sz w:val="18"/>
          <w:szCs w:val="18"/>
        </w:rPr>
        <w:t>;</w:t>
      </w:r>
    </w:p>
    <w:p w:rsidR="005F62D7" w:rsidRPr="00977F89" w:rsidRDefault="005F62D7" w:rsidP="005F62D7">
      <w:pPr>
        <w:pBdr>
          <w:top w:val="single" w:sz="4" w:space="1" w:color="auto"/>
          <w:left w:val="single" w:sz="4" w:space="4" w:color="auto"/>
          <w:bottom w:val="single" w:sz="4" w:space="1" w:color="auto"/>
          <w:right w:val="single" w:sz="4" w:space="4" w:color="auto"/>
        </w:pBdr>
        <w:spacing w:after="0"/>
        <w:ind w:left="2835" w:right="-86" w:hanging="2835"/>
        <w:jc w:val="both"/>
        <w:rPr>
          <w:rFonts w:ascii="Verdana" w:hAnsi="Verdana"/>
          <w:b/>
          <w:sz w:val="18"/>
          <w:szCs w:val="18"/>
        </w:rPr>
      </w:pPr>
      <w:r w:rsidRPr="00977F89">
        <w:rPr>
          <w:rFonts w:ascii="Verdana" w:hAnsi="Verdana"/>
          <w:sz w:val="18"/>
          <w:szCs w:val="18"/>
        </w:rPr>
        <w:t>TIPO DE LICITAÇÃO</w:t>
      </w:r>
      <w:r w:rsidRPr="00977F89">
        <w:rPr>
          <w:rFonts w:ascii="Verdana" w:hAnsi="Verdana"/>
          <w:sz w:val="18"/>
          <w:szCs w:val="18"/>
        </w:rPr>
        <w:tab/>
        <w:t xml:space="preserve">: </w:t>
      </w:r>
      <w:r w:rsidRPr="00977F89">
        <w:rPr>
          <w:rFonts w:ascii="Verdana" w:hAnsi="Verdana"/>
          <w:b/>
          <w:sz w:val="18"/>
          <w:szCs w:val="18"/>
        </w:rPr>
        <w:t>MENOR PREÇO</w:t>
      </w:r>
      <w:r w:rsidRPr="00977F89">
        <w:rPr>
          <w:rFonts w:ascii="Verdana" w:hAnsi="Verdana"/>
          <w:sz w:val="18"/>
          <w:szCs w:val="18"/>
        </w:rPr>
        <w:t xml:space="preserve">, tendo o </w:t>
      </w:r>
      <w:r w:rsidRPr="00977F89">
        <w:rPr>
          <w:rFonts w:ascii="Verdana" w:hAnsi="Verdana"/>
          <w:b/>
          <w:sz w:val="18"/>
          <w:szCs w:val="18"/>
        </w:rPr>
        <w:t>MAIOR PERCENTUAL DE DESCONTO POR LOTE</w:t>
      </w:r>
    </w:p>
    <w:p w:rsidR="005F62D7" w:rsidRPr="00977F89" w:rsidRDefault="005F62D7" w:rsidP="005F62D7">
      <w:pPr>
        <w:pBdr>
          <w:top w:val="single" w:sz="4" w:space="1" w:color="auto"/>
          <w:left w:val="single" w:sz="4" w:space="4" w:color="auto"/>
          <w:bottom w:val="single" w:sz="4" w:space="1" w:color="auto"/>
          <w:right w:val="single" w:sz="4" w:space="4" w:color="auto"/>
        </w:pBdr>
        <w:spacing w:after="0"/>
        <w:ind w:left="2835" w:right="-86" w:hanging="2835"/>
        <w:jc w:val="both"/>
        <w:rPr>
          <w:rFonts w:ascii="Verdana" w:hAnsi="Verdana"/>
          <w:sz w:val="18"/>
          <w:szCs w:val="18"/>
        </w:rPr>
      </w:pPr>
      <w:r w:rsidRPr="00977F89">
        <w:rPr>
          <w:rFonts w:ascii="Verdana" w:hAnsi="Verdana"/>
          <w:b/>
          <w:sz w:val="18"/>
          <w:szCs w:val="18"/>
        </w:rPr>
        <w:t>NA TABELA DA AUDATEX OU SIMILAR;</w:t>
      </w:r>
    </w:p>
    <w:p w:rsidR="005F62D7" w:rsidRPr="006700B0" w:rsidRDefault="005F62D7" w:rsidP="005F62D7">
      <w:pPr>
        <w:pBdr>
          <w:top w:val="single" w:sz="4" w:space="1" w:color="auto"/>
          <w:left w:val="single" w:sz="4" w:space="4" w:color="auto"/>
          <w:bottom w:val="single" w:sz="4" w:space="1" w:color="auto"/>
          <w:right w:val="single" w:sz="4" w:space="4" w:color="auto"/>
        </w:pBdr>
        <w:spacing w:after="0"/>
        <w:ind w:right="-86"/>
        <w:jc w:val="both"/>
        <w:rPr>
          <w:rFonts w:ascii="Verdana" w:hAnsi="Verdana"/>
          <w:b/>
          <w:bCs/>
          <w:sz w:val="18"/>
          <w:szCs w:val="18"/>
        </w:rPr>
      </w:pPr>
      <w:r w:rsidRPr="006700B0">
        <w:rPr>
          <w:rFonts w:ascii="Verdana" w:hAnsi="Verdana"/>
          <w:sz w:val="18"/>
          <w:szCs w:val="18"/>
        </w:rPr>
        <w:t>DATA</w:t>
      </w:r>
      <w:r w:rsidRPr="006700B0">
        <w:rPr>
          <w:rFonts w:ascii="Verdana" w:hAnsi="Verdana"/>
          <w:sz w:val="18"/>
          <w:szCs w:val="18"/>
        </w:rPr>
        <w:tab/>
      </w:r>
      <w:r w:rsidRPr="006700B0">
        <w:rPr>
          <w:rFonts w:ascii="Verdana" w:hAnsi="Verdana"/>
          <w:sz w:val="18"/>
          <w:szCs w:val="18"/>
        </w:rPr>
        <w:tab/>
      </w:r>
      <w:r w:rsidRPr="006700B0">
        <w:rPr>
          <w:rFonts w:ascii="Verdana" w:hAnsi="Verdana"/>
          <w:sz w:val="18"/>
          <w:szCs w:val="18"/>
        </w:rPr>
        <w:tab/>
      </w:r>
      <w:r w:rsidRPr="006700B0">
        <w:rPr>
          <w:rFonts w:ascii="Verdana" w:hAnsi="Verdana"/>
          <w:sz w:val="18"/>
          <w:szCs w:val="18"/>
        </w:rPr>
        <w:tab/>
        <w:t xml:space="preserve">: </w:t>
      </w:r>
      <w:r w:rsidRPr="006700B0">
        <w:rPr>
          <w:rFonts w:ascii="Verdana" w:hAnsi="Verdana"/>
          <w:b/>
          <w:bCs/>
          <w:sz w:val="18"/>
          <w:szCs w:val="18"/>
        </w:rPr>
        <w:t>15/07/2019;</w:t>
      </w:r>
    </w:p>
    <w:p w:rsidR="005F62D7" w:rsidRPr="006700B0" w:rsidRDefault="005F62D7" w:rsidP="005F62D7">
      <w:pPr>
        <w:pBdr>
          <w:top w:val="single" w:sz="4" w:space="1" w:color="auto"/>
          <w:left w:val="single" w:sz="4" w:space="4" w:color="auto"/>
          <w:bottom w:val="single" w:sz="4" w:space="1" w:color="auto"/>
          <w:right w:val="single" w:sz="4" w:space="4" w:color="auto"/>
        </w:pBdr>
        <w:spacing w:after="0"/>
        <w:ind w:right="-86"/>
        <w:jc w:val="both"/>
        <w:rPr>
          <w:rFonts w:ascii="Verdana" w:hAnsi="Verdana"/>
          <w:b/>
          <w:bCs/>
          <w:sz w:val="18"/>
          <w:szCs w:val="18"/>
        </w:rPr>
      </w:pPr>
      <w:r w:rsidRPr="006700B0">
        <w:rPr>
          <w:rFonts w:ascii="Verdana" w:hAnsi="Verdana"/>
          <w:sz w:val="18"/>
          <w:szCs w:val="18"/>
        </w:rPr>
        <w:t>DATA DE CREDENCIAMENTO</w:t>
      </w:r>
      <w:r w:rsidRPr="006700B0">
        <w:rPr>
          <w:rFonts w:ascii="Verdana" w:hAnsi="Verdana"/>
          <w:sz w:val="18"/>
          <w:szCs w:val="18"/>
        </w:rPr>
        <w:tab/>
        <w:t xml:space="preserve">: </w:t>
      </w:r>
      <w:r w:rsidRPr="006700B0">
        <w:rPr>
          <w:rFonts w:ascii="Verdana" w:hAnsi="Verdana"/>
          <w:b/>
          <w:bCs/>
          <w:sz w:val="18"/>
          <w:szCs w:val="18"/>
        </w:rPr>
        <w:t xml:space="preserve">26/07/2019 às 08h30min </w:t>
      </w:r>
    </w:p>
    <w:p w:rsidR="005F62D7" w:rsidRPr="00977F89" w:rsidRDefault="005F62D7" w:rsidP="005F62D7">
      <w:pPr>
        <w:pBdr>
          <w:top w:val="single" w:sz="4" w:space="1" w:color="auto"/>
          <w:left w:val="single" w:sz="4" w:space="4" w:color="auto"/>
          <w:bottom w:val="single" w:sz="4" w:space="1" w:color="auto"/>
          <w:right w:val="single" w:sz="4" w:space="4" w:color="auto"/>
        </w:pBdr>
        <w:spacing w:after="0"/>
        <w:ind w:right="-86"/>
        <w:jc w:val="both"/>
        <w:rPr>
          <w:rFonts w:ascii="Verdana" w:hAnsi="Verdana"/>
          <w:b/>
          <w:bCs/>
          <w:sz w:val="18"/>
          <w:szCs w:val="18"/>
        </w:rPr>
      </w:pPr>
      <w:r w:rsidRPr="006700B0">
        <w:rPr>
          <w:rFonts w:ascii="Verdana" w:hAnsi="Verdana"/>
          <w:sz w:val="18"/>
          <w:szCs w:val="18"/>
        </w:rPr>
        <w:t>DATA DA ABERTURA</w:t>
      </w:r>
      <w:r w:rsidRPr="006700B0">
        <w:rPr>
          <w:rFonts w:ascii="Verdana" w:hAnsi="Verdana"/>
          <w:sz w:val="18"/>
          <w:szCs w:val="18"/>
        </w:rPr>
        <w:tab/>
      </w:r>
      <w:r w:rsidRPr="006700B0">
        <w:rPr>
          <w:rFonts w:ascii="Verdana" w:hAnsi="Verdana"/>
          <w:sz w:val="18"/>
          <w:szCs w:val="18"/>
        </w:rPr>
        <w:tab/>
        <w:t xml:space="preserve">: </w:t>
      </w:r>
      <w:r w:rsidRPr="006700B0">
        <w:rPr>
          <w:rFonts w:ascii="Verdana" w:hAnsi="Verdana"/>
          <w:b/>
          <w:bCs/>
          <w:sz w:val="18"/>
          <w:szCs w:val="18"/>
        </w:rPr>
        <w:t>26/07/2019 às 08h45min</w:t>
      </w:r>
    </w:p>
    <w:p w:rsidR="005F62D7" w:rsidRPr="00977F89" w:rsidRDefault="005F62D7" w:rsidP="005F62D7">
      <w:pPr>
        <w:pBdr>
          <w:top w:val="single" w:sz="4" w:space="1" w:color="auto"/>
          <w:left w:val="single" w:sz="4" w:space="4" w:color="auto"/>
          <w:bottom w:val="single" w:sz="4" w:space="1" w:color="auto"/>
          <w:right w:val="single" w:sz="4" w:space="4" w:color="auto"/>
        </w:pBdr>
        <w:spacing w:after="0"/>
        <w:ind w:right="-86"/>
        <w:jc w:val="both"/>
        <w:rPr>
          <w:rFonts w:ascii="Verdana" w:hAnsi="Verdana"/>
          <w:b/>
          <w:sz w:val="18"/>
          <w:szCs w:val="18"/>
        </w:rPr>
      </w:pPr>
      <w:r w:rsidRPr="00977F89">
        <w:rPr>
          <w:rFonts w:ascii="Verdana" w:hAnsi="Verdana"/>
          <w:sz w:val="18"/>
          <w:szCs w:val="18"/>
        </w:rPr>
        <w:t>LOCAL</w:t>
      </w:r>
      <w:r w:rsidRPr="00977F89">
        <w:rPr>
          <w:rFonts w:ascii="Verdana" w:hAnsi="Verdana"/>
          <w:sz w:val="18"/>
          <w:szCs w:val="18"/>
        </w:rPr>
        <w:tab/>
      </w:r>
      <w:r w:rsidRPr="00977F89">
        <w:rPr>
          <w:rFonts w:ascii="Verdana" w:hAnsi="Verdana"/>
          <w:sz w:val="18"/>
          <w:szCs w:val="18"/>
        </w:rPr>
        <w:tab/>
      </w:r>
      <w:r w:rsidRPr="00977F89">
        <w:rPr>
          <w:rFonts w:ascii="Verdana" w:hAnsi="Verdana"/>
          <w:sz w:val="18"/>
          <w:szCs w:val="18"/>
        </w:rPr>
        <w:tab/>
      </w:r>
      <w:r w:rsidRPr="00977F89">
        <w:rPr>
          <w:rFonts w:ascii="Verdana" w:hAnsi="Verdana"/>
          <w:sz w:val="18"/>
          <w:szCs w:val="18"/>
        </w:rPr>
        <w:tab/>
        <w:t xml:space="preserve">: </w:t>
      </w:r>
      <w:r w:rsidRPr="00977F89">
        <w:rPr>
          <w:rFonts w:ascii="Verdana" w:hAnsi="Verdana"/>
          <w:b/>
          <w:sz w:val="18"/>
          <w:szCs w:val="18"/>
        </w:rPr>
        <w:t>PREFEITURA MUNICIPAL DE MONTE AZUL-MG;</w:t>
      </w:r>
    </w:p>
    <w:p w:rsidR="005F62D7" w:rsidRPr="00331155" w:rsidRDefault="005F62D7" w:rsidP="005F62D7">
      <w:pPr>
        <w:pBdr>
          <w:top w:val="single" w:sz="4" w:space="1" w:color="auto"/>
          <w:left w:val="single" w:sz="4" w:space="4" w:color="auto"/>
          <w:bottom w:val="single" w:sz="4" w:space="1" w:color="auto"/>
          <w:right w:val="single" w:sz="4" w:space="4" w:color="auto"/>
        </w:pBdr>
        <w:spacing w:after="0"/>
        <w:ind w:right="-86"/>
        <w:jc w:val="both"/>
        <w:rPr>
          <w:rFonts w:ascii="Verdana" w:hAnsi="Verdana"/>
          <w:b/>
          <w:sz w:val="18"/>
          <w:szCs w:val="18"/>
        </w:rPr>
      </w:pPr>
      <w:r w:rsidRPr="00977F89">
        <w:rPr>
          <w:rFonts w:ascii="Verdana" w:hAnsi="Verdana"/>
          <w:bCs/>
          <w:sz w:val="18"/>
          <w:szCs w:val="18"/>
        </w:rPr>
        <w:t>ENDEREÇO</w:t>
      </w:r>
      <w:r w:rsidRPr="00977F89">
        <w:rPr>
          <w:rFonts w:ascii="Verdana" w:hAnsi="Verdana"/>
          <w:bCs/>
          <w:sz w:val="18"/>
          <w:szCs w:val="18"/>
        </w:rPr>
        <w:tab/>
      </w:r>
      <w:r w:rsidRPr="00977F89">
        <w:rPr>
          <w:rFonts w:ascii="Verdana" w:hAnsi="Verdana"/>
          <w:bCs/>
          <w:sz w:val="18"/>
          <w:szCs w:val="18"/>
        </w:rPr>
        <w:tab/>
      </w:r>
      <w:r w:rsidRPr="00977F89">
        <w:rPr>
          <w:rFonts w:ascii="Verdana" w:hAnsi="Verdana"/>
          <w:bCs/>
          <w:sz w:val="18"/>
          <w:szCs w:val="18"/>
        </w:rPr>
        <w:tab/>
        <w:t xml:space="preserve">: </w:t>
      </w:r>
      <w:r w:rsidRPr="00977F89">
        <w:rPr>
          <w:rFonts w:ascii="Verdana" w:hAnsi="Verdana"/>
          <w:b/>
          <w:sz w:val="18"/>
          <w:szCs w:val="18"/>
        </w:rPr>
        <w:t>PÇA. CEL. JONATHAS, 220, CENTRO – MONTE AZUL – MINAS GERAIS.</w:t>
      </w:r>
    </w:p>
    <w:p w:rsidR="005F62D7" w:rsidRPr="00331155" w:rsidRDefault="005F62D7" w:rsidP="005F62D7">
      <w:pPr>
        <w:spacing w:after="0"/>
        <w:ind w:right="-86"/>
        <w:jc w:val="both"/>
        <w:rPr>
          <w:rFonts w:ascii="Verdana" w:hAnsi="Verdana"/>
          <w:sz w:val="18"/>
          <w:szCs w:val="18"/>
        </w:rPr>
      </w:pPr>
    </w:p>
    <w:p w:rsidR="005F62D7" w:rsidRPr="00AB3146" w:rsidRDefault="005F62D7" w:rsidP="005F62D7">
      <w:pPr>
        <w:spacing w:after="0"/>
        <w:ind w:right="-86"/>
        <w:jc w:val="both"/>
        <w:rPr>
          <w:rFonts w:ascii="Century Gothic" w:hAnsi="Century Gothic"/>
        </w:rPr>
      </w:pPr>
      <w:r w:rsidRPr="00331155">
        <w:rPr>
          <w:rFonts w:ascii="Verdana" w:hAnsi="Verdana"/>
          <w:sz w:val="18"/>
          <w:szCs w:val="18"/>
        </w:rPr>
        <w:lastRenderedPageBreak/>
        <w:t xml:space="preserve">A sessão de processamento do pregão será realizada na sede da Prefeitura Municipal de </w:t>
      </w:r>
      <w:r>
        <w:rPr>
          <w:rFonts w:ascii="Verdana" w:hAnsi="Verdana"/>
          <w:sz w:val="18"/>
          <w:szCs w:val="18"/>
        </w:rPr>
        <w:t>MONTE AZUL</w:t>
      </w:r>
      <w:r w:rsidRPr="00331155">
        <w:rPr>
          <w:rFonts w:ascii="Verdana" w:hAnsi="Verdana"/>
          <w:sz w:val="18"/>
          <w:szCs w:val="18"/>
        </w:rPr>
        <w:t xml:space="preserve">, sito na </w:t>
      </w:r>
      <w:r>
        <w:rPr>
          <w:rFonts w:ascii="Verdana" w:hAnsi="Verdana"/>
          <w:b/>
          <w:sz w:val="18"/>
          <w:szCs w:val="18"/>
        </w:rPr>
        <w:t>Pça. Cel. Jonathas, 220</w:t>
      </w:r>
      <w:r w:rsidRPr="00331155">
        <w:rPr>
          <w:rFonts w:ascii="Verdana" w:hAnsi="Verdana"/>
          <w:b/>
          <w:sz w:val="18"/>
          <w:szCs w:val="18"/>
        </w:rPr>
        <w:t xml:space="preserve">, Centro – </w:t>
      </w:r>
      <w:r>
        <w:rPr>
          <w:rFonts w:ascii="Verdana" w:hAnsi="Verdana"/>
          <w:b/>
          <w:sz w:val="18"/>
          <w:szCs w:val="18"/>
        </w:rPr>
        <w:t>MONTE AZUL</w:t>
      </w:r>
      <w:r w:rsidRPr="00331155">
        <w:rPr>
          <w:rFonts w:ascii="Verdana" w:hAnsi="Verdana"/>
          <w:b/>
          <w:sz w:val="18"/>
          <w:szCs w:val="18"/>
        </w:rPr>
        <w:t xml:space="preserve"> - MG</w:t>
      </w:r>
      <w:r w:rsidRPr="00331155">
        <w:rPr>
          <w:rFonts w:ascii="Verdana" w:hAnsi="Verdana"/>
          <w:sz w:val="18"/>
          <w:szCs w:val="18"/>
        </w:rPr>
        <w:t xml:space="preserve">, e será conduzida pelo Pregoeiro Oficial indicado </w:t>
      </w:r>
      <w:r w:rsidRPr="00331155">
        <w:rPr>
          <w:rFonts w:ascii="Verdana" w:hAnsi="Verdana"/>
          <w:b/>
          <w:bCs/>
          <w:sz w:val="18"/>
          <w:szCs w:val="18"/>
        </w:rPr>
        <w:t xml:space="preserve">Sr. </w:t>
      </w:r>
      <w:r>
        <w:rPr>
          <w:rFonts w:ascii="Verdana" w:hAnsi="Verdana"/>
          <w:b/>
          <w:bCs/>
          <w:sz w:val="18"/>
          <w:szCs w:val="18"/>
        </w:rPr>
        <w:t>CARLOS CARMELO JOSÉ SANTOS</w:t>
      </w:r>
      <w:r w:rsidRPr="00331155">
        <w:rPr>
          <w:rFonts w:ascii="Verdana" w:hAnsi="Verdana"/>
          <w:b/>
          <w:bCs/>
          <w:sz w:val="18"/>
          <w:szCs w:val="18"/>
        </w:rPr>
        <w:t xml:space="preserve">, </w:t>
      </w:r>
      <w:r w:rsidRPr="00331155">
        <w:rPr>
          <w:rFonts w:ascii="Verdana" w:hAnsi="Verdana"/>
          <w:sz w:val="18"/>
          <w:szCs w:val="18"/>
        </w:rPr>
        <w:t xml:space="preserve">com o auxílio da Equipe de Apoio, designados pela </w:t>
      </w:r>
      <w:r w:rsidRPr="006464DC">
        <w:rPr>
          <w:rFonts w:ascii="Verdana" w:hAnsi="Verdana"/>
          <w:b/>
          <w:sz w:val="18"/>
          <w:szCs w:val="18"/>
        </w:rPr>
        <w:t>Portaria n°</w:t>
      </w:r>
      <w:r w:rsidRPr="0095643E">
        <w:rPr>
          <w:rFonts w:ascii="Tahoma" w:hAnsi="Tahoma" w:cs="Tahoma"/>
          <w:b/>
          <w:sz w:val="18"/>
        </w:rPr>
        <w:t xml:space="preserve"> </w:t>
      </w:r>
      <w:r>
        <w:rPr>
          <w:rFonts w:ascii="Tahoma" w:hAnsi="Tahoma" w:cs="Tahoma"/>
          <w:b/>
          <w:sz w:val="18"/>
        </w:rPr>
        <w:t>Portaria n° 002/2019 de 02 de Janeiro de 2.019</w:t>
      </w:r>
      <w:r w:rsidRPr="00331155">
        <w:rPr>
          <w:rFonts w:ascii="Verdana" w:hAnsi="Verdana"/>
          <w:b/>
          <w:sz w:val="18"/>
          <w:szCs w:val="18"/>
          <w:u w:val="single"/>
        </w:rPr>
        <w:t>.</w:t>
      </w:r>
    </w:p>
    <w:p w:rsidR="005F62D7" w:rsidRPr="005A0174" w:rsidRDefault="005F62D7" w:rsidP="005F62D7">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 xml:space="preserve">As propostas deverão obedecer às especificações deste instrumento convocatório e anexos, que dele fazem parte integrante. </w:t>
      </w:r>
    </w:p>
    <w:p w:rsidR="005F62D7" w:rsidRPr="005A0174" w:rsidRDefault="005F62D7" w:rsidP="005F62D7">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5F62D7" w:rsidRPr="00864273" w:rsidRDefault="005F62D7" w:rsidP="005F62D7">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sidRPr="005A0174">
        <w:rPr>
          <w:rStyle w:val="Forte"/>
          <w:rFonts w:ascii="Verdana" w:hAnsi="Verdana" w:cs="Calibri"/>
          <w:color w:val="000000"/>
          <w:sz w:val="18"/>
          <w:szCs w:val="18"/>
        </w:rPr>
        <w:t>I - DO O</w:t>
      </w:r>
      <w:r w:rsidRPr="00864273">
        <w:rPr>
          <w:rStyle w:val="Forte"/>
          <w:rFonts w:ascii="Verdana" w:hAnsi="Verdana" w:cs="Calibri"/>
          <w:color w:val="000000"/>
          <w:sz w:val="18"/>
          <w:szCs w:val="18"/>
        </w:rPr>
        <w:t xml:space="preserve">BJETO </w:t>
      </w:r>
    </w:p>
    <w:p w:rsidR="005F62D7" w:rsidRDefault="005F62D7" w:rsidP="005F62D7">
      <w:pPr>
        <w:autoSpaceDE w:val="0"/>
        <w:autoSpaceDN w:val="0"/>
        <w:adjustRightInd w:val="0"/>
        <w:spacing w:after="0"/>
        <w:ind w:right="-86"/>
        <w:jc w:val="both"/>
        <w:rPr>
          <w:rFonts w:ascii="Verdana" w:eastAsiaTheme="minorHAnsi" w:hAnsi="Verdana"/>
          <w:bCs/>
          <w:sz w:val="18"/>
          <w:szCs w:val="18"/>
        </w:rPr>
      </w:pPr>
    </w:p>
    <w:p w:rsidR="005F62D7" w:rsidRDefault="005F62D7" w:rsidP="005F62D7">
      <w:pPr>
        <w:pStyle w:val="Corpodetexto"/>
        <w:ind w:right="-100"/>
        <w:rPr>
          <w:rFonts w:ascii="Verdana" w:eastAsiaTheme="minorHAnsi" w:hAnsi="Verdana"/>
          <w:bCs/>
          <w:sz w:val="18"/>
          <w:szCs w:val="18"/>
          <w:lang w:eastAsia="en-US"/>
        </w:rPr>
      </w:pPr>
      <w:r w:rsidRPr="0088139E">
        <w:rPr>
          <w:rFonts w:ascii="Verdana" w:hAnsi="Verdana"/>
          <w:sz w:val="18"/>
          <w:szCs w:val="18"/>
        </w:rPr>
        <w:t xml:space="preserve">1. </w:t>
      </w:r>
      <w:r w:rsidRPr="00BC5F6F">
        <w:rPr>
          <w:rFonts w:ascii="Verdana" w:hAnsi="Verdana"/>
          <w:b/>
          <w:sz w:val="18"/>
          <w:szCs w:val="18"/>
        </w:rPr>
        <w:t>A presente licitação tem por objeto o registro de preços, para futuras e eventuais aquisições de peças</w:t>
      </w:r>
      <w:r w:rsidRPr="00BC5F6F">
        <w:rPr>
          <w:rFonts w:ascii="Verdana" w:hAnsi="Verdana"/>
          <w:sz w:val="18"/>
          <w:szCs w:val="18"/>
        </w:rPr>
        <w:t>, no que tange aos veículos automotivo</w:t>
      </w:r>
      <w:r>
        <w:rPr>
          <w:rFonts w:ascii="Verdana" w:hAnsi="Verdana"/>
          <w:sz w:val="18"/>
          <w:szCs w:val="18"/>
        </w:rPr>
        <w:t xml:space="preserve">s </w:t>
      </w:r>
      <w:r w:rsidRPr="00AC2BB1">
        <w:rPr>
          <w:rFonts w:ascii="Verdana" w:hAnsi="Verdana"/>
          <w:b/>
          <w:sz w:val="18"/>
          <w:szCs w:val="18"/>
          <w:u w:val="single"/>
        </w:rPr>
        <w:t>(</w:t>
      </w:r>
      <w:r w:rsidRPr="00BC5F6F">
        <w:rPr>
          <w:rFonts w:ascii="Verdana" w:hAnsi="Verdana"/>
          <w:b/>
          <w:sz w:val="18"/>
          <w:szCs w:val="18"/>
          <w:u w:val="single"/>
        </w:rPr>
        <w:t>Veículos, Leves, Médios</w:t>
      </w:r>
      <w:r>
        <w:rPr>
          <w:rFonts w:ascii="Verdana" w:hAnsi="Verdana"/>
          <w:b/>
          <w:sz w:val="18"/>
          <w:szCs w:val="18"/>
          <w:u w:val="single"/>
        </w:rPr>
        <w:t>,</w:t>
      </w:r>
      <w:r w:rsidRPr="00BC5F6F">
        <w:rPr>
          <w:rFonts w:ascii="Verdana" w:hAnsi="Verdana"/>
          <w:b/>
          <w:sz w:val="18"/>
          <w:szCs w:val="18"/>
          <w:u w:val="single"/>
        </w:rPr>
        <w:t xml:space="preserve"> Pesados</w:t>
      </w:r>
      <w:r>
        <w:rPr>
          <w:rFonts w:ascii="Verdana" w:hAnsi="Verdana"/>
          <w:b/>
          <w:sz w:val="18"/>
          <w:szCs w:val="18"/>
          <w:u w:val="single"/>
        </w:rPr>
        <w:t xml:space="preserve"> e Motocicleta</w:t>
      </w:r>
      <w:r w:rsidRPr="00BC5F6F">
        <w:rPr>
          <w:rFonts w:ascii="Verdana" w:hAnsi="Verdana"/>
          <w:b/>
          <w:sz w:val="18"/>
          <w:szCs w:val="18"/>
          <w:u w:val="single"/>
        </w:rPr>
        <w:t>, peças mecânicas, elétricas, acessórios e funilaria)</w:t>
      </w:r>
      <w:r w:rsidRPr="00BC5F6F">
        <w:rPr>
          <w:rFonts w:ascii="Verdana" w:hAnsi="Verdana"/>
          <w:sz w:val="18"/>
          <w:szCs w:val="18"/>
        </w:rPr>
        <w:t xml:space="preserve">, como referência de preço, via Tabela de preço: </w:t>
      </w:r>
      <w:r w:rsidRPr="00BC5F6F">
        <w:rPr>
          <w:rStyle w:val="ya-q-full-text"/>
          <w:rFonts w:ascii="Verdana" w:hAnsi="Verdana"/>
          <w:b/>
          <w:sz w:val="18"/>
          <w:szCs w:val="18"/>
          <w:u w:val="single"/>
        </w:rPr>
        <w:t>Peça</w:t>
      </w:r>
      <w:r>
        <w:rPr>
          <w:rStyle w:val="ya-q-full-text"/>
          <w:rFonts w:ascii="Verdana" w:hAnsi="Verdana"/>
          <w:b/>
          <w:sz w:val="18"/>
          <w:szCs w:val="18"/>
          <w:u w:val="single"/>
        </w:rPr>
        <w:t>s</w:t>
      </w:r>
      <w:r w:rsidRPr="00BC5F6F">
        <w:rPr>
          <w:rStyle w:val="ya-q-full-text"/>
          <w:rFonts w:ascii="Verdana" w:hAnsi="Verdana"/>
          <w:b/>
          <w:sz w:val="18"/>
          <w:szCs w:val="18"/>
          <w:u w:val="single"/>
        </w:rPr>
        <w:t xml:space="preserve"> denominada</w:t>
      </w:r>
      <w:r>
        <w:rPr>
          <w:rStyle w:val="ya-q-full-text"/>
          <w:rFonts w:ascii="Verdana" w:hAnsi="Verdana"/>
          <w:b/>
          <w:sz w:val="18"/>
          <w:szCs w:val="18"/>
          <w:u w:val="single"/>
        </w:rPr>
        <w:t>s</w:t>
      </w:r>
      <w:r w:rsidRPr="00BC5F6F">
        <w:rPr>
          <w:rStyle w:val="ya-q-full-text"/>
          <w:rFonts w:ascii="Verdana" w:hAnsi="Verdana"/>
          <w:b/>
          <w:sz w:val="18"/>
          <w:szCs w:val="18"/>
          <w:u w:val="single"/>
        </w:rPr>
        <w:t xml:space="preserve"> genuína</w:t>
      </w:r>
      <w:r>
        <w:rPr>
          <w:rStyle w:val="ya-q-full-text"/>
          <w:rFonts w:ascii="Verdana" w:hAnsi="Verdana"/>
          <w:b/>
          <w:sz w:val="18"/>
          <w:szCs w:val="18"/>
          <w:u w:val="single"/>
        </w:rPr>
        <w:t>s e novas</w:t>
      </w:r>
      <w:r w:rsidRPr="00BC5F6F">
        <w:rPr>
          <w:rFonts w:ascii="Verdana" w:hAnsi="Verdana"/>
          <w:sz w:val="18"/>
          <w:szCs w:val="18"/>
        </w:rPr>
        <w:t xml:space="preserve">, que </w:t>
      </w:r>
      <w:r w:rsidRPr="00BC5F6F">
        <w:rPr>
          <w:rFonts w:ascii="Verdana" w:hAnsi="Verdana"/>
          <w:b/>
          <w:sz w:val="18"/>
          <w:szCs w:val="18"/>
        </w:rPr>
        <w:t>atendam às mesmas especificações técnicas e padrões de qualidade daquelas produzidas pelos fabricantes das peças originais</w:t>
      </w:r>
      <w:r>
        <w:rPr>
          <w:rFonts w:ascii="Verdana" w:hAnsi="Verdana"/>
          <w:b/>
          <w:sz w:val="18"/>
          <w:szCs w:val="18"/>
        </w:rPr>
        <w:t xml:space="preserve">, </w:t>
      </w:r>
      <w:r w:rsidRPr="00BC5F6F">
        <w:rPr>
          <w:rFonts w:ascii="Verdana" w:hAnsi="Verdana"/>
          <w:sz w:val="18"/>
          <w:szCs w:val="18"/>
        </w:rPr>
        <w:t xml:space="preserve">nos termos </w:t>
      </w:r>
      <w:r w:rsidRPr="00BC5F6F">
        <w:rPr>
          <w:rFonts w:ascii="Verdana" w:hAnsi="Verdana"/>
          <w:b/>
          <w:sz w:val="18"/>
          <w:szCs w:val="18"/>
        </w:rPr>
        <w:t>estabelecidos na nomenclatura e normas de fabricação da ABNT NBR 15296 para autopeças</w:t>
      </w:r>
      <w:r w:rsidRPr="00BC5F6F">
        <w:rPr>
          <w:rFonts w:ascii="Verdana" w:hAnsi="Verdana"/>
          <w:sz w:val="18"/>
          <w:szCs w:val="18"/>
        </w:rPr>
        <w:t xml:space="preserve"> e suas possíveis alterações, tendo como referência a tabela do Sistema </w:t>
      </w:r>
      <w:r>
        <w:rPr>
          <w:rFonts w:ascii="Verdana" w:hAnsi="Verdana"/>
          <w:b/>
          <w:sz w:val="18"/>
          <w:szCs w:val="18"/>
        </w:rPr>
        <w:t>AUDATEX</w:t>
      </w:r>
      <w:r w:rsidRPr="00BC5F6F">
        <w:rPr>
          <w:rFonts w:ascii="Verdana" w:hAnsi="Verdana"/>
          <w:b/>
          <w:sz w:val="18"/>
          <w:szCs w:val="18"/>
        </w:rPr>
        <w:t>, conforme especificações e q</w:t>
      </w:r>
      <w:r>
        <w:rPr>
          <w:rFonts w:ascii="Verdana" w:hAnsi="Verdana"/>
          <w:b/>
          <w:sz w:val="18"/>
          <w:szCs w:val="18"/>
        </w:rPr>
        <w:t xml:space="preserve">uantitativos em anexo no edital, </w:t>
      </w:r>
      <w:r>
        <w:rPr>
          <w:rFonts w:ascii="Verdana" w:eastAsiaTheme="minorHAnsi" w:hAnsi="Verdana"/>
          <w:bCs/>
          <w:sz w:val="18"/>
          <w:szCs w:val="18"/>
          <w:lang w:eastAsia="en-US"/>
        </w:rPr>
        <w:t xml:space="preserve">conforme </w:t>
      </w:r>
      <w:r w:rsidRPr="002B7E25">
        <w:rPr>
          <w:rFonts w:ascii="Verdana" w:eastAsiaTheme="minorHAnsi" w:hAnsi="Verdana"/>
          <w:bCs/>
          <w:sz w:val="18"/>
          <w:szCs w:val="18"/>
          <w:lang w:eastAsia="en-US"/>
        </w:rPr>
        <w:t>tabela abaixo:</w:t>
      </w:r>
    </w:p>
    <w:p w:rsidR="005F62D7" w:rsidRDefault="005F62D7" w:rsidP="005F62D7">
      <w:pPr>
        <w:autoSpaceDE w:val="0"/>
        <w:autoSpaceDN w:val="0"/>
        <w:adjustRightInd w:val="0"/>
        <w:spacing w:after="0"/>
        <w:ind w:right="-86"/>
        <w:jc w:val="both"/>
        <w:rPr>
          <w:rFonts w:ascii="Verdana" w:eastAsiaTheme="minorHAnsi" w:hAnsi="Verdana"/>
          <w:bCs/>
          <w:sz w:val="18"/>
          <w:szCs w:val="18"/>
        </w:rPr>
      </w:pPr>
    </w:p>
    <w:tbl>
      <w:tblPr>
        <w:tblStyle w:val="Tabelacomgrade"/>
        <w:tblW w:w="9780" w:type="dxa"/>
        <w:tblLayout w:type="fixed"/>
        <w:tblLook w:val="04A0" w:firstRow="1" w:lastRow="0" w:firstColumn="1" w:lastColumn="0" w:noHBand="0" w:noVBand="1"/>
      </w:tblPr>
      <w:tblGrid>
        <w:gridCol w:w="708"/>
        <w:gridCol w:w="4678"/>
        <w:gridCol w:w="1341"/>
        <w:gridCol w:w="927"/>
        <w:gridCol w:w="1075"/>
        <w:gridCol w:w="1051"/>
      </w:tblGrid>
      <w:tr w:rsidR="005F62D7" w:rsidTr="00F6151D">
        <w:tc>
          <w:tcPr>
            <w:tcW w:w="708" w:type="dxa"/>
          </w:tcPr>
          <w:p w:rsidR="005F62D7" w:rsidRDefault="005F62D7" w:rsidP="00F6151D">
            <w:pPr>
              <w:jc w:val="center"/>
              <w:rPr>
                <w:rFonts w:ascii="Verdana" w:hAnsi="Verdana"/>
                <w:sz w:val="12"/>
                <w:szCs w:val="12"/>
              </w:rPr>
            </w:pPr>
          </w:p>
          <w:p w:rsidR="005F62D7" w:rsidRPr="00276D88" w:rsidRDefault="005F62D7" w:rsidP="00F6151D">
            <w:pPr>
              <w:jc w:val="center"/>
              <w:rPr>
                <w:rFonts w:ascii="Verdana" w:hAnsi="Verdana"/>
                <w:sz w:val="12"/>
                <w:szCs w:val="12"/>
              </w:rPr>
            </w:pPr>
            <w:r w:rsidRPr="00276D88">
              <w:rPr>
                <w:rFonts w:ascii="Verdana" w:hAnsi="Verdana"/>
                <w:sz w:val="12"/>
                <w:szCs w:val="12"/>
              </w:rPr>
              <w:t>Quant.</w:t>
            </w:r>
          </w:p>
        </w:tc>
        <w:tc>
          <w:tcPr>
            <w:tcW w:w="4678" w:type="dxa"/>
          </w:tcPr>
          <w:p w:rsidR="005F62D7" w:rsidRDefault="005F62D7" w:rsidP="00F6151D">
            <w:pPr>
              <w:jc w:val="center"/>
              <w:rPr>
                <w:rFonts w:ascii="Verdana" w:hAnsi="Verdana"/>
                <w:sz w:val="12"/>
                <w:szCs w:val="12"/>
              </w:rPr>
            </w:pPr>
          </w:p>
          <w:p w:rsidR="005F62D7" w:rsidRPr="00276D88" w:rsidRDefault="005F62D7" w:rsidP="00F6151D">
            <w:pPr>
              <w:jc w:val="center"/>
              <w:rPr>
                <w:rFonts w:ascii="Verdana" w:hAnsi="Verdana"/>
                <w:sz w:val="12"/>
                <w:szCs w:val="12"/>
              </w:rPr>
            </w:pPr>
            <w:r w:rsidRPr="00276D88">
              <w:rPr>
                <w:rFonts w:ascii="Verdana" w:hAnsi="Verdana"/>
                <w:sz w:val="12"/>
                <w:szCs w:val="12"/>
              </w:rPr>
              <w:t>Descrição</w:t>
            </w:r>
          </w:p>
        </w:tc>
        <w:tc>
          <w:tcPr>
            <w:tcW w:w="1341" w:type="dxa"/>
          </w:tcPr>
          <w:p w:rsidR="005F62D7" w:rsidRPr="00065B71" w:rsidRDefault="005F62D7" w:rsidP="00F6151D">
            <w:pPr>
              <w:jc w:val="center"/>
              <w:rPr>
                <w:rFonts w:ascii="Verdana" w:hAnsi="Verdana"/>
                <w:sz w:val="6"/>
                <w:szCs w:val="12"/>
              </w:rPr>
            </w:pPr>
          </w:p>
          <w:p w:rsidR="005F62D7" w:rsidRPr="00276D88" w:rsidRDefault="005F62D7" w:rsidP="00F6151D">
            <w:pPr>
              <w:jc w:val="center"/>
              <w:rPr>
                <w:rFonts w:ascii="Verdana" w:hAnsi="Verdana"/>
                <w:sz w:val="12"/>
                <w:szCs w:val="12"/>
              </w:rPr>
            </w:pPr>
            <w:r>
              <w:rPr>
                <w:rFonts w:ascii="Verdana" w:hAnsi="Verdana"/>
                <w:sz w:val="12"/>
                <w:szCs w:val="12"/>
              </w:rPr>
              <w:t>Valor Estimado</w:t>
            </w:r>
          </w:p>
        </w:tc>
        <w:tc>
          <w:tcPr>
            <w:tcW w:w="927" w:type="dxa"/>
          </w:tcPr>
          <w:p w:rsidR="005F62D7" w:rsidRPr="00065B71" w:rsidRDefault="005F62D7" w:rsidP="00F6151D">
            <w:pPr>
              <w:jc w:val="center"/>
              <w:rPr>
                <w:rFonts w:ascii="Verdana" w:hAnsi="Verdana"/>
                <w:sz w:val="4"/>
                <w:szCs w:val="12"/>
              </w:rPr>
            </w:pPr>
          </w:p>
          <w:p w:rsidR="005F62D7" w:rsidRPr="00276D88" w:rsidRDefault="005F62D7" w:rsidP="00F6151D">
            <w:pPr>
              <w:jc w:val="center"/>
              <w:rPr>
                <w:rFonts w:ascii="Verdana" w:hAnsi="Verdana"/>
                <w:sz w:val="12"/>
                <w:szCs w:val="12"/>
              </w:rPr>
            </w:pPr>
            <w:r>
              <w:rPr>
                <w:rFonts w:ascii="Verdana" w:hAnsi="Verdana"/>
                <w:sz w:val="12"/>
                <w:szCs w:val="12"/>
              </w:rPr>
              <w:t>Quant. Orçamento</w:t>
            </w:r>
          </w:p>
        </w:tc>
        <w:tc>
          <w:tcPr>
            <w:tcW w:w="1075" w:type="dxa"/>
          </w:tcPr>
          <w:p w:rsidR="005F62D7" w:rsidRDefault="005F62D7" w:rsidP="00F6151D">
            <w:pPr>
              <w:jc w:val="center"/>
              <w:rPr>
                <w:rFonts w:ascii="Verdana" w:hAnsi="Verdana"/>
                <w:sz w:val="12"/>
                <w:szCs w:val="12"/>
              </w:rPr>
            </w:pPr>
            <w:r>
              <w:rPr>
                <w:rFonts w:ascii="Verdana" w:hAnsi="Verdana"/>
                <w:sz w:val="12"/>
                <w:szCs w:val="12"/>
              </w:rPr>
              <w:t xml:space="preserve">Menor Percentagem </w:t>
            </w:r>
          </w:p>
          <w:p w:rsidR="005F62D7" w:rsidRPr="00276D88" w:rsidRDefault="005F62D7" w:rsidP="00F6151D">
            <w:pPr>
              <w:jc w:val="center"/>
              <w:rPr>
                <w:rFonts w:ascii="Verdana" w:hAnsi="Verdana"/>
                <w:sz w:val="12"/>
                <w:szCs w:val="12"/>
              </w:rPr>
            </w:pPr>
            <w:r>
              <w:rPr>
                <w:rFonts w:ascii="Verdana" w:hAnsi="Verdana"/>
                <w:sz w:val="12"/>
                <w:szCs w:val="12"/>
              </w:rPr>
              <w:t>Estimada</w:t>
            </w:r>
          </w:p>
        </w:tc>
        <w:tc>
          <w:tcPr>
            <w:tcW w:w="1051" w:type="dxa"/>
          </w:tcPr>
          <w:p w:rsidR="005F62D7" w:rsidRPr="00276D88" w:rsidRDefault="005F62D7" w:rsidP="00F6151D">
            <w:pPr>
              <w:jc w:val="center"/>
              <w:rPr>
                <w:rFonts w:ascii="Verdana" w:hAnsi="Verdana"/>
                <w:sz w:val="12"/>
                <w:szCs w:val="12"/>
              </w:rPr>
            </w:pPr>
            <w:r>
              <w:rPr>
                <w:rFonts w:ascii="Verdana" w:hAnsi="Verdana"/>
                <w:sz w:val="12"/>
                <w:szCs w:val="12"/>
              </w:rPr>
              <w:t>Percentagem Média Estimada</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 FIAT (LEVES) PEÇAS E ACESSORIOS AUTOMOTIVOS ORIGINAIS OU GENUINOS</w:t>
            </w:r>
          </w:p>
          <w:p w:rsidR="005F62D7"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DA MARCA FIAT (LEVES), COM BASE DE PREÇOS NA TABELA DO SISTEMA AUDATEX OU SIMILAR. Compreendendo os seguintes itens: MECÂNICAS, ELÉTRICAS,</w:t>
            </w:r>
          </w:p>
          <w:p w:rsidR="005F62D7" w:rsidRPr="005B4CBD" w:rsidRDefault="005F62D7" w:rsidP="00F6151D">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FUNILARIAS e 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400.000,00</w:t>
            </w:r>
          </w:p>
        </w:tc>
        <w:tc>
          <w:tcPr>
            <w:tcW w:w="927"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acessórios automotivos originais ou genuínos da marca FIAT (Leves), com base de</w:t>
            </w:r>
          </w:p>
          <w:p w:rsidR="005F62D7"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preços na tabela do sistema AUDATEX ou similar. 25% (VINTE E CINCO POR CENTO)</w:t>
            </w:r>
          </w:p>
          <w:p w:rsidR="005F62D7" w:rsidRPr="0088356A"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Compreendendo os seguintes itens: MECÂNICAS, ELÉTRICAS, FUNILARIAS e 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100.000,00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Pr="0088356A"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PEÇAS E ACESSORIOS AUTOMOTIVOS ORIGINAIS OU GENUINOS DA MARCA FIAT DUCATO (PESADOS) COM BASE DE PREÇOS NA TABELA DO SISTEMA </w:t>
            </w:r>
            <w:r>
              <w:rPr>
                <w:rFonts w:ascii="Times New Roman" w:eastAsiaTheme="minorHAnsi" w:hAnsi="Times New Roman"/>
                <w:sz w:val="18"/>
                <w:szCs w:val="18"/>
              </w:rPr>
              <w:lastRenderedPageBreak/>
              <w:t>AUDATEX OU SIMILAR Compreendendo os seguintes itens: MECÂNICAS, ELÉTRICAS, FUNILARIAS e 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lastRenderedPageBreak/>
              <w:t>80.000,00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13</w:t>
            </w:r>
            <w:r w:rsidRPr="00202681">
              <w:rPr>
                <w:rFonts w:asciiTheme="minorHAnsi" w:eastAsiaTheme="minorHAnsi" w:hAnsiTheme="minorHAnsi" w:cstheme="minorHAnsi"/>
                <w:lang w:eastAsia="en-US"/>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lastRenderedPageBreak/>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FORD (LEVES) COM BASE DE PREÇOS NA TABELA DO SISTEMA AUDATEX OU</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5F62D7" w:rsidRPr="005B4CBD" w:rsidRDefault="005F62D7" w:rsidP="00F6151D">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150.000,00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w:t>
            </w:r>
            <w:r w:rsidRPr="00202681">
              <w:rPr>
                <w:rFonts w:asciiTheme="minorHAnsi" w:eastAsiaTheme="minorHAnsi" w:hAnsiTheme="minorHAnsi" w:cstheme="minorHAnsi"/>
                <w:lang w:eastAsia="en-US"/>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11,33</w:t>
            </w:r>
            <w:r w:rsidRPr="00202681">
              <w:rPr>
                <w:rFonts w:asciiTheme="minorHAnsi" w:eastAsiaTheme="minorHAnsi" w:hAnsiTheme="minorHAnsi" w:cstheme="minorHAnsi"/>
                <w:lang w:eastAsia="en-US"/>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acessórios automotivos originais ou genuínos da marca FORD (Leves), com base de</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preços na tabela do sistema AUDATEX ou similar. 25% (VINTE E CINCO POR CENTO)</w:t>
            </w:r>
          </w:p>
          <w:p w:rsidR="005F62D7" w:rsidRPr="0088356A"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Compreendendo os seguintes itens: MECÂNICAS, ELÉTRICAS, FUNILARIAS e 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37.500,00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w:t>
            </w:r>
            <w:r w:rsidRPr="00202681">
              <w:rPr>
                <w:rFonts w:asciiTheme="minorHAnsi" w:eastAsiaTheme="minorHAnsi" w:hAnsiTheme="minorHAnsi" w:cstheme="minorHAnsi"/>
                <w:lang w:eastAsia="en-US"/>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11,33</w:t>
            </w:r>
            <w:r w:rsidRPr="00202681">
              <w:rPr>
                <w:rFonts w:asciiTheme="minorHAnsi" w:eastAsiaTheme="minorHAnsi" w:hAnsiTheme="minorHAnsi" w:cstheme="minorHAnsi"/>
                <w:lang w:eastAsia="en-US"/>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 GM/CHEVROLET (LEVES) COM BASE DE PREÇOS NA TABELA DO SISTEMA AUDATEX OU SIMILAR Compreendendo os seguintes itens: MECÂNICAS, ELÉTRICAS,</w:t>
            </w:r>
          </w:p>
          <w:p w:rsidR="005F62D7" w:rsidRPr="0088356A"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100.000,00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w:t>
            </w:r>
            <w:r w:rsidRPr="00202681">
              <w:rPr>
                <w:rFonts w:asciiTheme="minorHAnsi" w:eastAsiaTheme="minorHAnsi" w:hAnsiTheme="minorHAnsi" w:cstheme="minorHAnsi"/>
                <w:lang w:eastAsia="en-US"/>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12,33</w:t>
            </w:r>
            <w:r w:rsidRPr="00202681">
              <w:rPr>
                <w:rFonts w:asciiTheme="minorHAnsi" w:eastAsiaTheme="minorHAnsi" w:hAnsiTheme="minorHAnsi" w:cstheme="minorHAnsi"/>
                <w:lang w:eastAsia="en-US"/>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acessórios automotivos originais ou genuínos da marca GM/CHEVROLET (Leves),</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com base de preços na tabela do sistema AUDATEX ou similar. 25% (VINTE E CINCO</w:t>
            </w:r>
          </w:p>
          <w:p w:rsidR="005F62D7" w:rsidRPr="0088356A"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POR CENTO) Compreendendo os seguintes itens: MECÂNICAS, ELÉTRICAS, FUNILARIAS e 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25.000,00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11</w:t>
            </w:r>
            <w:r w:rsidRPr="00202681">
              <w:rPr>
                <w:rFonts w:asciiTheme="minorHAnsi" w:eastAsiaTheme="minorHAnsi" w:hAnsiTheme="minorHAnsi" w:cstheme="minorHAnsi"/>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r w:rsidRPr="00202681">
              <w:rPr>
                <w:rFonts w:asciiTheme="minorHAnsi" w:eastAsiaTheme="minorHAnsi" w:hAnsiTheme="minorHAnsi" w:cstheme="minorHAnsi"/>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Pr="0088356A"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IVECO (PESADOS) COM BASE DE PREÇOS NA TABELA DO SISTEMA AUDATEX OU SIMILAR Compreendendo os seguintes itens: MECÂNICAS, ELÉTRICAS, FUNILARIAS e ACESSÓRIOS.</w:t>
            </w:r>
            <w:r w:rsidRPr="005B4CBD">
              <w:rPr>
                <w:rFonts w:asciiTheme="minorHAnsi" w:eastAsiaTheme="minorHAnsi" w:hAnsiTheme="minorHAnsi" w:cstheme="minorHAnsi"/>
                <w:spacing w:val="2"/>
                <w:position w:val="2"/>
                <w:lang w:eastAsia="en-US"/>
              </w:rPr>
              <w:t>.</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70.000,00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r w:rsidRPr="00202681">
              <w:rPr>
                <w:rFonts w:asciiTheme="minorHAnsi" w:eastAsiaTheme="minorHAnsi" w:hAnsiTheme="minorHAnsi" w:cstheme="minorHAnsi"/>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r w:rsidRPr="00202681">
              <w:rPr>
                <w:rFonts w:asciiTheme="minorHAnsi" w:eastAsiaTheme="minorHAnsi" w:hAnsiTheme="minorHAnsi" w:cstheme="minorHAnsi"/>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MERCEDES BENZ (PESADOS)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AUDATEX OU SIMILAR Compreendendo os seguintes </w:t>
            </w:r>
            <w:r>
              <w:rPr>
                <w:rFonts w:ascii="Times New Roman" w:eastAsiaTheme="minorHAnsi" w:hAnsi="Times New Roman"/>
                <w:sz w:val="18"/>
                <w:szCs w:val="18"/>
              </w:rPr>
              <w:lastRenderedPageBreak/>
              <w:t>itens: MECÂNICAS, ELÉTRICAS,</w:t>
            </w:r>
          </w:p>
          <w:p w:rsidR="005F62D7" w:rsidRPr="005B4CBD" w:rsidRDefault="005F62D7" w:rsidP="00F6151D">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FUNILARIAS e ACESSÓRIOS.</w:t>
            </w:r>
            <w:r w:rsidRPr="005B4CBD">
              <w:rPr>
                <w:rFonts w:asciiTheme="minorHAnsi" w:eastAsiaTheme="minorHAnsi" w:hAnsiTheme="minorHAnsi" w:cstheme="minorHAnsi"/>
                <w:spacing w:val="2"/>
                <w:position w:val="2"/>
                <w:lang w:eastAsia="en-US"/>
              </w:rPr>
              <w:t>.</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lastRenderedPageBreak/>
              <w:t>70.000,00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r w:rsidRPr="00202681">
              <w:rPr>
                <w:rFonts w:asciiTheme="minorHAnsi" w:eastAsiaTheme="minorHAnsi" w:hAnsiTheme="minorHAnsi" w:cstheme="minorHAnsi"/>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w:t>
            </w:r>
            <w:r w:rsidRPr="00202681">
              <w:rPr>
                <w:rFonts w:asciiTheme="minorHAnsi" w:eastAsiaTheme="minorHAnsi" w:hAnsiTheme="minorHAnsi" w:cstheme="minorHAnsi"/>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lastRenderedPageBreak/>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NISSAN (LEVES) COM BASE DE PREÇOS NA TABELA DO SISTEMA AUDATEX OU</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5F62D7" w:rsidRPr="005B4CBD" w:rsidRDefault="005F62D7" w:rsidP="00F6151D">
            <w:pPr>
              <w:autoSpaceDE w:val="0"/>
              <w:autoSpaceDN w:val="0"/>
              <w:adjustRightInd w:val="0"/>
              <w:jc w:val="both"/>
              <w:rPr>
                <w:rFonts w:asciiTheme="minorHAnsi" w:eastAsiaTheme="minorHAnsi" w:hAnsiTheme="minorHAnsi" w:cstheme="minorHAnsi"/>
                <w:spacing w:val="2"/>
                <w:position w:val="2"/>
              </w:rPr>
            </w:pPr>
            <w:r>
              <w:rPr>
                <w:rFonts w:ascii="Times New Roman" w:eastAsiaTheme="minorHAnsi" w:hAnsi="Times New Roman"/>
                <w:sz w:val="18"/>
                <w:szCs w:val="18"/>
              </w:rPr>
              <w:t>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30.000,00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r w:rsidRPr="00202681">
              <w:rPr>
                <w:rFonts w:asciiTheme="minorHAnsi" w:eastAsiaTheme="minorHAnsi" w:hAnsiTheme="minorHAnsi" w:cstheme="minorHAnsi"/>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r w:rsidRPr="00202681">
              <w:rPr>
                <w:rFonts w:asciiTheme="minorHAnsi" w:eastAsiaTheme="minorHAnsi" w:hAnsiTheme="minorHAnsi" w:cstheme="minorHAnsi"/>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RENALT (LEVES) COM BASE DE PREÇOS NA TABELA DO SISTEMA AUDATEX OU</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5F62D7" w:rsidRPr="005B4CBD" w:rsidRDefault="005F62D7" w:rsidP="00F6151D">
            <w:pPr>
              <w:autoSpaceDE w:val="0"/>
              <w:autoSpaceDN w:val="0"/>
              <w:adjustRightInd w:val="0"/>
              <w:jc w:val="both"/>
              <w:rPr>
                <w:rFonts w:asciiTheme="minorHAnsi" w:eastAsiaTheme="minorHAnsi" w:hAnsiTheme="minorHAnsi" w:cstheme="minorHAnsi"/>
                <w:spacing w:val="2"/>
                <w:position w:val="2"/>
              </w:rPr>
            </w:pPr>
            <w:r>
              <w:rPr>
                <w:rFonts w:ascii="Times New Roman" w:eastAsiaTheme="minorHAnsi" w:hAnsi="Times New Roman"/>
                <w:sz w:val="18"/>
                <w:szCs w:val="18"/>
              </w:rPr>
              <w:t>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75.000,00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r w:rsidRPr="00202681">
              <w:rPr>
                <w:rFonts w:asciiTheme="minorHAnsi" w:eastAsiaTheme="minorHAnsi" w:hAnsiTheme="minorHAnsi" w:cstheme="minorHAnsi"/>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11,66</w:t>
            </w:r>
            <w:r w:rsidRPr="00202681">
              <w:rPr>
                <w:rFonts w:asciiTheme="minorHAnsi" w:eastAsiaTheme="minorHAnsi" w:hAnsiTheme="minorHAnsi" w:cstheme="minorHAnsi"/>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VOLKSWAGEN (LEVES)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5F62D7" w:rsidRPr="005B4CBD" w:rsidRDefault="005F62D7" w:rsidP="00F6151D">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Pr>
                <w:rFonts w:asciiTheme="minorHAnsi" w:hAnsiTheme="minorHAnsi" w:cstheme="minorHAnsi"/>
              </w:rPr>
              <w:t>8</w:t>
            </w:r>
            <w:r w:rsidRPr="00977F89">
              <w:rPr>
                <w:rFonts w:asciiTheme="minorHAnsi" w:hAnsiTheme="minorHAnsi" w:cstheme="minorHAnsi"/>
              </w:rPr>
              <w:t>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w:t>
            </w:r>
            <w:r w:rsidRPr="00202681">
              <w:rPr>
                <w:rFonts w:asciiTheme="minorHAnsi" w:eastAsiaTheme="minorHAnsi" w:hAnsiTheme="minorHAnsi" w:cstheme="minorHAnsi"/>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r w:rsidRPr="00202681">
              <w:rPr>
                <w:rFonts w:asciiTheme="minorHAnsi" w:eastAsiaTheme="minorHAnsi" w:hAnsiTheme="minorHAnsi" w:cstheme="minorHAnsi"/>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VOLKSWAGEN (PESADO)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5F62D7" w:rsidRPr="005B4CBD" w:rsidRDefault="005F62D7" w:rsidP="00F6151D">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Pr>
                <w:rFonts w:asciiTheme="minorHAnsi" w:hAnsiTheme="minorHAnsi" w:cstheme="minorHAnsi"/>
              </w:rPr>
              <w:t>50.000,00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13%</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JHON DEE (PESADO)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5F62D7" w:rsidRPr="00F2332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Pr>
                <w:rFonts w:asciiTheme="minorHAnsi" w:hAnsiTheme="minorHAnsi" w:cstheme="minorHAnsi"/>
              </w:rPr>
              <w:t>30.000,00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MARCA/MODELO TOYOTA (LEVES) MAIOR </w:t>
            </w:r>
            <w:r>
              <w:rPr>
                <w:rFonts w:ascii="Times New Roman" w:eastAsiaTheme="minorHAnsi" w:hAnsi="Times New Roman"/>
                <w:sz w:val="18"/>
                <w:szCs w:val="18"/>
              </w:rPr>
              <w:lastRenderedPageBreak/>
              <w:t>DESCONTO NA TABELA ORIGINAL E OU GENUINO PARA FORNECIMENTO DE PEÇAS E ACESSORIOS DO FABRICANTE EM VIGORCOM APRESENTAÇÃO DO MESMO. Compreendendo os seguintes itens:</w:t>
            </w:r>
          </w:p>
          <w:p w:rsidR="005F62D7" w:rsidRPr="00F2332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MECÂNICAS, ELÉTRICAS, 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sidRPr="00977F89">
              <w:rPr>
                <w:rFonts w:asciiTheme="minorHAnsi" w:hAnsiTheme="minorHAnsi" w:cstheme="minorHAnsi"/>
              </w:rPr>
              <w:lastRenderedPageBreak/>
              <w:t>30.000,00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11%</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12,66%</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lastRenderedPageBreak/>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VOLARE (PESADO)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5F62D7" w:rsidRPr="00F2332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Pr>
                <w:rFonts w:asciiTheme="minorHAnsi" w:hAnsiTheme="minorHAnsi" w:cstheme="minorHAnsi"/>
              </w:rPr>
              <w:t>300.000,00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VOLARE (PESADO)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25% (VINTE E CINCO POR CENTO) Compreendendo os seguintes itens: MECÂNICAS, ELÉTRICAS,</w:t>
            </w:r>
          </w:p>
          <w:p w:rsidR="005F62D7" w:rsidRPr="005B4CBD" w:rsidRDefault="005F62D7" w:rsidP="00F6151D">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Pr>
                <w:rFonts w:asciiTheme="minorHAnsi" w:hAnsiTheme="minorHAnsi" w:cstheme="minorHAnsi"/>
              </w:rPr>
              <w:t>75.000,00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PARA MOTOCICLETAS ORIGINAIS OU GENUINOS</w:t>
            </w:r>
          </w:p>
          <w:p w:rsidR="005F62D7" w:rsidRPr="00F2332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DA MARCA HONDA COM BASE DE PREÇOS NA TABELA DO SISTEMA AUDATEX OU SIMILAR Compreendendo os seguintes itens: MECÂNICAS, ELÉTRICAS, 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sidRPr="00977F89">
              <w:rPr>
                <w:rFonts w:asciiTheme="minorHAnsi" w:hAnsiTheme="minorHAnsi" w:cstheme="minorHAnsi"/>
              </w:rPr>
              <w:t>5.000,00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11%</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12,66%</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PARA MOTOCICLETAS ORIGINAIS OU GENUINOS</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DA MARCA YAMAHA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5F62D7" w:rsidRPr="005B4CBD" w:rsidRDefault="005F62D7" w:rsidP="00F6151D">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sidRPr="00977F89">
              <w:rPr>
                <w:rFonts w:asciiTheme="minorHAnsi" w:hAnsiTheme="minorHAnsi" w:cstheme="minorHAnsi"/>
              </w:rPr>
              <w:t>5.000,00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13,66%</w:t>
            </w:r>
          </w:p>
        </w:tc>
      </w:tr>
    </w:tbl>
    <w:p w:rsidR="005F62D7" w:rsidRDefault="005F62D7" w:rsidP="005F62D7">
      <w:pPr>
        <w:autoSpaceDE w:val="0"/>
        <w:autoSpaceDN w:val="0"/>
        <w:adjustRightInd w:val="0"/>
        <w:spacing w:after="0"/>
        <w:ind w:right="-86"/>
        <w:jc w:val="both"/>
        <w:rPr>
          <w:rFonts w:ascii="Verdana" w:eastAsiaTheme="minorHAnsi" w:hAnsi="Verdana"/>
          <w:bCs/>
          <w:sz w:val="18"/>
          <w:szCs w:val="18"/>
        </w:rPr>
      </w:pPr>
    </w:p>
    <w:p w:rsidR="005F62D7" w:rsidRDefault="005F62D7" w:rsidP="005F62D7">
      <w:pPr>
        <w:autoSpaceDE w:val="0"/>
        <w:autoSpaceDN w:val="0"/>
        <w:adjustRightInd w:val="0"/>
        <w:spacing w:after="0"/>
        <w:ind w:right="-86"/>
        <w:jc w:val="both"/>
        <w:rPr>
          <w:rFonts w:ascii="Verdana" w:eastAsiaTheme="minorHAnsi" w:hAnsi="Verdana"/>
          <w:bCs/>
          <w:sz w:val="18"/>
          <w:szCs w:val="18"/>
        </w:rPr>
      </w:pPr>
    </w:p>
    <w:p w:rsidR="005F62D7" w:rsidRDefault="005F62D7" w:rsidP="005F62D7">
      <w:pPr>
        <w:autoSpaceDE w:val="0"/>
        <w:autoSpaceDN w:val="0"/>
        <w:adjustRightInd w:val="0"/>
        <w:spacing w:after="0"/>
        <w:ind w:right="-86"/>
        <w:jc w:val="both"/>
        <w:rPr>
          <w:rFonts w:ascii="Verdana" w:eastAsiaTheme="minorHAnsi" w:hAnsi="Verdana"/>
          <w:b/>
          <w:bCs/>
          <w:sz w:val="18"/>
          <w:szCs w:val="18"/>
        </w:rPr>
      </w:pPr>
      <w:r w:rsidRPr="0088139E">
        <w:rPr>
          <w:rFonts w:ascii="Verdana" w:eastAsiaTheme="minorHAnsi" w:hAnsi="Verdana"/>
          <w:bCs/>
          <w:sz w:val="18"/>
          <w:szCs w:val="18"/>
        </w:rPr>
        <w:t xml:space="preserve">1.1. </w:t>
      </w:r>
      <w:r>
        <w:rPr>
          <w:rFonts w:ascii="Verdana" w:eastAsiaTheme="minorHAnsi" w:hAnsi="Verdana"/>
          <w:b/>
          <w:bCs/>
          <w:sz w:val="18"/>
          <w:szCs w:val="18"/>
        </w:rPr>
        <w:t>FROTA DE VEÍCULOS</w:t>
      </w:r>
    </w:p>
    <w:tbl>
      <w:tblPr>
        <w:tblStyle w:val="Tabelacomgrade"/>
        <w:tblW w:w="0" w:type="auto"/>
        <w:tblLook w:val="04A0" w:firstRow="1" w:lastRow="0" w:firstColumn="1" w:lastColumn="0" w:noHBand="0" w:noVBand="1"/>
      </w:tblPr>
      <w:tblGrid>
        <w:gridCol w:w="3084"/>
        <w:gridCol w:w="1277"/>
        <w:gridCol w:w="1134"/>
        <w:gridCol w:w="4678"/>
      </w:tblGrid>
      <w:tr w:rsidR="005F62D7" w:rsidTr="00F6151D">
        <w:tc>
          <w:tcPr>
            <w:tcW w:w="308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Modelo/Veículo</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Ano/Modelo</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Placa</w:t>
            </w:r>
          </w:p>
        </w:tc>
        <w:tc>
          <w:tcPr>
            <w:tcW w:w="4678"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Lotado/Secretaria</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VW/GOL 1.0</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2009/2009</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HLF-0491</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AGROPEC. E DESENVOL. SUST.</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lastRenderedPageBreak/>
              <w:t>VW/JETA 2.0</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2011/2011</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HLF-6226</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RENALT/SANDEIRO</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2013/2013</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OQM-8310</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VW/GOL SPECIAL</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PVM-7601</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FORD FOCUS SE AT</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1134" w:type="dxa"/>
          </w:tcPr>
          <w:p w:rsidR="005F62D7" w:rsidRDefault="005F62D7" w:rsidP="00F6151D">
            <w:pPr>
              <w:ind w:right="-56"/>
              <w:rPr>
                <w:rFonts w:ascii="Century Gothic" w:hAnsi="Century Gothic"/>
                <w:color w:val="000000"/>
                <w:sz w:val="18"/>
                <w:szCs w:val="18"/>
              </w:rPr>
            </w:pPr>
            <w:r>
              <w:rPr>
                <w:rFonts w:ascii="Century Gothic" w:hAnsi="Century Gothic"/>
                <w:color w:val="000000"/>
                <w:sz w:val="18"/>
                <w:szCs w:val="18"/>
              </w:rPr>
              <w:t>QMV- 9561</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 PÁLIO</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2005/2006</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GTM-7277</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ADMINISTRAÇÃO E RECURSOS HUMANOS</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VW/GOL</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2005/2005</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GTM-4669</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ADMINISTRAÇÃO E RECURSOS HUMANOS</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 PÁLIO</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2013/2014</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OWX-2917</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ADMINISTRAÇÃO E RECURSOS HUMANOS</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FIAT/DOBLO CA CIRILO</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OPA-6089</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 xml:space="preserve">SECRETARIA DE SAÚDE </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FIAT/DUCATO MC</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2005/2005</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HMG-4450</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FIAT/DUCATO MC</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2007/2008</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HMN-8066</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FIAT/SIENA FIRE FLEX</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2010/2010</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HLF-3431</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FIAT/STRADA</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OMG-9674</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HLF-6320</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2012/2013</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OPA-6096</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2012/2013</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OPA-6093</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HLF-6318</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FIAT/UNO VIVACE 1.0</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NXX—128</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5F62D7" w:rsidRPr="0052196A"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GM-CHEVROLET/CLASSIC SPITIT</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2005/2005</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HMN-2713</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5F62D7" w:rsidRPr="0052196A" w:rsidTr="00F6151D">
        <w:tc>
          <w:tcPr>
            <w:tcW w:w="3084" w:type="dxa"/>
          </w:tcPr>
          <w:p w:rsidR="005F62D7" w:rsidRPr="0052196A"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G</w:t>
            </w:r>
            <w:r w:rsidRPr="0052196A">
              <w:rPr>
                <w:rFonts w:ascii="Century Gothic" w:hAnsi="Century Gothic"/>
                <w:color w:val="000000"/>
                <w:sz w:val="18"/>
                <w:szCs w:val="18"/>
                <w:lang w:val="en-US"/>
              </w:rPr>
              <w:t>M-CHEVROLET/CELTA 2P LIFE</w:t>
            </w:r>
          </w:p>
        </w:tc>
        <w:tc>
          <w:tcPr>
            <w:tcW w:w="1277" w:type="dxa"/>
          </w:tcPr>
          <w:p w:rsidR="005F62D7" w:rsidRPr="0052196A"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2005/2005</w:t>
            </w:r>
          </w:p>
        </w:tc>
        <w:tc>
          <w:tcPr>
            <w:tcW w:w="1134" w:type="dxa"/>
          </w:tcPr>
          <w:p w:rsidR="005F62D7" w:rsidRPr="0052196A"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HMN-7123</w:t>
            </w:r>
          </w:p>
        </w:tc>
        <w:tc>
          <w:tcPr>
            <w:tcW w:w="4678" w:type="dxa"/>
          </w:tcPr>
          <w:p w:rsidR="005F62D7" w:rsidRPr="0052196A"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52196A" w:rsidTr="00F6151D">
        <w:tc>
          <w:tcPr>
            <w:tcW w:w="3084" w:type="dxa"/>
          </w:tcPr>
          <w:p w:rsidR="005F62D7" w:rsidRPr="0052196A"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ROTAN</w:t>
            </w:r>
          </w:p>
        </w:tc>
        <w:tc>
          <w:tcPr>
            <w:tcW w:w="1277"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2009/2009</w:t>
            </w:r>
          </w:p>
        </w:tc>
        <w:tc>
          <w:tcPr>
            <w:tcW w:w="1134"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HMH-7123</w:t>
            </w:r>
          </w:p>
        </w:tc>
        <w:tc>
          <w:tcPr>
            <w:tcW w:w="4678" w:type="dxa"/>
          </w:tcPr>
          <w:p w:rsidR="005F62D7"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52196A" w:rsidTr="00F6151D">
        <w:tc>
          <w:tcPr>
            <w:tcW w:w="3084" w:type="dxa"/>
          </w:tcPr>
          <w:p w:rsidR="005F62D7"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GM-CHEVROLET/CORSA GL</w:t>
            </w:r>
          </w:p>
        </w:tc>
        <w:tc>
          <w:tcPr>
            <w:tcW w:w="1277"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1998/1999</w:t>
            </w:r>
          </w:p>
        </w:tc>
        <w:tc>
          <w:tcPr>
            <w:tcW w:w="1134"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HGM-0084</w:t>
            </w:r>
          </w:p>
        </w:tc>
        <w:tc>
          <w:tcPr>
            <w:tcW w:w="4678" w:type="dxa"/>
          </w:tcPr>
          <w:p w:rsidR="005F62D7"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52196A" w:rsidTr="00F6151D">
        <w:tc>
          <w:tcPr>
            <w:tcW w:w="3084" w:type="dxa"/>
          </w:tcPr>
          <w:p w:rsidR="005F62D7"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MB/MERC. BENZ OF 1315</w:t>
            </w:r>
          </w:p>
        </w:tc>
        <w:tc>
          <w:tcPr>
            <w:tcW w:w="1277"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1991/1991</w:t>
            </w:r>
          </w:p>
        </w:tc>
        <w:tc>
          <w:tcPr>
            <w:tcW w:w="1134"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KSP-7804</w:t>
            </w:r>
          </w:p>
        </w:tc>
        <w:tc>
          <w:tcPr>
            <w:tcW w:w="4678" w:type="dxa"/>
          </w:tcPr>
          <w:p w:rsidR="005F62D7"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52196A" w:rsidTr="00F6151D">
        <w:tc>
          <w:tcPr>
            <w:tcW w:w="3084" w:type="dxa"/>
          </w:tcPr>
          <w:p w:rsidR="005F62D7"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FORD/PAMPA L</w:t>
            </w:r>
          </w:p>
        </w:tc>
        <w:tc>
          <w:tcPr>
            <w:tcW w:w="1277"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1995/1996</w:t>
            </w:r>
          </w:p>
        </w:tc>
        <w:tc>
          <w:tcPr>
            <w:tcW w:w="1134"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GMF-1274</w:t>
            </w:r>
          </w:p>
        </w:tc>
        <w:tc>
          <w:tcPr>
            <w:tcW w:w="4678" w:type="dxa"/>
          </w:tcPr>
          <w:p w:rsidR="005F62D7"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52196A" w:rsidTr="00F6151D">
        <w:tc>
          <w:tcPr>
            <w:tcW w:w="3084" w:type="dxa"/>
          </w:tcPr>
          <w:p w:rsidR="005F62D7"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TOTAN</w:t>
            </w:r>
          </w:p>
        </w:tc>
        <w:tc>
          <w:tcPr>
            <w:tcW w:w="1277"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2011/2012</w:t>
            </w:r>
          </w:p>
        </w:tc>
        <w:tc>
          <w:tcPr>
            <w:tcW w:w="1134"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NXX-0893</w:t>
            </w:r>
          </w:p>
        </w:tc>
        <w:tc>
          <w:tcPr>
            <w:tcW w:w="4678" w:type="dxa"/>
          </w:tcPr>
          <w:p w:rsidR="005F62D7"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52196A" w:rsidTr="00F6151D">
        <w:tc>
          <w:tcPr>
            <w:tcW w:w="3084" w:type="dxa"/>
          </w:tcPr>
          <w:p w:rsidR="005F62D7"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CARGO</w:t>
            </w:r>
          </w:p>
        </w:tc>
        <w:tc>
          <w:tcPr>
            <w:tcW w:w="1277"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2010/2010</w:t>
            </w:r>
          </w:p>
        </w:tc>
        <w:tc>
          <w:tcPr>
            <w:tcW w:w="1134"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HNH-0676</w:t>
            </w:r>
          </w:p>
        </w:tc>
        <w:tc>
          <w:tcPr>
            <w:tcW w:w="4678" w:type="dxa"/>
          </w:tcPr>
          <w:p w:rsidR="005F62D7"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52196A" w:rsidTr="00F6151D">
        <w:tc>
          <w:tcPr>
            <w:tcW w:w="3084" w:type="dxa"/>
          </w:tcPr>
          <w:p w:rsidR="005F62D7"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FIAT/FIORINO</w:t>
            </w:r>
          </w:p>
        </w:tc>
        <w:tc>
          <w:tcPr>
            <w:tcW w:w="1277"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2012/2013</w:t>
            </w:r>
          </w:p>
        </w:tc>
        <w:tc>
          <w:tcPr>
            <w:tcW w:w="1134" w:type="dxa"/>
          </w:tcPr>
          <w:p w:rsidR="005F62D7"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OPF 1814</w:t>
            </w:r>
          </w:p>
        </w:tc>
        <w:tc>
          <w:tcPr>
            <w:tcW w:w="4678" w:type="dxa"/>
          </w:tcPr>
          <w:p w:rsidR="005F62D7"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9F4A44" w:rsidTr="00F6151D">
        <w:tc>
          <w:tcPr>
            <w:tcW w:w="3084" w:type="dxa"/>
          </w:tcPr>
          <w:p w:rsidR="005F62D7" w:rsidRPr="002B0AC3" w:rsidRDefault="005F62D7" w:rsidP="00F6151D">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HONDA/CG 150 FAN ESI</w:t>
            </w:r>
          </w:p>
        </w:tc>
        <w:tc>
          <w:tcPr>
            <w:tcW w:w="1277" w:type="dxa"/>
          </w:tcPr>
          <w:p w:rsidR="005F62D7" w:rsidRPr="002B0AC3" w:rsidRDefault="005F62D7" w:rsidP="00F6151D">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2013/2013</w:t>
            </w:r>
          </w:p>
        </w:tc>
        <w:tc>
          <w:tcPr>
            <w:tcW w:w="1134" w:type="dxa"/>
          </w:tcPr>
          <w:p w:rsidR="005F62D7" w:rsidRPr="002B0AC3" w:rsidRDefault="005F62D7" w:rsidP="00F6151D">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OQC-1401</w:t>
            </w:r>
          </w:p>
        </w:tc>
        <w:tc>
          <w:tcPr>
            <w:tcW w:w="4678" w:type="dxa"/>
          </w:tcPr>
          <w:p w:rsidR="005F62D7" w:rsidRDefault="005F62D7" w:rsidP="00F6151D">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SECRETARIA DE SAÚDE</w:t>
            </w:r>
          </w:p>
        </w:tc>
      </w:tr>
      <w:tr w:rsidR="005F62D7" w:rsidRPr="009F4A44" w:rsidTr="00F6151D">
        <w:tc>
          <w:tcPr>
            <w:tcW w:w="3084" w:type="dxa"/>
          </w:tcPr>
          <w:p w:rsidR="005F62D7" w:rsidRPr="009F4A44" w:rsidRDefault="005F62D7" w:rsidP="00F6151D">
            <w:pPr>
              <w:ind w:right="-56"/>
              <w:jc w:val="both"/>
              <w:rPr>
                <w:rFonts w:ascii="Century Gothic" w:hAnsi="Century Gothic"/>
                <w:color w:val="000000"/>
                <w:sz w:val="18"/>
                <w:szCs w:val="18"/>
                <w:lang w:val="en-US"/>
              </w:rPr>
            </w:pPr>
            <w:r w:rsidRPr="009F4A44">
              <w:rPr>
                <w:rFonts w:ascii="Century Gothic" w:hAnsi="Century Gothic"/>
                <w:color w:val="000000"/>
                <w:sz w:val="18"/>
                <w:szCs w:val="18"/>
                <w:lang w:val="en-US"/>
              </w:rPr>
              <w:t>FIAT/STRADA</w:t>
            </w:r>
          </w:p>
        </w:tc>
        <w:tc>
          <w:tcPr>
            <w:tcW w:w="1277"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2013/2013</w:t>
            </w:r>
          </w:p>
        </w:tc>
        <w:tc>
          <w:tcPr>
            <w:tcW w:w="1134"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OQZ-6774</w:t>
            </w:r>
          </w:p>
        </w:tc>
        <w:tc>
          <w:tcPr>
            <w:tcW w:w="4678"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9F4A44" w:rsidTr="00F6151D">
        <w:tc>
          <w:tcPr>
            <w:tcW w:w="3084"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FIAT/STRADA</w:t>
            </w:r>
          </w:p>
        </w:tc>
        <w:tc>
          <w:tcPr>
            <w:tcW w:w="1277"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2013/2013</w:t>
            </w:r>
          </w:p>
        </w:tc>
        <w:tc>
          <w:tcPr>
            <w:tcW w:w="1134"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OQZ-6778</w:t>
            </w:r>
          </w:p>
        </w:tc>
        <w:tc>
          <w:tcPr>
            <w:tcW w:w="4678"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9F4A44" w:rsidTr="00F6151D">
        <w:tc>
          <w:tcPr>
            <w:tcW w:w="3084"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RENALT/SANDERO</w:t>
            </w:r>
          </w:p>
        </w:tc>
        <w:tc>
          <w:tcPr>
            <w:tcW w:w="1277"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2013/2014</w:t>
            </w:r>
          </w:p>
        </w:tc>
        <w:tc>
          <w:tcPr>
            <w:tcW w:w="1134"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OPQ-9914</w:t>
            </w:r>
          </w:p>
        </w:tc>
        <w:tc>
          <w:tcPr>
            <w:tcW w:w="4678"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9F4A44" w:rsidTr="00F6151D">
        <w:tc>
          <w:tcPr>
            <w:tcW w:w="3084"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FIAT/UNO MILLE</w:t>
            </w:r>
          </w:p>
        </w:tc>
        <w:tc>
          <w:tcPr>
            <w:tcW w:w="1277"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2012/2013</w:t>
            </w:r>
          </w:p>
        </w:tc>
        <w:tc>
          <w:tcPr>
            <w:tcW w:w="1134"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OMF-0776</w:t>
            </w:r>
          </w:p>
        </w:tc>
        <w:tc>
          <w:tcPr>
            <w:tcW w:w="4678"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9F4A44" w:rsidTr="00F6151D">
        <w:tc>
          <w:tcPr>
            <w:tcW w:w="3084"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NISSAN/GRAND LIVINIA</w:t>
            </w:r>
          </w:p>
        </w:tc>
        <w:tc>
          <w:tcPr>
            <w:tcW w:w="1277"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2014/2014</w:t>
            </w:r>
          </w:p>
        </w:tc>
        <w:tc>
          <w:tcPr>
            <w:tcW w:w="1134"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PUS-8160</w:t>
            </w:r>
          </w:p>
        </w:tc>
        <w:tc>
          <w:tcPr>
            <w:tcW w:w="4678"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9F4A44" w:rsidTr="00F6151D">
        <w:tc>
          <w:tcPr>
            <w:tcW w:w="3084"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RENALT/CLIO</w:t>
            </w:r>
          </w:p>
        </w:tc>
        <w:tc>
          <w:tcPr>
            <w:tcW w:w="1277"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2014/2015</w:t>
            </w:r>
          </w:p>
        </w:tc>
        <w:tc>
          <w:tcPr>
            <w:tcW w:w="1134"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PVA-0749</w:t>
            </w:r>
          </w:p>
        </w:tc>
        <w:tc>
          <w:tcPr>
            <w:tcW w:w="4678"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9F4A44" w:rsidTr="00F6151D">
        <w:tc>
          <w:tcPr>
            <w:tcW w:w="3084" w:type="dxa"/>
          </w:tcPr>
          <w:p w:rsidR="005F62D7" w:rsidRPr="002B0AC3" w:rsidRDefault="005F62D7" w:rsidP="00F6151D">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RENALT/MASTER GCASA</w:t>
            </w:r>
          </w:p>
        </w:tc>
        <w:tc>
          <w:tcPr>
            <w:tcW w:w="1277" w:type="dxa"/>
          </w:tcPr>
          <w:p w:rsidR="005F62D7" w:rsidRPr="002B0AC3" w:rsidRDefault="005F62D7" w:rsidP="00F6151D">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2014/2015</w:t>
            </w:r>
          </w:p>
        </w:tc>
        <w:tc>
          <w:tcPr>
            <w:tcW w:w="1134" w:type="dxa"/>
          </w:tcPr>
          <w:p w:rsidR="005F62D7" w:rsidRPr="002B0AC3" w:rsidRDefault="005F62D7" w:rsidP="00F6151D">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PVJ-4988</w:t>
            </w:r>
          </w:p>
        </w:tc>
        <w:tc>
          <w:tcPr>
            <w:tcW w:w="4678" w:type="dxa"/>
          </w:tcPr>
          <w:p w:rsidR="005F62D7" w:rsidRPr="009F4A44" w:rsidRDefault="005F62D7" w:rsidP="00F6151D">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SECRETARIA DE SAÚDE</w:t>
            </w:r>
          </w:p>
        </w:tc>
      </w:tr>
      <w:tr w:rsidR="005F62D7" w:rsidRPr="009F4A44" w:rsidTr="00F6151D">
        <w:tc>
          <w:tcPr>
            <w:tcW w:w="3084"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ESSENCE</w:t>
            </w:r>
          </w:p>
        </w:tc>
        <w:tc>
          <w:tcPr>
            <w:tcW w:w="1277"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2015/2016</w:t>
            </w:r>
          </w:p>
        </w:tc>
        <w:tc>
          <w:tcPr>
            <w:tcW w:w="1134"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PXK-5117</w:t>
            </w:r>
          </w:p>
        </w:tc>
        <w:tc>
          <w:tcPr>
            <w:tcW w:w="4678"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9F4A44" w:rsidTr="00F6151D">
        <w:tc>
          <w:tcPr>
            <w:tcW w:w="3084"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YAMAHA/YBR FACTOR</w:t>
            </w:r>
          </w:p>
        </w:tc>
        <w:tc>
          <w:tcPr>
            <w:tcW w:w="1277"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2017/2017</w:t>
            </w:r>
          </w:p>
        </w:tc>
        <w:tc>
          <w:tcPr>
            <w:tcW w:w="1134"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PXM-3621</w:t>
            </w:r>
          </w:p>
        </w:tc>
        <w:tc>
          <w:tcPr>
            <w:tcW w:w="4678"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9F4A44" w:rsidTr="00F6151D">
        <w:tc>
          <w:tcPr>
            <w:tcW w:w="3084"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lastRenderedPageBreak/>
              <w:t>YAMAHA/XTZ 125 E</w:t>
            </w:r>
          </w:p>
        </w:tc>
        <w:tc>
          <w:tcPr>
            <w:tcW w:w="1277"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2015/2016</w:t>
            </w:r>
          </w:p>
        </w:tc>
        <w:tc>
          <w:tcPr>
            <w:tcW w:w="1134"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PXO-3750</w:t>
            </w:r>
          </w:p>
        </w:tc>
        <w:tc>
          <w:tcPr>
            <w:tcW w:w="4678"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9059D6" w:rsidTr="00F6151D">
        <w:tc>
          <w:tcPr>
            <w:tcW w:w="3084"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 AMBULÂNCIA</w:t>
            </w:r>
          </w:p>
        </w:tc>
        <w:tc>
          <w:tcPr>
            <w:tcW w:w="1277"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2018/2018</w:t>
            </w:r>
          </w:p>
        </w:tc>
        <w:tc>
          <w:tcPr>
            <w:tcW w:w="1134"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QPF-9938</w:t>
            </w:r>
          </w:p>
        </w:tc>
        <w:tc>
          <w:tcPr>
            <w:tcW w:w="4678"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9059D6" w:rsidTr="00F6151D">
        <w:tc>
          <w:tcPr>
            <w:tcW w:w="3084"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 AMBULÂNCIA</w:t>
            </w:r>
          </w:p>
        </w:tc>
        <w:tc>
          <w:tcPr>
            <w:tcW w:w="1277"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2018/2018</w:t>
            </w:r>
          </w:p>
        </w:tc>
        <w:tc>
          <w:tcPr>
            <w:tcW w:w="1134"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QPF-9957</w:t>
            </w:r>
          </w:p>
        </w:tc>
        <w:tc>
          <w:tcPr>
            <w:tcW w:w="4678"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SAÚDE</w:t>
            </w:r>
          </w:p>
        </w:tc>
      </w:tr>
      <w:tr w:rsidR="005F62D7" w:rsidRPr="009059D6" w:rsidTr="00F6151D">
        <w:tc>
          <w:tcPr>
            <w:tcW w:w="3084"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MICROONIBUS</w:t>
            </w:r>
          </w:p>
        </w:tc>
        <w:tc>
          <w:tcPr>
            <w:tcW w:w="1277"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2017/2018</w:t>
            </w:r>
          </w:p>
        </w:tc>
        <w:tc>
          <w:tcPr>
            <w:tcW w:w="1134"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QPJ-7029</w:t>
            </w:r>
          </w:p>
        </w:tc>
        <w:tc>
          <w:tcPr>
            <w:tcW w:w="4678"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SAÚDE</w:t>
            </w:r>
          </w:p>
        </w:tc>
      </w:tr>
      <w:tr w:rsidR="005F62D7" w:rsidRPr="009059D6" w:rsidTr="00F6151D">
        <w:tc>
          <w:tcPr>
            <w:tcW w:w="3084"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FIAT/UNO MILLE</w:t>
            </w:r>
          </w:p>
        </w:tc>
        <w:tc>
          <w:tcPr>
            <w:tcW w:w="1277"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2011/2012</w:t>
            </w:r>
          </w:p>
        </w:tc>
        <w:tc>
          <w:tcPr>
            <w:tcW w:w="1134"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HLF-6440</w:t>
            </w:r>
          </w:p>
        </w:tc>
        <w:tc>
          <w:tcPr>
            <w:tcW w:w="4678"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EDUCAÇÃO</w:t>
            </w:r>
          </w:p>
        </w:tc>
      </w:tr>
      <w:tr w:rsidR="005F62D7" w:rsidRPr="009059D6" w:rsidTr="00F6151D">
        <w:tc>
          <w:tcPr>
            <w:tcW w:w="3084" w:type="dxa"/>
          </w:tcPr>
          <w:p w:rsidR="005F62D7" w:rsidRPr="009059D6" w:rsidRDefault="005F62D7" w:rsidP="00F6151D">
            <w:pPr>
              <w:ind w:right="-56"/>
              <w:jc w:val="both"/>
              <w:rPr>
                <w:rFonts w:ascii="Century Gothic" w:hAnsi="Century Gothic"/>
                <w:color w:val="000000"/>
                <w:sz w:val="18"/>
                <w:szCs w:val="18"/>
              </w:rPr>
            </w:pPr>
            <w:r w:rsidRPr="009059D6">
              <w:rPr>
                <w:rFonts w:ascii="Century Gothic" w:hAnsi="Century Gothic"/>
                <w:color w:val="000000"/>
                <w:sz w:val="18"/>
                <w:szCs w:val="18"/>
              </w:rPr>
              <w:t xml:space="preserve">MB/MERC. </w:t>
            </w:r>
            <w:r>
              <w:rPr>
                <w:rFonts w:ascii="Century Gothic" w:hAnsi="Century Gothic"/>
                <w:color w:val="000000"/>
                <w:sz w:val="18"/>
                <w:szCs w:val="18"/>
              </w:rPr>
              <w:t>BENZ 1313 CDI</w:t>
            </w:r>
          </w:p>
        </w:tc>
        <w:tc>
          <w:tcPr>
            <w:tcW w:w="1277"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2006/2006</w:t>
            </w:r>
          </w:p>
        </w:tc>
        <w:tc>
          <w:tcPr>
            <w:tcW w:w="1134"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HMG-7743</w:t>
            </w:r>
          </w:p>
        </w:tc>
        <w:tc>
          <w:tcPr>
            <w:tcW w:w="4678"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5F62D7" w:rsidRPr="009059D6" w:rsidTr="00F6151D">
        <w:tc>
          <w:tcPr>
            <w:tcW w:w="3084"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VW/ÔNIBUS 9150 NEOBUS TH</w:t>
            </w:r>
          </w:p>
        </w:tc>
        <w:tc>
          <w:tcPr>
            <w:tcW w:w="1277"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2006/2006</w:t>
            </w:r>
          </w:p>
        </w:tc>
        <w:tc>
          <w:tcPr>
            <w:tcW w:w="1134"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GTM-9509</w:t>
            </w:r>
          </w:p>
        </w:tc>
        <w:tc>
          <w:tcPr>
            <w:tcW w:w="4678"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SECRETARIA DE EDUCAÇÃO</w:t>
            </w:r>
          </w:p>
        </w:tc>
      </w:tr>
      <w:tr w:rsidR="005F62D7" w:rsidRPr="009059D6" w:rsidTr="00F6151D">
        <w:tc>
          <w:tcPr>
            <w:tcW w:w="3084"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VW/ÔNIBUS</w:t>
            </w:r>
          </w:p>
        </w:tc>
        <w:tc>
          <w:tcPr>
            <w:tcW w:w="1277"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OPH-2607</w:t>
            </w:r>
          </w:p>
        </w:tc>
        <w:tc>
          <w:tcPr>
            <w:tcW w:w="4678"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5F62D7" w:rsidRPr="009059D6" w:rsidTr="00F6151D">
        <w:tc>
          <w:tcPr>
            <w:tcW w:w="3084"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VW/ÔNIBUS</w:t>
            </w:r>
          </w:p>
        </w:tc>
        <w:tc>
          <w:tcPr>
            <w:tcW w:w="1277"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OPH-2598</w:t>
            </w:r>
          </w:p>
        </w:tc>
        <w:tc>
          <w:tcPr>
            <w:tcW w:w="4678"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5F62D7" w:rsidRPr="009059D6"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VW/ÔNIBUS</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OPH-2603</w:t>
            </w:r>
          </w:p>
        </w:tc>
        <w:tc>
          <w:tcPr>
            <w:tcW w:w="4678"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5F62D7" w:rsidRPr="002B0AC3"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IVECO/ÔNIBUS</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2013/2013</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OQM-8701</w:t>
            </w:r>
          </w:p>
        </w:tc>
        <w:tc>
          <w:tcPr>
            <w:tcW w:w="4678"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5F62D7" w:rsidRPr="009059D6" w:rsidTr="00F6151D">
        <w:trPr>
          <w:trHeight w:val="56"/>
        </w:trPr>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FORD/RANGER XLS</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PWO-9073</w:t>
            </w:r>
          </w:p>
        </w:tc>
        <w:tc>
          <w:tcPr>
            <w:tcW w:w="4678"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5F62D7" w:rsidRPr="002B0AC3"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FORD/RANGER XLS</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PWO-9076</w:t>
            </w:r>
          </w:p>
        </w:tc>
        <w:tc>
          <w:tcPr>
            <w:tcW w:w="4678"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5F62D7" w:rsidRPr="002B0AC3"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VAN TOYOTA</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2001/2001</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AHS-966</w:t>
            </w:r>
          </w:p>
        </w:tc>
        <w:tc>
          <w:tcPr>
            <w:tcW w:w="4678" w:type="dxa"/>
          </w:tcPr>
          <w:p w:rsidR="005F62D7" w:rsidRPr="004C66C9"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5F62D7" w:rsidRPr="009059D6"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ONIBUS VOLARE</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PWL-6301</w:t>
            </w:r>
          </w:p>
        </w:tc>
        <w:tc>
          <w:tcPr>
            <w:tcW w:w="4678"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5F62D7" w:rsidRPr="009059D6" w:rsidTr="00F6151D">
        <w:tc>
          <w:tcPr>
            <w:tcW w:w="3084" w:type="dxa"/>
          </w:tcPr>
          <w:p w:rsidR="005F62D7" w:rsidRPr="002B0AC3"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ONIBUS VOLARE</w:t>
            </w:r>
          </w:p>
        </w:tc>
        <w:tc>
          <w:tcPr>
            <w:tcW w:w="1277" w:type="dxa"/>
          </w:tcPr>
          <w:p w:rsidR="005F62D7" w:rsidRPr="002B0AC3"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5F62D7" w:rsidRPr="002B0AC3"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PWL-6298</w:t>
            </w:r>
          </w:p>
        </w:tc>
        <w:tc>
          <w:tcPr>
            <w:tcW w:w="4678"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5F62D7" w:rsidRPr="009059D6" w:rsidTr="00F6151D">
        <w:tc>
          <w:tcPr>
            <w:tcW w:w="3084" w:type="dxa"/>
          </w:tcPr>
          <w:p w:rsidR="005F62D7" w:rsidRPr="002B0AC3"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ONIBUS VOLARE</w:t>
            </w:r>
          </w:p>
        </w:tc>
        <w:tc>
          <w:tcPr>
            <w:tcW w:w="1277" w:type="dxa"/>
          </w:tcPr>
          <w:p w:rsidR="005F62D7" w:rsidRPr="002B0AC3"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2012/2013</w:t>
            </w:r>
          </w:p>
        </w:tc>
        <w:tc>
          <w:tcPr>
            <w:tcW w:w="1134" w:type="dxa"/>
          </w:tcPr>
          <w:p w:rsidR="005F62D7" w:rsidRPr="002B0AC3"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OPJ-0567</w:t>
            </w:r>
          </w:p>
        </w:tc>
        <w:tc>
          <w:tcPr>
            <w:tcW w:w="4678"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5F62D7" w:rsidRPr="009059D6" w:rsidTr="00F6151D">
        <w:tc>
          <w:tcPr>
            <w:tcW w:w="3084" w:type="dxa"/>
          </w:tcPr>
          <w:p w:rsidR="005F62D7" w:rsidRPr="002B0AC3"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ONIBUS VOLARE</w:t>
            </w:r>
          </w:p>
        </w:tc>
        <w:tc>
          <w:tcPr>
            <w:tcW w:w="1277" w:type="dxa"/>
          </w:tcPr>
          <w:p w:rsidR="005F62D7" w:rsidRPr="002B0AC3"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5F62D7" w:rsidRPr="002B0AC3"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PWL-6235</w:t>
            </w:r>
          </w:p>
        </w:tc>
        <w:tc>
          <w:tcPr>
            <w:tcW w:w="4678" w:type="dxa"/>
          </w:tcPr>
          <w:p w:rsidR="005F62D7" w:rsidRPr="004C66C9"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5F62D7" w:rsidRPr="009059D6" w:rsidTr="00F6151D">
        <w:tc>
          <w:tcPr>
            <w:tcW w:w="3084" w:type="dxa"/>
          </w:tcPr>
          <w:p w:rsidR="005F62D7" w:rsidRPr="002B0AC3"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TRATOR JHON DEE</w:t>
            </w:r>
          </w:p>
        </w:tc>
        <w:tc>
          <w:tcPr>
            <w:tcW w:w="1277" w:type="dxa"/>
          </w:tcPr>
          <w:p w:rsidR="005F62D7" w:rsidRPr="002B0AC3"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2010/2010</w:t>
            </w:r>
          </w:p>
        </w:tc>
        <w:tc>
          <w:tcPr>
            <w:tcW w:w="1134" w:type="dxa"/>
          </w:tcPr>
          <w:p w:rsidR="005F62D7" w:rsidRPr="002B0AC3"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w:t>
            </w:r>
          </w:p>
        </w:tc>
        <w:tc>
          <w:tcPr>
            <w:tcW w:w="4678" w:type="dxa"/>
          </w:tcPr>
          <w:p w:rsidR="005F62D7" w:rsidRPr="002B0AC3"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SECRETARIA DE OBRAS</w:t>
            </w:r>
          </w:p>
        </w:tc>
      </w:tr>
      <w:tr w:rsidR="005F62D7" w:rsidRPr="009059D6" w:rsidTr="00F6151D">
        <w:tc>
          <w:tcPr>
            <w:tcW w:w="3084" w:type="dxa"/>
          </w:tcPr>
          <w:p w:rsidR="005F62D7" w:rsidRPr="002B0AC3"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TRATOR JHON DEE</w:t>
            </w:r>
          </w:p>
        </w:tc>
        <w:tc>
          <w:tcPr>
            <w:tcW w:w="1277" w:type="dxa"/>
          </w:tcPr>
          <w:p w:rsidR="005F62D7" w:rsidRPr="002B0AC3"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2012</w:t>
            </w:r>
          </w:p>
        </w:tc>
        <w:tc>
          <w:tcPr>
            <w:tcW w:w="1134" w:type="dxa"/>
          </w:tcPr>
          <w:p w:rsidR="005F62D7" w:rsidRPr="002B0AC3"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SECRETARIA DE OBRAS</w:t>
            </w:r>
          </w:p>
        </w:tc>
      </w:tr>
      <w:tr w:rsidR="005F62D7" w:rsidRPr="009059D6"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MB/MERC. BENZ 1113</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1985/1985</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GMM-8220</w:t>
            </w:r>
          </w:p>
        </w:tc>
        <w:tc>
          <w:tcPr>
            <w:tcW w:w="4678" w:type="dxa"/>
          </w:tcPr>
          <w:p w:rsidR="005F62D7" w:rsidRPr="004C66C9" w:rsidRDefault="005F62D7" w:rsidP="00F6151D">
            <w:pPr>
              <w:ind w:right="-56"/>
              <w:jc w:val="both"/>
              <w:rPr>
                <w:rFonts w:ascii="Century Gothic" w:hAnsi="Century Gothic"/>
                <w:color w:val="000000"/>
                <w:sz w:val="18"/>
                <w:szCs w:val="18"/>
              </w:rPr>
            </w:pPr>
            <w:r w:rsidRPr="004C66C9">
              <w:rPr>
                <w:rFonts w:ascii="Century Gothic" w:hAnsi="Century Gothic"/>
                <w:color w:val="000000"/>
                <w:sz w:val="18"/>
                <w:szCs w:val="18"/>
              </w:rPr>
              <w:t>SEC. DE OBRAS E PLANEJAMENTO</w:t>
            </w:r>
          </w:p>
        </w:tc>
      </w:tr>
      <w:tr w:rsidR="005F62D7" w:rsidRPr="009059D6" w:rsidTr="00F6151D">
        <w:tc>
          <w:tcPr>
            <w:tcW w:w="3084" w:type="dxa"/>
          </w:tcPr>
          <w:p w:rsidR="005F62D7" w:rsidRPr="002B0AC3" w:rsidRDefault="005F62D7" w:rsidP="00F6151D">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MB/M. BENZ ATRON 2729K 6X4</w:t>
            </w:r>
          </w:p>
        </w:tc>
        <w:tc>
          <w:tcPr>
            <w:tcW w:w="1277" w:type="dxa"/>
          </w:tcPr>
          <w:p w:rsidR="005F62D7" w:rsidRPr="002B0AC3" w:rsidRDefault="005F62D7" w:rsidP="00F6151D">
            <w:pPr>
              <w:ind w:right="-56"/>
              <w:jc w:val="center"/>
              <w:rPr>
                <w:rFonts w:ascii="Century Gothic" w:hAnsi="Century Gothic"/>
                <w:color w:val="000000"/>
                <w:sz w:val="18"/>
                <w:szCs w:val="18"/>
              </w:rPr>
            </w:pPr>
            <w:r w:rsidRPr="002B0AC3">
              <w:rPr>
                <w:rFonts w:ascii="Century Gothic" w:hAnsi="Century Gothic"/>
                <w:color w:val="000000"/>
                <w:sz w:val="18"/>
                <w:szCs w:val="18"/>
              </w:rPr>
              <w:t>2013/2013</w:t>
            </w:r>
          </w:p>
        </w:tc>
        <w:tc>
          <w:tcPr>
            <w:tcW w:w="1134" w:type="dxa"/>
          </w:tcPr>
          <w:p w:rsidR="005F62D7" w:rsidRPr="002B0AC3" w:rsidRDefault="005F62D7" w:rsidP="00F6151D">
            <w:pPr>
              <w:ind w:right="-56"/>
              <w:jc w:val="center"/>
              <w:rPr>
                <w:rFonts w:ascii="Century Gothic" w:hAnsi="Century Gothic"/>
                <w:color w:val="000000"/>
                <w:sz w:val="18"/>
                <w:szCs w:val="18"/>
              </w:rPr>
            </w:pPr>
            <w:r w:rsidRPr="002B0AC3">
              <w:rPr>
                <w:rFonts w:ascii="Century Gothic" w:hAnsi="Century Gothic"/>
                <w:color w:val="000000"/>
                <w:sz w:val="18"/>
                <w:szCs w:val="18"/>
              </w:rPr>
              <w:t>OQY-4822</w:t>
            </w:r>
          </w:p>
        </w:tc>
        <w:tc>
          <w:tcPr>
            <w:tcW w:w="4678" w:type="dxa"/>
          </w:tcPr>
          <w:p w:rsidR="005F62D7" w:rsidRPr="002B0AC3" w:rsidRDefault="005F62D7" w:rsidP="00F6151D">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5F62D7" w:rsidRPr="009059D6" w:rsidTr="00F6151D">
        <w:tc>
          <w:tcPr>
            <w:tcW w:w="3084" w:type="dxa"/>
          </w:tcPr>
          <w:p w:rsidR="005F62D7" w:rsidRPr="002B0AC3" w:rsidRDefault="005F62D7" w:rsidP="00F6151D">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 xml:space="preserve">MB/M. BENZ ATRON 1719K </w:t>
            </w:r>
          </w:p>
        </w:tc>
        <w:tc>
          <w:tcPr>
            <w:tcW w:w="1277" w:type="dxa"/>
          </w:tcPr>
          <w:p w:rsidR="005F62D7" w:rsidRPr="002B0AC3" w:rsidRDefault="005F62D7" w:rsidP="00F6151D">
            <w:pPr>
              <w:ind w:right="-56"/>
              <w:jc w:val="center"/>
              <w:rPr>
                <w:rFonts w:ascii="Century Gothic" w:hAnsi="Century Gothic"/>
                <w:color w:val="000000"/>
                <w:sz w:val="18"/>
                <w:szCs w:val="18"/>
              </w:rPr>
            </w:pPr>
            <w:r w:rsidRPr="002B0AC3">
              <w:rPr>
                <w:rFonts w:ascii="Century Gothic" w:hAnsi="Century Gothic"/>
                <w:color w:val="000000"/>
                <w:sz w:val="18"/>
                <w:szCs w:val="18"/>
              </w:rPr>
              <w:t>2013/2013</w:t>
            </w:r>
          </w:p>
        </w:tc>
        <w:tc>
          <w:tcPr>
            <w:tcW w:w="1134" w:type="dxa"/>
          </w:tcPr>
          <w:p w:rsidR="005F62D7" w:rsidRPr="002B0AC3" w:rsidRDefault="005F62D7" w:rsidP="00F6151D">
            <w:pPr>
              <w:ind w:right="-56"/>
              <w:jc w:val="center"/>
              <w:rPr>
                <w:rFonts w:ascii="Century Gothic" w:hAnsi="Century Gothic"/>
                <w:color w:val="000000"/>
                <w:sz w:val="18"/>
                <w:szCs w:val="18"/>
              </w:rPr>
            </w:pPr>
            <w:r w:rsidRPr="002B0AC3">
              <w:rPr>
                <w:rFonts w:ascii="Century Gothic" w:hAnsi="Century Gothic"/>
                <w:color w:val="000000"/>
                <w:sz w:val="18"/>
                <w:szCs w:val="18"/>
              </w:rPr>
              <w:t>ORC-8869</w:t>
            </w:r>
          </w:p>
        </w:tc>
        <w:tc>
          <w:tcPr>
            <w:tcW w:w="4678" w:type="dxa"/>
          </w:tcPr>
          <w:p w:rsidR="005F62D7" w:rsidRDefault="005F62D7" w:rsidP="00F6151D">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5F62D7" w:rsidRPr="009059D6" w:rsidTr="00F6151D">
        <w:tc>
          <w:tcPr>
            <w:tcW w:w="3084" w:type="dxa"/>
          </w:tcPr>
          <w:p w:rsidR="005F62D7" w:rsidRPr="002B0AC3" w:rsidRDefault="005F62D7" w:rsidP="00F6151D">
            <w:pPr>
              <w:ind w:right="-56"/>
              <w:jc w:val="both"/>
              <w:rPr>
                <w:rFonts w:ascii="Century Gothic" w:hAnsi="Century Gothic"/>
                <w:color w:val="000000"/>
                <w:sz w:val="18"/>
                <w:szCs w:val="18"/>
              </w:rPr>
            </w:pPr>
            <w:r w:rsidRPr="002B0AC3">
              <w:rPr>
                <w:rFonts w:ascii="Century Gothic" w:hAnsi="Century Gothic"/>
                <w:color w:val="000000"/>
                <w:sz w:val="18"/>
                <w:szCs w:val="18"/>
              </w:rPr>
              <w:t>MB/MERC. BENZ L 1114</w:t>
            </w:r>
          </w:p>
        </w:tc>
        <w:tc>
          <w:tcPr>
            <w:tcW w:w="1277" w:type="dxa"/>
          </w:tcPr>
          <w:p w:rsidR="005F62D7" w:rsidRPr="002B0AC3" w:rsidRDefault="005F62D7" w:rsidP="00F6151D">
            <w:pPr>
              <w:ind w:right="-56"/>
              <w:jc w:val="center"/>
              <w:rPr>
                <w:rFonts w:ascii="Century Gothic" w:hAnsi="Century Gothic"/>
                <w:color w:val="000000"/>
                <w:sz w:val="18"/>
                <w:szCs w:val="18"/>
              </w:rPr>
            </w:pPr>
            <w:r w:rsidRPr="002B0AC3">
              <w:rPr>
                <w:rFonts w:ascii="Century Gothic" w:hAnsi="Century Gothic"/>
                <w:color w:val="000000"/>
                <w:sz w:val="18"/>
                <w:szCs w:val="18"/>
              </w:rPr>
              <w:t>1987/1987</w:t>
            </w:r>
          </w:p>
        </w:tc>
        <w:tc>
          <w:tcPr>
            <w:tcW w:w="1134" w:type="dxa"/>
          </w:tcPr>
          <w:p w:rsidR="005F62D7" w:rsidRPr="002B0AC3" w:rsidRDefault="005F62D7" w:rsidP="00F6151D">
            <w:pPr>
              <w:ind w:right="-56"/>
              <w:jc w:val="center"/>
              <w:rPr>
                <w:rFonts w:ascii="Century Gothic" w:hAnsi="Century Gothic"/>
                <w:color w:val="000000"/>
                <w:sz w:val="18"/>
                <w:szCs w:val="18"/>
              </w:rPr>
            </w:pPr>
            <w:r w:rsidRPr="002B0AC3">
              <w:rPr>
                <w:rFonts w:ascii="Century Gothic" w:hAnsi="Century Gothic"/>
                <w:color w:val="000000"/>
                <w:sz w:val="18"/>
                <w:szCs w:val="18"/>
              </w:rPr>
              <w:t>GMM-8217</w:t>
            </w:r>
          </w:p>
        </w:tc>
        <w:tc>
          <w:tcPr>
            <w:tcW w:w="4678" w:type="dxa"/>
          </w:tcPr>
          <w:p w:rsidR="005F62D7" w:rsidRPr="002B0AC3" w:rsidRDefault="005F62D7" w:rsidP="00F6151D">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5F62D7" w:rsidRPr="009059D6" w:rsidTr="00F6151D">
        <w:tc>
          <w:tcPr>
            <w:tcW w:w="3084" w:type="dxa"/>
          </w:tcPr>
          <w:p w:rsidR="005F62D7" w:rsidRPr="002B0AC3" w:rsidRDefault="005F62D7" w:rsidP="00F6151D">
            <w:pPr>
              <w:ind w:right="-56"/>
              <w:jc w:val="both"/>
              <w:rPr>
                <w:rFonts w:ascii="Century Gothic" w:hAnsi="Century Gothic"/>
                <w:color w:val="000000"/>
                <w:sz w:val="18"/>
                <w:szCs w:val="18"/>
              </w:rPr>
            </w:pPr>
            <w:r w:rsidRPr="002B0AC3">
              <w:rPr>
                <w:rFonts w:ascii="Century Gothic" w:hAnsi="Century Gothic"/>
                <w:color w:val="000000"/>
                <w:sz w:val="18"/>
                <w:szCs w:val="18"/>
              </w:rPr>
              <w:t>VW/CAMINHÃO 26.280 CRM 6X4</w:t>
            </w:r>
          </w:p>
        </w:tc>
        <w:tc>
          <w:tcPr>
            <w:tcW w:w="1277" w:type="dxa"/>
          </w:tcPr>
          <w:p w:rsidR="005F62D7" w:rsidRPr="002B0AC3" w:rsidRDefault="005F62D7" w:rsidP="00F6151D">
            <w:pPr>
              <w:ind w:right="-56"/>
              <w:jc w:val="center"/>
              <w:rPr>
                <w:rFonts w:ascii="Century Gothic" w:hAnsi="Century Gothic"/>
                <w:color w:val="000000"/>
                <w:sz w:val="18"/>
                <w:szCs w:val="18"/>
              </w:rPr>
            </w:pPr>
            <w:r w:rsidRPr="002B0AC3">
              <w:rPr>
                <w:rFonts w:ascii="Century Gothic" w:hAnsi="Century Gothic"/>
                <w:color w:val="000000"/>
                <w:sz w:val="18"/>
                <w:szCs w:val="18"/>
              </w:rPr>
              <w:t>2013/2014</w:t>
            </w:r>
          </w:p>
        </w:tc>
        <w:tc>
          <w:tcPr>
            <w:tcW w:w="1134" w:type="dxa"/>
          </w:tcPr>
          <w:p w:rsidR="005F62D7" w:rsidRPr="002B0AC3" w:rsidRDefault="005F62D7" w:rsidP="00F6151D">
            <w:pPr>
              <w:ind w:right="-56"/>
              <w:jc w:val="center"/>
              <w:rPr>
                <w:rFonts w:ascii="Century Gothic" w:hAnsi="Century Gothic"/>
                <w:color w:val="000000"/>
                <w:sz w:val="18"/>
                <w:szCs w:val="18"/>
              </w:rPr>
            </w:pPr>
            <w:r w:rsidRPr="002B0AC3">
              <w:rPr>
                <w:rFonts w:ascii="Century Gothic" w:hAnsi="Century Gothic"/>
                <w:color w:val="000000"/>
                <w:sz w:val="18"/>
                <w:szCs w:val="18"/>
              </w:rPr>
              <w:t>OWX-2920</w:t>
            </w:r>
          </w:p>
        </w:tc>
        <w:tc>
          <w:tcPr>
            <w:tcW w:w="4678" w:type="dxa"/>
          </w:tcPr>
          <w:p w:rsidR="005F62D7" w:rsidRPr="002B0AC3" w:rsidRDefault="005F62D7" w:rsidP="00F6151D">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5F62D7" w:rsidRPr="009059D6" w:rsidTr="00F6151D">
        <w:tc>
          <w:tcPr>
            <w:tcW w:w="3084" w:type="dxa"/>
          </w:tcPr>
          <w:p w:rsidR="005F62D7" w:rsidRPr="002B0AC3" w:rsidRDefault="005F62D7" w:rsidP="00F6151D">
            <w:pPr>
              <w:ind w:right="-56"/>
              <w:jc w:val="both"/>
              <w:rPr>
                <w:rFonts w:ascii="Century Gothic" w:hAnsi="Century Gothic"/>
                <w:color w:val="000000"/>
                <w:sz w:val="18"/>
                <w:szCs w:val="18"/>
              </w:rPr>
            </w:pPr>
            <w:r w:rsidRPr="002B0AC3">
              <w:rPr>
                <w:rFonts w:ascii="Century Gothic" w:hAnsi="Century Gothic"/>
                <w:color w:val="000000"/>
                <w:sz w:val="18"/>
                <w:szCs w:val="18"/>
              </w:rPr>
              <w:t>IVECO/TECTOR 170E 22</w:t>
            </w:r>
          </w:p>
        </w:tc>
        <w:tc>
          <w:tcPr>
            <w:tcW w:w="1277" w:type="dxa"/>
          </w:tcPr>
          <w:p w:rsidR="005F62D7" w:rsidRPr="002B0AC3" w:rsidRDefault="005F62D7" w:rsidP="00F6151D">
            <w:pPr>
              <w:ind w:right="-56"/>
              <w:jc w:val="center"/>
              <w:rPr>
                <w:rFonts w:ascii="Century Gothic" w:hAnsi="Century Gothic"/>
                <w:color w:val="000000"/>
                <w:sz w:val="18"/>
                <w:szCs w:val="18"/>
              </w:rPr>
            </w:pPr>
            <w:r w:rsidRPr="002B0AC3">
              <w:rPr>
                <w:rFonts w:ascii="Century Gothic" w:hAnsi="Century Gothic"/>
                <w:color w:val="000000"/>
                <w:sz w:val="18"/>
                <w:szCs w:val="18"/>
              </w:rPr>
              <w:t>2013/2014</w:t>
            </w:r>
          </w:p>
        </w:tc>
        <w:tc>
          <w:tcPr>
            <w:tcW w:w="1134" w:type="dxa"/>
          </w:tcPr>
          <w:p w:rsidR="005F62D7" w:rsidRPr="002B0AC3" w:rsidRDefault="005F62D7" w:rsidP="00F6151D">
            <w:pPr>
              <w:ind w:right="-56"/>
              <w:jc w:val="center"/>
              <w:rPr>
                <w:rFonts w:ascii="Century Gothic" w:hAnsi="Century Gothic"/>
                <w:color w:val="000000"/>
                <w:sz w:val="18"/>
                <w:szCs w:val="18"/>
              </w:rPr>
            </w:pPr>
            <w:r w:rsidRPr="002B0AC3">
              <w:rPr>
                <w:rFonts w:ascii="Century Gothic" w:hAnsi="Century Gothic"/>
                <w:color w:val="000000"/>
                <w:sz w:val="18"/>
                <w:szCs w:val="18"/>
              </w:rPr>
              <w:t>ORC-8960</w:t>
            </w:r>
          </w:p>
        </w:tc>
        <w:tc>
          <w:tcPr>
            <w:tcW w:w="4678" w:type="dxa"/>
          </w:tcPr>
          <w:p w:rsidR="005F62D7" w:rsidRDefault="005F62D7" w:rsidP="00F6151D">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5F62D7" w:rsidRPr="009059D6"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IVECO/TECTOR 170E 22</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2013/2014</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ORC-8956</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OBRAS E PLANEJAMENTO</w:t>
            </w:r>
          </w:p>
        </w:tc>
      </w:tr>
      <w:tr w:rsidR="005F62D7" w:rsidRPr="009059D6"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2008/2009</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HMN-9520</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5F62D7" w:rsidRPr="009059D6"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HKF-6319</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5F62D7" w:rsidRPr="009059D6" w:rsidTr="00F6151D">
        <w:tc>
          <w:tcPr>
            <w:tcW w:w="3084" w:type="dxa"/>
          </w:tcPr>
          <w:p w:rsidR="005F62D7" w:rsidRPr="002B0AC3" w:rsidRDefault="005F62D7" w:rsidP="00F6151D">
            <w:pPr>
              <w:ind w:right="-56"/>
              <w:jc w:val="both"/>
              <w:rPr>
                <w:rFonts w:ascii="Century Gothic" w:hAnsi="Century Gothic"/>
                <w:color w:val="000000"/>
                <w:sz w:val="18"/>
                <w:szCs w:val="18"/>
              </w:rPr>
            </w:pPr>
            <w:r w:rsidRPr="002B0AC3">
              <w:rPr>
                <w:rFonts w:ascii="Century Gothic" w:hAnsi="Century Gothic"/>
                <w:color w:val="000000"/>
                <w:sz w:val="18"/>
                <w:szCs w:val="18"/>
              </w:rPr>
              <w:t>FIAT/UNO MILLE ECONOME</w:t>
            </w:r>
          </w:p>
        </w:tc>
        <w:tc>
          <w:tcPr>
            <w:tcW w:w="1277" w:type="dxa"/>
          </w:tcPr>
          <w:p w:rsidR="005F62D7" w:rsidRPr="002B0AC3" w:rsidRDefault="005F62D7" w:rsidP="00F6151D">
            <w:pPr>
              <w:ind w:right="-56"/>
              <w:jc w:val="center"/>
              <w:rPr>
                <w:rFonts w:ascii="Century Gothic" w:hAnsi="Century Gothic"/>
                <w:color w:val="000000"/>
                <w:sz w:val="18"/>
                <w:szCs w:val="18"/>
              </w:rPr>
            </w:pPr>
            <w:r w:rsidRPr="002B0AC3">
              <w:rPr>
                <w:rFonts w:ascii="Century Gothic" w:hAnsi="Century Gothic"/>
                <w:color w:val="000000"/>
                <w:sz w:val="18"/>
                <w:szCs w:val="18"/>
              </w:rPr>
              <w:t>2012/2013</w:t>
            </w:r>
          </w:p>
        </w:tc>
        <w:tc>
          <w:tcPr>
            <w:tcW w:w="1134" w:type="dxa"/>
          </w:tcPr>
          <w:p w:rsidR="005F62D7" w:rsidRPr="002B0AC3" w:rsidRDefault="005F62D7" w:rsidP="00F6151D">
            <w:pPr>
              <w:ind w:right="-56"/>
              <w:jc w:val="center"/>
              <w:rPr>
                <w:rFonts w:ascii="Century Gothic" w:hAnsi="Century Gothic"/>
                <w:color w:val="000000"/>
                <w:sz w:val="18"/>
                <w:szCs w:val="18"/>
              </w:rPr>
            </w:pPr>
            <w:r w:rsidRPr="002B0AC3">
              <w:rPr>
                <w:rFonts w:ascii="Century Gothic" w:hAnsi="Century Gothic"/>
                <w:color w:val="000000"/>
                <w:sz w:val="18"/>
                <w:szCs w:val="18"/>
              </w:rPr>
              <w:t>OMF-0827</w:t>
            </w:r>
          </w:p>
        </w:tc>
        <w:tc>
          <w:tcPr>
            <w:tcW w:w="4678" w:type="dxa"/>
          </w:tcPr>
          <w:p w:rsidR="005F62D7" w:rsidRDefault="005F62D7" w:rsidP="00F6151D">
            <w:pPr>
              <w:ind w:right="-56"/>
              <w:jc w:val="both"/>
              <w:rPr>
                <w:rFonts w:ascii="Century Gothic" w:hAnsi="Century Gothic"/>
                <w:color w:val="000000"/>
                <w:sz w:val="18"/>
                <w:szCs w:val="18"/>
              </w:rPr>
            </w:pPr>
            <w:r w:rsidRPr="002B0AC3">
              <w:rPr>
                <w:rFonts w:ascii="Century Gothic" w:hAnsi="Century Gothic"/>
                <w:color w:val="000000"/>
                <w:sz w:val="18"/>
                <w:szCs w:val="18"/>
              </w:rPr>
              <w:t>SEC. DE DESENVOLVIMENTO SOCIAL</w:t>
            </w:r>
          </w:p>
        </w:tc>
      </w:tr>
      <w:tr w:rsidR="005F62D7" w:rsidRPr="009059D6"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FIAT/UNO ECONOMY</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2010/2011</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HLF-3537</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5F62D7" w:rsidRPr="009059D6"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 xml:space="preserve">FIAT/PÁLIO </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2014/2014</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PUS-8163</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5F62D7" w:rsidRPr="009059D6"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FIAT/UNO VIVACE</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2014/2014</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PUS-8153</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5F62D7" w:rsidRPr="009059D6"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RENALT/LOGAN</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QMX-5712</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5F62D7" w:rsidRPr="009059D6"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FURGÃO TOYOTA NOAH –ALY 448</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2000/2000</w:t>
            </w:r>
          </w:p>
        </w:tc>
        <w:tc>
          <w:tcPr>
            <w:tcW w:w="113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ALY448</w:t>
            </w:r>
          </w:p>
        </w:tc>
        <w:tc>
          <w:tcPr>
            <w:tcW w:w="4678"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SERVIÇOS URBANOS</w:t>
            </w:r>
          </w:p>
        </w:tc>
      </w:tr>
    </w:tbl>
    <w:p w:rsidR="005F62D7" w:rsidRDefault="005F62D7" w:rsidP="005F62D7">
      <w:pPr>
        <w:autoSpaceDE w:val="0"/>
        <w:autoSpaceDN w:val="0"/>
        <w:adjustRightInd w:val="0"/>
        <w:spacing w:after="0"/>
        <w:ind w:right="146"/>
        <w:jc w:val="both"/>
        <w:rPr>
          <w:rFonts w:ascii="Verdana" w:eastAsiaTheme="minorHAnsi" w:hAnsi="Verdana"/>
          <w:b/>
          <w:bCs/>
          <w:sz w:val="18"/>
          <w:szCs w:val="18"/>
        </w:rPr>
      </w:pPr>
    </w:p>
    <w:p w:rsidR="005F62D7" w:rsidRPr="0088139E" w:rsidRDefault="005F62D7" w:rsidP="005F62D7">
      <w:pPr>
        <w:autoSpaceDE w:val="0"/>
        <w:autoSpaceDN w:val="0"/>
        <w:adjustRightInd w:val="0"/>
        <w:spacing w:after="0"/>
        <w:ind w:right="-86"/>
        <w:jc w:val="both"/>
        <w:rPr>
          <w:rFonts w:ascii="Verdana" w:eastAsiaTheme="minorHAnsi" w:hAnsi="Verdana"/>
          <w:bCs/>
          <w:sz w:val="18"/>
          <w:szCs w:val="18"/>
        </w:rPr>
      </w:pPr>
      <w:r>
        <w:rPr>
          <w:rFonts w:ascii="Verdana" w:hAnsi="Verdana"/>
          <w:color w:val="000000"/>
          <w:sz w:val="18"/>
          <w:szCs w:val="18"/>
        </w:rPr>
        <w:lastRenderedPageBreak/>
        <w:t xml:space="preserve">2. </w:t>
      </w:r>
      <w:r w:rsidRPr="0088139E">
        <w:rPr>
          <w:rFonts w:ascii="Verdana" w:hAnsi="Verdana"/>
          <w:color w:val="000000"/>
          <w:sz w:val="18"/>
          <w:szCs w:val="18"/>
        </w:rPr>
        <w:t>Todas as peças serão concebidas com base em uma norma técnica, que define as características mínimas de seguranças que um componente deve apresentar para ser utilizado, independente da categoria em que ela se enquadre</w:t>
      </w:r>
      <w:r>
        <w:rPr>
          <w:rFonts w:ascii="Verdana" w:hAnsi="Verdana"/>
          <w:color w:val="000000"/>
          <w:sz w:val="18"/>
          <w:szCs w:val="18"/>
        </w:rPr>
        <w:t xml:space="preserve">, </w:t>
      </w:r>
      <w:r w:rsidRPr="0088139E">
        <w:rPr>
          <w:rFonts w:ascii="Verdana" w:hAnsi="Verdana"/>
          <w:color w:val="000000"/>
          <w:sz w:val="18"/>
          <w:szCs w:val="18"/>
        </w:rPr>
        <w:t>obedecendo às disposição da Associação Brasileira de Normas Técnicas – ABNT e Normas de regulamentação – NBR;</w:t>
      </w:r>
    </w:p>
    <w:p w:rsidR="005F62D7" w:rsidRPr="0088139E" w:rsidRDefault="005F62D7" w:rsidP="005F62D7">
      <w:pPr>
        <w:autoSpaceDE w:val="0"/>
        <w:autoSpaceDN w:val="0"/>
        <w:adjustRightInd w:val="0"/>
        <w:spacing w:after="0"/>
        <w:ind w:right="-86"/>
        <w:jc w:val="both"/>
        <w:rPr>
          <w:rFonts w:ascii="Verdana" w:eastAsiaTheme="minorHAnsi" w:hAnsi="Verdana"/>
          <w:b/>
          <w:bCs/>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3. </w:t>
      </w:r>
      <w:r w:rsidRPr="004C542F">
        <w:rPr>
          <w:rFonts w:ascii="Verdana" w:eastAsiaTheme="minorHAnsi" w:hAnsi="Verdana"/>
          <w:sz w:val="18"/>
          <w:szCs w:val="18"/>
        </w:rPr>
        <w:t xml:space="preserve">Considera-se peça </w:t>
      </w:r>
      <w:r>
        <w:rPr>
          <w:rFonts w:ascii="Verdana" w:eastAsiaTheme="minorHAnsi" w:hAnsi="Verdana"/>
          <w:sz w:val="18"/>
          <w:szCs w:val="18"/>
        </w:rPr>
        <w:t>“</w:t>
      </w:r>
      <w:r w:rsidRPr="004C542F">
        <w:rPr>
          <w:rFonts w:ascii="Verdana" w:eastAsiaTheme="minorHAnsi" w:hAnsi="Verdana"/>
          <w:sz w:val="18"/>
          <w:szCs w:val="18"/>
        </w:rPr>
        <w:t>genuína</w:t>
      </w:r>
      <w:r>
        <w:rPr>
          <w:rFonts w:ascii="Verdana" w:eastAsiaTheme="minorHAnsi" w:hAnsi="Verdana"/>
          <w:sz w:val="18"/>
          <w:szCs w:val="18"/>
        </w:rPr>
        <w:t>”</w:t>
      </w:r>
      <w:r w:rsidRPr="004C542F">
        <w:rPr>
          <w:rFonts w:ascii="Verdana" w:eastAsiaTheme="minorHAnsi" w:hAnsi="Verdana"/>
          <w:sz w:val="18"/>
          <w:szCs w:val="18"/>
        </w:rPr>
        <w:t xml:space="preserve"> aquela produzida por indústria fornecedora da montadora do veículo e</w:t>
      </w:r>
      <w:r>
        <w:rPr>
          <w:rFonts w:ascii="Verdana" w:eastAsiaTheme="minorHAnsi" w:hAnsi="Verdana"/>
          <w:sz w:val="18"/>
          <w:szCs w:val="18"/>
        </w:rPr>
        <w:t xml:space="preserve"> </w:t>
      </w:r>
      <w:r w:rsidRPr="004C542F">
        <w:rPr>
          <w:rFonts w:ascii="Verdana" w:eastAsiaTheme="minorHAnsi" w:hAnsi="Verdana"/>
          <w:sz w:val="18"/>
          <w:szCs w:val="18"/>
        </w:rPr>
        <w:t>contida em embalagem da montadora, sem identificação da fabricante do material.</w:t>
      </w:r>
    </w:p>
    <w:p w:rsidR="005F62D7" w:rsidRDefault="005F62D7" w:rsidP="005F62D7">
      <w:pPr>
        <w:autoSpaceDE w:val="0"/>
        <w:autoSpaceDN w:val="0"/>
        <w:adjustRightInd w:val="0"/>
        <w:spacing w:after="0"/>
        <w:ind w:right="-86"/>
        <w:jc w:val="both"/>
        <w:rPr>
          <w:rFonts w:ascii="Verdana" w:eastAsiaTheme="minorHAnsi" w:hAnsi="Verdana"/>
          <w:bCs/>
          <w:sz w:val="18"/>
          <w:szCs w:val="18"/>
        </w:rPr>
      </w:pPr>
    </w:p>
    <w:p w:rsidR="005F62D7" w:rsidRDefault="005F62D7" w:rsidP="005F62D7">
      <w:pPr>
        <w:autoSpaceDE w:val="0"/>
        <w:autoSpaceDN w:val="0"/>
        <w:adjustRightInd w:val="0"/>
        <w:spacing w:after="0"/>
        <w:ind w:right="-86"/>
        <w:jc w:val="both"/>
        <w:rPr>
          <w:rFonts w:ascii="Verdana" w:eastAsiaTheme="minorHAnsi" w:hAnsi="Verdana"/>
          <w:bCs/>
          <w:sz w:val="18"/>
          <w:szCs w:val="18"/>
        </w:rPr>
      </w:pPr>
      <w:r>
        <w:rPr>
          <w:rFonts w:ascii="Verdana" w:eastAsiaTheme="minorHAnsi" w:hAnsi="Verdana"/>
          <w:bCs/>
          <w:sz w:val="18"/>
          <w:szCs w:val="18"/>
        </w:rPr>
        <w:t xml:space="preserve">4. Subentende-se “TABELA AUDATEX” o programa de preços de peças e acessórios adquirido pelo município com os preços atualizados de todas as peças e acessórios da frota de veículos constantes no </w:t>
      </w:r>
      <w:r w:rsidRPr="00EA1634">
        <w:rPr>
          <w:rFonts w:ascii="Verdana" w:eastAsiaTheme="minorHAnsi" w:hAnsi="Verdana"/>
          <w:b/>
          <w:bCs/>
          <w:sz w:val="18"/>
          <w:szCs w:val="18"/>
        </w:rPr>
        <w:t>Anexo I</w:t>
      </w:r>
      <w:r>
        <w:rPr>
          <w:rFonts w:ascii="Verdana" w:eastAsiaTheme="minorHAnsi" w:hAnsi="Verdana"/>
          <w:bCs/>
          <w:sz w:val="18"/>
          <w:szCs w:val="18"/>
        </w:rPr>
        <w:t xml:space="preserve"> do edital. O município se disponibiliza do referido programa para consultas dos interessados, com vistas a composição dos custos de sua proposta.</w:t>
      </w:r>
    </w:p>
    <w:p w:rsidR="005F62D7" w:rsidRDefault="005F62D7" w:rsidP="005F62D7">
      <w:pPr>
        <w:autoSpaceDE w:val="0"/>
        <w:autoSpaceDN w:val="0"/>
        <w:adjustRightInd w:val="0"/>
        <w:spacing w:after="0"/>
        <w:ind w:right="-86"/>
        <w:jc w:val="both"/>
        <w:rPr>
          <w:rFonts w:ascii="Verdana" w:eastAsiaTheme="minorHAnsi" w:hAnsi="Verdana"/>
          <w:bCs/>
          <w:sz w:val="18"/>
          <w:szCs w:val="18"/>
        </w:rPr>
      </w:pPr>
    </w:p>
    <w:p w:rsidR="005F62D7" w:rsidRPr="000E3468" w:rsidRDefault="005F62D7" w:rsidP="005F62D7">
      <w:pPr>
        <w:autoSpaceDE w:val="0"/>
        <w:autoSpaceDN w:val="0"/>
        <w:adjustRightInd w:val="0"/>
        <w:spacing w:after="0"/>
        <w:ind w:right="-86"/>
        <w:jc w:val="both"/>
        <w:rPr>
          <w:rFonts w:ascii="Verdana" w:eastAsiaTheme="minorHAnsi" w:hAnsi="Verdana"/>
          <w:bCs/>
          <w:sz w:val="18"/>
          <w:szCs w:val="18"/>
        </w:rPr>
      </w:pPr>
      <w:r>
        <w:rPr>
          <w:rFonts w:ascii="Verdana" w:eastAsiaTheme="minorHAnsi" w:hAnsi="Verdana"/>
          <w:bCs/>
          <w:sz w:val="18"/>
          <w:szCs w:val="18"/>
        </w:rPr>
        <w:t>5. Subentende-se “similar” tabela de preços da montadora, apresentada em CD/DV (padronizado) acompanhado da respectiva nota fiscal de aquisição.</w:t>
      </w:r>
    </w:p>
    <w:p w:rsidR="005F62D7" w:rsidRDefault="005F62D7" w:rsidP="005F62D7">
      <w:pPr>
        <w:autoSpaceDE w:val="0"/>
        <w:autoSpaceDN w:val="0"/>
        <w:adjustRightInd w:val="0"/>
        <w:spacing w:after="0"/>
        <w:ind w:right="-86"/>
        <w:jc w:val="both"/>
        <w:rPr>
          <w:rFonts w:ascii="Verdana" w:eastAsiaTheme="minorHAnsi" w:hAnsi="Verdana"/>
          <w:bCs/>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6</w:t>
      </w:r>
      <w:r w:rsidRPr="00073C71">
        <w:rPr>
          <w:rFonts w:ascii="Verdana" w:eastAsiaTheme="minorHAnsi" w:hAnsi="Verdana"/>
          <w:bCs/>
          <w:sz w:val="18"/>
          <w:szCs w:val="18"/>
        </w:rPr>
        <w:t xml:space="preserve">. </w:t>
      </w:r>
      <w:r w:rsidRPr="00073C71">
        <w:rPr>
          <w:rFonts w:ascii="Verdana" w:eastAsiaTheme="minorHAnsi" w:hAnsi="Verdana"/>
          <w:sz w:val="18"/>
          <w:szCs w:val="18"/>
        </w:rPr>
        <w:t>As empresas interessadas deverão ter pleno conhecimento dos termos constantes deste Pregão</w:t>
      </w:r>
      <w:r>
        <w:rPr>
          <w:rFonts w:ascii="Verdana" w:eastAsiaTheme="minorHAnsi" w:hAnsi="Verdana"/>
          <w:sz w:val="18"/>
          <w:szCs w:val="18"/>
        </w:rPr>
        <w:t xml:space="preserve"> </w:t>
      </w:r>
      <w:r w:rsidRPr="00073C71">
        <w:rPr>
          <w:rFonts w:ascii="Verdana" w:eastAsiaTheme="minorHAnsi" w:hAnsi="Verdana"/>
          <w:sz w:val="18"/>
          <w:szCs w:val="18"/>
        </w:rPr>
        <w:t>Presencial e das condições gerais e particulares do objeto da licitação, não podendo invocar qualquer</w:t>
      </w:r>
      <w:r>
        <w:rPr>
          <w:rFonts w:ascii="Verdana" w:eastAsiaTheme="minorHAnsi" w:hAnsi="Verdana"/>
          <w:sz w:val="18"/>
          <w:szCs w:val="18"/>
        </w:rPr>
        <w:t xml:space="preserve"> </w:t>
      </w:r>
      <w:r w:rsidRPr="00073C71">
        <w:rPr>
          <w:rFonts w:ascii="Verdana" w:eastAsiaTheme="minorHAnsi" w:hAnsi="Verdana"/>
          <w:sz w:val="18"/>
          <w:szCs w:val="18"/>
        </w:rPr>
        <w:t>desconhecimento como elemento impeditivo da correta formulação da proposta e de seu integral</w:t>
      </w:r>
      <w:r>
        <w:rPr>
          <w:rFonts w:ascii="Verdana" w:eastAsiaTheme="minorHAnsi" w:hAnsi="Verdana"/>
          <w:sz w:val="18"/>
          <w:szCs w:val="18"/>
        </w:rPr>
        <w:t xml:space="preserve"> </w:t>
      </w:r>
      <w:r w:rsidRPr="00073C71">
        <w:rPr>
          <w:rFonts w:ascii="Verdana" w:eastAsiaTheme="minorHAnsi" w:hAnsi="Verdana"/>
          <w:sz w:val="18"/>
          <w:szCs w:val="18"/>
        </w:rPr>
        <w:t>cumprimento.</w:t>
      </w:r>
    </w:p>
    <w:p w:rsidR="005F62D7" w:rsidRDefault="005F62D7" w:rsidP="005F62D7">
      <w:pPr>
        <w:autoSpaceDE w:val="0"/>
        <w:autoSpaceDN w:val="0"/>
        <w:adjustRightInd w:val="0"/>
        <w:spacing w:after="0"/>
        <w:ind w:right="-86"/>
        <w:jc w:val="both"/>
        <w:rPr>
          <w:rFonts w:ascii="Verdana" w:eastAsiaTheme="minorHAnsi" w:hAnsi="Verdana"/>
          <w:sz w:val="18"/>
          <w:szCs w:val="18"/>
        </w:rPr>
      </w:pPr>
    </w:p>
    <w:p w:rsidR="005F62D7" w:rsidRDefault="005F62D7" w:rsidP="005F62D7">
      <w:pPr>
        <w:autoSpaceDE w:val="0"/>
        <w:autoSpaceDN w:val="0"/>
        <w:adjustRightInd w:val="0"/>
        <w:spacing w:after="0"/>
        <w:ind w:right="-86"/>
        <w:jc w:val="both"/>
        <w:rPr>
          <w:rFonts w:ascii="Verdana" w:eastAsiaTheme="minorHAnsi" w:hAnsi="Verdana"/>
          <w:b/>
          <w:sz w:val="18"/>
          <w:szCs w:val="18"/>
        </w:rPr>
      </w:pPr>
      <w:r>
        <w:rPr>
          <w:rFonts w:ascii="Verdana" w:eastAsiaTheme="minorHAnsi" w:hAnsi="Verdana"/>
          <w:sz w:val="18"/>
          <w:szCs w:val="18"/>
        </w:rPr>
        <w:t>7. A forma de julgamento do presente processo é o</w:t>
      </w:r>
      <w:r>
        <w:rPr>
          <w:rFonts w:ascii="Verdana" w:eastAsiaTheme="minorHAnsi" w:hAnsi="Verdana"/>
          <w:b/>
          <w:sz w:val="18"/>
          <w:szCs w:val="18"/>
        </w:rPr>
        <w:t>- MAIOR PERCENTUAL DE DESCONTO POR LOTE NA TABELA ATUALIZADA DA AUDATEX OU SIMILAR.</w:t>
      </w:r>
    </w:p>
    <w:p w:rsidR="005F62D7" w:rsidRDefault="005F62D7" w:rsidP="005F62D7">
      <w:pPr>
        <w:autoSpaceDE w:val="0"/>
        <w:autoSpaceDN w:val="0"/>
        <w:adjustRightInd w:val="0"/>
        <w:spacing w:after="0"/>
        <w:ind w:right="-86"/>
        <w:jc w:val="both"/>
        <w:rPr>
          <w:rFonts w:ascii="Verdana" w:eastAsiaTheme="minorHAnsi" w:hAnsi="Verdana"/>
          <w:b/>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t>8</w:t>
      </w:r>
      <w:r w:rsidRPr="006306B4">
        <w:rPr>
          <w:rFonts w:ascii="Verdana" w:eastAsiaTheme="minorHAnsi" w:hAnsi="Verdana"/>
          <w:sz w:val="18"/>
          <w:szCs w:val="18"/>
        </w:rPr>
        <w:t xml:space="preserve">. Os licitantes deverão dispor </w:t>
      </w:r>
      <w:r>
        <w:rPr>
          <w:rFonts w:ascii="Verdana" w:eastAsiaTheme="minorHAnsi" w:hAnsi="Verdana"/>
          <w:sz w:val="18"/>
          <w:szCs w:val="18"/>
        </w:rPr>
        <w:t xml:space="preserve">ou não </w:t>
      </w:r>
      <w:r w:rsidRPr="006306B4">
        <w:rPr>
          <w:rFonts w:ascii="Verdana" w:eastAsiaTheme="minorHAnsi" w:hAnsi="Verdana"/>
          <w:sz w:val="18"/>
          <w:szCs w:val="18"/>
        </w:rPr>
        <w:t xml:space="preserve">da tabela </w:t>
      </w:r>
      <w:r w:rsidRPr="006306B4">
        <w:rPr>
          <w:rFonts w:ascii="Verdana" w:eastAsiaTheme="minorHAnsi" w:hAnsi="Verdana"/>
          <w:b/>
          <w:sz w:val="18"/>
          <w:szCs w:val="18"/>
        </w:rPr>
        <w:t>AUDATEX</w:t>
      </w:r>
      <w:r>
        <w:rPr>
          <w:rFonts w:ascii="Verdana" w:eastAsiaTheme="minorHAnsi" w:hAnsi="Verdana"/>
          <w:b/>
          <w:sz w:val="18"/>
          <w:szCs w:val="18"/>
        </w:rPr>
        <w:t xml:space="preserve"> </w:t>
      </w:r>
      <w:r>
        <w:rPr>
          <w:rFonts w:ascii="Verdana" w:eastAsiaTheme="minorHAnsi" w:hAnsi="Verdana"/>
          <w:sz w:val="18"/>
          <w:szCs w:val="18"/>
        </w:rPr>
        <w:t xml:space="preserve">ou similar </w:t>
      </w:r>
      <w:r w:rsidRPr="006306B4">
        <w:rPr>
          <w:rFonts w:ascii="Verdana" w:eastAsiaTheme="minorHAnsi" w:hAnsi="Verdana"/>
          <w:sz w:val="18"/>
          <w:szCs w:val="18"/>
        </w:rPr>
        <w:t xml:space="preserve">para </w:t>
      </w:r>
      <w:r>
        <w:rPr>
          <w:rFonts w:ascii="Verdana" w:eastAsiaTheme="minorHAnsi" w:hAnsi="Verdana"/>
          <w:sz w:val="18"/>
          <w:szCs w:val="18"/>
        </w:rPr>
        <w:t>composição de preços sugerido, com vistas a participação do certame</w:t>
      </w:r>
      <w:r w:rsidRPr="006306B4">
        <w:rPr>
          <w:rFonts w:ascii="Verdana" w:eastAsiaTheme="minorHAnsi" w:hAnsi="Verdana"/>
          <w:sz w:val="18"/>
          <w:szCs w:val="18"/>
        </w:rPr>
        <w:t xml:space="preserve">, </w:t>
      </w:r>
      <w:r>
        <w:rPr>
          <w:rFonts w:ascii="Verdana" w:eastAsiaTheme="minorHAnsi" w:hAnsi="Verdana"/>
          <w:sz w:val="18"/>
          <w:szCs w:val="18"/>
        </w:rPr>
        <w:t>no tocante a formalização da Proposta de Preços</w:t>
      </w:r>
    </w:p>
    <w:p w:rsidR="005F62D7" w:rsidRDefault="005F62D7" w:rsidP="005F62D7">
      <w:pPr>
        <w:autoSpaceDE w:val="0"/>
        <w:autoSpaceDN w:val="0"/>
        <w:adjustRightInd w:val="0"/>
        <w:spacing w:after="0"/>
        <w:ind w:right="-86"/>
        <w:jc w:val="both"/>
        <w:rPr>
          <w:rFonts w:ascii="Verdana" w:eastAsiaTheme="minorHAnsi" w:hAnsi="Verdana"/>
          <w:sz w:val="18"/>
          <w:szCs w:val="18"/>
        </w:rPr>
      </w:pPr>
    </w:p>
    <w:p w:rsidR="005F62D7" w:rsidRPr="00AF628E"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t xml:space="preserve">9. Os licitantes que não se dispor da </w:t>
      </w:r>
      <w:r w:rsidRPr="00AA43BA">
        <w:rPr>
          <w:rFonts w:ascii="Verdana" w:eastAsiaTheme="minorHAnsi" w:hAnsi="Verdana"/>
          <w:b/>
          <w:sz w:val="18"/>
          <w:szCs w:val="18"/>
        </w:rPr>
        <w:t>TABELA AUDATEX</w:t>
      </w:r>
      <w:r>
        <w:rPr>
          <w:rFonts w:ascii="Verdana" w:eastAsiaTheme="minorHAnsi" w:hAnsi="Verdana"/>
          <w:b/>
          <w:sz w:val="18"/>
          <w:szCs w:val="18"/>
        </w:rPr>
        <w:t xml:space="preserve"> </w:t>
      </w:r>
      <w:r>
        <w:rPr>
          <w:rFonts w:ascii="Verdana" w:eastAsiaTheme="minorHAnsi" w:hAnsi="Verdana"/>
          <w:sz w:val="18"/>
          <w:szCs w:val="18"/>
        </w:rPr>
        <w:t xml:space="preserve">ou similar, os preços atualizados se encontra no banco de dados do setor de compras da Prefeitura Municipal de Monte Azul, caso interesse, </w:t>
      </w:r>
      <w:r w:rsidRPr="006306B4">
        <w:rPr>
          <w:rFonts w:ascii="Verdana" w:eastAsiaTheme="minorHAnsi" w:hAnsi="Verdana"/>
          <w:sz w:val="18"/>
          <w:szCs w:val="18"/>
        </w:rPr>
        <w:t>para</w:t>
      </w:r>
      <w:r>
        <w:rPr>
          <w:rFonts w:ascii="Verdana" w:eastAsiaTheme="minorHAnsi" w:hAnsi="Verdana"/>
          <w:sz w:val="18"/>
          <w:szCs w:val="18"/>
        </w:rPr>
        <w:t xml:space="preserve"> </w:t>
      </w:r>
      <w:r w:rsidRPr="006306B4">
        <w:rPr>
          <w:rFonts w:ascii="Verdana" w:eastAsiaTheme="minorHAnsi" w:hAnsi="Verdana"/>
          <w:sz w:val="18"/>
          <w:szCs w:val="18"/>
        </w:rPr>
        <w:t>identificação da</w:t>
      </w:r>
      <w:r>
        <w:rPr>
          <w:rFonts w:ascii="Verdana" w:eastAsiaTheme="minorHAnsi" w:hAnsi="Verdana"/>
          <w:sz w:val="18"/>
          <w:szCs w:val="18"/>
        </w:rPr>
        <w:t>s</w:t>
      </w:r>
      <w:r w:rsidRPr="006306B4">
        <w:rPr>
          <w:rFonts w:ascii="Verdana" w:eastAsiaTheme="minorHAnsi" w:hAnsi="Verdana"/>
          <w:sz w:val="18"/>
          <w:szCs w:val="18"/>
        </w:rPr>
        <w:t xml:space="preserve"> peça</w:t>
      </w:r>
      <w:r>
        <w:rPr>
          <w:rFonts w:ascii="Verdana" w:eastAsiaTheme="minorHAnsi" w:hAnsi="Verdana"/>
          <w:sz w:val="18"/>
          <w:szCs w:val="18"/>
        </w:rPr>
        <w:t>s</w:t>
      </w:r>
      <w:r w:rsidRPr="006306B4">
        <w:rPr>
          <w:rFonts w:ascii="Verdana" w:eastAsiaTheme="minorHAnsi" w:hAnsi="Verdana"/>
          <w:sz w:val="18"/>
          <w:szCs w:val="18"/>
        </w:rPr>
        <w:t xml:space="preserve"> e verificação do preço sugerido pela montadora</w:t>
      </w:r>
      <w:r>
        <w:rPr>
          <w:rFonts w:ascii="Verdana" w:eastAsiaTheme="minorHAnsi" w:hAnsi="Verdana"/>
          <w:sz w:val="18"/>
          <w:szCs w:val="18"/>
        </w:rPr>
        <w:t>, a fim de formular e oferecer o percentual desejado</w:t>
      </w:r>
      <w:r w:rsidRPr="006306B4">
        <w:rPr>
          <w:rFonts w:ascii="Verdana" w:eastAsiaTheme="minorHAnsi" w:hAnsi="Verdana"/>
          <w:sz w:val="18"/>
          <w:szCs w:val="18"/>
        </w:rPr>
        <w:t>.</w:t>
      </w:r>
      <w:r>
        <w:rPr>
          <w:rFonts w:ascii="Verdana" w:eastAsiaTheme="minorHAnsi" w:hAnsi="Verdana"/>
          <w:sz w:val="18"/>
          <w:szCs w:val="18"/>
        </w:rPr>
        <w:t xml:space="preserve"> Nesse caso, marcar com o setor de compras, visita para conhecimento dos preços proposto da tabela </w:t>
      </w:r>
      <w:r>
        <w:rPr>
          <w:rFonts w:ascii="Verdana" w:eastAsiaTheme="minorHAnsi" w:hAnsi="Verdana"/>
          <w:b/>
          <w:sz w:val="18"/>
          <w:szCs w:val="18"/>
        </w:rPr>
        <w:t xml:space="preserve">AUDATEX, </w:t>
      </w:r>
      <w:r>
        <w:rPr>
          <w:rFonts w:ascii="Verdana" w:eastAsiaTheme="minorHAnsi" w:hAnsi="Verdana"/>
          <w:sz w:val="18"/>
          <w:szCs w:val="18"/>
        </w:rPr>
        <w:t xml:space="preserve">até </w:t>
      </w:r>
      <w:r w:rsidRPr="006700B0">
        <w:rPr>
          <w:rFonts w:ascii="Verdana" w:eastAsiaTheme="minorHAnsi" w:hAnsi="Verdana"/>
          <w:sz w:val="18"/>
          <w:szCs w:val="18"/>
        </w:rPr>
        <w:t>25 de Julho de 2019.</w:t>
      </w:r>
    </w:p>
    <w:p w:rsidR="005F62D7" w:rsidRPr="006306B4" w:rsidRDefault="005F62D7" w:rsidP="005F62D7">
      <w:pPr>
        <w:autoSpaceDE w:val="0"/>
        <w:autoSpaceDN w:val="0"/>
        <w:adjustRightInd w:val="0"/>
        <w:spacing w:after="0"/>
        <w:ind w:right="-86"/>
        <w:jc w:val="both"/>
        <w:rPr>
          <w:rFonts w:ascii="Verdana" w:eastAsiaTheme="minorHAnsi" w:hAnsi="Verdana"/>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t>10</w:t>
      </w:r>
      <w:r w:rsidRPr="006306B4">
        <w:rPr>
          <w:rFonts w:ascii="Verdana" w:eastAsiaTheme="minorHAnsi" w:hAnsi="Verdana"/>
          <w:sz w:val="18"/>
          <w:szCs w:val="18"/>
        </w:rPr>
        <w:t>. No caso em que a peça solicitada não estiver com seu cadastro e valor referenciado na tabela</w:t>
      </w:r>
      <w:r>
        <w:rPr>
          <w:rFonts w:ascii="Verdana" w:eastAsiaTheme="minorHAnsi" w:hAnsi="Verdana"/>
          <w:sz w:val="18"/>
          <w:szCs w:val="18"/>
        </w:rPr>
        <w:t xml:space="preserve"> </w:t>
      </w:r>
      <w:r w:rsidRPr="00CB5909">
        <w:rPr>
          <w:rFonts w:ascii="Verdana" w:eastAsiaTheme="minorHAnsi" w:hAnsi="Verdana"/>
          <w:b/>
          <w:sz w:val="18"/>
          <w:szCs w:val="18"/>
        </w:rPr>
        <w:t>AUDATEX</w:t>
      </w:r>
      <w:r>
        <w:rPr>
          <w:rFonts w:ascii="Verdana" w:eastAsiaTheme="minorHAnsi" w:hAnsi="Verdana"/>
          <w:b/>
          <w:sz w:val="18"/>
          <w:szCs w:val="18"/>
        </w:rPr>
        <w:t xml:space="preserve"> </w:t>
      </w:r>
      <w:r>
        <w:rPr>
          <w:rFonts w:ascii="Verdana" w:eastAsiaTheme="minorHAnsi" w:hAnsi="Verdana"/>
          <w:sz w:val="18"/>
          <w:szCs w:val="18"/>
        </w:rPr>
        <w:t>ou similar</w:t>
      </w:r>
      <w:r w:rsidRPr="006306B4">
        <w:rPr>
          <w:rFonts w:ascii="Verdana" w:eastAsiaTheme="minorHAnsi" w:hAnsi="Verdana"/>
          <w:sz w:val="18"/>
          <w:szCs w:val="18"/>
        </w:rPr>
        <w:t>, a empresa deverá se sujeitar a média de valores de mercado, apresentados</w:t>
      </w:r>
      <w:r>
        <w:rPr>
          <w:rFonts w:ascii="Verdana" w:eastAsiaTheme="minorHAnsi" w:hAnsi="Verdana"/>
          <w:sz w:val="18"/>
          <w:szCs w:val="18"/>
        </w:rPr>
        <w:t xml:space="preserve"> </w:t>
      </w:r>
      <w:r w:rsidRPr="006306B4">
        <w:rPr>
          <w:rFonts w:ascii="Verdana" w:eastAsiaTheme="minorHAnsi" w:hAnsi="Verdana"/>
          <w:sz w:val="18"/>
          <w:szCs w:val="18"/>
        </w:rPr>
        <w:t>pel</w:t>
      </w:r>
      <w:r>
        <w:rPr>
          <w:rFonts w:ascii="Verdana" w:eastAsiaTheme="minorHAnsi" w:hAnsi="Verdana"/>
          <w:sz w:val="18"/>
          <w:szCs w:val="18"/>
        </w:rPr>
        <w:t>o</w:t>
      </w:r>
      <w:r w:rsidRPr="006306B4">
        <w:rPr>
          <w:rFonts w:ascii="Verdana" w:eastAsiaTheme="minorHAnsi" w:hAnsi="Verdana"/>
          <w:sz w:val="18"/>
          <w:szCs w:val="18"/>
        </w:rPr>
        <w:t xml:space="preserve"> Se</w:t>
      </w:r>
      <w:r>
        <w:rPr>
          <w:rFonts w:ascii="Verdana" w:eastAsiaTheme="minorHAnsi" w:hAnsi="Verdana"/>
          <w:sz w:val="18"/>
          <w:szCs w:val="18"/>
        </w:rPr>
        <w:t>tor de Compras</w:t>
      </w:r>
      <w:r w:rsidRPr="006306B4">
        <w:rPr>
          <w:rFonts w:ascii="Verdana" w:eastAsiaTheme="minorHAnsi" w:hAnsi="Verdana"/>
          <w:sz w:val="18"/>
          <w:szCs w:val="18"/>
        </w:rPr>
        <w:t>.</w:t>
      </w:r>
    </w:p>
    <w:p w:rsidR="005F62D7" w:rsidRPr="006306B4" w:rsidRDefault="005F62D7" w:rsidP="005F62D7">
      <w:pPr>
        <w:autoSpaceDE w:val="0"/>
        <w:autoSpaceDN w:val="0"/>
        <w:adjustRightInd w:val="0"/>
        <w:spacing w:after="0"/>
        <w:ind w:right="-86"/>
        <w:jc w:val="both"/>
        <w:rPr>
          <w:rFonts w:ascii="Verdana" w:eastAsiaTheme="minorHAnsi" w:hAnsi="Verdana"/>
          <w:sz w:val="18"/>
          <w:szCs w:val="18"/>
        </w:rPr>
      </w:pPr>
    </w:p>
    <w:p w:rsidR="005F62D7" w:rsidRPr="006306B4"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t>11</w:t>
      </w:r>
      <w:r w:rsidRPr="006306B4">
        <w:rPr>
          <w:rFonts w:ascii="Verdana" w:eastAsiaTheme="minorHAnsi" w:hAnsi="Verdana"/>
          <w:sz w:val="18"/>
          <w:szCs w:val="18"/>
        </w:rPr>
        <w:t>. No ato da venda as empresas deverão estabelecer os percentuais de descontos referenciados na tabela</w:t>
      </w:r>
      <w:r>
        <w:rPr>
          <w:rFonts w:ascii="Verdana" w:eastAsiaTheme="minorHAnsi" w:hAnsi="Verdana"/>
          <w:sz w:val="18"/>
          <w:szCs w:val="18"/>
        </w:rPr>
        <w:t xml:space="preserve"> </w:t>
      </w:r>
      <w:r w:rsidRPr="00CB5909">
        <w:rPr>
          <w:rFonts w:ascii="Verdana" w:eastAsiaTheme="minorHAnsi" w:hAnsi="Verdana"/>
          <w:b/>
          <w:sz w:val="18"/>
          <w:szCs w:val="18"/>
        </w:rPr>
        <w:t>AUDATEX</w:t>
      </w:r>
      <w:r>
        <w:rPr>
          <w:rFonts w:ascii="Verdana" w:eastAsiaTheme="minorHAnsi" w:hAnsi="Verdana"/>
          <w:b/>
          <w:sz w:val="18"/>
          <w:szCs w:val="18"/>
        </w:rPr>
        <w:t xml:space="preserve"> </w:t>
      </w:r>
      <w:r>
        <w:rPr>
          <w:rFonts w:ascii="Verdana" w:eastAsiaTheme="minorHAnsi" w:hAnsi="Verdana"/>
          <w:sz w:val="18"/>
          <w:szCs w:val="18"/>
        </w:rPr>
        <w:t>ou similar</w:t>
      </w:r>
      <w:r w:rsidRPr="006306B4">
        <w:rPr>
          <w:rFonts w:ascii="Verdana" w:eastAsiaTheme="minorHAnsi" w:hAnsi="Verdana"/>
          <w:sz w:val="18"/>
          <w:szCs w:val="18"/>
        </w:rPr>
        <w:t>.</w:t>
      </w:r>
    </w:p>
    <w:p w:rsidR="005F62D7" w:rsidRDefault="005F62D7" w:rsidP="005F62D7">
      <w:pPr>
        <w:autoSpaceDE w:val="0"/>
        <w:autoSpaceDN w:val="0"/>
        <w:adjustRightInd w:val="0"/>
        <w:spacing w:after="0"/>
        <w:ind w:right="-86"/>
        <w:jc w:val="both"/>
        <w:rPr>
          <w:rFonts w:ascii="Verdana" w:eastAsiaTheme="minorHAnsi" w:hAnsi="Verdana"/>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t>12.</w:t>
      </w:r>
      <w:r w:rsidRPr="006306B4">
        <w:rPr>
          <w:rFonts w:ascii="Verdana" w:eastAsiaTheme="minorHAnsi" w:hAnsi="Verdana"/>
          <w:sz w:val="18"/>
          <w:szCs w:val="18"/>
        </w:rPr>
        <w:t xml:space="preserve"> No ca</w:t>
      </w:r>
      <w:r>
        <w:rPr>
          <w:rFonts w:ascii="Verdana" w:eastAsiaTheme="minorHAnsi" w:hAnsi="Verdana"/>
          <w:sz w:val="18"/>
          <w:szCs w:val="18"/>
        </w:rPr>
        <w:t>so em que a peça solicitada pelo</w:t>
      </w:r>
      <w:r w:rsidRPr="006306B4">
        <w:rPr>
          <w:rFonts w:ascii="Verdana" w:eastAsiaTheme="minorHAnsi" w:hAnsi="Verdana"/>
          <w:sz w:val="18"/>
          <w:szCs w:val="18"/>
        </w:rPr>
        <w:t xml:space="preserve"> Se</w:t>
      </w:r>
      <w:r>
        <w:rPr>
          <w:rFonts w:ascii="Verdana" w:eastAsiaTheme="minorHAnsi" w:hAnsi="Verdana"/>
          <w:sz w:val="18"/>
          <w:szCs w:val="18"/>
        </w:rPr>
        <w:t>tor de Compras</w:t>
      </w:r>
      <w:r w:rsidRPr="006306B4">
        <w:rPr>
          <w:rFonts w:ascii="Verdana" w:eastAsiaTheme="minorHAnsi" w:hAnsi="Verdana"/>
          <w:sz w:val="18"/>
          <w:szCs w:val="18"/>
        </w:rPr>
        <w:t xml:space="preserve"> não estiver com seu cadastro e</w:t>
      </w:r>
      <w:r>
        <w:rPr>
          <w:rFonts w:ascii="Verdana" w:eastAsiaTheme="minorHAnsi" w:hAnsi="Verdana"/>
          <w:sz w:val="18"/>
          <w:szCs w:val="18"/>
        </w:rPr>
        <w:t xml:space="preserve"> </w:t>
      </w:r>
      <w:r w:rsidRPr="006306B4">
        <w:rPr>
          <w:rFonts w:ascii="Verdana" w:eastAsiaTheme="minorHAnsi" w:hAnsi="Verdana"/>
          <w:sz w:val="18"/>
          <w:szCs w:val="18"/>
        </w:rPr>
        <w:t xml:space="preserve">valor referenciado na tabela </w:t>
      </w:r>
      <w:r w:rsidRPr="00CB5909">
        <w:rPr>
          <w:rFonts w:ascii="Verdana" w:eastAsiaTheme="minorHAnsi" w:hAnsi="Verdana"/>
          <w:b/>
          <w:sz w:val="18"/>
          <w:szCs w:val="18"/>
        </w:rPr>
        <w:t>AUDATEX</w:t>
      </w:r>
      <w:r>
        <w:rPr>
          <w:rFonts w:ascii="Verdana" w:eastAsiaTheme="minorHAnsi" w:hAnsi="Verdana"/>
          <w:sz w:val="18"/>
          <w:szCs w:val="18"/>
        </w:rPr>
        <w:t>ou similar</w:t>
      </w:r>
      <w:r w:rsidRPr="006306B4">
        <w:rPr>
          <w:rFonts w:ascii="Verdana" w:eastAsiaTheme="minorHAnsi" w:hAnsi="Verdana"/>
          <w:sz w:val="18"/>
          <w:szCs w:val="18"/>
        </w:rPr>
        <w:t>, a empresa deverá se sujeitar a média de valores</w:t>
      </w:r>
      <w:r>
        <w:rPr>
          <w:rFonts w:ascii="Verdana" w:eastAsiaTheme="minorHAnsi" w:hAnsi="Verdana"/>
          <w:sz w:val="18"/>
          <w:szCs w:val="18"/>
        </w:rPr>
        <w:t xml:space="preserve"> de mercado, apresentados pelo setor competente</w:t>
      </w:r>
      <w:r w:rsidRPr="006306B4">
        <w:rPr>
          <w:rFonts w:ascii="Verdana" w:eastAsiaTheme="minorHAnsi" w:hAnsi="Verdana"/>
          <w:sz w:val="18"/>
          <w:szCs w:val="18"/>
        </w:rPr>
        <w:t>.</w:t>
      </w:r>
    </w:p>
    <w:p w:rsidR="005F62D7" w:rsidRPr="006306B4" w:rsidRDefault="005F62D7" w:rsidP="005F62D7">
      <w:pPr>
        <w:autoSpaceDE w:val="0"/>
        <w:autoSpaceDN w:val="0"/>
        <w:adjustRightInd w:val="0"/>
        <w:spacing w:after="0"/>
        <w:ind w:right="-86"/>
        <w:jc w:val="both"/>
        <w:rPr>
          <w:rFonts w:ascii="Verdana" w:eastAsiaTheme="minorHAnsi" w:hAnsi="Verdana"/>
          <w:sz w:val="18"/>
          <w:szCs w:val="18"/>
        </w:rPr>
      </w:pPr>
    </w:p>
    <w:p w:rsidR="005F62D7" w:rsidRPr="006306B4"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lastRenderedPageBreak/>
        <w:t>13.</w:t>
      </w:r>
      <w:r w:rsidRPr="006306B4">
        <w:rPr>
          <w:rFonts w:ascii="Verdana" w:eastAsiaTheme="minorHAnsi" w:hAnsi="Verdana"/>
          <w:sz w:val="18"/>
          <w:szCs w:val="18"/>
        </w:rPr>
        <w:t xml:space="preserve"> Em hipótese nenhuma a administração não aceitara preços apresentados de tabela</w:t>
      </w:r>
      <w:r>
        <w:rPr>
          <w:rFonts w:ascii="Verdana" w:eastAsiaTheme="minorHAnsi" w:hAnsi="Verdana"/>
          <w:sz w:val="18"/>
          <w:szCs w:val="18"/>
        </w:rPr>
        <w:t>s</w:t>
      </w:r>
      <w:r w:rsidRPr="006306B4">
        <w:rPr>
          <w:rFonts w:ascii="Verdana" w:eastAsiaTheme="minorHAnsi" w:hAnsi="Verdana"/>
          <w:sz w:val="18"/>
          <w:szCs w:val="18"/>
        </w:rPr>
        <w:t xml:space="preserve"> de preços que não</w:t>
      </w:r>
    </w:p>
    <w:p w:rsidR="005F62D7" w:rsidRDefault="005F62D7" w:rsidP="005F62D7">
      <w:pPr>
        <w:autoSpaceDE w:val="0"/>
        <w:autoSpaceDN w:val="0"/>
        <w:adjustRightInd w:val="0"/>
        <w:spacing w:after="0"/>
        <w:ind w:right="-86"/>
        <w:jc w:val="both"/>
        <w:rPr>
          <w:rFonts w:ascii="Verdana" w:eastAsiaTheme="minorHAnsi" w:hAnsi="Verdana"/>
          <w:sz w:val="18"/>
          <w:szCs w:val="18"/>
        </w:rPr>
      </w:pPr>
      <w:r w:rsidRPr="006306B4">
        <w:rPr>
          <w:rFonts w:ascii="Verdana" w:eastAsiaTheme="minorHAnsi" w:hAnsi="Verdana"/>
          <w:sz w:val="18"/>
          <w:szCs w:val="18"/>
        </w:rPr>
        <w:t xml:space="preserve">seja a da </w:t>
      </w:r>
      <w:r w:rsidRPr="00CB5909">
        <w:rPr>
          <w:rFonts w:ascii="Verdana" w:eastAsiaTheme="minorHAnsi" w:hAnsi="Verdana"/>
          <w:b/>
          <w:sz w:val="18"/>
          <w:szCs w:val="18"/>
        </w:rPr>
        <w:t>AUDATEX</w:t>
      </w:r>
      <w:r>
        <w:rPr>
          <w:rFonts w:ascii="Verdana" w:eastAsiaTheme="minorHAnsi" w:hAnsi="Verdana"/>
          <w:b/>
          <w:sz w:val="18"/>
          <w:szCs w:val="18"/>
        </w:rPr>
        <w:t xml:space="preserve"> </w:t>
      </w:r>
      <w:r>
        <w:rPr>
          <w:rFonts w:ascii="Verdana" w:eastAsiaTheme="minorHAnsi" w:hAnsi="Verdana"/>
          <w:sz w:val="18"/>
          <w:szCs w:val="18"/>
        </w:rPr>
        <w:t>ou similar (CD/DVD padronizado)</w:t>
      </w:r>
      <w:r w:rsidRPr="006306B4">
        <w:rPr>
          <w:rFonts w:ascii="Verdana" w:eastAsiaTheme="minorHAnsi" w:hAnsi="Verdana"/>
          <w:sz w:val="18"/>
          <w:szCs w:val="18"/>
        </w:rPr>
        <w:t xml:space="preserve"> que estão licitados os preços.</w:t>
      </w:r>
    </w:p>
    <w:p w:rsidR="005F62D7" w:rsidRPr="003F567E" w:rsidRDefault="005F62D7" w:rsidP="005F62D7">
      <w:pPr>
        <w:pBdr>
          <w:top w:val="single" w:sz="4" w:space="1" w:color="auto"/>
          <w:left w:val="single" w:sz="4" w:space="4" w:color="auto"/>
          <w:bottom w:val="single" w:sz="4" w:space="1" w:color="auto"/>
          <w:right w:val="single" w:sz="4" w:space="0" w:color="auto"/>
        </w:pBdr>
        <w:autoSpaceDE w:val="0"/>
        <w:autoSpaceDN w:val="0"/>
        <w:adjustRightInd w:val="0"/>
        <w:spacing w:after="0"/>
        <w:ind w:right="-389"/>
        <w:jc w:val="both"/>
        <w:rPr>
          <w:rFonts w:ascii="Tahoma" w:hAnsi="Tahoma" w:cs="Tahoma"/>
          <w:sz w:val="18"/>
          <w:szCs w:val="18"/>
        </w:rPr>
      </w:pPr>
      <w:r>
        <w:rPr>
          <w:rFonts w:ascii="Tahoma" w:hAnsi="Tahoma" w:cs="Tahoma"/>
          <w:b/>
          <w:sz w:val="18"/>
          <w:szCs w:val="18"/>
        </w:rPr>
        <w:t>II</w:t>
      </w:r>
      <w:r w:rsidRPr="003F567E">
        <w:rPr>
          <w:rFonts w:ascii="Tahoma" w:hAnsi="Tahoma" w:cs="Tahoma"/>
          <w:b/>
          <w:sz w:val="18"/>
          <w:szCs w:val="18"/>
        </w:rPr>
        <w:t xml:space="preserve"> - DA COTA RESERVADA DE ATÉ 25% </w:t>
      </w:r>
    </w:p>
    <w:p w:rsidR="005F62D7" w:rsidRPr="005D15B8" w:rsidRDefault="005F62D7" w:rsidP="005F62D7">
      <w:pPr>
        <w:spacing w:after="0"/>
        <w:ind w:left="284" w:right="-115" w:hanging="284"/>
        <w:jc w:val="both"/>
        <w:rPr>
          <w:rFonts w:ascii="Verdana" w:hAnsi="Verdana" w:cs="Tahoma"/>
          <w:sz w:val="8"/>
          <w:szCs w:val="18"/>
        </w:rPr>
      </w:pPr>
    </w:p>
    <w:p w:rsidR="005F62D7" w:rsidRPr="005D15B8" w:rsidRDefault="005F62D7" w:rsidP="005F62D7">
      <w:pPr>
        <w:pStyle w:val="Recuodecorpodetexto"/>
        <w:spacing w:after="0"/>
        <w:ind w:left="0" w:right="-115"/>
        <w:jc w:val="both"/>
        <w:rPr>
          <w:rFonts w:ascii="Verdana" w:hAnsi="Verdana" w:cs="Tahoma"/>
          <w:sz w:val="18"/>
          <w:szCs w:val="18"/>
        </w:rPr>
      </w:pPr>
      <w:r w:rsidRPr="005D15B8">
        <w:rPr>
          <w:rFonts w:ascii="Verdana" w:hAnsi="Verdana" w:cs="Tahoma"/>
          <w:sz w:val="18"/>
          <w:szCs w:val="18"/>
        </w:rPr>
        <w:t xml:space="preserve">1 - Nos termos da legislação vigente, em especial art. 48, III da Lei complementar 123/06 alterada pela Lei complementar 147/14 foi estabelecida uma cota de 25% do objeto deste certame reservada a contratação de microempresas e empresas de pequeno porte, conforme </w:t>
      </w:r>
      <w:r w:rsidRPr="00977F89">
        <w:rPr>
          <w:rFonts w:ascii="Verdana" w:hAnsi="Verdana" w:cs="Tahoma"/>
          <w:sz w:val="18"/>
          <w:szCs w:val="18"/>
        </w:rPr>
        <w:t>abaixo:</w:t>
      </w:r>
    </w:p>
    <w:tbl>
      <w:tblPr>
        <w:tblStyle w:val="Tabelacomgrade"/>
        <w:tblW w:w="9780" w:type="dxa"/>
        <w:tblLayout w:type="fixed"/>
        <w:tblLook w:val="04A0" w:firstRow="1" w:lastRow="0" w:firstColumn="1" w:lastColumn="0" w:noHBand="0" w:noVBand="1"/>
      </w:tblPr>
      <w:tblGrid>
        <w:gridCol w:w="708"/>
        <w:gridCol w:w="4678"/>
        <w:gridCol w:w="1341"/>
        <w:gridCol w:w="927"/>
        <w:gridCol w:w="1075"/>
        <w:gridCol w:w="1051"/>
      </w:tblGrid>
      <w:tr w:rsidR="005F62D7" w:rsidTr="00F6151D">
        <w:tc>
          <w:tcPr>
            <w:tcW w:w="708" w:type="dxa"/>
          </w:tcPr>
          <w:p w:rsidR="005F62D7" w:rsidRDefault="005F62D7" w:rsidP="00F6151D">
            <w:pPr>
              <w:jc w:val="center"/>
              <w:rPr>
                <w:rFonts w:ascii="Verdana" w:hAnsi="Verdana"/>
                <w:sz w:val="12"/>
                <w:szCs w:val="12"/>
              </w:rPr>
            </w:pPr>
          </w:p>
          <w:p w:rsidR="005F62D7" w:rsidRPr="00276D88" w:rsidRDefault="005F62D7" w:rsidP="00F6151D">
            <w:pPr>
              <w:jc w:val="center"/>
              <w:rPr>
                <w:rFonts w:ascii="Verdana" w:hAnsi="Verdana"/>
                <w:sz w:val="12"/>
                <w:szCs w:val="12"/>
              </w:rPr>
            </w:pPr>
            <w:r w:rsidRPr="00276D88">
              <w:rPr>
                <w:rFonts w:ascii="Verdana" w:hAnsi="Verdana"/>
                <w:sz w:val="12"/>
                <w:szCs w:val="12"/>
              </w:rPr>
              <w:t>Quant.</w:t>
            </w:r>
          </w:p>
        </w:tc>
        <w:tc>
          <w:tcPr>
            <w:tcW w:w="4678" w:type="dxa"/>
          </w:tcPr>
          <w:p w:rsidR="005F62D7" w:rsidRDefault="005F62D7" w:rsidP="00F6151D">
            <w:pPr>
              <w:jc w:val="center"/>
              <w:rPr>
                <w:rFonts w:ascii="Verdana" w:hAnsi="Verdana"/>
                <w:sz w:val="12"/>
                <w:szCs w:val="12"/>
              </w:rPr>
            </w:pPr>
          </w:p>
          <w:p w:rsidR="005F62D7" w:rsidRPr="00276D88" w:rsidRDefault="005F62D7" w:rsidP="00F6151D">
            <w:pPr>
              <w:jc w:val="center"/>
              <w:rPr>
                <w:rFonts w:ascii="Verdana" w:hAnsi="Verdana"/>
                <w:sz w:val="12"/>
                <w:szCs w:val="12"/>
              </w:rPr>
            </w:pPr>
            <w:r w:rsidRPr="00276D88">
              <w:rPr>
                <w:rFonts w:ascii="Verdana" w:hAnsi="Verdana"/>
                <w:sz w:val="12"/>
                <w:szCs w:val="12"/>
              </w:rPr>
              <w:t>Descrição</w:t>
            </w:r>
          </w:p>
        </w:tc>
        <w:tc>
          <w:tcPr>
            <w:tcW w:w="1341" w:type="dxa"/>
          </w:tcPr>
          <w:p w:rsidR="005F62D7" w:rsidRPr="00065B71" w:rsidRDefault="005F62D7" w:rsidP="00F6151D">
            <w:pPr>
              <w:jc w:val="center"/>
              <w:rPr>
                <w:rFonts w:ascii="Verdana" w:hAnsi="Verdana"/>
                <w:sz w:val="6"/>
                <w:szCs w:val="12"/>
              </w:rPr>
            </w:pPr>
          </w:p>
          <w:p w:rsidR="005F62D7" w:rsidRPr="00276D88" w:rsidRDefault="005F62D7" w:rsidP="00F6151D">
            <w:pPr>
              <w:jc w:val="center"/>
              <w:rPr>
                <w:rFonts w:ascii="Verdana" w:hAnsi="Verdana"/>
                <w:sz w:val="12"/>
                <w:szCs w:val="12"/>
              </w:rPr>
            </w:pPr>
            <w:r>
              <w:rPr>
                <w:rFonts w:ascii="Verdana" w:hAnsi="Verdana"/>
                <w:sz w:val="12"/>
                <w:szCs w:val="12"/>
              </w:rPr>
              <w:t>Valor Estimado</w:t>
            </w:r>
          </w:p>
        </w:tc>
        <w:tc>
          <w:tcPr>
            <w:tcW w:w="927" w:type="dxa"/>
          </w:tcPr>
          <w:p w:rsidR="005F62D7" w:rsidRPr="00065B71" w:rsidRDefault="005F62D7" w:rsidP="00F6151D">
            <w:pPr>
              <w:jc w:val="center"/>
              <w:rPr>
                <w:rFonts w:ascii="Verdana" w:hAnsi="Verdana"/>
                <w:sz w:val="4"/>
                <w:szCs w:val="12"/>
              </w:rPr>
            </w:pPr>
          </w:p>
          <w:p w:rsidR="005F62D7" w:rsidRPr="00276D88" w:rsidRDefault="005F62D7" w:rsidP="00F6151D">
            <w:pPr>
              <w:jc w:val="center"/>
              <w:rPr>
                <w:rFonts w:ascii="Verdana" w:hAnsi="Verdana"/>
                <w:sz w:val="12"/>
                <w:szCs w:val="12"/>
              </w:rPr>
            </w:pPr>
            <w:r>
              <w:rPr>
                <w:rFonts w:ascii="Verdana" w:hAnsi="Verdana"/>
                <w:sz w:val="12"/>
                <w:szCs w:val="12"/>
              </w:rPr>
              <w:t>Quant. Orçamento</w:t>
            </w:r>
          </w:p>
        </w:tc>
        <w:tc>
          <w:tcPr>
            <w:tcW w:w="1075" w:type="dxa"/>
          </w:tcPr>
          <w:p w:rsidR="005F62D7" w:rsidRDefault="005F62D7" w:rsidP="00F6151D">
            <w:pPr>
              <w:jc w:val="center"/>
              <w:rPr>
                <w:rFonts w:ascii="Verdana" w:hAnsi="Verdana"/>
                <w:sz w:val="12"/>
                <w:szCs w:val="12"/>
              </w:rPr>
            </w:pPr>
            <w:r>
              <w:rPr>
                <w:rFonts w:ascii="Verdana" w:hAnsi="Verdana"/>
                <w:sz w:val="12"/>
                <w:szCs w:val="12"/>
              </w:rPr>
              <w:t xml:space="preserve">Menor Percentagem </w:t>
            </w:r>
          </w:p>
          <w:p w:rsidR="005F62D7" w:rsidRPr="00276D88" w:rsidRDefault="005F62D7" w:rsidP="00F6151D">
            <w:pPr>
              <w:jc w:val="center"/>
              <w:rPr>
                <w:rFonts w:ascii="Verdana" w:hAnsi="Verdana"/>
                <w:sz w:val="12"/>
                <w:szCs w:val="12"/>
              </w:rPr>
            </w:pPr>
            <w:r>
              <w:rPr>
                <w:rFonts w:ascii="Verdana" w:hAnsi="Verdana"/>
                <w:sz w:val="12"/>
                <w:szCs w:val="12"/>
              </w:rPr>
              <w:t>Estimada</w:t>
            </w:r>
          </w:p>
        </w:tc>
        <w:tc>
          <w:tcPr>
            <w:tcW w:w="1051" w:type="dxa"/>
          </w:tcPr>
          <w:p w:rsidR="005F62D7" w:rsidRPr="00276D88" w:rsidRDefault="005F62D7" w:rsidP="00F6151D">
            <w:pPr>
              <w:jc w:val="center"/>
              <w:rPr>
                <w:rFonts w:ascii="Verdana" w:hAnsi="Verdana"/>
                <w:sz w:val="12"/>
                <w:szCs w:val="12"/>
              </w:rPr>
            </w:pPr>
            <w:r>
              <w:rPr>
                <w:rFonts w:ascii="Verdana" w:hAnsi="Verdana"/>
                <w:sz w:val="12"/>
                <w:szCs w:val="12"/>
              </w:rPr>
              <w:t>Percentagem Média Estimada</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 FIAT (LEVES) PEÇAS E ACESSORIOS AUTOMOTIVOS ORIGINAIS OU GENUINOS</w:t>
            </w:r>
          </w:p>
          <w:p w:rsidR="005F62D7"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DA MARCA FIAT (LEVES), COM BASE DE PREÇOS NA TABELA DO SISTEMA AUDATEX OU SIMILAR. Compreendendo os seguintes itens: MECÂNICAS, ELÉTRICAS,</w:t>
            </w:r>
          </w:p>
          <w:p w:rsidR="005F62D7" w:rsidRPr="005B4CBD" w:rsidRDefault="005F62D7" w:rsidP="00F6151D">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FUNILARIAS e 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400.000,00</w:t>
            </w:r>
          </w:p>
        </w:tc>
        <w:tc>
          <w:tcPr>
            <w:tcW w:w="927"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acessórios automotivos originais ou genuínos da marca FIAT (Leves), com base de</w:t>
            </w:r>
          </w:p>
          <w:p w:rsidR="005F62D7"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preços na tabela do sistema AUDATEX ou similar. 25% (VINTE E CINCO POR CENTO)</w:t>
            </w:r>
          </w:p>
          <w:p w:rsidR="005F62D7" w:rsidRPr="0088356A"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Compreendendo os seguintes itens: MECÂNICAS, ELÉTRICAS, FUNILARIAS e 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100.000,00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Pr="0088356A"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 FIAT DUCATO (PESADOS) COM BASE DE PREÇOS NA TABELA DO SISTEMA AUDATEX OU SIMILAR Compreendendo os seguintes itens: MECÂNICAS, ELÉTRICAS, FUNILARIAS e 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80.000,00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w:t>
            </w:r>
            <w:r w:rsidRPr="00202681">
              <w:rPr>
                <w:rFonts w:asciiTheme="minorHAnsi" w:eastAsiaTheme="minorHAnsi" w:hAnsiTheme="minorHAnsi" w:cstheme="minorHAnsi"/>
                <w:lang w:eastAsia="en-US"/>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13</w:t>
            </w:r>
            <w:r w:rsidRPr="00202681">
              <w:rPr>
                <w:rFonts w:asciiTheme="minorHAnsi" w:eastAsiaTheme="minorHAnsi" w:hAnsiTheme="minorHAnsi" w:cstheme="minorHAnsi"/>
                <w:lang w:eastAsia="en-US"/>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FORD (LEVES) COM BASE DE PREÇOS NA TABELA DO SISTEMA AUDATEX OU</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5F62D7" w:rsidRPr="005B4CBD" w:rsidRDefault="005F62D7" w:rsidP="00F6151D">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150.000,00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w:t>
            </w:r>
            <w:r w:rsidRPr="00202681">
              <w:rPr>
                <w:rFonts w:asciiTheme="minorHAnsi" w:eastAsiaTheme="minorHAnsi" w:hAnsiTheme="minorHAnsi" w:cstheme="minorHAnsi"/>
                <w:lang w:eastAsia="en-US"/>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11,33</w:t>
            </w:r>
            <w:r w:rsidRPr="00202681">
              <w:rPr>
                <w:rFonts w:asciiTheme="minorHAnsi" w:eastAsiaTheme="minorHAnsi" w:hAnsiTheme="minorHAnsi" w:cstheme="minorHAnsi"/>
                <w:lang w:eastAsia="en-US"/>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acessórios automotivos originais ou genuínos da marca FORD (Leves), com base de</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preços na tabela do sistema AUDATEX ou similar. 25% </w:t>
            </w:r>
            <w:r>
              <w:rPr>
                <w:rFonts w:ascii="Times New Roman" w:eastAsiaTheme="minorHAnsi" w:hAnsi="Times New Roman"/>
                <w:sz w:val="18"/>
                <w:szCs w:val="18"/>
              </w:rPr>
              <w:lastRenderedPageBreak/>
              <w:t>(VINTE E CINCO POR CENTO)</w:t>
            </w:r>
          </w:p>
          <w:p w:rsidR="005F62D7" w:rsidRPr="0088356A"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Compreendendo os seguintes itens: MECÂNICAS, ELÉTRICAS, FUNILARIAS e 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lastRenderedPageBreak/>
              <w:t>37.500,00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w:t>
            </w:r>
            <w:r w:rsidRPr="00202681">
              <w:rPr>
                <w:rFonts w:asciiTheme="minorHAnsi" w:eastAsiaTheme="minorHAnsi" w:hAnsiTheme="minorHAnsi" w:cstheme="minorHAnsi"/>
                <w:lang w:eastAsia="en-US"/>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11,33</w:t>
            </w:r>
            <w:r w:rsidRPr="00202681">
              <w:rPr>
                <w:rFonts w:asciiTheme="minorHAnsi" w:eastAsiaTheme="minorHAnsi" w:hAnsiTheme="minorHAnsi" w:cstheme="minorHAnsi"/>
                <w:lang w:eastAsia="en-US"/>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lastRenderedPageBreak/>
              <w:t>01</w:t>
            </w:r>
          </w:p>
        </w:tc>
        <w:tc>
          <w:tcPr>
            <w:tcW w:w="4678" w:type="dxa"/>
          </w:tcPr>
          <w:p w:rsidR="005F62D7"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 GM/CHEVROLET (LEVES) COM BASE DE PREÇOS NA TABELA DO SISTEMA AUDATEX OU SIMILAR Compreendendo os seguintes itens: MECÂNICAS, ELÉTRICAS,</w:t>
            </w:r>
          </w:p>
          <w:p w:rsidR="005F62D7" w:rsidRPr="0088356A" w:rsidRDefault="005F62D7" w:rsidP="00F6151D">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100.000,00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11</w:t>
            </w:r>
            <w:r w:rsidRPr="00202681">
              <w:rPr>
                <w:rFonts w:asciiTheme="minorHAnsi" w:eastAsiaTheme="minorHAnsi" w:hAnsiTheme="minorHAnsi" w:cstheme="minorHAnsi"/>
                <w:lang w:eastAsia="en-US"/>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12,33</w:t>
            </w:r>
            <w:r w:rsidRPr="00202681">
              <w:rPr>
                <w:rFonts w:asciiTheme="minorHAnsi" w:eastAsiaTheme="minorHAnsi" w:hAnsiTheme="minorHAnsi" w:cstheme="minorHAnsi"/>
                <w:lang w:eastAsia="en-US"/>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acessórios automotivos originais ou genuínos da marca GM/CHEVROLET (Leves),</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com base de preços na tabela do sistema AUDATEX ou similar. 25% (VINTE E CINCO</w:t>
            </w:r>
          </w:p>
          <w:p w:rsidR="005F62D7" w:rsidRPr="0088356A"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POR CENTO) Compreendendo os seguintes itens: MECÂNICAS, ELÉTRICAS, FUNILARIAS e 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25.000,00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11</w:t>
            </w:r>
            <w:r w:rsidRPr="00202681">
              <w:rPr>
                <w:rFonts w:asciiTheme="minorHAnsi" w:eastAsiaTheme="minorHAnsi" w:hAnsiTheme="minorHAnsi" w:cstheme="minorHAnsi"/>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r w:rsidRPr="00202681">
              <w:rPr>
                <w:rFonts w:asciiTheme="minorHAnsi" w:eastAsiaTheme="minorHAnsi" w:hAnsiTheme="minorHAnsi" w:cstheme="minorHAnsi"/>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Pr="0088356A"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IVECO (PESADOS) COM BASE DE PREÇOS NA TABELA DO SISTEMA AUDATEX OU SIMILAR Compreendendo os seguintes itens: MECÂNICAS, ELÉTRICAS, FUNILARIAS e ACESSÓRIOS.</w:t>
            </w:r>
            <w:r w:rsidRPr="005B4CBD">
              <w:rPr>
                <w:rFonts w:asciiTheme="minorHAnsi" w:eastAsiaTheme="minorHAnsi" w:hAnsiTheme="minorHAnsi" w:cstheme="minorHAnsi"/>
                <w:spacing w:val="2"/>
                <w:position w:val="2"/>
                <w:lang w:eastAsia="en-US"/>
              </w:rPr>
              <w:t>.</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70.000,00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r w:rsidRPr="00202681">
              <w:rPr>
                <w:rFonts w:asciiTheme="minorHAnsi" w:eastAsiaTheme="minorHAnsi" w:hAnsiTheme="minorHAnsi" w:cstheme="minorHAnsi"/>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r w:rsidRPr="00202681">
              <w:rPr>
                <w:rFonts w:asciiTheme="minorHAnsi" w:eastAsiaTheme="minorHAnsi" w:hAnsiTheme="minorHAnsi" w:cstheme="minorHAnsi"/>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MERCEDES BENZ (PESADOS)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5F62D7" w:rsidRPr="005B4CBD" w:rsidRDefault="005F62D7" w:rsidP="00F6151D">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FUNILARIAS e ACESSÓRIOS.</w:t>
            </w:r>
            <w:r w:rsidRPr="005B4CBD">
              <w:rPr>
                <w:rFonts w:asciiTheme="minorHAnsi" w:eastAsiaTheme="minorHAnsi" w:hAnsiTheme="minorHAnsi" w:cstheme="minorHAnsi"/>
                <w:spacing w:val="2"/>
                <w:position w:val="2"/>
                <w:lang w:eastAsia="en-US"/>
              </w:rPr>
              <w:t>.</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70.000,00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r w:rsidRPr="00202681">
              <w:rPr>
                <w:rFonts w:asciiTheme="minorHAnsi" w:eastAsiaTheme="minorHAnsi" w:hAnsiTheme="minorHAnsi" w:cstheme="minorHAnsi"/>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w:t>
            </w:r>
            <w:r w:rsidRPr="00202681">
              <w:rPr>
                <w:rFonts w:asciiTheme="minorHAnsi" w:eastAsiaTheme="minorHAnsi" w:hAnsiTheme="minorHAnsi" w:cstheme="minorHAnsi"/>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NISSAN (LEVES) COM BASE DE PREÇOS NA TABELA DO SISTEMA AUDATEX OU</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5F62D7" w:rsidRPr="005B4CBD" w:rsidRDefault="005F62D7" w:rsidP="00F6151D">
            <w:pPr>
              <w:autoSpaceDE w:val="0"/>
              <w:autoSpaceDN w:val="0"/>
              <w:adjustRightInd w:val="0"/>
              <w:jc w:val="both"/>
              <w:rPr>
                <w:rFonts w:asciiTheme="minorHAnsi" w:eastAsiaTheme="minorHAnsi" w:hAnsiTheme="minorHAnsi" w:cstheme="minorHAnsi"/>
                <w:spacing w:val="2"/>
                <w:position w:val="2"/>
              </w:rPr>
            </w:pPr>
            <w:r>
              <w:rPr>
                <w:rFonts w:ascii="Times New Roman" w:eastAsiaTheme="minorHAnsi" w:hAnsi="Times New Roman"/>
                <w:sz w:val="18"/>
                <w:szCs w:val="18"/>
              </w:rPr>
              <w:t>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t>30.000,00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r w:rsidRPr="00202681">
              <w:rPr>
                <w:rFonts w:asciiTheme="minorHAnsi" w:eastAsiaTheme="minorHAnsi" w:hAnsiTheme="minorHAnsi" w:cstheme="minorHAnsi"/>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r w:rsidRPr="00202681">
              <w:rPr>
                <w:rFonts w:asciiTheme="minorHAnsi" w:eastAsiaTheme="minorHAnsi" w:hAnsiTheme="minorHAnsi" w:cstheme="minorHAnsi"/>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RENALT (LEVES) COM BASE DE PREÇOS NA </w:t>
            </w:r>
            <w:r>
              <w:rPr>
                <w:rFonts w:ascii="Times New Roman" w:eastAsiaTheme="minorHAnsi" w:hAnsi="Times New Roman"/>
                <w:sz w:val="18"/>
                <w:szCs w:val="18"/>
              </w:rPr>
              <w:lastRenderedPageBreak/>
              <w:t>TABELA DO SISTEMA AUDATEX OU</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5F62D7" w:rsidRPr="005B4CBD" w:rsidRDefault="005F62D7" w:rsidP="00F6151D">
            <w:pPr>
              <w:autoSpaceDE w:val="0"/>
              <w:autoSpaceDN w:val="0"/>
              <w:adjustRightInd w:val="0"/>
              <w:jc w:val="both"/>
              <w:rPr>
                <w:rFonts w:asciiTheme="minorHAnsi" w:eastAsiaTheme="minorHAnsi" w:hAnsiTheme="minorHAnsi" w:cstheme="minorHAnsi"/>
                <w:spacing w:val="2"/>
                <w:position w:val="2"/>
              </w:rPr>
            </w:pPr>
            <w:r>
              <w:rPr>
                <w:rFonts w:ascii="Times New Roman" w:eastAsiaTheme="minorHAnsi" w:hAnsi="Times New Roman"/>
                <w:sz w:val="18"/>
                <w:szCs w:val="18"/>
              </w:rPr>
              <w:t>ACESSÓRIOS.</w:t>
            </w:r>
          </w:p>
        </w:tc>
        <w:tc>
          <w:tcPr>
            <w:tcW w:w="1341" w:type="dxa"/>
          </w:tcPr>
          <w:p w:rsidR="005F62D7" w:rsidRPr="005B4CBD" w:rsidRDefault="005F62D7" w:rsidP="00F6151D">
            <w:pPr>
              <w:pStyle w:val="Cabealho"/>
              <w:ind w:right="141"/>
              <w:jc w:val="center"/>
              <w:rPr>
                <w:rFonts w:asciiTheme="minorHAnsi" w:hAnsiTheme="minorHAnsi" w:cstheme="minorHAnsi"/>
              </w:rPr>
            </w:pPr>
            <w:r>
              <w:rPr>
                <w:rFonts w:asciiTheme="minorHAnsi" w:hAnsiTheme="minorHAnsi" w:cstheme="minorHAnsi"/>
              </w:rPr>
              <w:lastRenderedPageBreak/>
              <w:t>75.000,00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r w:rsidRPr="00202681">
              <w:rPr>
                <w:rFonts w:asciiTheme="minorHAnsi" w:eastAsiaTheme="minorHAnsi" w:hAnsiTheme="minorHAnsi" w:cstheme="minorHAnsi"/>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11,66</w:t>
            </w:r>
            <w:r w:rsidRPr="00202681">
              <w:rPr>
                <w:rFonts w:asciiTheme="minorHAnsi" w:eastAsiaTheme="minorHAnsi" w:hAnsiTheme="minorHAnsi" w:cstheme="minorHAnsi"/>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lastRenderedPageBreak/>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VOLKSWAGEN (LEVES)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5F62D7" w:rsidRPr="005B4CBD" w:rsidRDefault="005F62D7" w:rsidP="00F6151D">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Pr>
                <w:rFonts w:asciiTheme="minorHAnsi" w:hAnsiTheme="minorHAnsi" w:cstheme="minorHAnsi"/>
              </w:rPr>
              <w:t>8</w:t>
            </w:r>
            <w:r w:rsidRPr="00977F89">
              <w:rPr>
                <w:rFonts w:asciiTheme="minorHAnsi" w:hAnsiTheme="minorHAnsi" w:cstheme="minorHAnsi"/>
              </w:rPr>
              <w:t>0.000,00</w:t>
            </w:r>
          </w:p>
        </w:tc>
        <w:tc>
          <w:tcPr>
            <w:tcW w:w="927" w:type="dxa"/>
          </w:tcPr>
          <w:p w:rsidR="005F62D7" w:rsidRPr="00202681" w:rsidRDefault="005F62D7" w:rsidP="00F6151D">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w:t>
            </w:r>
            <w:r w:rsidRPr="00202681">
              <w:rPr>
                <w:rFonts w:asciiTheme="minorHAnsi" w:eastAsiaTheme="minorHAnsi" w:hAnsiTheme="minorHAnsi" w:cstheme="minorHAnsi"/>
              </w:rPr>
              <w:t>%</w:t>
            </w:r>
          </w:p>
        </w:tc>
        <w:tc>
          <w:tcPr>
            <w:tcW w:w="1051"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r w:rsidRPr="00202681">
              <w:rPr>
                <w:rFonts w:asciiTheme="minorHAnsi" w:eastAsiaTheme="minorHAnsi" w:hAnsiTheme="minorHAnsi" w:cstheme="minorHAnsi"/>
              </w:rPr>
              <w:t>%</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VOLKSWAGEN (PESADO)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5F62D7" w:rsidRPr="005B4CBD" w:rsidRDefault="005F62D7" w:rsidP="00F6151D">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Pr>
                <w:rFonts w:asciiTheme="minorHAnsi" w:hAnsiTheme="minorHAnsi" w:cstheme="minorHAnsi"/>
              </w:rPr>
              <w:t>50.000,00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13%</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JHON DEE (PESADO)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5F62D7" w:rsidRPr="00F2332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Pr>
                <w:rFonts w:asciiTheme="minorHAnsi" w:hAnsiTheme="minorHAnsi" w:cstheme="minorHAnsi"/>
              </w:rPr>
              <w:t>30.000,00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MARCA/MODELO TOYOTA (LEVES) MAIOR DESCONTO NA TABELA ORIGINAL E OU GENUINO PARA FORNECIMENTO DE PEÇAS E ACESSORIOS DO FABRICANTE EM VIGORCOM APRESENTAÇÃO DO MESMO. Compreendendo os seguintes itens:</w:t>
            </w:r>
          </w:p>
          <w:p w:rsidR="005F62D7" w:rsidRPr="00F2332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MECÂNICAS, ELÉTRICAS, 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sidRPr="00977F89">
              <w:rPr>
                <w:rFonts w:asciiTheme="minorHAnsi" w:hAnsiTheme="minorHAnsi" w:cstheme="minorHAnsi"/>
              </w:rPr>
              <w:t>30.000,00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11%</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12,66%</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VOLARE (PESADO)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5F62D7" w:rsidRPr="00F2332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lastRenderedPageBreak/>
              <w:t>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Pr>
                <w:rFonts w:asciiTheme="minorHAnsi" w:hAnsiTheme="minorHAnsi" w:cstheme="minorHAnsi"/>
              </w:rPr>
              <w:lastRenderedPageBreak/>
              <w:t>300.000,00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lastRenderedPageBreak/>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VOLARE (PESADO)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25% (VINTE E CINCO POR CENTO) Compreendendo os seguintes itens: MECÂNICAS, ELÉTRICAS,</w:t>
            </w:r>
          </w:p>
          <w:p w:rsidR="005F62D7" w:rsidRPr="005B4CBD" w:rsidRDefault="005F62D7" w:rsidP="00F6151D">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Pr>
                <w:rFonts w:asciiTheme="minorHAnsi" w:hAnsiTheme="minorHAnsi" w:cstheme="minorHAnsi"/>
              </w:rPr>
              <w:t>75.000,00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12,33%</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PARA MOTOCICLETAS ORIGINAIS OU GENUINOS</w:t>
            </w:r>
          </w:p>
          <w:p w:rsidR="005F62D7" w:rsidRPr="00F2332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DA MARCA HONDA COM BASE DE PREÇOS NA TABELA DO SISTEMA AUDATEX OU SIMILAR Compreendendo os seguintes itens: MECÂNICAS, ELÉTRICAS, 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sidRPr="00977F89">
              <w:rPr>
                <w:rFonts w:asciiTheme="minorHAnsi" w:hAnsiTheme="minorHAnsi" w:cstheme="minorHAnsi"/>
              </w:rPr>
              <w:t>5.000,00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11%</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12,66%</w:t>
            </w:r>
          </w:p>
        </w:tc>
      </w:tr>
      <w:tr w:rsidR="005F62D7" w:rsidRPr="00202681" w:rsidTr="00F6151D">
        <w:tc>
          <w:tcPr>
            <w:tcW w:w="708" w:type="dxa"/>
          </w:tcPr>
          <w:p w:rsidR="005F62D7" w:rsidRPr="00202681" w:rsidRDefault="005F62D7" w:rsidP="00F6151D">
            <w:pPr>
              <w:jc w:val="center"/>
              <w:rPr>
                <w:rFonts w:asciiTheme="minorHAnsi" w:hAnsiTheme="minorHAnsi" w:cstheme="minorHAnsi"/>
              </w:rPr>
            </w:pPr>
            <w:r w:rsidRPr="00202681">
              <w:rPr>
                <w:rFonts w:asciiTheme="minorHAnsi" w:hAnsiTheme="minorHAnsi" w:cstheme="minorHAnsi"/>
              </w:rPr>
              <w:t>01</w:t>
            </w:r>
          </w:p>
        </w:tc>
        <w:tc>
          <w:tcPr>
            <w:tcW w:w="4678" w:type="dxa"/>
          </w:tcPr>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PARA MOTOCICLETAS ORIGINAIS OU GENUINOS</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DA MARCA YAMAHA COM BASE DE PREÇOS NA TABELA DO SISTEMA</w:t>
            </w:r>
          </w:p>
          <w:p w:rsidR="005F62D7" w:rsidRDefault="005F62D7" w:rsidP="00F6151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5F62D7" w:rsidRPr="005B4CBD" w:rsidRDefault="005F62D7" w:rsidP="00F6151D">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5F62D7" w:rsidRPr="00977F89" w:rsidRDefault="005F62D7" w:rsidP="00F6151D">
            <w:pPr>
              <w:pStyle w:val="Cabealho"/>
              <w:ind w:right="141"/>
              <w:jc w:val="center"/>
              <w:rPr>
                <w:rFonts w:asciiTheme="minorHAnsi" w:hAnsiTheme="minorHAnsi" w:cstheme="minorHAnsi"/>
              </w:rPr>
            </w:pPr>
            <w:r w:rsidRPr="00977F89">
              <w:rPr>
                <w:rFonts w:asciiTheme="minorHAnsi" w:hAnsiTheme="minorHAnsi" w:cstheme="minorHAnsi"/>
              </w:rPr>
              <w:t>5.000,00</w:t>
            </w:r>
          </w:p>
        </w:tc>
        <w:tc>
          <w:tcPr>
            <w:tcW w:w="927" w:type="dxa"/>
          </w:tcPr>
          <w:p w:rsidR="005F62D7" w:rsidRPr="00202681" w:rsidRDefault="005F62D7" w:rsidP="00F6151D">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5F62D7" w:rsidRPr="00202681"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w:t>
            </w:r>
          </w:p>
        </w:tc>
        <w:tc>
          <w:tcPr>
            <w:tcW w:w="1051" w:type="dxa"/>
          </w:tcPr>
          <w:p w:rsidR="005F62D7" w:rsidRDefault="005F62D7" w:rsidP="00F6151D">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13,66%</w:t>
            </w:r>
          </w:p>
        </w:tc>
      </w:tr>
    </w:tbl>
    <w:p w:rsidR="005F62D7" w:rsidRPr="0023396E" w:rsidRDefault="005F62D7" w:rsidP="005F62D7">
      <w:pPr>
        <w:ind w:right="-389"/>
        <w:contextualSpacing/>
        <w:jc w:val="both"/>
        <w:rPr>
          <w:rFonts w:ascii="Tahoma" w:hAnsi="Tahoma" w:cs="Tahoma"/>
          <w:sz w:val="18"/>
          <w:szCs w:val="18"/>
        </w:rPr>
      </w:pPr>
    </w:p>
    <w:p w:rsidR="005F62D7" w:rsidRPr="00DE55F9" w:rsidRDefault="005F62D7" w:rsidP="005F62D7">
      <w:pPr>
        <w:pStyle w:val="PargrafodaLista"/>
        <w:numPr>
          <w:ilvl w:val="1"/>
          <w:numId w:val="34"/>
        </w:numPr>
        <w:ind w:right="-115"/>
        <w:contextualSpacing/>
        <w:jc w:val="both"/>
        <w:rPr>
          <w:rFonts w:ascii="Verdana" w:hAnsi="Verdana" w:cs="Tahoma"/>
          <w:sz w:val="18"/>
          <w:szCs w:val="18"/>
        </w:rPr>
      </w:pPr>
      <w:r w:rsidRPr="00DE55F9">
        <w:rPr>
          <w:rFonts w:ascii="Tahoma" w:hAnsi="Tahoma" w:cs="Tahoma"/>
          <w:sz w:val="18"/>
          <w:szCs w:val="18"/>
        </w:rPr>
        <w:t xml:space="preserve">Para a cota reservada para microempresas e empresas de pequeno porte, a proposta comercial deverá ser </w:t>
      </w:r>
      <w:r w:rsidRPr="00DE55F9">
        <w:rPr>
          <w:rFonts w:ascii="Verdana" w:hAnsi="Verdana" w:cs="Tahoma"/>
          <w:sz w:val="18"/>
          <w:szCs w:val="18"/>
        </w:rPr>
        <w:t>apresentada separadamente, ressalvado o seguinte:</w:t>
      </w:r>
    </w:p>
    <w:p w:rsidR="005F62D7" w:rsidRPr="00DE55F9" w:rsidRDefault="005F62D7" w:rsidP="005F62D7">
      <w:pPr>
        <w:spacing w:after="0"/>
        <w:ind w:right="-115"/>
        <w:jc w:val="both"/>
        <w:rPr>
          <w:rFonts w:ascii="Verdana" w:hAnsi="Verdana" w:cs="Tahoma"/>
          <w:sz w:val="10"/>
          <w:szCs w:val="18"/>
        </w:rPr>
      </w:pPr>
    </w:p>
    <w:p w:rsidR="005F62D7" w:rsidRPr="00DE55F9" w:rsidRDefault="005F62D7" w:rsidP="005F62D7">
      <w:pPr>
        <w:spacing w:after="0"/>
        <w:ind w:right="-115" w:firstLine="708"/>
        <w:jc w:val="both"/>
        <w:rPr>
          <w:rFonts w:ascii="Verdana" w:hAnsi="Verdana" w:cs="Tahoma"/>
          <w:sz w:val="18"/>
          <w:szCs w:val="18"/>
        </w:rPr>
      </w:pPr>
      <w:r w:rsidRPr="00DE55F9">
        <w:rPr>
          <w:rFonts w:ascii="Verdana" w:hAnsi="Verdana" w:cs="Tahoma"/>
          <w:sz w:val="18"/>
          <w:szCs w:val="18"/>
        </w:rPr>
        <w:t>I - Não havendo vencedor para a cota reservada, esta poderá ser adjudicada ao vencedor da cota principal, ou diante de sua recusa, aos licitantes remanescentes, desde que pratiquem preço do primeiro colocado.</w:t>
      </w:r>
    </w:p>
    <w:p w:rsidR="005F62D7" w:rsidRPr="00DE55F9" w:rsidRDefault="005F62D7" w:rsidP="005F62D7">
      <w:pPr>
        <w:spacing w:after="0"/>
        <w:ind w:right="-115" w:firstLine="708"/>
        <w:jc w:val="both"/>
        <w:rPr>
          <w:rFonts w:ascii="Verdana" w:hAnsi="Verdana" w:cs="Tahoma"/>
          <w:sz w:val="8"/>
          <w:szCs w:val="18"/>
        </w:rPr>
      </w:pPr>
    </w:p>
    <w:p w:rsidR="005F62D7" w:rsidRPr="00DE55F9" w:rsidRDefault="005F62D7" w:rsidP="005F62D7">
      <w:pPr>
        <w:spacing w:after="0"/>
        <w:ind w:right="-115" w:firstLine="708"/>
        <w:jc w:val="both"/>
        <w:rPr>
          <w:rFonts w:ascii="Verdana" w:hAnsi="Verdana" w:cs="Tahoma"/>
          <w:sz w:val="18"/>
          <w:szCs w:val="18"/>
        </w:rPr>
      </w:pPr>
      <w:r w:rsidRPr="00DE55F9">
        <w:rPr>
          <w:rFonts w:ascii="Verdana" w:hAnsi="Verdana" w:cs="Tahoma"/>
          <w:sz w:val="18"/>
          <w:szCs w:val="18"/>
        </w:rPr>
        <w:t>II - Se a mesma empresa vencer a cota reservada e a cota principal, a contratação da cota reservada deverá ocorrer pelo preço da cota principal, caso este tenha sido menor do que o obtido na cota reservada</w:t>
      </w:r>
    </w:p>
    <w:p w:rsidR="005F62D7" w:rsidRPr="00DE55F9" w:rsidRDefault="005F62D7" w:rsidP="005F62D7">
      <w:pPr>
        <w:spacing w:after="0"/>
        <w:ind w:right="-115" w:firstLine="708"/>
        <w:jc w:val="both"/>
        <w:rPr>
          <w:rFonts w:ascii="Verdana" w:hAnsi="Verdana" w:cs="Tahoma"/>
          <w:sz w:val="18"/>
          <w:szCs w:val="18"/>
        </w:rPr>
      </w:pPr>
    </w:p>
    <w:p w:rsidR="005F62D7" w:rsidRPr="00DE55F9" w:rsidRDefault="005F62D7" w:rsidP="005F62D7">
      <w:pPr>
        <w:pBdr>
          <w:top w:val="single" w:sz="4" w:space="1" w:color="auto"/>
          <w:left w:val="single" w:sz="4" w:space="4" w:color="auto"/>
          <w:bottom w:val="single" w:sz="4" w:space="1" w:color="auto"/>
          <w:right w:val="single" w:sz="4" w:space="4" w:color="auto"/>
        </w:pBdr>
        <w:autoSpaceDE w:val="0"/>
        <w:autoSpaceDN w:val="0"/>
        <w:adjustRightInd w:val="0"/>
        <w:spacing w:after="0"/>
        <w:ind w:right="-86"/>
        <w:jc w:val="both"/>
        <w:rPr>
          <w:rStyle w:val="Forte"/>
          <w:rFonts w:ascii="Verdana" w:hAnsi="Verdana" w:cs="Calibri"/>
          <w:color w:val="000000"/>
          <w:sz w:val="18"/>
          <w:szCs w:val="18"/>
        </w:rPr>
      </w:pPr>
      <w:r w:rsidRPr="00DE55F9">
        <w:rPr>
          <w:rStyle w:val="Forte"/>
          <w:rFonts w:ascii="Verdana" w:hAnsi="Verdana" w:cs="Calibri"/>
          <w:color w:val="000000"/>
          <w:sz w:val="18"/>
          <w:szCs w:val="18"/>
        </w:rPr>
        <w:t xml:space="preserve">III - DA PARTICIPAÇÃO: </w:t>
      </w:r>
    </w:p>
    <w:p w:rsidR="005F62D7" w:rsidRPr="00DE55F9" w:rsidRDefault="005F62D7" w:rsidP="005F62D7">
      <w:pPr>
        <w:autoSpaceDE w:val="0"/>
        <w:autoSpaceDN w:val="0"/>
        <w:adjustRightInd w:val="0"/>
        <w:spacing w:after="0"/>
        <w:ind w:right="-86"/>
        <w:jc w:val="both"/>
        <w:rPr>
          <w:rFonts w:ascii="Verdana" w:eastAsiaTheme="minorHAnsi" w:hAnsi="Verdana"/>
          <w:bCs/>
          <w:sz w:val="18"/>
          <w:szCs w:val="18"/>
        </w:rPr>
      </w:pPr>
    </w:p>
    <w:p w:rsidR="005F62D7" w:rsidRPr="00DE55F9" w:rsidRDefault="005F62D7" w:rsidP="005F62D7">
      <w:pPr>
        <w:autoSpaceDE w:val="0"/>
        <w:autoSpaceDN w:val="0"/>
        <w:adjustRightInd w:val="0"/>
        <w:spacing w:after="0"/>
        <w:ind w:right="-313"/>
        <w:jc w:val="both"/>
        <w:rPr>
          <w:rFonts w:ascii="Verdana" w:eastAsiaTheme="minorHAnsi" w:hAnsi="Verdana" w:cs="Tahoma"/>
          <w:spacing w:val="2"/>
          <w:position w:val="2"/>
          <w:sz w:val="18"/>
          <w:szCs w:val="18"/>
        </w:rPr>
      </w:pPr>
      <w:r w:rsidRPr="00DE55F9">
        <w:rPr>
          <w:rFonts w:ascii="Verdana" w:eastAsiaTheme="minorHAnsi" w:hAnsi="Verdana" w:cs="Tahoma"/>
          <w:spacing w:val="2"/>
          <w:position w:val="2"/>
          <w:sz w:val="18"/>
          <w:szCs w:val="18"/>
        </w:rPr>
        <w:t>1 - Poderão participar da presente licitação quaisquer empresas legalmente constituídas e especializadas com o objeto da licitação que se apresentarem ao pregoeiro, no dia, hora e local definido no preâmbulo deste Edital, portando:</w:t>
      </w:r>
    </w:p>
    <w:p w:rsidR="005F62D7" w:rsidRPr="00DE55F9" w:rsidRDefault="005F62D7" w:rsidP="005F62D7">
      <w:pPr>
        <w:autoSpaceDE w:val="0"/>
        <w:autoSpaceDN w:val="0"/>
        <w:adjustRightInd w:val="0"/>
        <w:spacing w:after="0"/>
        <w:ind w:right="-313"/>
        <w:jc w:val="both"/>
        <w:rPr>
          <w:rFonts w:ascii="Verdana" w:eastAsiaTheme="minorHAnsi" w:hAnsi="Verdana" w:cs="Tahoma"/>
          <w:spacing w:val="2"/>
          <w:position w:val="2"/>
          <w:sz w:val="18"/>
          <w:szCs w:val="18"/>
        </w:rPr>
      </w:pPr>
    </w:p>
    <w:p w:rsidR="005F62D7" w:rsidRPr="00DE55F9" w:rsidRDefault="005F62D7" w:rsidP="005F62D7">
      <w:pPr>
        <w:autoSpaceDE w:val="0"/>
        <w:autoSpaceDN w:val="0"/>
        <w:adjustRightInd w:val="0"/>
        <w:spacing w:after="0"/>
        <w:ind w:right="-313" w:firstLine="708"/>
        <w:jc w:val="both"/>
        <w:rPr>
          <w:rFonts w:ascii="Verdana" w:eastAsiaTheme="minorHAnsi" w:hAnsi="Verdana" w:cs="Tahoma"/>
          <w:spacing w:val="2"/>
          <w:position w:val="2"/>
          <w:sz w:val="18"/>
          <w:szCs w:val="18"/>
        </w:rPr>
      </w:pPr>
      <w:r w:rsidRPr="00DE55F9">
        <w:rPr>
          <w:rFonts w:ascii="Verdana" w:eastAsiaTheme="minorHAnsi" w:hAnsi="Verdana" w:cs="Tahoma"/>
          <w:spacing w:val="2"/>
          <w:position w:val="2"/>
          <w:sz w:val="18"/>
          <w:szCs w:val="18"/>
        </w:rPr>
        <w:t>a) Documentação de credenciamento (</w:t>
      </w:r>
      <w:r w:rsidRPr="00DE55F9">
        <w:rPr>
          <w:rFonts w:ascii="Verdana" w:eastAsiaTheme="minorHAnsi" w:hAnsi="Verdana" w:cs="Tahoma"/>
          <w:b/>
          <w:bCs/>
          <w:spacing w:val="2"/>
          <w:position w:val="2"/>
          <w:sz w:val="18"/>
          <w:szCs w:val="18"/>
        </w:rPr>
        <w:t xml:space="preserve">em separado </w:t>
      </w:r>
      <w:r w:rsidRPr="00DE55F9">
        <w:rPr>
          <w:rFonts w:ascii="Verdana" w:eastAsiaTheme="minorHAnsi" w:hAnsi="Verdana" w:cs="Tahoma"/>
          <w:spacing w:val="2"/>
          <w:position w:val="2"/>
          <w:sz w:val="18"/>
          <w:szCs w:val="18"/>
        </w:rPr>
        <w:t>dos envelopes 1 e 2);</w:t>
      </w:r>
    </w:p>
    <w:p w:rsidR="005F62D7" w:rsidRPr="00DE55F9" w:rsidRDefault="005F62D7" w:rsidP="005F62D7">
      <w:pPr>
        <w:autoSpaceDE w:val="0"/>
        <w:autoSpaceDN w:val="0"/>
        <w:adjustRightInd w:val="0"/>
        <w:spacing w:after="0"/>
        <w:ind w:right="-313" w:firstLine="708"/>
        <w:jc w:val="both"/>
        <w:rPr>
          <w:rFonts w:ascii="Verdana" w:eastAsiaTheme="minorHAnsi" w:hAnsi="Verdana" w:cs="Tahoma"/>
          <w:spacing w:val="2"/>
          <w:position w:val="2"/>
          <w:sz w:val="18"/>
          <w:szCs w:val="18"/>
        </w:rPr>
      </w:pPr>
    </w:p>
    <w:p w:rsidR="005F62D7" w:rsidRPr="00DE55F9" w:rsidRDefault="005F62D7" w:rsidP="005F62D7">
      <w:pPr>
        <w:autoSpaceDE w:val="0"/>
        <w:autoSpaceDN w:val="0"/>
        <w:adjustRightInd w:val="0"/>
        <w:spacing w:after="0"/>
        <w:ind w:right="-313" w:firstLine="708"/>
        <w:jc w:val="both"/>
        <w:rPr>
          <w:rFonts w:ascii="Verdana" w:eastAsiaTheme="minorHAnsi" w:hAnsi="Verdana" w:cs="Tahoma"/>
          <w:spacing w:val="2"/>
          <w:position w:val="2"/>
          <w:sz w:val="18"/>
          <w:szCs w:val="18"/>
        </w:rPr>
      </w:pPr>
      <w:r w:rsidRPr="00DE55F9">
        <w:rPr>
          <w:rFonts w:ascii="Verdana" w:eastAsiaTheme="minorHAnsi" w:hAnsi="Verdana" w:cs="Tahoma"/>
          <w:spacing w:val="2"/>
          <w:position w:val="2"/>
          <w:sz w:val="18"/>
          <w:szCs w:val="18"/>
        </w:rPr>
        <w:t>b) Declaração de cumprimento dos requisitos de habilitação (</w:t>
      </w:r>
      <w:r w:rsidRPr="00DE55F9">
        <w:rPr>
          <w:rFonts w:ascii="Verdana" w:eastAsiaTheme="minorHAnsi" w:hAnsi="Verdana" w:cs="Tahoma"/>
          <w:b/>
          <w:bCs/>
          <w:spacing w:val="2"/>
          <w:position w:val="2"/>
          <w:sz w:val="18"/>
          <w:szCs w:val="18"/>
        </w:rPr>
        <w:t xml:space="preserve">em separado </w:t>
      </w:r>
      <w:r w:rsidRPr="00DE55F9">
        <w:rPr>
          <w:rFonts w:ascii="Verdana" w:eastAsiaTheme="minorHAnsi" w:hAnsi="Verdana" w:cs="Tahoma"/>
          <w:spacing w:val="2"/>
          <w:position w:val="2"/>
          <w:sz w:val="18"/>
          <w:szCs w:val="18"/>
        </w:rPr>
        <w:t>dos envelopes 1 e 2);</w:t>
      </w:r>
    </w:p>
    <w:p w:rsidR="005F62D7" w:rsidRPr="00DE55F9" w:rsidRDefault="005F62D7" w:rsidP="005F62D7">
      <w:pPr>
        <w:autoSpaceDE w:val="0"/>
        <w:autoSpaceDN w:val="0"/>
        <w:adjustRightInd w:val="0"/>
        <w:spacing w:after="0"/>
        <w:ind w:right="-313" w:firstLine="708"/>
        <w:jc w:val="both"/>
        <w:rPr>
          <w:rFonts w:ascii="Verdana" w:eastAsiaTheme="minorHAnsi" w:hAnsi="Verdana" w:cs="Tahoma"/>
          <w:spacing w:val="2"/>
          <w:position w:val="2"/>
          <w:sz w:val="18"/>
          <w:szCs w:val="18"/>
        </w:rPr>
      </w:pPr>
    </w:p>
    <w:p w:rsidR="005F62D7" w:rsidRPr="00DE55F9" w:rsidRDefault="005F62D7" w:rsidP="005F62D7">
      <w:pPr>
        <w:autoSpaceDE w:val="0"/>
        <w:autoSpaceDN w:val="0"/>
        <w:adjustRightInd w:val="0"/>
        <w:spacing w:after="0"/>
        <w:ind w:right="-313" w:firstLine="708"/>
        <w:jc w:val="both"/>
        <w:rPr>
          <w:rFonts w:ascii="Verdana" w:eastAsiaTheme="minorHAnsi" w:hAnsi="Verdana" w:cs="Tahoma"/>
          <w:spacing w:val="2"/>
          <w:position w:val="2"/>
          <w:sz w:val="18"/>
          <w:szCs w:val="18"/>
        </w:rPr>
      </w:pPr>
      <w:r w:rsidRPr="00DE55F9">
        <w:rPr>
          <w:rFonts w:ascii="Verdana" w:eastAsiaTheme="minorHAnsi" w:hAnsi="Verdana" w:cs="Tahoma"/>
          <w:spacing w:val="2"/>
          <w:position w:val="2"/>
          <w:sz w:val="18"/>
          <w:szCs w:val="18"/>
        </w:rPr>
        <w:t>c) Envelope 1 - Proposta de Preços (lacrado e rubricado pelo licitante); e</w:t>
      </w:r>
    </w:p>
    <w:p w:rsidR="005F62D7" w:rsidRPr="00DE55F9" w:rsidRDefault="005F62D7" w:rsidP="005F62D7">
      <w:pPr>
        <w:spacing w:after="0"/>
        <w:ind w:right="-313" w:firstLine="708"/>
        <w:jc w:val="both"/>
        <w:rPr>
          <w:rFonts w:ascii="Verdana" w:eastAsiaTheme="minorHAnsi" w:hAnsi="Verdana" w:cs="Tahoma"/>
          <w:spacing w:val="2"/>
          <w:position w:val="2"/>
          <w:sz w:val="18"/>
          <w:szCs w:val="18"/>
        </w:rPr>
      </w:pPr>
    </w:p>
    <w:p w:rsidR="005F62D7" w:rsidRPr="00DE55F9" w:rsidRDefault="005F62D7" w:rsidP="005F62D7">
      <w:pPr>
        <w:spacing w:after="0"/>
        <w:ind w:right="-313" w:firstLine="708"/>
        <w:jc w:val="both"/>
        <w:rPr>
          <w:rFonts w:ascii="Verdana" w:eastAsiaTheme="minorHAnsi" w:hAnsi="Verdana" w:cs="Tahoma"/>
          <w:spacing w:val="2"/>
          <w:position w:val="2"/>
          <w:sz w:val="18"/>
          <w:szCs w:val="18"/>
        </w:rPr>
      </w:pPr>
      <w:r w:rsidRPr="00DE55F9">
        <w:rPr>
          <w:rFonts w:ascii="Verdana" w:eastAsiaTheme="minorHAnsi" w:hAnsi="Verdana" w:cs="Tahoma"/>
          <w:spacing w:val="2"/>
          <w:position w:val="2"/>
          <w:sz w:val="18"/>
          <w:szCs w:val="18"/>
        </w:rPr>
        <w:t>d) Envelope 2 - Documentos de Habilitação (lacrado e rubricado pelo licitante).</w:t>
      </w:r>
    </w:p>
    <w:p w:rsidR="005F62D7" w:rsidRDefault="005F62D7" w:rsidP="005F62D7">
      <w:pPr>
        <w:spacing w:after="0"/>
        <w:ind w:right="-313" w:firstLine="708"/>
        <w:jc w:val="both"/>
        <w:rPr>
          <w:rFonts w:ascii="Verdana" w:eastAsiaTheme="minorHAnsi" w:hAnsi="Verdana" w:cs="Tahoma"/>
          <w:spacing w:val="2"/>
          <w:position w:val="2"/>
          <w:sz w:val="8"/>
          <w:szCs w:val="18"/>
        </w:rPr>
      </w:pPr>
    </w:p>
    <w:p w:rsidR="005F62D7" w:rsidRPr="00DE55F9" w:rsidRDefault="005F62D7" w:rsidP="005F62D7">
      <w:pPr>
        <w:spacing w:after="0"/>
        <w:ind w:right="-313" w:firstLine="708"/>
        <w:jc w:val="both"/>
        <w:rPr>
          <w:rFonts w:ascii="Verdana" w:eastAsiaTheme="minorHAnsi" w:hAnsi="Verdana" w:cs="Tahoma"/>
          <w:spacing w:val="2"/>
          <w:position w:val="2"/>
          <w:sz w:val="8"/>
          <w:szCs w:val="18"/>
        </w:rPr>
      </w:pPr>
    </w:p>
    <w:p w:rsidR="005F62D7" w:rsidRPr="00DE55F9" w:rsidRDefault="005F62D7" w:rsidP="005F62D7">
      <w:pPr>
        <w:spacing w:after="0"/>
        <w:ind w:right="-313"/>
        <w:jc w:val="both"/>
        <w:rPr>
          <w:rFonts w:ascii="Verdana" w:hAnsi="Verdana" w:cs="Tahoma"/>
          <w:sz w:val="18"/>
          <w:szCs w:val="18"/>
        </w:rPr>
      </w:pPr>
      <w:r w:rsidRPr="00DE55F9">
        <w:rPr>
          <w:rFonts w:ascii="Verdana" w:hAnsi="Verdana" w:cs="Tahoma"/>
          <w:sz w:val="18"/>
          <w:szCs w:val="18"/>
        </w:rPr>
        <w:t>2 - Salienta-se que foi estabelecida cota de 25% do objeto deste certame reservada a contratação de MICROEMPRESAS, EMPRESAS DE PEQUENO PORTE,</w:t>
      </w:r>
      <w:r>
        <w:rPr>
          <w:rFonts w:ascii="Verdana" w:hAnsi="Verdana" w:cs="Tahoma"/>
          <w:sz w:val="18"/>
          <w:szCs w:val="18"/>
        </w:rPr>
        <w:t>MEI e Equiparadas</w:t>
      </w:r>
      <w:r w:rsidRPr="00DE55F9">
        <w:rPr>
          <w:rFonts w:ascii="Verdana" w:hAnsi="Verdana" w:cs="Tahoma"/>
          <w:sz w:val="18"/>
          <w:szCs w:val="18"/>
        </w:rPr>
        <w:t xml:space="preserve"> representadas pelos itens </w:t>
      </w:r>
      <w:r>
        <w:rPr>
          <w:rFonts w:ascii="Verdana" w:hAnsi="Verdana" w:cs="Tahoma"/>
          <w:sz w:val="18"/>
          <w:szCs w:val="18"/>
        </w:rPr>
        <w:t>1, 5, 7 e 14 da proposta,</w:t>
      </w:r>
      <w:r w:rsidRPr="00DE55F9">
        <w:rPr>
          <w:rFonts w:ascii="Verdana" w:hAnsi="Verdana" w:cs="Tahoma"/>
          <w:sz w:val="18"/>
          <w:szCs w:val="18"/>
        </w:rPr>
        <w:t xml:space="preserve"> portanto, a participação nos referidos itens relacionados é restrita às Microempresas, Empresas de Pequeno Porte e Equiparados, nos termos da legislação vigente. </w:t>
      </w:r>
    </w:p>
    <w:p w:rsidR="005F62D7" w:rsidRPr="00DE55F9" w:rsidRDefault="005F62D7" w:rsidP="005F62D7">
      <w:pPr>
        <w:spacing w:after="0"/>
        <w:ind w:right="-313"/>
        <w:jc w:val="both"/>
        <w:rPr>
          <w:rFonts w:ascii="Verdana" w:hAnsi="Verdana" w:cs="Tahoma"/>
          <w:sz w:val="8"/>
          <w:szCs w:val="18"/>
        </w:rPr>
      </w:pPr>
    </w:p>
    <w:p w:rsidR="005F62D7" w:rsidRPr="00DE55F9" w:rsidRDefault="005F62D7" w:rsidP="005F62D7">
      <w:pPr>
        <w:spacing w:after="0"/>
        <w:ind w:right="-313"/>
        <w:jc w:val="both"/>
        <w:rPr>
          <w:rFonts w:ascii="Verdana" w:hAnsi="Verdana" w:cs="Tahoma"/>
          <w:sz w:val="18"/>
          <w:szCs w:val="18"/>
        </w:rPr>
      </w:pPr>
      <w:r w:rsidRPr="00DE55F9">
        <w:rPr>
          <w:rFonts w:ascii="Verdana" w:hAnsi="Verdana" w:cs="Tahoma"/>
          <w:sz w:val="18"/>
          <w:szCs w:val="18"/>
        </w:rPr>
        <w:t xml:space="preserve">3 - Caso não haja nenhum proponente para os itens </w:t>
      </w:r>
      <w:r>
        <w:rPr>
          <w:rFonts w:ascii="Verdana" w:hAnsi="Verdana" w:cs="Tahoma"/>
          <w:sz w:val="18"/>
          <w:szCs w:val="18"/>
        </w:rPr>
        <w:t>1, 5, 7 e 14 da proposta</w:t>
      </w:r>
      <w:r w:rsidRPr="00DE55F9">
        <w:rPr>
          <w:rFonts w:ascii="Verdana" w:hAnsi="Verdana" w:cs="Tahoma"/>
          <w:sz w:val="18"/>
          <w:szCs w:val="18"/>
        </w:rPr>
        <w:t>, reservados dentro da cota dos 25% (vinte e cinco por cento) destinados para as Microempresas, Empresas de Pequeno Porte</w:t>
      </w:r>
      <w:r>
        <w:rPr>
          <w:rFonts w:ascii="Verdana" w:hAnsi="Verdana" w:cs="Tahoma"/>
          <w:sz w:val="18"/>
          <w:szCs w:val="18"/>
        </w:rPr>
        <w:t>, MEI ou equiparadas</w:t>
      </w:r>
      <w:r w:rsidRPr="00DE55F9">
        <w:rPr>
          <w:rFonts w:ascii="Verdana" w:hAnsi="Verdana" w:cs="Tahoma"/>
          <w:sz w:val="18"/>
          <w:szCs w:val="18"/>
        </w:rPr>
        <w:t>, objeto desta licitação, os itens poderão ser adjudicados ao vencedor da cota principal, desde que:</w:t>
      </w:r>
    </w:p>
    <w:p w:rsidR="005F62D7" w:rsidRPr="00DE55F9" w:rsidRDefault="005F62D7" w:rsidP="005F62D7">
      <w:pPr>
        <w:spacing w:after="0"/>
        <w:ind w:right="-313"/>
        <w:jc w:val="both"/>
        <w:rPr>
          <w:rFonts w:ascii="Verdana" w:hAnsi="Verdana" w:cs="Tahoma"/>
          <w:sz w:val="18"/>
          <w:szCs w:val="18"/>
        </w:rPr>
      </w:pPr>
    </w:p>
    <w:p w:rsidR="005F62D7" w:rsidRPr="00DE55F9" w:rsidRDefault="005F62D7" w:rsidP="005F62D7">
      <w:pPr>
        <w:spacing w:after="0"/>
        <w:ind w:left="708" w:right="-313"/>
        <w:jc w:val="both"/>
        <w:rPr>
          <w:rFonts w:ascii="Verdana" w:hAnsi="Verdana" w:cs="Tahoma"/>
          <w:sz w:val="18"/>
          <w:szCs w:val="18"/>
        </w:rPr>
      </w:pPr>
      <w:r w:rsidRPr="00DE55F9">
        <w:rPr>
          <w:rFonts w:ascii="Verdana" w:hAnsi="Verdana" w:cs="Tahoma"/>
          <w:sz w:val="18"/>
          <w:szCs w:val="18"/>
        </w:rPr>
        <w:t>a) Não reste empresa enquadrada como EPP</w:t>
      </w:r>
      <w:r>
        <w:rPr>
          <w:rFonts w:ascii="Verdana" w:hAnsi="Verdana" w:cs="Tahoma"/>
          <w:sz w:val="18"/>
          <w:szCs w:val="18"/>
        </w:rPr>
        <w:t xml:space="preserve">, MEI, </w:t>
      </w:r>
      <w:r w:rsidRPr="00DE55F9">
        <w:rPr>
          <w:rFonts w:ascii="Verdana" w:hAnsi="Verdana" w:cs="Tahoma"/>
          <w:sz w:val="18"/>
          <w:szCs w:val="18"/>
        </w:rPr>
        <w:t>ME</w:t>
      </w:r>
      <w:r>
        <w:rPr>
          <w:rFonts w:ascii="Verdana" w:hAnsi="Verdana" w:cs="Tahoma"/>
          <w:sz w:val="18"/>
          <w:szCs w:val="18"/>
        </w:rPr>
        <w:t xml:space="preserve"> ou Equiparadas</w:t>
      </w:r>
      <w:r w:rsidRPr="00DE55F9">
        <w:rPr>
          <w:rFonts w:ascii="Verdana" w:hAnsi="Verdana" w:cs="Tahoma"/>
          <w:sz w:val="18"/>
          <w:szCs w:val="18"/>
        </w:rPr>
        <w:t>;</w:t>
      </w:r>
    </w:p>
    <w:p w:rsidR="005F62D7" w:rsidRPr="00DE55F9" w:rsidRDefault="005F62D7" w:rsidP="005F62D7">
      <w:pPr>
        <w:spacing w:after="0"/>
        <w:ind w:left="708" w:right="-313"/>
        <w:jc w:val="both"/>
        <w:rPr>
          <w:rFonts w:ascii="Verdana" w:hAnsi="Verdana" w:cs="Tahoma"/>
          <w:sz w:val="18"/>
          <w:szCs w:val="18"/>
        </w:rPr>
      </w:pPr>
    </w:p>
    <w:p w:rsidR="005F62D7" w:rsidRPr="00DE55F9" w:rsidRDefault="005F62D7" w:rsidP="005F62D7">
      <w:pPr>
        <w:spacing w:after="0"/>
        <w:ind w:left="708" w:right="-313"/>
        <w:jc w:val="both"/>
        <w:rPr>
          <w:rFonts w:ascii="Verdana" w:hAnsi="Verdana" w:cs="Tahoma"/>
          <w:sz w:val="18"/>
          <w:szCs w:val="18"/>
        </w:rPr>
      </w:pPr>
      <w:r w:rsidRPr="00DE55F9">
        <w:rPr>
          <w:rFonts w:ascii="Verdana" w:hAnsi="Verdana" w:cs="Tahoma"/>
          <w:sz w:val="18"/>
          <w:szCs w:val="18"/>
        </w:rPr>
        <w:t>b) Que a empresa melhor classificada para cota Principal tenha registrado proposta para cota Reservada, comprometendo-se a ofertar o menor preço dentre aqueles propostos para as referidas cotas.</w:t>
      </w:r>
    </w:p>
    <w:p w:rsidR="005F62D7" w:rsidRPr="00DE55F9" w:rsidRDefault="005F62D7" w:rsidP="005F62D7">
      <w:pPr>
        <w:spacing w:after="0"/>
        <w:ind w:left="708" w:right="-313"/>
        <w:jc w:val="both"/>
        <w:rPr>
          <w:rFonts w:ascii="Verdana" w:hAnsi="Verdana" w:cs="Tahoma"/>
          <w:sz w:val="18"/>
          <w:szCs w:val="18"/>
        </w:rPr>
      </w:pPr>
    </w:p>
    <w:p w:rsidR="005F62D7" w:rsidRPr="00DE55F9" w:rsidRDefault="005F62D7" w:rsidP="005F62D7">
      <w:pPr>
        <w:spacing w:after="0"/>
        <w:ind w:left="708" w:right="-313"/>
        <w:jc w:val="both"/>
        <w:rPr>
          <w:rFonts w:ascii="Verdana" w:hAnsi="Verdana" w:cs="Tahoma"/>
          <w:sz w:val="18"/>
          <w:szCs w:val="18"/>
        </w:rPr>
      </w:pPr>
      <w:r w:rsidRPr="00DE55F9">
        <w:rPr>
          <w:rFonts w:ascii="Verdana" w:hAnsi="Verdana" w:cs="Tahoma"/>
          <w:sz w:val="18"/>
          <w:szCs w:val="18"/>
        </w:rPr>
        <w:t>c) Se a mesma empresa vencer a Cota Reservada e a Cota Principal, a contratação deverá ocorrer pelo menor preço ofertado pela empresa;</w:t>
      </w:r>
    </w:p>
    <w:p w:rsidR="005F62D7" w:rsidRPr="00DE55F9" w:rsidRDefault="005F62D7" w:rsidP="005F62D7">
      <w:pPr>
        <w:spacing w:after="0"/>
        <w:ind w:right="-313"/>
        <w:jc w:val="both"/>
        <w:rPr>
          <w:rFonts w:ascii="Verdana" w:hAnsi="Verdana" w:cs="Tahoma"/>
          <w:sz w:val="18"/>
          <w:szCs w:val="18"/>
        </w:rPr>
      </w:pPr>
    </w:p>
    <w:p w:rsidR="005F62D7" w:rsidRPr="00DE55F9" w:rsidRDefault="005F62D7" w:rsidP="005F62D7">
      <w:pPr>
        <w:spacing w:after="0"/>
        <w:ind w:right="-313"/>
        <w:jc w:val="both"/>
        <w:rPr>
          <w:rFonts w:ascii="Verdana" w:hAnsi="Verdana" w:cs="Tahoma"/>
          <w:sz w:val="18"/>
          <w:szCs w:val="18"/>
        </w:rPr>
      </w:pPr>
      <w:r>
        <w:rPr>
          <w:rFonts w:ascii="Verdana" w:hAnsi="Verdana" w:cs="Tahoma"/>
          <w:sz w:val="18"/>
          <w:szCs w:val="18"/>
        </w:rPr>
        <w:t>4</w:t>
      </w:r>
      <w:r w:rsidRPr="00DE55F9">
        <w:rPr>
          <w:rFonts w:ascii="Verdana" w:hAnsi="Verdana" w:cs="Tahoma"/>
          <w:sz w:val="18"/>
          <w:szCs w:val="18"/>
        </w:rPr>
        <w:t xml:space="preserve"> - Diante de sua recusa do vencedor da cota principal em adjudicar a cota reservada, esta poderá ser adjudicada aos licitantes remanescentes, desde que pratiquem o preço do primeiro colocado e que tenham registrado proposta para cota Reservada.</w:t>
      </w:r>
    </w:p>
    <w:p w:rsidR="005F62D7" w:rsidRDefault="005F62D7" w:rsidP="005F62D7">
      <w:pPr>
        <w:spacing w:after="0"/>
        <w:ind w:right="-313"/>
        <w:jc w:val="both"/>
        <w:rPr>
          <w:rFonts w:ascii="Verdana" w:hAnsi="Verdana" w:cs="Tahoma"/>
          <w:sz w:val="18"/>
          <w:szCs w:val="18"/>
        </w:rPr>
      </w:pPr>
    </w:p>
    <w:p w:rsidR="005F62D7" w:rsidRPr="00DE55F9" w:rsidRDefault="005F62D7" w:rsidP="005F62D7">
      <w:pPr>
        <w:spacing w:after="0"/>
        <w:ind w:right="-313"/>
        <w:jc w:val="both"/>
        <w:rPr>
          <w:rFonts w:ascii="Verdana" w:hAnsi="Verdana" w:cs="Tahoma"/>
          <w:sz w:val="18"/>
          <w:szCs w:val="18"/>
        </w:rPr>
      </w:pPr>
      <w:r>
        <w:rPr>
          <w:rFonts w:ascii="Verdana" w:hAnsi="Verdana" w:cs="Tahoma"/>
          <w:sz w:val="18"/>
          <w:szCs w:val="18"/>
        </w:rPr>
        <w:t>5</w:t>
      </w:r>
      <w:r w:rsidRPr="00DE55F9">
        <w:rPr>
          <w:rFonts w:ascii="Verdana" w:hAnsi="Verdana" w:cs="Tahoma"/>
          <w:sz w:val="18"/>
          <w:szCs w:val="18"/>
        </w:rPr>
        <w:t xml:space="preserve"> - Não será permitida a participação de empresas:</w:t>
      </w:r>
    </w:p>
    <w:p w:rsidR="005F62D7" w:rsidRPr="00DE55F9" w:rsidRDefault="005F62D7" w:rsidP="005F62D7">
      <w:pPr>
        <w:spacing w:after="0"/>
        <w:ind w:right="-313"/>
        <w:jc w:val="both"/>
        <w:rPr>
          <w:rFonts w:ascii="Verdana" w:hAnsi="Verdana" w:cs="Tahoma"/>
          <w:sz w:val="18"/>
          <w:szCs w:val="18"/>
        </w:rPr>
      </w:pPr>
    </w:p>
    <w:p w:rsidR="005F62D7" w:rsidRPr="00DE55F9" w:rsidRDefault="005F62D7" w:rsidP="005F62D7">
      <w:pPr>
        <w:pStyle w:val="PargrafodaLista"/>
        <w:numPr>
          <w:ilvl w:val="0"/>
          <w:numId w:val="35"/>
        </w:numPr>
        <w:ind w:right="-313"/>
        <w:contextualSpacing/>
        <w:jc w:val="both"/>
        <w:rPr>
          <w:rFonts w:ascii="Verdana" w:hAnsi="Verdana" w:cs="Tahoma"/>
          <w:bCs/>
          <w:color w:val="FF0000"/>
          <w:sz w:val="18"/>
          <w:szCs w:val="18"/>
        </w:rPr>
      </w:pPr>
      <w:r w:rsidRPr="00DE55F9">
        <w:rPr>
          <w:rFonts w:ascii="Verdana" w:hAnsi="Verdana" w:cs="Tahoma"/>
          <w:sz w:val="18"/>
          <w:szCs w:val="18"/>
        </w:rPr>
        <w:t>Estrangeiras que não funcionem no País;</w:t>
      </w:r>
    </w:p>
    <w:p w:rsidR="005F62D7" w:rsidRPr="00DE55F9" w:rsidRDefault="005F62D7" w:rsidP="005F62D7">
      <w:pPr>
        <w:pStyle w:val="PargrafodaLista"/>
        <w:numPr>
          <w:ilvl w:val="0"/>
          <w:numId w:val="35"/>
        </w:numPr>
        <w:ind w:right="-313"/>
        <w:contextualSpacing/>
        <w:jc w:val="both"/>
        <w:rPr>
          <w:rFonts w:ascii="Verdana" w:hAnsi="Verdana" w:cs="Tahoma"/>
          <w:bCs/>
          <w:color w:val="FF0000"/>
          <w:sz w:val="18"/>
          <w:szCs w:val="18"/>
        </w:rPr>
      </w:pPr>
      <w:r w:rsidRPr="00DE55F9">
        <w:rPr>
          <w:rFonts w:ascii="Verdana" w:hAnsi="Verdana" w:cs="Tahoma"/>
          <w:sz w:val="18"/>
          <w:szCs w:val="18"/>
        </w:rPr>
        <w:t>Reunidas em consórcio, qualquer que seja sua forma de constituição;</w:t>
      </w:r>
    </w:p>
    <w:p w:rsidR="005F62D7" w:rsidRPr="00DE55F9" w:rsidRDefault="005F62D7" w:rsidP="005F62D7">
      <w:pPr>
        <w:pStyle w:val="PargrafodaLista"/>
        <w:numPr>
          <w:ilvl w:val="0"/>
          <w:numId w:val="35"/>
        </w:numPr>
        <w:ind w:right="-313"/>
        <w:contextualSpacing/>
        <w:jc w:val="both"/>
        <w:rPr>
          <w:rFonts w:ascii="Verdana" w:hAnsi="Verdana" w:cs="Tahoma"/>
          <w:bCs/>
          <w:color w:val="FF0000"/>
          <w:sz w:val="18"/>
          <w:szCs w:val="18"/>
        </w:rPr>
      </w:pPr>
      <w:r w:rsidRPr="00DE55F9">
        <w:rPr>
          <w:rFonts w:ascii="Verdana" w:hAnsi="Verdan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rsidR="005F62D7" w:rsidRPr="00DE55F9" w:rsidRDefault="005F62D7" w:rsidP="005F62D7">
      <w:pPr>
        <w:pStyle w:val="PargrafodaLista"/>
        <w:numPr>
          <w:ilvl w:val="0"/>
          <w:numId w:val="35"/>
        </w:numPr>
        <w:ind w:right="-313"/>
        <w:contextualSpacing/>
        <w:jc w:val="both"/>
        <w:rPr>
          <w:rFonts w:ascii="Verdana" w:hAnsi="Verdana" w:cs="Tahoma"/>
          <w:bCs/>
          <w:color w:val="FF0000"/>
          <w:sz w:val="18"/>
          <w:szCs w:val="18"/>
        </w:rPr>
      </w:pPr>
      <w:r w:rsidRPr="00DE55F9">
        <w:rPr>
          <w:rFonts w:ascii="Verdana" w:hAnsi="Verdana" w:cs="Tahoma"/>
          <w:sz w:val="18"/>
          <w:szCs w:val="18"/>
        </w:rPr>
        <w:t>Impedidas de licitar e contratar nos termos do art. 7º da Lei 10.520/02.</w:t>
      </w:r>
    </w:p>
    <w:p w:rsidR="005F62D7" w:rsidRDefault="005F62D7" w:rsidP="005F62D7">
      <w:pPr>
        <w:autoSpaceDE w:val="0"/>
        <w:autoSpaceDN w:val="0"/>
        <w:adjustRightInd w:val="0"/>
        <w:spacing w:after="0"/>
        <w:ind w:right="-86"/>
        <w:jc w:val="both"/>
        <w:rPr>
          <w:rFonts w:ascii="Verdana" w:eastAsiaTheme="minorHAnsi" w:hAnsi="Verdana"/>
          <w:bCs/>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6. </w:t>
      </w:r>
      <w:r w:rsidRPr="00BD31FA">
        <w:rPr>
          <w:rFonts w:ascii="Verdana" w:eastAsiaTheme="minorHAnsi" w:hAnsi="Verdana"/>
          <w:sz w:val="18"/>
          <w:szCs w:val="18"/>
        </w:rPr>
        <w:t>Não será permitida a entrega de envelopes ou quaisquer outros documentos através de via postal,fax, e-mail e similares.</w:t>
      </w:r>
    </w:p>
    <w:p w:rsidR="005F62D7" w:rsidRPr="00BD31FA" w:rsidRDefault="005F62D7" w:rsidP="005F62D7">
      <w:pPr>
        <w:autoSpaceDE w:val="0"/>
        <w:autoSpaceDN w:val="0"/>
        <w:adjustRightInd w:val="0"/>
        <w:spacing w:after="0"/>
        <w:ind w:right="-86"/>
        <w:jc w:val="both"/>
        <w:rPr>
          <w:rFonts w:ascii="Verdana" w:eastAsiaTheme="minorHAnsi" w:hAnsi="Verdana"/>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lastRenderedPageBreak/>
        <w:t xml:space="preserve">7. </w:t>
      </w:r>
      <w:r w:rsidRPr="00BD31FA">
        <w:rPr>
          <w:rFonts w:ascii="Verdana" w:eastAsiaTheme="minorHAnsi" w:hAnsi="Verdana"/>
          <w:sz w:val="18"/>
          <w:szCs w:val="18"/>
        </w:rPr>
        <w:t>Poderão participar desta licitação as empresas interessadas que atenderem às exigências</w:t>
      </w:r>
      <w:r>
        <w:rPr>
          <w:rFonts w:ascii="Verdana" w:eastAsiaTheme="minorHAnsi" w:hAnsi="Verdana"/>
          <w:sz w:val="18"/>
          <w:szCs w:val="18"/>
        </w:rPr>
        <w:t xml:space="preserve"> </w:t>
      </w:r>
      <w:r w:rsidRPr="00BD31FA">
        <w:rPr>
          <w:rFonts w:ascii="Verdana" w:eastAsiaTheme="minorHAnsi" w:hAnsi="Verdana"/>
          <w:sz w:val="18"/>
          <w:szCs w:val="18"/>
        </w:rPr>
        <w:t>estabelecidas neste Edital.</w:t>
      </w:r>
    </w:p>
    <w:p w:rsidR="005F62D7" w:rsidRPr="00BD31FA" w:rsidRDefault="005F62D7" w:rsidP="005F62D7">
      <w:pPr>
        <w:autoSpaceDE w:val="0"/>
        <w:autoSpaceDN w:val="0"/>
        <w:adjustRightInd w:val="0"/>
        <w:spacing w:after="0"/>
        <w:ind w:right="-86"/>
        <w:jc w:val="both"/>
        <w:rPr>
          <w:rFonts w:ascii="Verdana" w:eastAsiaTheme="minorHAnsi" w:hAnsi="Verdana"/>
          <w:sz w:val="18"/>
          <w:szCs w:val="18"/>
        </w:rPr>
      </w:pPr>
    </w:p>
    <w:p w:rsidR="005F62D7" w:rsidRDefault="005F62D7" w:rsidP="005F62D7">
      <w:pPr>
        <w:autoSpaceDE w:val="0"/>
        <w:autoSpaceDN w:val="0"/>
        <w:adjustRightInd w:val="0"/>
        <w:spacing w:after="0"/>
        <w:ind w:right="-86"/>
        <w:rPr>
          <w:rFonts w:ascii="Verdana" w:eastAsiaTheme="minorHAnsi" w:hAnsi="Verdana"/>
          <w:sz w:val="18"/>
          <w:szCs w:val="18"/>
        </w:rPr>
      </w:pPr>
      <w:r>
        <w:rPr>
          <w:rFonts w:ascii="Verdana" w:eastAsiaTheme="minorHAnsi" w:hAnsi="Verdana"/>
          <w:bCs/>
          <w:sz w:val="18"/>
          <w:szCs w:val="18"/>
        </w:rPr>
        <w:t xml:space="preserve">8. </w:t>
      </w:r>
      <w:r w:rsidRPr="00BD31FA">
        <w:rPr>
          <w:rFonts w:ascii="Verdana" w:eastAsiaTheme="minorHAnsi" w:hAnsi="Verdana"/>
          <w:sz w:val="18"/>
          <w:szCs w:val="18"/>
        </w:rPr>
        <w:t>Não será admitida a participação de:</w:t>
      </w:r>
    </w:p>
    <w:p w:rsidR="005F62D7" w:rsidRPr="00BD31FA" w:rsidRDefault="005F62D7" w:rsidP="005F62D7">
      <w:pPr>
        <w:autoSpaceDE w:val="0"/>
        <w:autoSpaceDN w:val="0"/>
        <w:adjustRightInd w:val="0"/>
        <w:spacing w:after="0"/>
        <w:ind w:right="-86"/>
        <w:rPr>
          <w:rFonts w:ascii="Verdana" w:eastAsiaTheme="minorHAnsi" w:hAnsi="Verdana"/>
          <w:sz w:val="18"/>
          <w:szCs w:val="18"/>
        </w:rPr>
      </w:pPr>
    </w:p>
    <w:p w:rsidR="005F62D7" w:rsidRDefault="005F62D7" w:rsidP="005F62D7">
      <w:pPr>
        <w:pStyle w:val="PargrafodaLista"/>
        <w:numPr>
          <w:ilvl w:val="0"/>
          <w:numId w:val="21"/>
        </w:numPr>
        <w:autoSpaceDE w:val="0"/>
        <w:autoSpaceDN w:val="0"/>
        <w:adjustRightInd w:val="0"/>
        <w:ind w:right="-86"/>
        <w:contextualSpacing/>
        <w:rPr>
          <w:rFonts w:ascii="Verdana" w:eastAsiaTheme="minorHAnsi" w:hAnsi="Verdana"/>
          <w:sz w:val="18"/>
          <w:szCs w:val="18"/>
          <w:lang w:eastAsia="en-US"/>
        </w:rPr>
      </w:pPr>
      <w:r w:rsidRPr="00BD31FA">
        <w:rPr>
          <w:rFonts w:ascii="Verdana" w:eastAsiaTheme="minorHAnsi" w:hAnsi="Verdana"/>
          <w:sz w:val="18"/>
          <w:szCs w:val="18"/>
          <w:lang w:eastAsia="en-US"/>
        </w:rPr>
        <w:t>Empresas em consórcio;</w:t>
      </w:r>
    </w:p>
    <w:p w:rsidR="005F62D7" w:rsidRDefault="005F62D7" w:rsidP="005F62D7">
      <w:pPr>
        <w:autoSpaceDE w:val="0"/>
        <w:autoSpaceDN w:val="0"/>
        <w:adjustRightInd w:val="0"/>
        <w:spacing w:after="0"/>
        <w:ind w:left="708" w:right="-86"/>
        <w:jc w:val="both"/>
        <w:rPr>
          <w:rFonts w:ascii="Verdana" w:eastAsiaTheme="minorHAnsi" w:hAnsi="Verdana"/>
          <w:bCs/>
          <w:sz w:val="18"/>
          <w:szCs w:val="18"/>
        </w:rPr>
      </w:pPr>
    </w:p>
    <w:p w:rsidR="005F62D7" w:rsidRPr="00121D3E" w:rsidRDefault="005F62D7" w:rsidP="005F62D7">
      <w:pPr>
        <w:pStyle w:val="PargrafodaLista"/>
        <w:numPr>
          <w:ilvl w:val="0"/>
          <w:numId w:val="21"/>
        </w:numPr>
        <w:autoSpaceDE w:val="0"/>
        <w:autoSpaceDN w:val="0"/>
        <w:adjustRightInd w:val="0"/>
        <w:ind w:right="-86"/>
        <w:contextualSpacing/>
        <w:jc w:val="both"/>
        <w:rPr>
          <w:rFonts w:ascii="Verdana" w:eastAsiaTheme="minorHAnsi" w:hAnsi="Verdana"/>
          <w:sz w:val="18"/>
          <w:szCs w:val="18"/>
          <w:lang w:eastAsia="en-US"/>
        </w:rPr>
      </w:pPr>
      <w:r w:rsidRPr="00121D3E">
        <w:rPr>
          <w:rFonts w:ascii="Verdana" w:eastAsiaTheme="minorHAnsi" w:hAnsi="Verdana"/>
          <w:sz w:val="18"/>
          <w:szCs w:val="18"/>
          <w:lang w:eastAsia="en-US"/>
        </w:rPr>
        <w:t>Empresas concordatárias ou cuja falência tenha sido declarada, que se encontram sob concurso de credores ou em dissolução, liquidação ou intervenção;</w:t>
      </w:r>
    </w:p>
    <w:p w:rsidR="005F62D7" w:rsidRPr="00BD31FA" w:rsidRDefault="005F62D7" w:rsidP="005F62D7">
      <w:pPr>
        <w:autoSpaceDE w:val="0"/>
        <w:autoSpaceDN w:val="0"/>
        <w:adjustRightInd w:val="0"/>
        <w:spacing w:after="0"/>
        <w:ind w:right="-86"/>
        <w:rPr>
          <w:rFonts w:ascii="Verdana" w:eastAsiaTheme="minorHAnsi" w:hAnsi="Verdana"/>
          <w:sz w:val="18"/>
          <w:szCs w:val="18"/>
        </w:rPr>
      </w:pPr>
    </w:p>
    <w:p w:rsidR="005F62D7" w:rsidRPr="00BD31FA" w:rsidRDefault="005F62D7" w:rsidP="005F62D7">
      <w:pPr>
        <w:pStyle w:val="PargrafodaLista"/>
        <w:numPr>
          <w:ilvl w:val="0"/>
          <w:numId w:val="21"/>
        </w:numPr>
        <w:autoSpaceDE w:val="0"/>
        <w:autoSpaceDN w:val="0"/>
        <w:adjustRightInd w:val="0"/>
        <w:ind w:right="-86"/>
        <w:contextualSpacing/>
        <w:jc w:val="both"/>
        <w:rPr>
          <w:rFonts w:ascii="Verdana" w:eastAsiaTheme="minorHAnsi" w:hAnsi="Verdana"/>
          <w:sz w:val="18"/>
          <w:szCs w:val="18"/>
          <w:lang w:eastAsia="en-US"/>
        </w:rPr>
      </w:pPr>
      <w:r w:rsidRPr="00BD31FA">
        <w:rPr>
          <w:rFonts w:ascii="Verdana" w:eastAsiaTheme="minorHAnsi" w:hAnsi="Verdana"/>
          <w:sz w:val="18"/>
          <w:szCs w:val="18"/>
          <w:lang w:eastAsia="en-US"/>
        </w:rPr>
        <w:t>Empresas que tenham sido declaradas inidôneas para licitar ou contratar com a Administração Pública;</w:t>
      </w:r>
    </w:p>
    <w:p w:rsidR="005F62D7" w:rsidRPr="00BD31FA" w:rsidRDefault="005F62D7" w:rsidP="005F62D7">
      <w:pPr>
        <w:autoSpaceDE w:val="0"/>
        <w:autoSpaceDN w:val="0"/>
        <w:adjustRightInd w:val="0"/>
        <w:spacing w:after="0"/>
        <w:ind w:right="-86"/>
        <w:rPr>
          <w:rFonts w:ascii="Verdana" w:eastAsiaTheme="minorHAnsi" w:hAnsi="Verdana"/>
          <w:sz w:val="18"/>
          <w:szCs w:val="18"/>
        </w:rPr>
      </w:pPr>
    </w:p>
    <w:p w:rsidR="005F62D7" w:rsidRPr="00BD31FA" w:rsidRDefault="005F62D7" w:rsidP="005F62D7">
      <w:pPr>
        <w:pStyle w:val="PargrafodaLista"/>
        <w:numPr>
          <w:ilvl w:val="0"/>
          <w:numId w:val="21"/>
        </w:numPr>
        <w:autoSpaceDE w:val="0"/>
        <w:autoSpaceDN w:val="0"/>
        <w:adjustRightInd w:val="0"/>
        <w:ind w:right="-86"/>
        <w:contextualSpacing/>
        <w:jc w:val="both"/>
        <w:rPr>
          <w:rFonts w:ascii="Verdana" w:eastAsiaTheme="minorHAnsi" w:hAnsi="Verdana"/>
          <w:sz w:val="18"/>
          <w:szCs w:val="18"/>
          <w:lang w:eastAsia="en-US"/>
        </w:rPr>
      </w:pPr>
      <w:r w:rsidRPr="00BD31FA">
        <w:rPr>
          <w:rFonts w:ascii="Verdana" w:eastAsiaTheme="minorHAnsi" w:hAnsi="Verdana"/>
          <w:sz w:val="18"/>
          <w:szCs w:val="18"/>
          <w:lang w:eastAsia="en-US"/>
        </w:rPr>
        <w:t>Empresas cujos diretores, gerentes, sócios e empregados sejam servidores ou dirigentes do órgão licitante, bem como membro efetivo ou substituto da Comissão de Licitação;</w:t>
      </w:r>
    </w:p>
    <w:p w:rsidR="005F62D7" w:rsidRPr="00121D3E" w:rsidRDefault="005F62D7" w:rsidP="005F62D7">
      <w:pPr>
        <w:pStyle w:val="PargrafodaLista"/>
        <w:numPr>
          <w:ilvl w:val="0"/>
          <w:numId w:val="21"/>
        </w:numPr>
        <w:autoSpaceDE w:val="0"/>
        <w:autoSpaceDN w:val="0"/>
        <w:adjustRightInd w:val="0"/>
        <w:ind w:right="-86"/>
        <w:contextualSpacing/>
        <w:jc w:val="both"/>
        <w:rPr>
          <w:rFonts w:ascii="Verdana" w:eastAsiaTheme="minorHAnsi" w:hAnsi="Verdana"/>
          <w:sz w:val="18"/>
          <w:szCs w:val="18"/>
          <w:lang w:eastAsia="en-US"/>
        </w:rPr>
      </w:pPr>
      <w:r w:rsidRPr="00121D3E">
        <w:rPr>
          <w:rFonts w:ascii="Verdana" w:eastAsiaTheme="minorHAnsi" w:hAnsi="Verdana"/>
          <w:sz w:val="18"/>
          <w:szCs w:val="18"/>
          <w:lang w:eastAsia="en-US"/>
        </w:rPr>
        <w:t>Daqueles que estejam cumprindo penalidade de suspensão temporária para licitar e impedimento de contratar com a Administração nos termos do inciso III do artigo 87 da lei 8.666/93 e suas</w:t>
      </w:r>
      <w:r>
        <w:rPr>
          <w:rFonts w:ascii="Verdana" w:eastAsiaTheme="minorHAnsi" w:hAnsi="Verdana"/>
          <w:sz w:val="18"/>
          <w:szCs w:val="18"/>
          <w:lang w:eastAsia="en-US"/>
        </w:rPr>
        <w:t xml:space="preserve"> </w:t>
      </w:r>
      <w:r w:rsidRPr="00121D3E">
        <w:rPr>
          <w:rFonts w:ascii="Verdana" w:eastAsiaTheme="minorHAnsi" w:hAnsi="Verdana"/>
          <w:sz w:val="18"/>
          <w:szCs w:val="18"/>
          <w:lang w:eastAsia="en-US"/>
        </w:rPr>
        <w:t>alterações posteriores;</w:t>
      </w:r>
    </w:p>
    <w:p w:rsidR="005F62D7" w:rsidRDefault="005F62D7" w:rsidP="005F62D7">
      <w:pPr>
        <w:autoSpaceDE w:val="0"/>
        <w:autoSpaceDN w:val="0"/>
        <w:adjustRightInd w:val="0"/>
        <w:spacing w:after="0"/>
        <w:ind w:left="708" w:right="-86"/>
        <w:jc w:val="both"/>
        <w:rPr>
          <w:rFonts w:ascii="Verdana" w:eastAsiaTheme="minorHAnsi" w:hAnsi="Verdana"/>
          <w:sz w:val="18"/>
          <w:szCs w:val="18"/>
        </w:rPr>
      </w:pPr>
    </w:p>
    <w:p w:rsidR="005F62D7" w:rsidRPr="00BD31FA" w:rsidRDefault="005F62D7" w:rsidP="005F62D7">
      <w:pPr>
        <w:pStyle w:val="PargrafodaLista"/>
        <w:numPr>
          <w:ilvl w:val="0"/>
          <w:numId w:val="21"/>
        </w:numPr>
        <w:autoSpaceDE w:val="0"/>
        <w:autoSpaceDN w:val="0"/>
        <w:adjustRightInd w:val="0"/>
        <w:ind w:right="-86"/>
        <w:contextualSpacing/>
        <w:rPr>
          <w:rFonts w:ascii="Verdana" w:eastAsiaTheme="minorHAnsi" w:hAnsi="Verdana"/>
          <w:sz w:val="18"/>
          <w:szCs w:val="18"/>
          <w:lang w:eastAsia="en-US"/>
        </w:rPr>
      </w:pPr>
      <w:r w:rsidRPr="00BD31FA">
        <w:rPr>
          <w:rFonts w:ascii="Verdana" w:eastAsiaTheme="minorHAnsi" w:hAnsi="Verdana"/>
          <w:sz w:val="18"/>
          <w:szCs w:val="18"/>
          <w:lang w:eastAsia="en-US"/>
        </w:rPr>
        <w:t>De empresas impedidas de licitar e contratar nos ter</w:t>
      </w:r>
      <w:r>
        <w:rPr>
          <w:rFonts w:ascii="Verdana" w:eastAsiaTheme="minorHAnsi" w:hAnsi="Verdana"/>
          <w:sz w:val="18"/>
          <w:szCs w:val="18"/>
          <w:lang w:eastAsia="en-US"/>
        </w:rPr>
        <w:t>mos do art. 7º da Lei 10.520/02.</w:t>
      </w:r>
    </w:p>
    <w:p w:rsidR="005F62D7" w:rsidRPr="00BD31FA" w:rsidRDefault="005F62D7" w:rsidP="005F62D7">
      <w:pPr>
        <w:pStyle w:val="PargrafodaLista"/>
        <w:autoSpaceDE w:val="0"/>
        <w:autoSpaceDN w:val="0"/>
        <w:adjustRightInd w:val="0"/>
        <w:ind w:left="1068" w:right="-86"/>
        <w:rPr>
          <w:rFonts w:ascii="Verdana" w:eastAsiaTheme="minorHAnsi" w:hAnsi="Verdana"/>
          <w:sz w:val="18"/>
          <w:szCs w:val="18"/>
          <w:lang w:eastAsia="en-US"/>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9. </w:t>
      </w:r>
      <w:r w:rsidRPr="00BD31FA">
        <w:rPr>
          <w:rFonts w:ascii="Verdana" w:eastAsiaTheme="minorHAnsi" w:hAnsi="Verdana"/>
          <w:sz w:val="18"/>
          <w:szCs w:val="18"/>
        </w:rPr>
        <w:t>A participação na presente licitação implica na aceitação plena das condições expressas neste</w:t>
      </w:r>
      <w:r>
        <w:rPr>
          <w:rFonts w:ascii="Verdana" w:eastAsiaTheme="minorHAnsi" w:hAnsi="Verdana"/>
          <w:sz w:val="18"/>
          <w:szCs w:val="18"/>
        </w:rPr>
        <w:t xml:space="preserve"> </w:t>
      </w:r>
      <w:r w:rsidRPr="00BD31FA">
        <w:rPr>
          <w:rFonts w:ascii="Verdana" w:eastAsiaTheme="minorHAnsi" w:hAnsi="Verdana"/>
          <w:sz w:val="18"/>
          <w:szCs w:val="18"/>
        </w:rPr>
        <w:t>Edital e em seus anexos.</w:t>
      </w:r>
    </w:p>
    <w:p w:rsidR="005F62D7" w:rsidRPr="00BD31FA" w:rsidRDefault="005F62D7" w:rsidP="005F62D7">
      <w:pPr>
        <w:autoSpaceDE w:val="0"/>
        <w:autoSpaceDN w:val="0"/>
        <w:adjustRightInd w:val="0"/>
        <w:spacing w:after="0"/>
        <w:ind w:right="-86"/>
        <w:jc w:val="both"/>
        <w:rPr>
          <w:rFonts w:ascii="Verdana" w:eastAsiaTheme="minorHAnsi" w:hAnsi="Verdana"/>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10. </w:t>
      </w:r>
      <w:r w:rsidRPr="00BD31FA">
        <w:rPr>
          <w:rFonts w:ascii="Verdana" w:eastAsiaTheme="minorHAnsi" w:hAnsi="Verdana"/>
          <w:sz w:val="18"/>
          <w:szCs w:val="18"/>
        </w:rPr>
        <w:t>A empresa interessada em participar da licitação deverá apresentar proposta para o objeto que</w:t>
      </w:r>
      <w:r>
        <w:rPr>
          <w:rFonts w:ascii="Verdana" w:eastAsiaTheme="minorHAnsi" w:hAnsi="Verdana"/>
          <w:sz w:val="18"/>
          <w:szCs w:val="18"/>
        </w:rPr>
        <w:t xml:space="preserve"> </w:t>
      </w:r>
      <w:r w:rsidRPr="00BD31FA">
        <w:rPr>
          <w:rFonts w:ascii="Verdana" w:eastAsiaTheme="minorHAnsi" w:hAnsi="Verdana"/>
          <w:sz w:val="18"/>
          <w:szCs w:val="18"/>
        </w:rPr>
        <w:t>compõe o Anexo I;</w:t>
      </w:r>
    </w:p>
    <w:p w:rsidR="005F62D7" w:rsidRPr="00BD31FA" w:rsidRDefault="005F62D7" w:rsidP="005F62D7">
      <w:pPr>
        <w:autoSpaceDE w:val="0"/>
        <w:autoSpaceDN w:val="0"/>
        <w:adjustRightInd w:val="0"/>
        <w:spacing w:after="0"/>
        <w:ind w:right="-86"/>
        <w:jc w:val="both"/>
        <w:rPr>
          <w:rFonts w:ascii="Verdana" w:eastAsiaTheme="minorHAnsi" w:hAnsi="Verdana"/>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11. </w:t>
      </w:r>
      <w:r w:rsidRPr="00BD31FA">
        <w:rPr>
          <w:rFonts w:ascii="Verdana" w:eastAsiaTheme="minorHAnsi" w:hAnsi="Verdana"/>
          <w:sz w:val="18"/>
          <w:szCs w:val="18"/>
        </w:rPr>
        <w:t>Não será admitido o encaminhamento de proposta via fac-símile, por meio eletrônico ou similar</w:t>
      </w:r>
      <w:r>
        <w:rPr>
          <w:rFonts w:ascii="Verdana" w:eastAsiaTheme="minorHAnsi" w:hAnsi="Verdana"/>
          <w:sz w:val="18"/>
          <w:szCs w:val="18"/>
        </w:rPr>
        <w:t xml:space="preserve"> </w:t>
      </w:r>
      <w:r w:rsidRPr="00BD31FA">
        <w:rPr>
          <w:rFonts w:ascii="Verdana" w:eastAsiaTheme="minorHAnsi" w:hAnsi="Verdana"/>
          <w:sz w:val="18"/>
          <w:szCs w:val="18"/>
        </w:rPr>
        <w:t>ou via postal.</w:t>
      </w:r>
    </w:p>
    <w:p w:rsidR="005F62D7" w:rsidRPr="003C5324" w:rsidRDefault="005F62D7" w:rsidP="005F62D7">
      <w:pPr>
        <w:autoSpaceDE w:val="0"/>
        <w:autoSpaceDN w:val="0"/>
        <w:adjustRightInd w:val="0"/>
        <w:spacing w:after="0"/>
        <w:ind w:right="-86"/>
        <w:jc w:val="both"/>
        <w:rPr>
          <w:rFonts w:ascii="Verdana" w:eastAsiaTheme="minorHAnsi" w:hAnsi="Verdana"/>
          <w:sz w:val="18"/>
          <w:szCs w:val="18"/>
        </w:rPr>
      </w:pPr>
    </w:p>
    <w:p w:rsidR="005F62D7" w:rsidRPr="003C5324" w:rsidRDefault="005F62D7" w:rsidP="005F62D7">
      <w:pPr>
        <w:autoSpaceDE w:val="0"/>
        <w:autoSpaceDN w:val="0"/>
        <w:adjustRightInd w:val="0"/>
        <w:spacing w:after="0"/>
        <w:ind w:right="-86"/>
        <w:jc w:val="both"/>
        <w:rPr>
          <w:rFonts w:ascii="Verdana" w:eastAsiaTheme="minorHAnsi" w:hAnsi="Verdana"/>
          <w:sz w:val="18"/>
          <w:szCs w:val="18"/>
        </w:rPr>
      </w:pPr>
      <w:r w:rsidRPr="003C5324">
        <w:rPr>
          <w:rFonts w:ascii="Verdana" w:eastAsiaTheme="minorHAnsi" w:hAnsi="Verdana"/>
          <w:bCs/>
          <w:sz w:val="18"/>
          <w:szCs w:val="18"/>
        </w:rPr>
        <w:t xml:space="preserve">12. </w:t>
      </w:r>
      <w:r w:rsidRPr="003C5324">
        <w:rPr>
          <w:rFonts w:ascii="Verdana" w:eastAsiaTheme="minorHAnsi" w:hAnsi="Verdana"/>
          <w:sz w:val="18"/>
          <w:szCs w:val="18"/>
        </w:rPr>
        <w:t>Após o recebimento dos envelopes, não serão aceitas juntadas ou substituição de quaisquer documentos, nem retificações de preços ou condições.</w:t>
      </w:r>
    </w:p>
    <w:p w:rsidR="005F62D7" w:rsidRPr="003C5324" w:rsidRDefault="005F62D7" w:rsidP="005F62D7">
      <w:pPr>
        <w:autoSpaceDE w:val="0"/>
        <w:autoSpaceDN w:val="0"/>
        <w:adjustRightInd w:val="0"/>
        <w:spacing w:after="0"/>
        <w:ind w:right="-86"/>
        <w:jc w:val="both"/>
        <w:rPr>
          <w:rFonts w:ascii="Verdana" w:eastAsiaTheme="minorHAnsi" w:hAnsi="Verdana"/>
          <w:sz w:val="18"/>
          <w:szCs w:val="18"/>
        </w:rPr>
      </w:pPr>
    </w:p>
    <w:p w:rsidR="005F62D7" w:rsidRPr="003C5324" w:rsidRDefault="005F62D7" w:rsidP="005F62D7">
      <w:pPr>
        <w:autoSpaceDE w:val="0"/>
        <w:autoSpaceDN w:val="0"/>
        <w:adjustRightInd w:val="0"/>
        <w:spacing w:after="0"/>
        <w:ind w:right="-86"/>
        <w:jc w:val="both"/>
        <w:rPr>
          <w:rFonts w:ascii="Verdana" w:eastAsiaTheme="minorHAnsi" w:hAnsi="Verdana"/>
          <w:sz w:val="18"/>
          <w:szCs w:val="18"/>
        </w:rPr>
      </w:pPr>
      <w:r w:rsidRPr="003C5324">
        <w:rPr>
          <w:rFonts w:ascii="Verdana" w:eastAsiaTheme="minorHAnsi" w:hAnsi="Verdana"/>
          <w:bCs/>
          <w:sz w:val="18"/>
          <w:szCs w:val="18"/>
        </w:rPr>
        <w:t>13.</w:t>
      </w:r>
      <w:r w:rsidRPr="003C5324">
        <w:rPr>
          <w:rFonts w:ascii="Verdana" w:eastAsiaTheme="minorHAnsi" w:hAnsi="Verdana"/>
          <w:sz w:val="18"/>
          <w:szCs w:val="18"/>
        </w:rPr>
        <w:t>O recebimento dos envelopes não conferirá aos proponentes qualquer direito contra o órgão promotor da licitação, observadas as prescrições da legislação específica.</w:t>
      </w:r>
    </w:p>
    <w:p w:rsidR="005F62D7" w:rsidRPr="003C5324" w:rsidRDefault="005F62D7" w:rsidP="005F62D7">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sidRPr="003C5324">
        <w:rPr>
          <w:rStyle w:val="Forte"/>
          <w:rFonts w:ascii="Verdana" w:hAnsi="Verdana" w:cs="Calibri"/>
          <w:color w:val="000000"/>
          <w:sz w:val="18"/>
          <w:szCs w:val="18"/>
        </w:rPr>
        <w:t xml:space="preserve">IV - DO CREDENCIAMENTO </w:t>
      </w:r>
    </w:p>
    <w:p w:rsidR="005F62D7" w:rsidRPr="003C5324" w:rsidRDefault="005F62D7" w:rsidP="005F62D7">
      <w:pPr>
        <w:spacing w:after="0"/>
        <w:ind w:right="-86"/>
        <w:jc w:val="both"/>
        <w:rPr>
          <w:rFonts w:ascii="Verdana" w:hAnsi="Verdana" w:cs="Tahoma"/>
          <w:sz w:val="18"/>
        </w:rPr>
      </w:pPr>
    </w:p>
    <w:p w:rsidR="005F62D7" w:rsidRPr="003C5324" w:rsidRDefault="005F62D7" w:rsidP="005F62D7">
      <w:pPr>
        <w:autoSpaceDE w:val="0"/>
        <w:autoSpaceDN w:val="0"/>
        <w:adjustRightInd w:val="0"/>
        <w:spacing w:after="0"/>
        <w:ind w:right="-115"/>
        <w:jc w:val="both"/>
        <w:rPr>
          <w:rFonts w:ascii="Verdana" w:hAnsi="Verdana" w:cs="Tahoma"/>
          <w:sz w:val="18"/>
          <w:szCs w:val="18"/>
        </w:rPr>
      </w:pPr>
      <w:r w:rsidRPr="003C5324">
        <w:rPr>
          <w:rFonts w:ascii="Verdana" w:hAnsi="Verdana" w:cs="Tahoma"/>
          <w:sz w:val="18"/>
          <w:szCs w:val="18"/>
        </w:rPr>
        <w:t>1 - Para o credenciamento deverão ser apresentados os seguintes documentos fora dos envelopes nº. 1 e 2:</w:t>
      </w:r>
    </w:p>
    <w:p w:rsidR="005F62D7" w:rsidRPr="003C5324" w:rsidRDefault="005F62D7" w:rsidP="005F62D7">
      <w:pPr>
        <w:autoSpaceDE w:val="0"/>
        <w:autoSpaceDN w:val="0"/>
        <w:adjustRightInd w:val="0"/>
        <w:spacing w:after="0"/>
        <w:ind w:right="-115"/>
        <w:jc w:val="both"/>
        <w:rPr>
          <w:rFonts w:ascii="Verdana" w:hAnsi="Verdana" w:cs="Tahoma"/>
          <w:b/>
          <w:sz w:val="18"/>
          <w:szCs w:val="18"/>
        </w:rPr>
      </w:pPr>
    </w:p>
    <w:p w:rsidR="005F62D7" w:rsidRPr="003C5324" w:rsidRDefault="005F62D7" w:rsidP="005F62D7">
      <w:pPr>
        <w:tabs>
          <w:tab w:val="num" w:pos="644"/>
        </w:tabs>
        <w:spacing w:after="0"/>
        <w:ind w:left="644" w:right="-115" w:hanging="360"/>
        <w:jc w:val="both"/>
        <w:rPr>
          <w:rFonts w:ascii="Verdana" w:hAnsi="Verdana" w:cs="Tahoma"/>
          <w:sz w:val="18"/>
          <w:szCs w:val="18"/>
        </w:rPr>
      </w:pPr>
      <w:r w:rsidRPr="003C5324">
        <w:rPr>
          <w:rFonts w:ascii="Verdana" w:hAnsi="Verdana" w:cs="Tahoma"/>
          <w:sz w:val="18"/>
          <w:szCs w:val="18"/>
        </w:rPr>
        <w:t>a)Tratando-se de representante legal, apresentar no ato do CREDENCIAMENTO:</w:t>
      </w:r>
    </w:p>
    <w:p w:rsidR="005F62D7" w:rsidRPr="003C5324" w:rsidRDefault="005F62D7" w:rsidP="005F62D7">
      <w:pPr>
        <w:tabs>
          <w:tab w:val="num" w:pos="644"/>
        </w:tabs>
        <w:spacing w:after="0"/>
        <w:ind w:left="644" w:right="-115" w:hanging="360"/>
        <w:jc w:val="both"/>
        <w:rPr>
          <w:rFonts w:ascii="Verdana" w:hAnsi="Verdana" w:cs="Tahoma"/>
          <w:sz w:val="8"/>
          <w:szCs w:val="18"/>
        </w:rPr>
      </w:pPr>
      <w:r w:rsidRPr="003C5324">
        <w:rPr>
          <w:rFonts w:ascii="Verdana" w:hAnsi="Verdana" w:cs="Tahoma"/>
          <w:sz w:val="18"/>
          <w:szCs w:val="18"/>
        </w:rPr>
        <w:tab/>
      </w:r>
    </w:p>
    <w:p w:rsidR="005F62D7" w:rsidRPr="003C5324" w:rsidRDefault="005F62D7" w:rsidP="005F62D7">
      <w:pPr>
        <w:tabs>
          <w:tab w:val="num" w:pos="644"/>
        </w:tabs>
        <w:spacing w:after="0"/>
        <w:ind w:left="644" w:right="-115" w:hanging="360"/>
        <w:jc w:val="both"/>
        <w:rPr>
          <w:rFonts w:ascii="Verdana" w:hAnsi="Verdana" w:cs="Tahoma"/>
          <w:sz w:val="18"/>
          <w:szCs w:val="18"/>
        </w:rPr>
      </w:pPr>
      <w:r w:rsidRPr="003C5324">
        <w:rPr>
          <w:rFonts w:ascii="Verdana" w:hAnsi="Verdana" w:cs="Tahoma"/>
          <w:sz w:val="18"/>
          <w:szCs w:val="18"/>
        </w:rPr>
        <w:tab/>
        <w:t>a-1) Contrato Social ou outro instrumento de registro comercial, no qual estejam expressos seus poderes para exercer direitos e assumir obrigações em decorrência de tal investidura;</w:t>
      </w:r>
    </w:p>
    <w:p w:rsidR="005F62D7" w:rsidRPr="003C5324" w:rsidRDefault="005F62D7" w:rsidP="005F62D7">
      <w:pPr>
        <w:tabs>
          <w:tab w:val="num" w:pos="644"/>
        </w:tabs>
        <w:spacing w:after="0"/>
        <w:ind w:left="644" w:right="-115" w:hanging="360"/>
        <w:jc w:val="both"/>
        <w:rPr>
          <w:rFonts w:ascii="Verdana" w:hAnsi="Verdana" w:cs="Tahoma"/>
          <w:sz w:val="10"/>
          <w:szCs w:val="18"/>
        </w:rPr>
      </w:pPr>
    </w:p>
    <w:p w:rsidR="005F62D7" w:rsidRPr="003C5324" w:rsidRDefault="005F62D7" w:rsidP="005F62D7">
      <w:pPr>
        <w:tabs>
          <w:tab w:val="num" w:pos="644"/>
        </w:tabs>
        <w:spacing w:after="0"/>
        <w:ind w:left="644" w:right="-115" w:hanging="360"/>
        <w:jc w:val="both"/>
        <w:rPr>
          <w:rFonts w:ascii="Verdana" w:hAnsi="Verdana" w:cs="Tahoma"/>
          <w:sz w:val="18"/>
          <w:szCs w:val="18"/>
        </w:rPr>
      </w:pPr>
      <w:r w:rsidRPr="003C5324">
        <w:rPr>
          <w:rFonts w:ascii="Verdana" w:hAnsi="Verdana" w:cs="Tahoma"/>
          <w:sz w:val="18"/>
          <w:szCs w:val="18"/>
        </w:rPr>
        <w:tab/>
        <w:t>a-2) Apresentar no ato do credenciamento cópia do documento que contenha foto do representante legal.</w:t>
      </w:r>
    </w:p>
    <w:p w:rsidR="005F62D7" w:rsidRPr="003C5324" w:rsidRDefault="005F62D7" w:rsidP="005F62D7">
      <w:pPr>
        <w:spacing w:after="0"/>
        <w:ind w:left="567" w:right="-115" w:hanging="283"/>
        <w:jc w:val="both"/>
        <w:rPr>
          <w:rFonts w:ascii="Verdana" w:hAnsi="Verdana" w:cs="Tahoma"/>
          <w:sz w:val="12"/>
          <w:szCs w:val="18"/>
        </w:rPr>
      </w:pPr>
    </w:p>
    <w:p w:rsidR="005F62D7" w:rsidRPr="003C5324" w:rsidRDefault="005F62D7" w:rsidP="005F62D7">
      <w:pPr>
        <w:spacing w:after="0"/>
        <w:ind w:left="567" w:right="-115" w:hanging="283"/>
        <w:jc w:val="both"/>
        <w:rPr>
          <w:rFonts w:ascii="Verdana" w:hAnsi="Verdana" w:cs="Tahoma"/>
          <w:sz w:val="18"/>
          <w:szCs w:val="18"/>
        </w:rPr>
      </w:pPr>
      <w:r w:rsidRPr="003C5324">
        <w:rPr>
          <w:rFonts w:ascii="Verdana" w:hAnsi="Verdana" w:cs="Tahoma"/>
          <w:sz w:val="18"/>
          <w:szCs w:val="18"/>
        </w:rPr>
        <w:t>b) Tratando-se de procurador, apresentar no ato do CREDENCIAMENTO:</w:t>
      </w:r>
    </w:p>
    <w:p w:rsidR="005F62D7" w:rsidRPr="003C5324" w:rsidRDefault="005F62D7" w:rsidP="005F62D7">
      <w:pPr>
        <w:spacing w:after="0"/>
        <w:ind w:left="567" w:right="-115" w:hanging="283"/>
        <w:jc w:val="both"/>
        <w:rPr>
          <w:rFonts w:ascii="Verdana" w:hAnsi="Verdana" w:cs="Tahoma"/>
          <w:sz w:val="12"/>
          <w:szCs w:val="18"/>
        </w:rPr>
      </w:pPr>
    </w:p>
    <w:p w:rsidR="005F62D7" w:rsidRPr="003C5324" w:rsidRDefault="005F62D7" w:rsidP="005F62D7">
      <w:pPr>
        <w:spacing w:after="0"/>
        <w:ind w:left="567" w:right="-115" w:hanging="283"/>
        <w:jc w:val="both"/>
        <w:rPr>
          <w:rFonts w:ascii="Verdana" w:hAnsi="Verdana" w:cs="Tahoma"/>
          <w:sz w:val="18"/>
          <w:szCs w:val="18"/>
        </w:rPr>
      </w:pPr>
      <w:r w:rsidRPr="003C5324">
        <w:rPr>
          <w:rFonts w:ascii="Verdana" w:hAnsi="Verdana" w:cs="Tahoma"/>
          <w:sz w:val="18"/>
          <w:szCs w:val="18"/>
        </w:rPr>
        <w:tab/>
        <w:t xml:space="preserve">b-1) Instrumento de Procuração pública ou particular </w:t>
      </w:r>
      <w:r w:rsidRPr="003C5324">
        <w:rPr>
          <w:rFonts w:ascii="Verdana" w:hAnsi="Verdana" w:cs="Tahoma"/>
          <w:b/>
          <w:sz w:val="18"/>
          <w:szCs w:val="18"/>
        </w:rPr>
        <w:t xml:space="preserve">(Anexo IV) </w:t>
      </w:r>
      <w:r w:rsidRPr="003C5324">
        <w:rPr>
          <w:rFonts w:ascii="Verdana" w:hAnsi="Verdan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5F62D7" w:rsidRPr="003C5324" w:rsidRDefault="005F62D7" w:rsidP="005F62D7">
      <w:pPr>
        <w:spacing w:after="0"/>
        <w:ind w:left="567" w:right="-115" w:hanging="283"/>
        <w:jc w:val="both"/>
        <w:rPr>
          <w:rFonts w:ascii="Verdana" w:hAnsi="Verdana" w:cs="Tahoma"/>
          <w:sz w:val="12"/>
          <w:szCs w:val="18"/>
        </w:rPr>
      </w:pPr>
    </w:p>
    <w:p w:rsidR="005F62D7" w:rsidRPr="003C5324" w:rsidRDefault="005F62D7" w:rsidP="005F62D7">
      <w:pPr>
        <w:spacing w:after="0"/>
        <w:ind w:left="567" w:right="-115" w:hanging="283"/>
        <w:jc w:val="both"/>
        <w:rPr>
          <w:rFonts w:ascii="Verdana" w:hAnsi="Verdana" w:cs="Tahoma"/>
          <w:sz w:val="18"/>
          <w:szCs w:val="18"/>
        </w:rPr>
      </w:pPr>
      <w:r w:rsidRPr="003C5324">
        <w:rPr>
          <w:rFonts w:ascii="Verdana" w:hAnsi="Verdana" w:cs="Tahoma"/>
          <w:sz w:val="18"/>
          <w:szCs w:val="18"/>
        </w:rPr>
        <w:tab/>
        <w:t>b-2) Apresentar no ato do credenciamento cópia do documento que contenha foto do procurador constituído.</w:t>
      </w:r>
    </w:p>
    <w:p w:rsidR="005F62D7" w:rsidRPr="003C5324" w:rsidRDefault="005F62D7" w:rsidP="005F62D7">
      <w:pPr>
        <w:spacing w:after="0"/>
        <w:ind w:right="-115"/>
        <w:jc w:val="both"/>
        <w:rPr>
          <w:rStyle w:val="Forte"/>
          <w:rFonts w:ascii="Verdana" w:hAnsi="Verdana" w:cs="Tahoma"/>
          <w:sz w:val="12"/>
          <w:szCs w:val="18"/>
        </w:rPr>
      </w:pPr>
    </w:p>
    <w:p w:rsidR="005F62D7" w:rsidRPr="003C5324" w:rsidRDefault="005F62D7" w:rsidP="005F62D7">
      <w:pPr>
        <w:autoSpaceDE w:val="0"/>
        <w:autoSpaceDN w:val="0"/>
        <w:adjustRightInd w:val="0"/>
        <w:spacing w:after="0"/>
        <w:ind w:right="-115"/>
        <w:jc w:val="both"/>
        <w:rPr>
          <w:rFonts w:ascii="Verdana" w:hAnsi="Verdana" w:cs="Tahoma"/>
          <w:sz w:val="18"/>
          <w:szCs w:val="18"/>
        </w:rPr>
      </w:pPr>
      <w:r w:rsidRPr="003C5324">
        <w:rPr>
          <w:rFonts w:ascii="Verdana" w:hAnsi="Verdana" w:cs="Tahoma"/>
          <w:sz w:val="18"/>
          <w:szCs w:val="18"/>
        </w:rPr>
        <w:t>2 - A ausência do Credenciado, em qualquer momento da sessão, importará a imediata exclusão da licitante por ele representada, salvo autorização expressa do Pregoeiro.</w:t>
      </w:r>
    </w:p>
    <w:p w:rsidR="005F62D7" w:rsidRPr="003C5324" w:rsidRDefault="005F62D7" w:rsidP="005F62D7">
      <w:pPr>
        <w:autoSpaceDE w:val="0"/>
        <w:autoSpaceDN w:val="0"/>
        <w:adjustRightInd w:val="0"/>
        <w:spacing w:after="0"/>
        <w:ind w:right="-115"/>
        <w:jc w:val="both"/>
        <w:rPr>
          <w:rFonts w:ascii="Verdana" w:hAnsi="Verdana" w:cs="Tahoma"/>
          <w:sz w:val="10"/>
          <w:szCs w:val="18"/>
        </w:rPr>
      </w:pPr>
    </w:p>
    <w:p w:rsidR="005F62D7" w:rsidRPr="003C5324" w:rsidRDefault="005F62D7" w:rsidP="005F62D7">
      <w:pPr>
        <w:spacing w:after="0"/>
        <w:ind w:right="-115"/>
        <w:jc w:val="both"/>
        <w:rPr>
          <w:rFonts w:ascii="Verdana" w:hAnsi="Verdana" w:cs="Tahoma"/>
          <w:color w:val="000000"/>
          <w:sz w:val="18"/>
          <w:szCs w:val="18"/>
        </w:rPr>
      </w:pPr>
      <w:r w:rsidRPr="003C5324">
        <w:rPr>
          <w:rFonts w:ascii="Verdana" w:hAnsi="Verdana" w:cs="Tahoma"/>
          <w:color w:val="000000"/>
          <w:sz w:val="18"/>
          <w:szCs w:val="18"/>
        </w:rPr>
        <w:t>3 - A ausência dos dizeres na parte externa do envelope não constituirá motivo para desclassificação do licitante, que poderá regularizá-lo no ato da entrega.</w:t>
      </w:r>
    </w:p>
    <w:p w:rsidR="005F62D7" w:rsidRPr="003C5324" w:rsidRDefault="005F62D7" w:rsidP="005F62D7">
      <w:pPr>
        <w:spacing w:after="0"/>
        <w:ind w:right="-115"/>
        <w:jc w:val="both"/>
        <w:rPr>
          <w:rFonts w:ascii="Verdana" w:hAnsi="Verdana" w:cs="Tahoma"/>
          <w:color w:val="000000"/>
          <w:sz w:val="12"/>
          <w:szCs w:val="18"/>
        </w:rPr>
      </w:pPr>
    </w:p>
    <w:p w:rsidR="005F62D7" w:rsidRPr="003C5324" w:rsidRDefault="005F62D7" w:rsidP="005F62D7">
      <w:pPr>
        <w:spacing w:after="0"/>
        <w:ind w:right="-115"/>
        <w:jc w:val="both"/>
        <w:rPr>
          <w:rFonts w:ascii="Verdana" w:hAnsi="Verdana" w:cs="Tahoma"/>
          <w:color w:val="000000"/>
          <w:sz w:val="18"/>
          <w:szCs w:val="18"/>
        </w:rPr>
      </w:pPr>
      <w:r w:rsidRPr="003C5324">
        <w:rPr>
          <w:rFonts w:ascii="Verdana" w:hAnsi="Verdana" w:cs="Tahoma"/>
          <w:color w:val="000000"/>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5F62D7" w:rsidRPr="003C5324" w:rsidRDefault="005F62D7" w:rsidP="005F62D7">
      <w:pPr>
        <w:autoSpaceDE w:val="0"/>
        <w:autoSpaceDN w:val="0"/>
        <w:adjustRightInd w:val="0"/>
        <w:spacing w:after="0"/>
        <w:ind w:right="-115"/>
        <w:jc w:val="both"/>
        <w:rPr>
          <w:rFonts w:ascii="Verdana" w:hAnsi="Verdana" w:cs="Tahoma"/>
          <w:sz w:val="6"/>
          <w:szCs w:val="18"/>
        </w:rPr>
      </w:pPr>
    </w:p>
    <w:p w:rsidR="005F62D7" w:rsidRPr="003C5324" w:rsidRDefault="005F62D7" w:rsidP="005F62D7">
      <w:pPr>
        <w:autoSpaceDE w:val="0"/>
        <w:autoSpaceDN w:val="0"/>
        <w:adjustRightInd w:val="0"/>
        <w:spacing w:after="0"/>
        <w:ind w:right="-115"/>
        <w:jc w:val="both"/>
        <w:rPr>
          <w:rFonts w:ascii="Verdana" w:hAnsi="Verdana" w:cs="Tahoma"/>
          <w:sz w:val="18"/>
          <w:szCs w:val="18"/>
        </w:rPr>
      </w:pPr>
      <w:r w:rsidRPr="003C5324">
        <w:rPr>
          <w:rFonts w:ascii="Verdana" w:hAnsi="Verdana" w:cs="Tahoma"/>
          <w:sz w:val="18"/>
          <w:szCs w:val="18"/>
        </w:rPr>
        <w:t xml:space="preserve">5 - Para participar na condição de Micro Empresa ou Empresa de Pequeno Porte, a licitante deverá apresentar à equipe de Pregão, juntamente com o Credenciamento, a declaração constante do </w:t>
      </w:r>
      <w:r w:rsidRPr="003C5324">
        <w:rPr>
          <w:rFonts w:ascii="Verdana" w:hAnsi="Verdana" w:cs="Tahoma"/>
          <w:b/>
          <w:sz w:val="18"/>
          <w:szCs w:val="18"/>
          <w:u w:val="single"/>
        </w:rPr>
        <w:t>Anexo IX</w:t>
      </w:r>
      <w:r w:rsidRPr="003C5324">
        <w:rPr>
          <w:rFonts w:ascii="Verdana" w:hAnsi="Verdana" w:cs="Tahoma"/>
          <w:sz w:val="18"/>
          <w:szCs w:val="18"/>
        </w:rPr>
        <w:t xml:space="preserve"> - Declaração de Condição de Microempresa ou Empresa de Pequeno Porte ou Certidão Simplificada ou Simplificada Digital, emitida pela Junta Comercial, onde se comprove o enquadramento em ME</w:t>
      </w:r>
      <w:r>
        <w:rPr>
          <w:rFonts w:ascii="Verdana" w:hAnsi="Verdana" w:cs="Tahoma"/>
          <w:sz w:val="18"/>
          <w:szCs w:val="18"/>
        </w:rPr>
        <w:t xml:space="preserve">, MEI, </w:t>
      </w:r>
      <w:r w:rsidRPr="003C5324">
        <w:rPr>
          <w:rFonts w:ascii="Verdana" w:hAnsi="Verdana" w:cs="Tahoma"/>
          <w:sz w:val="18"/>
          <w:szCs w:val="18"/>
        </w:rPr>
        <w:t>EPP</w:t>
      </w:r>
      <w:r>
        <w:rPr>
          <w:rFonts w:ascii="Verdana" w:hAnsi="Verdana" w:cs="Tahoma"/>
          <w:sz w:val="18"/>
          <w:szCs w:val="18"/>
        </w:rPr>
        <w:t xml:space="preserve"> ou Equiparadas</w:t>
      </w:r>
      <w:r w:rsidRPr="003C5324">
        <w:rPr>
          <w:rFonts w:ascii="Verdana" w:hAnsi="Verdana" w:cs="Tahoma"/>
          <w:sz w:val="18"/>
          <w:szCs w:val="18"/>
        </w:rPr>
        <w:t>, e apresentada FORA dos Envelopes nº 1 (Proposta) e nº 2 (Habilitação)</w:t>
      </w:r>
      <w:r w:rsidRPr="003C5324">
        <w:rPr>
          <w:rFonts w:ascii="Verdana" w:hAnsi="Verdana"/>
        </w:rPr>
        <w:t>.</w:t>
      </w:r>
    </w:p>
    <w:p w:rsidR="005F62D7" w:rsidRPr="003C5324" w:rsidRDefault="005F62D7" w:rsidP="005F62D7">
      <w:pPr>
        <w:autoSpaceDE w:val="0"/>
        <w:autoSpaceDN w:val="0"/>
        <w:adjustRightInd w:val="0"/>
        <w:spacing w:after="0"/>
        <w:ind w:right="-115"/>
        <w:jc w:val="both"/>
        <w:rPr>
          <w:rFonts w:ascii="Verdana" w:hAnsi="Verdana" w:cs="Tahoma"/>
          <w:sz w:val="8"/>
          <w:szCs w:val="18"/>
        </w:rPr>
      </w:pPr>
    </w:p>
    <w:p w:rsidR="005F62D7" w:rsidRPr="001A545B" w:rsidRDefault="005F62D7" w:rsidP="005F62D7">
      <w:pPr>
        <w:spacing w:after="0"/>
        <w:ind w:right="-115"/>
        <w:jc w:val="both"/>
        <w:rPr>
          <w:rFonts w:ascii="Tahoma" w:hAnsi="Tahoma" w:cs="Tahoma"/>
          <w:sz w:val="18"/>
          <w:szCs w:val="18"/>
        </w:rPr>
      </w:pPr>
      <w:r w:rsidRPr="003C5324">
        <w:rPr>
          <w:rFonts w:ascii="Verdana" w:hAnsi="Verdana" w:cs="Tahoma"/>
          <w:sz w:val="18"/>
          <w:szCs w:val="18"/>
        </w:rPr>
        <w:t>6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r w:rsidRPr="001A545B">
        <w:rPr>
          <w:rFonts w:ascii="Tahoma" w:hAnsi="Tahoma" w:cs="Tahoma"/>
          <w:sz w:val="18"/>
          <w:szCs w:val="18"/>
        </w:rPr>
        <w:t>.</w:t>
      </w:r>
    </w:p>
    <w:p w:rsidR="005F62D7" w:rsidRPr="00F86417" w:rsidRDefault="005F62D7" w:rsidP="005F62D7">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sidRPr="00BE0244">
        <w:rPr>
          <w:rStyle w:val="Forte"/>
          <w:rFonts w:ascii="Verdana" w:hAnsi="Verdana" w:cs="Calibri"/>
          <w:color w:val="000000"/>
          <w:sz w:val="18"/>
          <w:szCs w:val="18"/>
        </w:rPr>
        <w:t>V - DA FORMA DE APRESENTAÇÃO DA DECLARAÇÃO DE PLENO ATENDIMENTO AOS REQUISITOS DE HABILITAÇÃO, DA PROPOSTA E DOS DOCUMENTOS DE HABI</w:t>
      </w:r>
      <w:r w:rsidRPr="00F86417">
        <w:rPr>
          <w:rStyle w:val="Forte"/>
          <w:rFonts w:ascii="Verdana" w:hAnsi="Verdana" w:cs="Calibri"/>
          <w:color w:val="000000"/>
          <w:sz w:val="18"/>
          <w:szCs w:val="18"/>
        </w:rPr>
        <w:t>LITAÇÃO.</w:t>
      </w:r>
    </w:p>
    <w:p w:rsidR="005F62D7" w:rsidRPr="00504F81" w:rsidRDefault="005F62D7" w:rsidP="005F62D7">
      <w:pPr>
        <w:pStyle w:val="Recuodecorpodetexto2"/>
        <w:spacing w:after="0"/>
        <w:ind w:left="0" w:right="-86"/>
        <w:jc w:val="both"/>
        <w:rPr>
          <w:rFonts w:ascii="Verdana" w:hAnsi="Verdana"/>
          <w:sz w:val="8"/>
          <w:szCs w:val="18"/>
        </w:rPr>
      </w:pPr>
    </w:p>
    <w:p w:rsidR="005F62D7" w:rsidRPr="000D4038" w:rsidRDefault="005F62D7" w:rsidP="005F62D7">
      <w:pPr>
        <w:pStyle w:val="Recuodecorpodetexto2"/>
        <w:spacing w:after="0" w:line="240" w:lineRule="auto"/>
        <w:ind w:left="0" w:right="-86"/>
        <w:jc w:val="both"/>
        <w:rPr>
          <w:rFonts w:ascii="Verdana" w:hAnsi="Verdana"/>
          <w:sz w:val="18"/>
          <w:szCs w:val="18"/>
        </w:rPr>
      </w:pPr>
      <w:r>
        <w:rPr>
          <w:rFonts w:ascii="Verdana" w:hAnsi="Verdana"/>
          <w:sz w:val="18"/>
          <w:szCs w:val="18"/>
        </w:rPr>
        <w:t xml:space="preserve">1. </w:t>
      </w:r>
      <w:r w:rsidRPr="000D4038">
        <w:rPr>
          <w:rFonts w:ascii="Verdana" w:hAnsi="Verdana"/>
          <w:sz w:val="18"/>
          <w:szCs w:val="18"/>
        </w:rPr>
        <w:t>Os documentos para o credenciamento e declaração de pleno atendimento aos requisitos de habilitação deverão ser entregues ao pregoeiro fora dos envelopes de habilitação e propostas</w:t>
      </w:r>
    </w:p>
    <w:p w:rsidR="005F62D7" w:rsidRPr="000D4038" w:rsidRDefault="005F62D7" w:rsidP="005F62D7">
      <w:pPr>
        <w:spacing w:after="0" w:line="240" w:lineRule="auto"/>
        <w:ind w:left="284" w:right="-86" w:hanging="284"/>
        <w:jc w:val="both"/>
        <w:rPr>
          <w:rFonts w:ascii="Verdana" w:hAnsi="Verdana"/>
          <w:sz w:val="18"/>
          <w:szCs w:val="18"/>
        </w:rPr>
      </w:pPr>
    </w:p>
    <w:p w:rsidR="005F62D7" w:rsidRDefault="005F62D7" w:rsidP="005F62D7">
      <w:pPr>
        <w:spacing w:after="0"/>
        <w:ind w:right="-86"/>
        <w:jc w:val="both"/>
        <w:rPr>
          <w:rFonts w:ascii="Verdana" w:hAnsi="Verdana"/>
          <w:sz w:val="18"/>
          <w:szCs w:val="18"/>
        </w:rPr>
      </w:pPr>
      <w:r>
        <w:rPr>
          <w:rFonts w:ascii="Verdana" w:hAnsi="Verdana"/>
          <w:sz w:val="18"/>
          <w:szCs w:val="18"/>
        </w:rPr>
        <w:t xml:space="preserve">2. </w:t>
      </w:r>
      <w:r w:rsidRPr="00F86417">
        <w:rPr>
          <w:rFonts w:ascii="Verdana" w:hAnsi="Verdana"/>
          <w:sz w:val="18"/>
          <w:szCs w:val="18"/>
        </w:rPr>
        <w:t xml:space="preserve">A declaração de pleno atendimento aos requisitos de habilitação, válida tanto para pessoa jurídica como pessoa física de acordo com modelo estabelecido no </w:t>
      </w:r>
      <w:r w:rsidRPr="005A1E85">
        <w:rPr>
          <w:rFonts w:ascii="Verdana" w:hAnsi="Verdana"/>
          <w:b/>
          <w:sz w:val="18"/>
          <w:szCs w:val="18"/>
          <w:u w:val="single"/>
        </w:rPr>
        <w:t>Anexo VI</w:t>
      </w:r>
      <w:r w:rsidRPr="00F86417">
        <w:rPr>
          <w:rFonts w:ascii="Verdana" w:hAnsi="Verdana"/>
          <w:sz w:val="18"/>
          <w:szCs w:val="18"/>
        </w:rPr>
        <w:t xml:space="preserve"> do Edital deverá ser apresentada fora dos Envelopes nºs1 e 2.</w:t>
      </w:r>
    </w:p>
    <w:p w:rsidR="005F62D7" w:rsidRDefault="005F62D7" w:rsidP="005F62D7">
      <w:pPr>
        <w:spacing w:after="0"/>
        <w:ind w:right="-86"/>
      </w:pPr>
    </w:p>
    <w:p w:rsidR="005F62D7" w:rsidRPr="00F86417" w:rsidRDefault="005F62D7" w:rsidP="005F62D7">
      <w:pPr>
        <w:pBdr>
          <w:top w:val="single" w:sz="4" w:space="1" w:color="auto"/>
          <w:left w:val="single" w:sz="4" w:space="4" w:color="auto"/>
          <w:bottom w:val="single" w:sz="4" w:space="1" w:color="auto"/>
          <w:right w:val="single" w:sz="4" w:space="4" w:color="auto"/>
        </w:pBdr>
        <w:spacing w:after="0"/>
        <w:ind w:right="-86"/>
        <w:rPr>
          <w:rFonts w:cs="Calibri"/>
          <w:color w:val="000000"/>
        </w:rPr>
      </w:pPr>
      <w:r w:rsidRPr="00F86417">
        <w:rPr>
          <w:rStyle w:val="Forte"/>
          <w:rFonts w:ascii="Verdana" w:hAnsi="Verdana" w:cs="Calibri"/>
          <w:color w:val="000000"/>
          <w:sz w:val="18"/>
          <w:szCs w:val="18"/>
        </w:rPr>
        <w:t>V</w:t>
      </w:r>
      <w:r>
        <w:rPr>
          <w:rStyle w:val="Forte"/>
          <w:rFonts w:ascii="Verdana" w:hAnsi="Verdana" w:cs="Calibri"/>
          <w:color w:val="000000"/>
          <w:sz w:val="18"/>
          <w:szCs w:val="18"/>
        </w:rPr>
        <w:t>I</w:t>
      </w:r>
      <w:r w:rsidRPr="00F86417">
        <w:rPr>
          <w:rStyle w:val="Forte"/>
          <w:rFonts w:ascii="Verdana" w:hAnsi="Verdana" w:cs="Calibri"/>
          <w:color w:val="000000"/>
          <w:sz w:val="18"/>
          <w:szCs w:val="18"/>
        </w:rPr>
        <w:t xml:space="preserve"> - DA PROPOSTA </w:t>
      </w:r>
      <w:r>
        <w:rPr>
          <w:rStyle w:val="Forte"/>
          <w:rFonts w:ascii="Verdana" w:hAnsi="Verdana" w:cs="Calibri"/>
          <w:color w:val="000000"/>
          <w:sz w:val="18"/>
          <w:szCs w:val="18"/>
        </w:rPr>
        <w:t>DE PREÇOS</w:t>
      </w:r>
      <w:r w:rsidRPr="00F86417">
        <w:rPr>
          <w:rStyle w:val="Forte"/>
          <w:rFonts w:ascii="Verdana" w:hAnsi="Verdana" w:cs="Calibri"/>
          <w:color w:val="000000"/>
          <w:sz w:val="18"/>
          <w:szCs w:val="18"/>
        </w:rPr>
        <w:t xml:space="preserve">. </w:t>
      </w:r>
    </w:p>
    <w:p w:rsidR="005F62D7" w:rsidRPr="00F86417" w:rsidRDefault="005F62D7" w:rsidP="005F62D7">
      <w:pPr>
        <w:spacing w:after="0"/>
        <w:ind w:right="-86"/>
        <w:jc w:val="both"/>
        <w:rPr>
          <w:rFonts w:ascii="Verdana" w:hAnsi="Verdana"/>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lastRenderedPageBreak/>
        <w:t xml:space="preserve">1. </w:t>
      </w:r>
      <w:r w:rsidRPr="00E3161E">
        <w:rPr>
          <w:rFonts w:ascii="Verdana" w:eastAsiaTheme="minorHAnsi" w:hAnsi="Verdana"/>
          <w:sz w:val="18"/>
          <w:szCs w:val="18"/>
        </w:rPr>
        <w:t xml:space="preserve">A </w:t>
      </w:r>
      <w:r>
        <w:rPr>
          <w:rFonts w:ascii="Verdana" w:eastAsiaTheme="minorHAnsi" w:hAnsi="Verdana"/>
          <w:b/>
          <w:sz w:val="18"/>
          <w:szCs w:val="18"/>
        </w:rPr>
        <w:t>PROPOSTA DE PREÇO</w:t>
      </w:r>
      <w:r w:rsidRPr="00E3161E">
        <w:rPr>
          <w:rFonts w:ascii="Verdana" w:eastAsiaTheme="minorHAnsi" w:hAnsi="Verdana"/>
          <w:sz w:val="18"/>
          <w:szCs w:val="18"/>
        </w:rPr>
        <w:t xml:space="preserve"> deverá ser datilografa ou impressa eletronicamente em papel com</w:t>
      </w:r>
      <w:r>
        <w:rPr>
          <w:rFonts w:ascii="Verdana" w:eastAsiaTheme="minorHAnsi" w:hAnsi="Verdana"/>
          <w:sz w:val="18"/>
          <w:szCs w:val="18"/>
        </w:rPr>
        <w:t xml:space="preserve"> </w:t>
      </w:r>
      <w:r w:rsidRPr="00E3161E">
        <w:rPr>
          <w:rFonts w:ascii="Verdana" w:eastAsiaTheme="minorHAnsi" w:hAnsi="Verdana"/>
          <w:sz w:val="18"/>
          <w:szCs w:val="18"/>
        </w:rPr>
        <w:t xml:space="preserve">identificação da empresa, </w:t>
      </w:r>
      <w:r>
        <w:rPr>
          <w:rFonts w:ascii="Verdana" w:eastAsiaTheme="minorHAnsi" w:hAnsi="Verdana"/>
          <w:sz w:val="18"/>
          <w:szCs w:val="18"/>
        </w:rPr>
        <w:t xml:space="preserve">ou apresentar na forma do </w:t>
      </w:r>
      <w:r>
        <w:rPr>
          <w:rFonts w:ascii="Verdana" w:eastAsiaTheme="minorHAnsi" w:hAnsi="Verdana"/>
          <w:b/>
          <w:sz w:val="18"/>
          <w:szCs w:val="18"/>
        </w:rPr>
        <w:t>Anexo I</w:t>
      </w:r>
      <w:r w:rsidRPr="005A1E85">
        <w:rPr>
          <w:rFonts w:ascii="Verdana" w:eastAsiaTheme="minorHAnsi" w:hAnsi="Verdana"/>
          <w:b/>
          <w:sz w:val="18"/>
          <w:szCs w:val="18"/>
        </w:rPr>
        <w:t>II,</w:t>
      </w:r>
      <w:r>
        <w:rPr>
          <w:rFonts w:ascii="Verdana" w:eastAsiaTheme="minorHAnsi" w:hAnsi="Verdana"/>
          <w:b/>
          <w:sz w:val="18"/>
          <w:szCs w:val="18"/>
        </w:rPr>
        <w:t xml:space="preserve"> </w:t>
      </w:r>
      <w:r w:rsidRPr="00E3161E">
        <w:rPr>
          <w:rFonts w:ascii="Verdana" w:eastAsiaTheme="minorHAnsi" w:hAnsi="Verdana"/>
          <w:sz w:val="18"/>
          <w:szCs w:val="18"/>
        </w:rPr>
        <w:t>em 01 (uma) via, redigida em linguagem clara, sem emendas, rasuras, ou</w:t>
      </w:r>
      <w:r>
        <w:rPr>
          <w:rFonts w:ascii="Verdana" w:eastAsiaTheme="minorHAnsi" w:hAnsi="Verdana"/>
          <w:sz w:val="18"/>
          <w:szCs w:val="18"/>
        </w:rPr>
        <w:t xml:space="preserve"> </w:t>
      </w:r>
      <w:r w:rsidRPr="00E3161E">
        <w:rPr>
          <w:rFonts w:ascii="Verdana" w:eastAsiaTheme="minorHAnsi" w:hAnsi="Verdana"/>
          <w:sz w:val="18"/>
          <w:szCs w:val="18"/>
        </w:rPr>
        <w:t>entrelinhas, identificada e assinada pelo representante legal da</w:t>
      </w:r>
      <w:r>
        <w:rPr>
          <w:rFonts w:ascii="Verdana" w:eastAsiaTheme="minorHAnsi" w:hAnsi="Verdana"/>
          <w:sz w:val="18"/>
          <w:szCs w:val="18"/>
        </w:rPr>
        <w:t xml:space="preserve"> </w:t>
      </w:r>
      <w:r w:rsidRPr="00E3161E">
        <w:rPr>
          <w:rFonts w:ascii="Verdana" w:eastAsiaTheme="minorHAnsi" w:hAnsi="Verdana"/>
          <w:sz w:val="18"/>
          <w:szCs w:val="18"/>
        </w:rPr>
        <w:t>empresa proponente, a ser entregue em envelope devidamente fechado o lacre, contendo,</w:t>
      </w:r>
      <w:r>
        <w:rPr>
          <w:rFonts w:ascii="Verdana" w:eastAsiaTheme="minorHAnsi" w:hAnsi="Verdana"/>
          <w:sz w:val="18"/>
          <w:szCs w:val="18"/>
        </w:rPr>
        <w:t xml:space="preserve"> </w:t>
      </w:r>
      <w:r w:rsidRPr="00E3161E">
        <w:rPr>
          <w:rFonts w:ascii="Verdana" w:eastAsiaTheme="minorHAnsi" w:hAnsi="Verdana"/>
          <w:sz w:val="18"/>
          <w:szCs w:val="18"/>
        </w:rPr>
        <w:t>na parte externa e frontal as indicações:</w:t>
      </w:r>
    </w:p>
    <w:p w:rsidR="005F62D7" w:rsidRPr="00E3161E" w:rsidRDefault="005F62D7" w:rsidP="005F62D7">
      <w:pPr>
        <w:autoSpaceDE w:val="0"/>
        <w:autoSpaceDN w:val="0"/>
        <w:adjustRightInd w:val="0"/>
        <w:spacing w:after="0"/>
        <w:ind w:right="-86"/>
        <w:jc w:val="both"/>
        <w:rPr>
          <w:rFonts w:ascii="Verdana" w:hAnsi="Verdana"/>
          <w:b/>
          <w:bCs/>
          <w:sz w:val="18"/>
          <w:szCs w:val="18"/>
        </w:rPr>
      </w:pPr>
    </w:p>
    <w:p w:rsidR="005F62D7" w:rsidRPr="00F64D73" w:rsidRDefault="005F62D7" w:rsidP="005F62D7">
      <w:pPr>
        <w:pStyle w:val="Rodap"/>
        <w:ind w:right="-86"/>
        <w:jc w:val="center"/>
        <w:rPr>
          <w:rFonts w:ascii="Verdana" w:hAnsi="Verdana"/>
          <w:b/>
          <w:bCs/>
          <w:sz w:val="18"/>
          <w:szCs w:val="18"/>
        </w:rPr>
      </w:pPr>
      <w:r w:rsidRPr="00F64D73">
        <w:rPr>
          <w:rFonts w:ascii="Verdana" w:hAnsi="Verdana"/>
          <w:b/>
          <w:bCs/>
          <w:sz w:val="18"/>
          <w:szCs w:val="18"/>
        </w:rPr>
        <w:t xml:space="preserve">PREFEITURA MUNICIPAL DE </w:t>
      </w:r>
      <w:r>
        <w:rPr>
          <w:rFonts w:ascii="Verdana" w:hAnsi="Verdana"/>
          <w:b/>
          <w:bCs/>
          <w:sz w:val="18"/>
          <w:szCs w:val="18"/>
        </w:rPr>
        <w:t>MONTE AZUL</w:t>
      </w:r>
      <w:r w:rsidRPr="00F64D73">
        <w:rPr>
          <w:rFonts w:ascii="Verdana" w:hAnsi="Verdana"/>
          <w:b/>
          <w:bCs/>
          <w:sz w:val="18"/>
          <w:szCs w:val="18"/>
        </w:rPr>
        <w:t>-MG</w:t>
      </w:r>
    </w:p>
    <w:p w:rsidR="005F62D7" w:rsidRPr="00F64D73" w:rsidRDefault="005F62D7" w:rsidP="005F62D7">
      <w:pPr>
        <w:spacing w:after="0"/>
        <w:ind w:right="-86"/>
        <w:jc w:val="center"/>
        <w:rPr>
          <w:rFonts w:ascii="Verdana" w:hAnsi="Verdana"/>
          <w:b/>
          <w:bCs/>
          <w:sz w:val="18"/>
          <w:szCs w:val="18"/>
        </w:rPr>
      </w:pPr>
      <w:r w:rsidRPr="00F64D73">
        <w:rPr>
          <w:rFonts w:ascii="Verdana" w:hAnsi="Verdana"/>
          <w:b/>
          <w:bCs/>
          <w:sz w:val="18"/>
          <w:szCs w:val="18"/>
        </w:rPr>
        <w:t xml:space="preserve">PREGÃO PRESENCIAL N° </w:t>
      </w:r>
      <w:r>
        <w:rPr>
          <w:rFonts w:ascii="Verdana" w:hAnsi="Verdana"/>
          <w:b/>
          <w:bCs/>
          <w:sz w:val="18"/>
          <w:szCs w:val="18"/>
        </w:rPr>
        <w:t>020/2019</w:t>
      </w:r>
    </w:p>
    <w:p w:rsidR="005F62D7" w:rsidRDefault="005F62D7" w:rsidP="005F62D7">
      <w:pPr>
        <w:pStyle w:val="Textoembloco"/>
        <w:ind w:right="-86"/>
        <w:jc w:val="center"/>
        <w:rPr>
          <w:rFonts w:ascii="Verdana" w:hAnsi="Verdana"/>
          <w:b/>
          <w:bCs/>
          <w:szCs w:val="18"/>
        </w:rPr>
      </w:pPr>
      <w:r w:rsidRPr="00F64D73">
        <w:rPr>
          <w:rFonts w:ascii="Verdana" w:hAnsi="Verdana"/>
          <w:b/>
          <w:bCs/>
          <w:szCs w:val="18"/>
        </w:rPr>
        <w:t>ENVELOPE Nº 1 – PROPOSTA COMERCIAL</w:t>
      </w:r>
    </w:p>
    <w:p w:rsidR="005F62D7" w:rsidRPr="00F64D73" w:rsidRDefault="005F62D7" w:rsidP="005F62D7">
      <w:pPr>
        <w:pStyle w:val="Textoembloco"/>
        <w:ind w:right="-86"/>
        <w:jc w:val="center"/>
        <w:rPr>
          <w:rFonts w:ascii="Verdana" w:hAnsi="Verdana"/>
          <w:b/>
          <w:bCs/>
          <w:szCs w:val="18"/>
        </w:rPr>
      </w:pPr>
      <w:r>
        <w:rPr>
          <w:rFonts w:ascii="Verdana" w:hAnsi="Verdana"/>
          <w:b/>
          <w:bCs/>
          <w:szCs w:val="18"/>
        </w:rPr>
        <w:t>RAZÃO SOCIAL DA EMPRESA</w:t>
      </w:r>
    </w:p>
    <w:p w:rsidR="005F62D7" w:rsidRPr="005A1E85" w:rsidRDefault="005F62D7" w:rsidP="005F62D7">
      <w:pPr>
        <w:spacing w:after="0"/>
        <w:ind w:right="-86"/>
        <w:jc w:val="both"/>
        <w:rPr>
          <w:rFonts w:ascii="Verdana" w:hAnsi="Verdana"/>
          <w:szCs w:val="18"/>
        </w:rPr>
      </w:pPr>
    </w:p>
    <w:p w:rsidR="005F62D7" w:rsidRPr="002E66DE" w:rsidRDefault="005F62D7" w:rsidP="005F62D7">
      <w:pPr>
        <w:spacing w:after="0"/>
        <w:ind w:right="-86"/>
        <w:jc w:val="both"/>
        <w:rPr>
          <w:rFonts w:ascii="Verdana" w:hAnsi="Verdana"/>
          <w:sz w:val="18"/>
          <w:szCs w:val="18"/>
        </w:rPr>
      </w:pPr>
      <w:r>
        <w:rPr>
          <w:rFonts w:ascii="Verdana" w:hAnsi="Verdana"/>
          <w:sz w:val="18"/>
          <w:szCs w:val="18"/>
        </w:rPr>
        <w:t>2</w:t>
      </w:r>
      <w:r w:rsidRPr="002E66DE">
        <w:rPr>
          <w:rFonts w:ascii="Verdana" w:hAnsi="Verdana"/>
          <w:sz w:val="18"/>
          <w:szCs w:val="18"/>
        </w:rPr>
        <w:t xml:space="preserve"> - A proposta de preço deverá conter os seguintes elementos:</w:t>
      </w:r>
    </w:p>
    <w:p w:rsidR="005F62D7" w:rsidRDefault="005F62D7" w:rsidP="005F62D7">
      <w:pPr>
        <w:autoSpaceDE w:val="0"/>
        <w:autoSpaceDN w:val="0"/>
        <w:adjustRightInd w:val="0"/>
        <w:spacing w:after="0"/>
        <w:ind w:right="-86"/>
        <w:jc w:val="both"/>
        <w:rPr>
          <w:rFonts w:ascii="Verdana" w:hAnsi="Verdana" w:cs="Calibri"/>
          <w:bCs/>
          <w:color w:val="000000"/>
          <w:sz w:val="18"/>
          <w:szCs w:val="18"/>
        </w:rPr>
      </w:pPr>
    </w:p>
    <w:p w:rsidR="005F62D7" w:rsidRPr="005A0174" w:rsidRDefault="005F62D7" w:rsidP="005F62D7">
      <w:pPr>
        <w:autoSpaceDE w:val="0"/>
        <w:autoSpaceDN w:val="0"/>
        <w:adjustRightInd w:val="0"/>
        <w:spacing w:after="0"/>
        <w:ind w:right="-86"/>
        <w:jc w:val="both"/>
        <w:rPr>
          <w:rFonts w:ascii="Verdana" w:hAnsi="Verdana" w:cs="Calibri"/>
          <w:color w:val="000000"/>
          <w:sz w:val="18"/>
          <w:szCs w:val="18"/>
        </w:rPr>
      </w:pPr>
      <w:r>
        <w:rPr>
          <w:rFonts w:ascii="Verdana" w:hAnsi="Verdana" w:cs="Calibri"/>
          <w:bCs/>
          <w:color w:val="000000"/>
          <w:sz w:val="18"/>
          <w:szCs w:val="18"/>
        </w:rPr>
        <w:t>2.2</w:t>
      </w:r>
      <w:r w:rsidRPr="005A0174">
        <w:rPr>
          <w:rFonts w:ascii="Verdana" w:hAnsi="Verdana" w:cs="Calibri"/>
          <w:color w:val="000000"/>
          <w:sz w:val="18"/>
          <w:szCs w:val="18"/>
        </w:rPr>
        <w:t xml:space="preserve">– </w:t>
      </w:r>
      <w:r>
        <w:rPr>
          <w:rFonts w:ascii="Verdana" w:hAnsi="Verdana" w:cs="Calibri"/>
          <w:color w:val="000000"/>
          <w:sz w:val="18"/>
          <w:szCs w:val="18"/>
        </w:rPr>
        <w:t>D</w:t>
      </w:r>
      <w:r w:rsidRPr="005A0174">
        <w:rPr>
          <w:rFonts w:ascii="Verdana" w:hAnsi="Verdana" w:cs="Calibri"/>
          <w:color w:val="000000"/>
          <w:sz w:val="18"/>
          <w:szCs w:val="18"/>
        </w:rPr>
        <w:t xml:space="preserve">everá conter o FORMULÁRIO DE PREÇOS, que será elaborado em papel timbrado da empresa licitante, datilografado ou impresso, sem emendas, rasuras, acréscimos ou entrelinhas, </w:t>
      </w:r>
      <w:r>
        <w:rPr>
          <w:rFonts w:ascii="Verdana" w:hAnsi="Verdana" w:cs="Calibri"/>
          <w:color w:val="000000"/>
          <w:sz w:val="18"/>
          <w:szCs w:val="18"/>
        </w:rPr>
        <w:t>conforme modelo</w:t>
      </w:r>
      <w:r w:rsidRPr="005A0174">
        <w:rPr>
          <w:rFonts w:ascii="Verdana" w:hAnsi="Verdana" w:cs="Calibri"/>
          <w:color w:val="000000"/>
          <w:sz w:val="18"/>
          <w:szCs w:val="18"/>
        </w:rPr>
        <w:t xml:space="preserve"> que acompanha este edital sob </w:t>
      </w:r>
      <w:r w:rsidRPr="005A0174">
        <w:rPr>
          <w:rFonts w:ascii="Verdana" w:hAnsi="Verdana" w:cs="Calibri"/>
          <w:sz w:val="18"/>
          <w:szCs w:val="18"/>
        </w:rPr>
        <w:t xml:space="preserve">o título de </w:t>
      </w:r>
      <w:r>
        <w:rPr>
          <w:rFonts w:ascii="Verdana" w:hAnsi="Verdana" w:cs="Calibri"/>
          <w:b/>
          <w:sz w:val="18"/>
          <w:szCs w:val="18"/>
        </w:rPr>
        <w:t>Anexo I</w:t>
      </w:r>
      <w:r w:rsidRPr="005A1E85">
        <w:rPr>
          <w:rFonts w:ascii="Verdana" w:hAnsi="Verdana" w:cs="Calibri"/>
          <w:b/>
          <w:sz w:val="18"/>
          <w:szCs w:val="18"/>
        </w:rPr>
        <w:t>II</w:t>
      </w:r>
      <w:r w:rsidRPr="005A0174">
        <w:rPr>
          <w:rFonts w:ascii="Verdana" w:hAnsi="Verdana" w:cs="Calibri"/>
          <w:color w:val="000000"/>
          <w:sz w:val="18"/>
          <w:szCs w:val="18"/>
        </w:rPr>
        <w:t>, devendo nele constar, obrigatoriamente:</w:t>
      </w:r>
    </w:p>
    <w:p w:rsidR="005F62D7" w:rsidRPr="005A0174" w:rsidRDefault="005F62D7" w:rsidP="005F62D7">
      <w:pPr>
        <w:autoSpaceDE w:val="0"/>
        <w:autoSpaceDN w:val="0"/>
        <w:adjustRightInd w:val="0"/>
        <w:spacing w:after="0"/>
        <w:ind w:right="-86"/>
        <w:jc w:val="both"/>
        <w:rPr>
          <w:rFonts w:ascii="Verdana" w:hAnsi="Verdana" w:cs="Calibri"/>
          <w:color w:val="000000"/>
          <w:sz w:val="18"/>
          <w:szCs w:val="18"/>
        </w:rPr>
      </w:pPr>
    </w:p>
    <w:p w:rsidR="005F62D7" w:rsidRDefault="005F62D7" w:rsidP="005F62D7">
      <w:pPr>
        <w:autoSpaceDE w:val="0"/>
        <w:autoSpaceDN w:val="0"/>
        <w:adjustRightInd w:val="0"/>
        <w:spacing w:after="0"/>
        <w:ind w:right="-86"/>
        <w:jc w:val="both"/>
        <w:rPr>
          <w:rFonts w:ascii="Verdana" w:hAnsi="Verdana" w:cs="Calibri"/>
          <w:color w:val="000000"/>
          <w:sz w:val="18"/>
          <w:szCs w:val="18"/>
        </w:rPr>
      </w:pPr>
      <w:r>
        <w:rPr>
          <w:rFonts w:ascii="Verdana" w:hAnsi="Verdana" w:cs="Calibri"/>
          <w:bCs/>
          <w:color w:val="000000"/>
          <w:sz w:val="18"/>
          <w:szCs w:val="18"/>
        </w:rPr>
        <w:t>2</w:t>
      </w:r>
      <w:r w:rsidRPr="005A0174">
        <w:rPr>
          <w:rFonts w:ascii="Verdana" w:hAnsi="Verdana" w:cs="Calibri"/>
          <w:bCs/>
          <w:color w:val="000000"/>
          <w:sz w:val="18"/>
          <w:szCs w:val="18"/>
        </w:rPr>
        <w:t>.</w:t>
      </w:r>
      <w:r>
        <w:rPr>
          <w:rFonts w:ascii="Verdana" w:hAnsi="Verdana" w:cs="Calibri"/>
          <w:bCs/>
          <w:color w:val="000000"/>
          <w:sz w:val="18"/>
          <w:szCs w:val="18"/>
        </w:rPr>
        <w:t>3</w:t>
      </w:r>
      <w:r w:rsidRPr="005A0174">
        <w:rPr>
          <w:rFonts w:ascii="Verdana" w:hAnsi="Verdana" w:cs="Calibri"/>
          <w:color w:val="000000"/>
          <w:sz w:val="18"/>
          <w:szCs w:val="18"/>
        </w:rPr>
        <w:t xml:space="preserve">– </w:t>
      </w:r>
      <w:r w:rsidRPr="005A0174">
        <w:rPr>
          <w:rFonts w:ascii="Verdana" w:hAnsi="Verdana" w:cs="Calibri"/>
          <w:bCs/>
          <w:color w:val="000000"/>
          <w:sz w:val="18"/>
          <w:szCs w:val="18"/>
        </w:rPr>
        <w:t xml:space="preserve">PERCENTUAL DE DESCONTO </w:t>
      </w:r>
      <w:r w:rsidRPr="005A0174">
        <w:rPr>
          <w:rFonts w:ascii="Verdana" w:hAnsi="Verdana" w:cs="Calibri"/>
          <w:color w:val="000000"/>
          <w:sz w:val="18"/>
          <w:szCs w:val="18"/>
        </w:rPr>
        <w:t>– oferecido sobre os preços de peças e acessórios novos e genuínos constantes da tabela da</w:t>
      </w:r>
      <w:r>
        <w:rPr>
          <w:rFonts w:ascii="Verdana" w:hAnsi="Verdana" w:cs="Calibri"/>
          <w:color w:val="000000"/>
          <w:sz w:val="18"/>
          <w:szCs w:val="18"/>
        </w:rPr>
        <w:t xml:space="preserve"> </w:t>
      </w:r>
      <w:r>
        <w:rPr>
          <w:rFonts w:ascii="Verdana" w:hAnsi="Verdana" w:cs="Calibri"/>
          <w:b/>
          <w:color w:val="000000"/>
          <w:sz w:val="18"/>
          <w:szCs w:val="18"/>
        </w:rPr>
        <w:t xml:space="preserve">AUDATEX </w:t>
      </w:r>
      <w:r>
        <w:rPr>
          <w:rFonts w:ascii="Verdana" w:hAnsi="Verdana" w:cs="Calibri"/>
          <w:color w:val="000000"/>
          <w:sz w:val="18"/>
          <w:szCs w:val="18"/>
        </w:rPr>
        <w:t>ou similar</w:t>
      </w:r>
      <w:r w:rsidRPr="005A0174">
        <w:rPr>
          <w:rFonts w:ascii="Verdana" w:hAnsi="Verdana" w:cs="Calibri"/>
          <w:color w:val="000000"/>
          <w:sz w:val="18"/>
          <w:szCs w:val="18"/>
        </w:rPr>
        <w:t xml:space="preserve"> que compõem os lotes, vigente na data da emissão da Ordem de Fornecimento</w:t>
      </w:r>
      <w:r>
        <w:rPr>
          <w:rFonts w:ascii="Verdana" w:hAnsi="Verdana" w:cs="Calibri"/>
          <w:color w:val="000000"/>
          <w:sz w:val="18"/>
          <w:szCs w:val="18"/>
        </w:rPr>
        <w:t>.</w:t>
      </w:r>
    </w:p>
    <w:p w:rsidR="005F62D7" w:rsidRPr="005A0174" w:rsidRDefault="005F62D7" w:rsidP="005F62D7">
      <w:pPr>
        <w:autoSpaceDE w:val="0"/>
        <w:autoSpaceDN w:val="0"/>
        <w:adjustRightInd w:val="0"/>
        <w:spacing w:after="0"/>
        <w:ind w:right="-86"/>
        <w:jc w:val="both"/>
        <w:rPr>
          <w:rFonts w:ascii="Verdana" w:hAnsi="Verdana" w:cs="Calibri"/>
          <w:color w:val="000000"/>
          <w:sz w:val="18"/>
          <w:szCs w:val="18"/>
        </w:rPr>
      </w:pPr>
    </w:p>
    <w:p w:rsidR="005F62D7" w:rsidRPr="005A0174" w:rsidRDefault="005F62D7" w:rsidP="005F62D7">
      <w:pPr>
        <w:autoSpaceDE w:val="0"/>
        <w:autoSpaceDN w:val="0"/>
        <w:adjustRightInd w:val="0"/>
        <w:spacing w:after="0"/>
        <w:ind w:left="1416" w:right="-86"/>
        <w:jc w:val="both"/>
        <w:rPr>
          <w:rFonts w:ascii="Verdana" w:hAnsi="Verdana" w:cs="Calibri"/>
          <w:color w:val="000000"/>
          <w:sz w:val="18"/>
          <w:szCs w:val="18"/>
        </w:rPr>
      </w:pPr>
      <w:r>
        <w:rPr>
          <w:rFonts w:ascii="Verdana" w:hAnsi="Verdana" w:cs="Calibri"/>
          <w:bCs/>
          <w:color w:val="000000"/>
          <w:sz w:val="18"/>
          <w:szCs w:val="18"/>
        </w:rPr>
        <w:t xml:space="preserve">2.3.1. </w:t>
      </w:r>
      <w:r w:rsidRPr="005A0174">
        <w:rPr>
          <w:rFonts w:ascii="Verdana" w:hAnsi="Verdana" w:cs="Calibri"/>
          <w:color w:val="000000"/>
          <w:sz w:val="18"/>
          <w:szCs w:val="18"/>
        </w:rPr>
        <w:t>O percentual de desconto poderá ser apresentado com até duas casas decimais, estando inclusas no valor obtido, após sua aplicação, todas as despesas incidentes sobre o produto a ser adquirido (impostos, contribuições, frete, seguros, embalagens etc.).</w:t>
      </w:r>
    </w:p>
    <w:p w:rsidR="005F62D7" w:rsidRPr="005A0174" w:rsidRDefault="005F62D7" w:rsidP="005F62D7">
      <w:pPr>
        <w:autoSpaceDE w:val="0"/>
        <w:autoSpaceDN w:val="0"/>
        <w:adjustRightInd w:val="0"/>
        <w:spacing w:after="0"/>
        <w:ind w:right="-86"/>
        <w:jc w:val="both"/>
        <w:rPr>
          <w:rFonts w:ascii="Verdana" w:hAnsi="Verdana" w:cs="Calibri"/>
          <w:color w:val="000000"/>
          <w:sz w:val="18"/>
          <w:szCs w:val="18"/>
        </w:rPr>
      </w:pPr>
    </w:p>
    <w:p w:rsidR="005F62D7" w:rsidRPr="005A0174" w:rsidRDefault="005F62D7" w:rsidP="005F62D7">
      <w:pPr>
        <w:autoSpaceDE w:val="0"/>
        <w:autoSpaceDN w:val="0"/>
        <w:adjustRightInd w:val="0"/>
        <w:spacing w:after="0"/>
        <w:ind w:right="-86"/>
        <w:jc w:val="both"/>
        <w:rPr>
          <w:rFonts w:ascii="Verdana" w:hAnsi="Verdana" w:cs="Calibri"/>
          <w:color w:val="000000"/>
          <w:sz w:val="18"/>
          <w:szCs w:val="18"/>
        </w:rPr>
      </w:pPr>
      <w:r>
        <w:rPr>
          <w:rFonts w:ascii="Verdana" w:hAnsi="Verdana" w:cs="Calibri"/>
          <w:bCs/>
          <w:color w:val="000000"/>
          <w:sz w:val="18"/>
          <w:szCs w:val="18"/>
        </w:rPr>
        <w:t>2</w:t>
      </w:r>
      <w:r w:rsidRPr="005A0174">
        <w:rPr>
          <w:rFonts w:ascii="Verdana" w:hAnsi="Verdana" w:cs="Calibri"/>
          <w:bCs/>
          <w:color w:val="000000"/>
          <w:sz w:val="18"/>
          <w:szCs w:val="18"/>
        </w:rPr>
        <w:t>.</w:t>
      </w:r>
      <w:r>
        <w:rPr>
          <w:rFonts w:ascii="Verdana" w:hAnsi="Verdana" w:cs="Calibri"/>
          <w:bCs/>
          <w:color w:val="000000"/>
          <w:sz w:val="18"/>
          <w:szCs w:val="18"/>
        </w:rPr>
        <w:t>4</w:t>
      </w:r>
      <w:r w:rsidRPr="005A0174">
        <w:rPr>
          <w:rFonts w:ascii="Verdana" w:hAnsi="Verdana" w:cs="Calibri"/>
          <w:color w:val="000000"/>
          <w:sz w:val="18"/>
          <w:szCs w:val="18"/>
        </w:rPr>
        <w:t xml:space="preserve">– </w:t>
      </w:r>
      <w:r w:rsidRPr="005A0174">
        <w:rPr>
          <w:rFonts w:ascii="Verdana" w:hAnsi="Verdana" w:cs="Calibri"/>
          <w:bCs/>
          <w:color w:val="000000"/>
          <w:sz w:val="18"/>
          <w:szCs w:val="18"/>
        </w:rPr>
        <w:t>PRAZO PARA ENTREGA DAS PEÇAS E ACESSÓRIOS</w:t>
      </w:r>
      <w:r w:rsidRPr="005A0174">
        <w:rPr>
          <w:rFonts w:ascii="Verdana" w:hAnsi="Verdana" w:cs="Calibri"/>
          <w:color w:val="000000"/>
          <w:sz w:val="18"/>
          <w:szCs w:val="18"/>
        </w:rPr>
        <w:t xml:space="preserve">: máximo </w:t>
      </w:r>
      <w:r>
        <w:rPr>
          <w:rFonts w:ascii="Verdana" w:hAnsi="Verdana" w:cs="Calibri"/>
          <w:color w:val="000000"/>
          <w:sz w:val="18"/>
          <w:szCs w:val="18"/>
        </w:rPr>
        <w:t>2</w:t>
      </w:r>
      <w:r w:rsidRPr="005A0174">
        <w:rPr>
          <w:rFonts w:ascii="Verdana" w:hAnsi="Verdana" w:cs="Calibri"/>
          <w:color w:val="000000"/>
          <w:sz w:val="18"/>
          <w:szCs w:val="18"/>
        </w:rPr>
        <w:t xml:space="preserve"> (</w:t>
      </w:r>
      <w:r>
        <w:rPr>
          <w:rFonts w:ascii="Verdana" w:hAnsi="Verdana" w:cs="Calibri"/>
          <w:color w:val="000000"/>
          <w:sz w:val="18"/>
          <w:szCs w:val="18"/>
        </w:rPr>
        <w:t>dois</w:t>
      </w:r>
      <w:r w:rsidRPr="005A0174">
        <w:rPr>
          <w:rFonts w:ascii="Verdana" w:hAnsi="Verdana" w:cs="Calibri"/>
          <w:color w:val="000000"/>
          <w:sz w:val="18"/>
          <w:szCs w:val="18"/>
        </w:rPr>
        <w:t>) dias</w:t>
      </w:r>
      <w:r>
        <w:rPr>
          <w:rFonts w:ascii="Verdana" w:hAnsi="Verdana" w:cs="Calibri"/>
          <w:color w:val="000000"/>
          <w:sz w:val="18"/>
          <w:szCs w:val="18"/>
        </w:rPr>
        <w:t xml:space="preserve"> úteis</w:t>
      </w:r>
      <w:r w:rsidRPr="005A0174">
        <w:rPr>
          <w:rFonts w:ascii="Verdana" w:hAnsi="Verdana" w:cs="Calibri"/>
          <w:color w:val="000000"/>
          <w:sz w:val="18"/>
          <w:szCs w:val="18"/>
        </w:rPr>
        <w:t xml:space="preserve"> após o recebimento da </w:t>
      </w:r>
      <w:r>
        <w:rPr>
          <w:rFonts w:ascii="Verdana" w:hAnsi="Verdana" w:cs="Calibri"/>
          <w:color w:val="000000"/>
          <w:sz w:val="18"/>
          <w:szCs w:val="18"/>
        </w:rPr>
        <w:t>ordem de fornecimento</w:t>
      </w:r>
      <w:r w:rsidRPr="005A0174">
        <w:rPr>
          <w:rFonts w:ascii="Verdana" w:hAnsi="Verdana" w:cs="Calibri"/>
          <w:color w:val="000000"/>
          <w:sz w:val="18"/>
          <w:szCs w:val="18"/>
        </w:rPr>
        <w:t>;</w:t>
      </w:r>
    </w:p>
    <w:p w:rsidR="005F62D7" w:rsidRPr="005A0174" w:rsidRDefault="005F62D7" w:rsidP="005F62D7">
      <w:pPr>
        <w:autoSpaceDE w:val="0"/>
        <w:autoSpaceDN w:val="0"/>
        <w:adjustRightInd w:val="0"/>
        <w:spacing w:after="0"/>
        <w:ind w:right="-86"/>
        <w:jc w:val="both"/>
        <w:rPr>
          <w:rFonts w:ascii="Verdana" w:hAnsi="Verdana" w:cs="Calibri"/>
          <w:color w:val="000000"/>
          <w:sz w:val="18"/>
          <w:szCs w:val="18"/>
        </w:rPr>
      </w:pPr>
    </w:p>
    <w:p w:rsidR="005F62D7" w:rsidRDefault="005F62D7" w:rsidP="005F62D7">
      <w:pPr>
        <w:autoSpaceDE w:val="0"/>
        <w:autoSpaceDN w:val="0"/>
        <w:adjustRightInd w:val="0"/>
        <w:spacing w:after="0"/>
        <w:ind w:right="-86"/>
        <w:jc w:val="both"/>
        <w:rPr>
          <w:rFonts w:ascii="Verdana" w:hAnsi="Verdana" w:cs="Calibri"/>
          <w:color w:val="000000"/>
          <w:sz w:val="18"/>
          <w:szCs w:val="18"/>
        </w:rPr>
      </w:pPr>
      <w:r>
        <w:rPr>
          <w:rFonts w:ascii="Verdana" w:hAnsi="Verdana" w:cs="Calibri"/>
          <w:bCs/>
          <w:color w:val="000000"/>
          <w:sz w:val="18"/>
          <w:szCs w:val="18"/>
        </w:rPr>
        <w:t>2</w:t>
      </w:r>
      <w:r w:rsidRPr="005A0174">
        <w:rPr>
          <w:rFonts w:ascii="Verdana" w:hAnsi="Verdana" w:cs="Calibri"/>
          <w:bCs/>
          <w:color w:val="000000"/>
          <w:sz w:val="18"/>
          <w:szCs w:val="18"/>
        </w:rPr>
        <w:t>.</w:t>
      </w:r>
      <w:r>
        <w:rPr>
          <w:rFonts w:ascii="Verdana" w:hAnsi="Verdana" w:cs="Calibri"/>
          <w:bCs/>
          <w:color w:val="000000"/>
          <w:sz w:val="18"/>
          <w:szCs w:val="18"/>
        </w:rPr>
        <w:t>5</w:t>
      </w:r>
      <w:r w:rsidRPr="005A0174">
        <w:rPr>
          <w:rFonts w:ascii="Verdana" w:hAnsi="Verdana" w:cs="Calibri"/>
          <w:bCs/>
          <w:color w:val="000000"/>
          <w:sz w:val="18"/>
          <w:szCs w:val="18"/>
        </w:rPr>
        <w:t xml:space="preserve"> – PRAZO DE VALIDADE DA PROPOSTA</w:t>
      </w:r>
      <w:r w:rsidRPr="005A0174">
        <w:rPr>
          <w:rFonts w:ascii="Verdana" w:hAnsi="Verdana" w:cs="Calibri"/>
          <w:color w:val="000000"/>
          <w:sz w:val="18"/>
          <w:szCs w:val="18"/>
        </w:rPr>
        <w:t>: 60 (sessenta) dias, a contar da data fixada para a sessão pública deste pregão;</w:t>
      </w:r>
    </w:p>
    <w:p w:rsidR="005F62D7" w:rsidRDefault="005F62D7" w:rsidP="005F62D7">
      <w:pPr>
        <w:autoSpaceDE w:val="0"/>
        <w:autoSpaceDN w:val="0"/>
        <w:adjustRightInd w:val="0"/>
        <w:spacing w:after="0"/>
        <w:ind w:right="-86"/>
        <w:jc w:val="both"/>
        <w:rPr>
          <w:rFonts w:ascii="Verdana" w:hAnsi="Verdana" w:cs="Calibri"/>
          <w:color w:val="000000"/>
          <w:sz w:val="18"/>
          <w:szCs w:val="18"/>
        </w:rPr>
      </w:pPr>
    </w:p>
    <w:p w:rsidR="005F62D7" w:rsidRPr="00F46CDE" w:rsidRDefault="005F62D7" w:rsidP="005F62D7">
      <w:pPr>
        <w:autoSpaceDE w:val="0"/>
        <w:autoSpaceDN w:val="0"/>
        <w:adjustRightInd w:val="0"/>
        <w:spacing w:after="0"/>
        <w:ind w:right="-86"/>
        <w:jc w:val="both"/>
        <w:rPr>
          <w:rFonts w:ascii="Verdana" w:eastAsiaTheme="minorHAnsi" w:hAnsi="Verdana"/>
          <w:sz w:val="18"/>
          <w:szCs w:val="18"/>
        </w:rPr>
      </w:pPr>
      <w:r>
        <w:rPr>
          <w:rFonts w:ascii="Verdana" w:hAnsi="Verdana" w:cs="Calibri"/>
          <w:color w:val="000000"/>
          <w:sz w:val="18"/>
          <w:szCs w:val="18"/>
        </w:rPr>
        <w:t xml:space="preserve">2.6 - </w:t>
      </w:r>
      <w:r>
        <w:rPr>
          <w:rFonts w:ascii="Verdana" w:hAnsi="Verdana" w:cs="Calibri"/>
          <w:color w:val="000000"/>
          <w:sz w:val="18"/>
          <w:szCs w:val="18"/>
        </w:rPr>
        <w:tab/>
        <w:t>PRAZO DE GARANTIA D</w:t>
      </w:r>
      <w:r w:rsidRPr="00F46CDE">
        <w:rPr>
          <w:rFonts w:ascii="Verdana" w:hAnsi="Verdana" w:cs="Calibri"/>
          <w:color w:val="000000"/>
          <w:sz w:val="18"/>
          <w:szCs w:val="18"/>
        </w:rPr>
        <w:t>AS PEÇAS E ACESSÓRIOS: Mínimo</w:t>
      </w:r>
      <w:r>
        <w:rPr>
          <w:rFonts w:ascii="Verdana" w:hAnsi="Verdana" w:cs="Calibri"/>
          <w:color w:val="000000"/>
          <w:sz w:val="18"/>
          <w:szCs w:val="18"/>
        </w:rPr>
        <w:t xml:space="preserve"> </w:t>
      </w:r>
      <w:r w:rsidRPr="00F46CDE">
        <w:rPr>
          <w:rFonts w:ascii="Verdana" w:eastAsiaTheme="minorHAnsi" w:hAnsi="Verdana"/>
          <w:b/>
          <w:bCs/>
          <w:sz w:val="18"/>
          <w:szCs w:val="18"/>
        </w:rPr>
        <w:t xml:space="preserve">03 (Três) meses </w:t>
      </w:r>
      <w:r w:rsidRPr="00F46CDE">
        <w:rPr>
          <w:rFonts w:ascii="Verdana" w:eastAsiaTheme="minorHAnsi" w:hAnsi="Verdana"/>
          <w:sz w:val="18"/>
          <w:szCs w:val="18"/>
        </w:rPr>
        <w:t>contados a partir da data da entrega;</w:t>
      </w:r>
    </w:p>
    <w:p w:rsidR="005F62D7" w:rsidRPr="00F46CDE" w:rsidRDefault="005F62D7" w:rsidP="005F62D7">
      <w:pPr>
        <w:autoSpaceDE w:val="0"/>
        <w:autoSpaceDN w:val="0"/>
        <w:adjustRightInd w:val="0"/>
        <w:spacing w:after="0"/>
        <w:ind w:right="-86"/>
        <w:jc w:val="both"/>
        <w:rPr>
          <w:rFonts w:ascii="Verdana" w:eastAsiaTheme="minorHAnsi" w:hAnsi="Verdana"/>
          <w:sz w:val="18"/>
          <w:szCs w:val="18"/>
        </w:rPr>
      </w:pPr>
    </w:p>
    <w:p w:rsidR="005F62D7" w:rsidRPr="00F46CDE" w:rsidRDefault="005F62D7" w:rsidP="005F62D7">
      <w:pPr>
        <w:autoSpaceDE w:val="0"/>
        <w:autoSpaceDN w:val="0"/>
        <w:adjustRightInd w:val="0"/>
        <w:spacing w:after="0"/>
        <w:ind w:left="708" w:right="-86"/>
        <w:jc w:val="both"/>
        <w:rPr>
          <w:rFonts w:ascii="Verdana" w:hAnsi="Verdana" w:cs="Calibri"/>
          <w:color w:val="000000"/>
          <w:sz w:val="18"/>
          <w:szCs w:val="18"/>
        </w:rPr>
      </w:pPr>
      <w:r>
        <w:rPr>
          <w:rFonts w:ascii="Verdana" w:eastAsiaTheme="minorHAnsi" w:hAnsi="Verdana"/>
          <w:bCs/>
          <w:sz w:val="18"/>
          <w:szCs w:val="18"/>
        </w:rPr>
        <w:t>2</w:t>
      </w:r>
      <w:r w:rsidRPr="00F46CDE">
        <w:rPr>
          <w:rFonts w:ascii="Verdana" w:eastAsiaTheme="minorHAnsi" w:hAnsi="Verdana"/>
          <w:bCs/>
          <w:sz w:val="18"/>
          <w:szCs w:val="18"/>
        </w:rPr>
        <w:t xml:space="preserve">.6.1 - </w:t>
      </w:r>
      <w:r w:rsidRPr="00F46CDE">
        <w:rPr>
          <w:rFonts w:ascii="Verdana" w:eastAsiaTheme="minorHAnsi" w:hAnsi="Verdana"/>
          <w:sz w:val="18"/>
          <w:szCs w:val="18"/>
        </w:rPr>
        <w:t xml:space="preserve">Caso a garantia de fábrica seja maior que o mínimo exigido neste edital, será adotada esta </w:t>
      </w:r>
      <w:r>
        <w:rPr>
          <w:rFonts w:ascii="Verdana" w:eastAsiaTheme="minorHAnsi" w:hAnsi="Verdana"/>
          <w:sz w:val="18"/>
          <w:szCs w:val="18"/>
        </w:rPr>
        <w:t>c</w:t>
      </w:r>
      <w:r w:rsidRPr="00F46CDE">
        <w:rPr>
          <w:rFonts w:ascii="Verdana" w:eastAsiaTheme="minorHAnsi" w:hAnsi="Verdana"/>
          <w:sz w:val="18"/>
          <w:szCs w:val="18"/>
        </w:rPr>
        <w:t>omo</w:t>
      </w:r>
      <w:r>
        <w:rPr>
          <w:rFonts w:ascii="Verdana" w:eastAsiaTheme="minorHAnsi" w:hAnsi="Verdana"/>
          <w:sz w:val="18"/>
          <w:szCs w:val="18"/>
        </w:rPr>
        <w:t xml:space="preserve"> </w:t>
      </w:r>
      <w:r w:rsidRPr="00F46CDE">
        <w:rPr>
          <w:rFonts w:ascii="Verdana" w:eastAsiaTheme="minorHAnsi" w:hAnsi="Verdana"/>
          <w:sz w:val="18"/>
          <w:szCs w:val="18"/>
        </w:rPr>
        <w:t>correta, devendo a licitante fazer constar este prazo em sua proposta.</w:t>
      </w:r>
    </w:p>
    <w:p w:rsidR="005F62D7" w:rsidRPr="00F46CDE" w:rsidRDefault="005F62D7" w:rsidP="005F62D7">
      <w:pPr>
        <w:autoSpaceDE w:val="0"/>
        <w:autoSpaceDN w:val="0"/>
        <w:adjustRightInd w:val="0"/>
        <w:spacing w:after="0"/>
        <w:ind w:right="-86"/>
        <w:jc w:val="both"/>
        <w:rPr>
          <w:rFonts w:ascii="Verdana" w:hAnsi="Verdana" w:cs="Calibri"/>
          <w:color w:val="000000"/>
          <w:sz w:val="18"/>
          <w:szCs w:val="18"/>
        </w:rPr>
      </w:pPr>
    </w:p>
    <w:p w:rsidR="005F62D7" w:rsidRPr="005A0174" w:rsidRDefault="005F62D7" w:rsidP="005F62D7">
      <w:pPr>
        <w:autoSpaceDE w:val="0"/>
        <w:autoSpaceDN w:val="0"/>
        <w:adjustRightInd w:val="0"/>
        <w:spacing w:after="0"/>
        <w:ind w:right="-86"/>
        <w:jc w:val="both"/>
        <w:rPr>
          <w:rFonts w:ascii="Verdana" w:hAnsi="Verdana" w:cs="Calibri"/>
          <w:color w:val="000000"/>
          <w:sz w:val="18"/>
          <w:szCs w:val="18"/>
        </w:rPr>
      </w:pPr>
      <w:r>
        <w:rPr>
          <w:rFonts w:ascii="Verdana" w:hAnsi="Verdana" w:cs="Calibri"/>
          <w:bCs/>
          <w:color w:val="000000"/>
          <w:sz w:val="18"/>
          <w:szCs w:val="18"/>
        </w:rPr>
        <w:t>2</w:t>
      </w:r>
      <w:r w:rsidRPr="005A0174">
        <w:rPr>
          <w:rFonts w:ascii="Verdana" w:hAnsi="Verdana" w:cs="Calibri"/>
          <w:bCs/>
          <w:color w:val="000000"/>
          <w:sz w:val="18"/>
          <w:szCs w:val="18"/>
        </w:rPr>
        <w:t>.</w:t>
      </w:r>
      <w:r>
        <w:rPr>
          <w:rFonts w:ascii="Verdana" w:hAnsi="Verdana" w:cs="Calibri"/>
          <w:bCs/>
          <w:color w:val="000000"/>
          <w:sz w:val="18"/>
          <w:szCs w:val="18"/>
        </w:rPr>
        <w:t>6</w:t>
      </w:r>
      <w:r w:rsidRPr="005A0174">
        <w:rPr>
          <w:rFonts w:ascii="Verdana" w:hAnsi="Verdana" w:cs="Calibri"/>
          <w:color w:val="000000"/>
          <w:sz w:val="18"/>
          <w:szCs w:val="18"/>
        </w:rPr>
        <w:t>– Razão social da empresa, CNPJ, endereço completo, telefone, fax e e-mail atualizados para contato,</w:t>
      </w:r>
      <w:r>
        <w:rPr>
          <w:rFonts w:ascii="Verdana" w:hAnsi="Verdana" w:cs="Calibri"/>
          <w:color w:val="000000"/>
          <w:sz w:val="18"/>
          <w:szCs w:val="18"/>
        </w:rPr>
        <w:t xml:space="preserve"> nome do </w:t>
      </w:r>
      <w:r w:rsidRPr="005A0174">
        <w:rPr>
          <w:rFonts w:ascii="Verdana" w:hAnsi="Verdana" w:cs="Calibri"/>
          <w:color w:val="000000"/>
          <w:sz w:val="18"/>
          <w:szCs w:val="18"/>
        </w:rPr>
        <w:t>representante legal da empresa responsável pela proposta;</w:t>
      </w:r>
    </w:p>
    <w:p w:rsidR="005F62D7" w:rsidRPr="005A0174" w:rsidRDefault="005F62D7" w:rsidP="005F62D7">
      <w:pPr>
        <w:autoSpaceDE w:val="0"/>
        <w:autoSpaceDN w:val="0"/>
        <w:adjustRightInd w:val="0"/>
        <w:spacing w:after="0"/>
        <w:ind w:right="-86"/>
        <w:jc w:val="both"/>
        <w:rPr>
          <w:rFonts w:ascii="Verdana" w:hAnsi="Verdana" w:cs="Calibri"/>
          <w:color w:val="000000"/>
          <w:sz w:val="18"/>
          <w:szCs w:val="18"/>
        </w:rPr>
      </w:pPr>
    </w:p>
    <w:p w:rsidR="005F62D7" w:rsidRPr="005A0174" w:rsidRDefault="005F62D7" w:rsidP="005F62D7">
      <w:pPr>
        <w:autoSpaceDE w:val="0"/>
        <w:autoSpaceDN w:val="0"/>
        <w:adjustRightInd w:val="0"/>
        <w:spacing w:after="0"/>
        <w:ind w:left="1416" w:right="-86"/>
        <w:jc w:val="both"/>
        <w:rPr>
          <w:rFonts w:ascii="Verdana" w:hAnsi="Verdana" w:cs="Calibri"/>
          <w:color w:val="000000"/>
          <w:sz w:val="18"/>
          <w:szCs w:val="18"/>
        </w:rPr>
      </w:pPr>
      <w:r>
        <w:rPr>
          <w:rFonts w:ascii="Verdana" w:hAnsi="Verdana" w:cs="Calibri"/>
          <w:bCs/>
          <w:color w:val="000000"/>
          <w:sz w:val="18"/>
          <w:szCs w:val="18"/>
        </w:rPr>
        <w:t>2</w:t>
      </w:r>
      <w:r w:rsidRPr="005A0174">
        <w:rPr>
          <w:rFonts w:ascii="Verdana" w:hAnsi="Verdana" w:cs="Calibri"/>
          <w:bCs/>
          <w:color w:val="000000"/>
          <w:sz w:val="18"/>
          <w:szCs w:val="18"/>
        </w:rPr>
        <w:t>.</w:t>
      </w:r>
      <w:r>
        <w:rPr>
          <w:rFonts w:ascii="Verdana" w:hAnsi="Verdana" w:cs="Calibri"/>
          <w:bCs/>
          <w:color w:val="000000"/>
          <w:sz w:val="18"/>
          <w:szCs w:val="18"/>
        </w:rPr>
        <w:t>6</w:t>
      </w:r>
      <w:r w:rsidRPr="005A0174">
        <w:rPr>
          <w:rFonts w:ascii="Verdana" w:hAnsi="Verdana" w:cs="Calibri"/>
          <w:bCs/>
          <w:color w:val="000000"/>
          <w:sz w:val="18"/>
          <w:szCs w:val="18"/>
        </w:rPr>
        <w:t xml:space="preserve">.1 </w:t>
      </w:r>
      <w:r w:rsidRPr="005A0174">
        <w:rPr>
          <w:rFonts w:ascii="Verdana" w:hAnsi="Verdana" w:cs="Calibri"/>
          <w:color w:val="000000"/>
          <w:sz w:val="18"/>
          <w:szCs w:val="18"/>
        </w:rPr>
        <w:t>– O endereço e CNPJ informados deverão ser do estabelecimento que de fato emitirá a nota fiscal/fatura;</w:t>
      </w:r>
    </w:p>
    <w:p w:rsidR="005F62D7" w:rsidRPr="005A0174" w:rsidRDefault="005F62D7" w:rsidP="005F62D7">
      <w:pPr>
        <w:autoSpaceDE w:val="0"/>
        <w:autoSpaceDN w:val="0"/>
        <w:adjustRightInd w:val="0"/>
        <w:spacing w:after="0"/>
        <w:ind w:right="-86"/>
        <w:jc w:val="both"/>
        <w:rPr>
          <w:rFonts w:ascii="Verdana" w:hAnsi="Verdana" w:cs="Calibri"/>
          <w:color w:val="000000"/>
          <w:sz w:val="18"/>
          <w:szCs w:val="18"/>
        </w:rPr>
      </w:pPr>
    </w:p>
    <w:p w:rsidR="005F62D7" w:rsidRDefault="005F62D7" w:rsidP="005F62D7">
      <w:pPr>
        <w:autoSpaceDE w:val="0"/>
        <w:autoSpaceDN w:val="0"/>
        <w:adjustRightInd w:val="0"/>
        <w:spacing w:after="0"/>
        <w:ind w:right="-86"/>
        <w:jc w:val="both"/>
        <w:rPr>
          <w:rFonts w:ascii="Verdana" w:hAnsi="Verdana" w:cs="Calibri"/>
          <w:color w:val="000000"/>
          <w:sz w:val="18"/>
          <w:szCs w:val="18"/>
        </w:rPr>
      </w:pPr>
      <w:r>
        <w:rPr>
          <w:rFonts w:ascii="Verdana" w:hAnsi="Verdana" w:cs="Calibri"/>
          <w:bCs/>
          <w:color w:val="000000"/>
          <w:sz w:val="18"/>
          <w:szCs w:val="18"/>
        </w:rPr>
        <w:lastRenderedPageBreak/>
        <w:t>2.7 -</w:t>
      </w:r>
      <w:r w:rsidRPr="005A0174">
        <w:rPr>
          <w:rFonts w:ascii="Verdana" w:hAnsi="Verdana" w:cs="Calibri"/>
          <w:color w:val="000000"/>
          <w:sz w:val="18"/>
          <w:szCs w:val="18"/>
        </w:rPr>
        <w:t xml:space="preserve"> O percentual de desconto ofertado permanecerá fixo pelo prazo de 01 (um) ano, a contar da data de assinatura </w:t>
      </w:r>
      <w:r>
        <w:rPr>
          <w:rFonts w:ascii="Verdana" w:hAnsi="Verdana" w:cs="Calibri"/>
          <w:color w:val="000000"/>
          <w:sz w:val="18"/>
          <w:szCs w:val="18"/>
        </w:rPr>
        <w:t>do termo contratual</w:t>
      </w:r>
      <w:r w:rsidRPr="005A0174">
        <w:rPr>
          <w:rFonts w:ascii="Verdana" w:hAnsi="Verdana" w:cs="Calibri"/>
          <w:color w:val="000000"/>
          <w:sz w:val="18"/>
          <w:szCs w:val="18"/>
        </w:rPr>
        <w:t>.</w:t>
      </w:r>
    </w:p>
    <w:p w:rsidR="005F62D7" w:rsidRPr="002E66DE" w:rsidRDefault="005F62D7" w:rsidP="005F62D7">
      <w:pPr>
        <w:spacing w:after="0"/>
        <w:ind w:left="284" w:right="-86"/>
        <w:jc w:val="both"/>
        <w:rPr>
          <w:rFonts w:ascii="Verdana" w:hAnsi="Verdana"/>
          <w:sz w:val="18"/>
          <w:szCs w:val="18"/>
        </w:rPr>
      </w:pPr>
    </w:p>
    <w:p w:rsidR="005F62D7" w:rsidRPr="002E66DE" w:rsidRDefault="005F62D7" w:rsidP="005F62D7">
      <w:pPr>
        <w:spacing w:after="0"/>
        <w:ind w:right="-86"/>
        <w:jc w:val="both"/>
        <w:rPr>
          <w:rFonts w:ascii="Verdana" w:hAnsi="Verdana"/>
          <w:sz w:val="18"/>
          <w:szCs w:val="18"/>
        </w:rPr>
      </w:pPr>
      <w:r>
        <w:rPr>
          <w:rFonts w:ascii="Verdana" w:hAnsi="Verdana"/>
          <w:sz w:val="18"/>
          <w:szCs w:val="18"/>
        </w:rPr>
        <w:t>2.8</w:t>
      </w:r>
      <w:r w:rsidRPr="002E66DE">
        <w:rPr>
          <w:rFonts w:ascii="Verdana" w:hAnsi="Verdana"/>
          <w:sz w:val="18"/>
          <w:szCs w:val="18"/>
        </w:rPr>
        <w:t xml:space="preserve"> - Não será admitida cotação inferior à quantidade prevista neste Edital. </w:t>
      </w:r>
    </w:p>
    <w:p w:rsidR="005F62D7" w:rsidRPr="006C0254" w:rsidRDefault="005F62D7" w:rsidP="005F62D7">
      <w:pPr>
        <w:spacing w:after="0"/>
        <w:ind w:right="-86"/>
        <w:jc w:val="both"/>
        <w:rPr>
          <w:rFonts w:ascii="Verdana" w:hAnsi="Verdana"/>
          <w:sz w:val="18"/>
          <w:szCs w:val="18"/>
        </w:rPr>
      </w:pPr>
    </w:p>
    <w:p w:rsidR="005F62D7" w:rsidRPr="006C0254" w:rsidRDefault="005F62D7" w:rsidP="005F62D7">
      <w:pPr>
        <w:spacing w:after="0"/>
        <w:ind w:right="-86"/>
        <w:jc w:val="both"/>
        <w:rPr>
          <w:rFonts w:ascii="Verdana" w:hAnsi="Verdana"/>
          <w:sz w:val="18"/>
          <w:szCs w:val="18"/>
        </w:rPr>
      </w:pPr>
      <w:r>
        <w:rPr>
          <w:rFonts w:ascii="Verdana" w:hAnsi="Verdana"/>
          <w:sz w:val="18"/>
          <w:szCs w:val="18"/>
        </w:rPr>
        <w:t>2</w:t>
      </w:r>
      <w:r w:rsidRPr="006C0254">
        <w:rPr>
          <w:rFonts w:ascii="Verdana" w:hAnsi="Verdana"/>
          <w:sz w:val="18"/>
          <w:szCs w:val="18"/>
        </w:rPr>
        <w:t>.</w:t>
      </w:r>
      <w:r>
        <w:rPr>
          <w:rFonts w:ascii="Verdana" w:hAnsi="Verdana"/>
          <w:sz w:val="18"/>
          <w:szCs w:val="18"/>
        </w:rPr>
        <w:t>9</w:t>
      </w:r>
      <w:r w:rsidRPr="006C0254">
        <w:rPr>
          <w:rFonts w:ascii="Verdana" w:hAnsi="Verdana"/>
          <w:sz w:val="18"/>
          <w:szCs w:val="18"/>
        </w:rPr>
        <w:t xml:space="preserve"> - O preço ofertado permanecerá fixo e irreajustável.</w:t>
      </w:r>
    </w:p>
    <w:p w:rsidR="005F62D7" w:rsidRPr="006C0254" w:rsidRDefault="005F62D7" w:rsidP="005F62D7">
      <w:pPr>
        <w:autoSpaceDE w:val="0"/>
        <w:autoSpaceDN w:val="0"/>
        <w:adjustRightInd w:val="0"/>
        <w:spacing w:after="0"/>
        <w:ind w:right="-86"/>
        <w:jc w:val="both"/>
        <w:rPr>
          <w:rFonts w:ascii="Verdana" w:hAnsi="Verdana" w:cs="Calibri"/>
          <w:bCs/>
          <w:color w:val="000000"/>
          <w:sz w:val="18"/>
          <w:szCs w:val="18"/>
        </w:rPr>
      </w:pPr>
    </w:p>
    <w:p w:rsidR="005F62D7" w:rsidRPr="006C0254" w:rsidRDefault="005F62D7" w:rsidP="005F62D7">
      <w:pPr>
        <w:autoSpaceDE w:val="0"/>
        <w:autoSpaceDN w:val="0"/>
        <w:adjustRightInd w:val="0"/>
        <w:spacing w:after="0"/>
        <w:ind w:left="1416" w:right="-86"/>
        <w:jc w:val="both"/>
        <w:rPr>
          <w:rFonts w:ascii="Verdana" w:hAnsi="Verdana" w:cs="Calibri"/>
          <w:color w:val="000000"/>
          <w:sz w:val="18"/>
          <w:szCs w:val="18"/>
        </w:rPr>
      </w:pPr>
      <w:r>
        <w:rPr>
          <w:rFonts w:ascii="Verdana" w:hAnsi="Verdana" w:cs="Calibri"/>
          <w:bCs/>
          <w:color w:val="000000"/>
          <w:sz w:val="18"/>
          <w:szCs w:val="18"/>
        </w:rPr>
        <w:t>2</w:t>
      </w:r>
      <w:r w:rsidRPr="006C0254">
        <w:rPr>
          <w:rFonts w:ascii="Verdana" w:hAnsi="Verdana" w:cs="Calibri"/>
          <w:bCs/>
          <w:color w:val="000000"/>
          <w:sz w:val="18"/>
          <w:szCs w:val="18"/>
        </w:rPr>
        <w:t>.</w:t>
      </w:r>
      <w:r>
        <w:rPr>
          <w:rFonts w:ascii="Verdana" w:hAnsi="Verdana" w:cs="Calibri"/>
          <w:bCs/>
          <w:color w:val="000000"/>
          <w:sz w:val="18"/>
          <w:szCs w:val="18"/>
        </w:rPr>
        <w:t>9</w:t>
      </w:r>
      <w:r w:rsidRPr="006C0254">
        <w:rPr>
          <w:rFonts w:ascii="Verdana" w:hAnsi="Verdana" w:cs="Calibri"/>
          <w:bCs/>
          <w:color w:val="000000"/>
          <w:sz w:val="18"/>
          <w:szCs w:val="18"/>
        </w:rPr>
        <w:t xml:space="preserve">.1 - </w:t>
      </w:r>
      <w:r w:rsidRPr="006C0254">
        <w:rPr>
          <w:rFonts w:ascii="Verdana" w:hAnsi="Verdana" w:cs="Calibri"/>
          <w:color w:val="000000"/>
          <w:sz w:val="18"/>
          <w:szCs w:val="18"/>
        </w:rPr>
        <w:t>O desconto proposto pela licitante vencedora vigorará por 01 (um) ano, a contar da assinatura d</w:t>
      </w:r>
      <w:r>
        <w:rPr>
          <w:rFonts w:ascii="Verdana" w:hAnsi="Verdana" w:cs="Calibri"/>
          <w:color w:val="000000"/>
          <w:sz w:val="18"/>
          <w:szCs w:val="18"/>
        </w:rPr>
        <w:t>o termo contratual</w:t>
      </w:r>
      <w:r w:rsidRPr="006C0254">
        <w:rPr>
          <w:rFonts w:ascii="Verdana" w:hAnsi="Verdana" w:cs="Calibri"/>
          <w:color w:val="000000"/>
          <w:sz w:val="18"/>
          <w:szCs w:val="18"/>
        </w:rPr>
        <w:t>, que deverá ser firmada dentro do prazo de validade do desconto proposto.</w:t>
      </w:r>
    </w:p>
    <w:p w:rsidR="005F62D7" w:rsidRPr="006C0254" w:rsidRDefault="005F62D7" w:rsidP="005F62D7">
      <w:pPr>
        <w:autoSpaceDE w:val="0"/>
        <w:autoSpaceDN w:val="0"/>
        <w:adjustRightInd w:val="0"/>
        <w:spacing w:after="0"/>
        <w:ind w:left="1416" w:right="-86"/>
        <w:jc w:val="both"/>
        <w:rPr>
          <w:rFonts w:ascii="Verdana" w:hAnsi="Verdana" w:cs="Calibri"/>
          <w:color w:val="000000"/>
          <w:sz w:val="18"/>
          <w:szCs w:val="18"/>
        </w:rPr>
      </w:pPr>
    </w:p>
    <w:p w:rsidR="005F62D7" w:rsidRDefault="005F62D7" w:rsidP="005F62D7">
      <w:pPr>
        <w:autoSpaceDE w:val="0"/>
        <w:autoSpaceDN w:val="0"/>
        <w:adjustRightInd w:val="0"/>
        <w:spacing w:after="0"/>
        <w:ind w:right="-86"/>
        <w:jc w:val="both"/>
        <w:rPr>
          <w:rFonts w:ascii="Verdana" w:eastAsiaTheme="minorHAnsi" w:hAnsi="Verdana" w:cs="Arial"/>
          <w:sz w:val="18"/>
          <w:szCs w:val="18"/>
        </w:rPr>
      </w:pPr>
      <w:r>
        <w:rPr>
          <w:rFonts w:ascii="Verdana" w:eastAsiaTheme="minorHAnsi" w:hAnsi="Verdana" w:cs="Arial"/>
          <w:sz w:val="18"/>
          <w:szCs w:val="18"/>
        </w:rPr>
        <w:t>2</w:t>
      </w:r>
      <w:r w:rsidRPr="006C0254">
        <w:rPr>
          <w:rFonts w:ascii="Verdana" w:eastAsiaTheme="minorHAnsi" w:hAnsi="Verdana" w:cs="Arial"/>
          <w:sz w:val="18"/>
          <w:szCs w:val="18"/>
        </w:rPr>
        <w:t>.1</w:t>
      </w:r>
      <w:r>
        <w:rPr>
          <w:rFonts w:ascii="Verdana" w:eastAsiaTheme="minorHAnsi" w:hAnsi="Verdana" w:cs="Arial"/>
          <w:sz w:val="18"/>
          <w:szCs w:val="18"/>
        </w:rPr>
        <w:t>0</w:t>
      </w:r>
      <w:r w:rsidRPr="006C0254">
        <w:rPr>
          <w:rFonts w:ascii="Verdana" w:eastAsiaTheme="minorHAnsi" w:hAnsi="Verdana" w:cs="Arial"/>
          <w:sz w:val="18"/>
          <w:szCs w:val="18"/>
        </w:rPr>
        <w:t xml:space="preserve"> - As propostas deverão ser apresentadas conforme ordem e descrições estabelecidas conforme Anexo I do edital;</w:t>
      </w:r>
    </w:p>
    <w:p w:rsidR="005F62D7" w:rsidRPr="00E55FA4" w:rsidRDefault="005F62D7" w:rsidP="005F62D7">
      <w:pPr>
        <w:autoSpaceDE w:val="0"/>
        <w:autoSpaceDN w:val="0"/>
        <w:adjustRightInd w:val="0"/>
        <w:spacing w:after="0"/>
        <w:ind w:right="-86"/>
        <w:jc w:val="both"/>
        <w:rPr>
          <w:rFonts w:ascii="Verdana" w:eastAsiaTheme="minorHAnsi" w:hAnsi="Verdana" w:cs="Arial"/>
          <w:sz w:val="18"/>
          <w:szCs w:val="18"/>
        </w:rPr>
      </w:pPr>
    </w:p>
    <w:p w:rsidR="005F62D7" w:rsidRDefault="005F62D7" w:rsidP="005F62D7">
      <w:pPr>
        <w:autoSpaceDE w:val="0"/>
        <w:autoSpaceDN w:val="0"/>
        <w:adjustRightInd w:val="0"/>
        <w:spacing w:after="0"/>
        <w:ind w:right="-86"/>
        <w:jc w:val="both"/>
        <w:rPr>
          <w:rFonts w:ascii="Arial" w:eastAsiaTheme="minorHAnsi" w:hAnsi="Arial" w:cs="Arial"/>
          <w:color w:val="000000"/>
          <w:spacing w:val="2"/>
          <w:position w:val="2"/>
          <w:sz w:val="23"/>
          <w:szCs w:val="23"/>
        </w:rPr>
      </w:pPr>
      <w:r>
        <w:rPr>
          <w:rFonts w:ascii="Verdana" w:eastAsiaTheme="minorHAnsi" w:hAnsi="Verdana" w:cs="Arial"/>
          <w:bCs/>
          <w:color w:val="000000"/>
          <w:spacing w:val="2"/>
          <w:position w:val="2"/>
          <w:sz w:val="18"/>
          <w:szCs w:val="18"/>
        </w:rPr>
        <w:t>2</w:t>
      </w:r>
      <w:r w:rsidRPr="00023027">
        <w:rPr>
          <w:rFonts w:ascii="Verdana" w:eastAsiaTheme="minorHAnsi" w:hAnsi="Verdana" w:cs="Arial"/>
          <w:bCs/>
          <w:color w:val="000000"/>
          <w:spacing w:val="2"/>
          <w:position w:val="2"/>
          <w:sz w:val="18"/>
          <w:szCs w:val="18"/>
        </w:rPr>
        <w:t>.</w:t>
      </w:r>
      <w:r>
        <w:rPr>
          <w:rFonts w:ascii="Verdana" w:eastAsiaTheme="minorHAnsi" w:hAnsi="Verdana" w:cs="Arial"/>
          <w:bCs/>
          <w:color w:val="000000"/>
          <w:spacing w:val="2"/>
          <w:position w:val="2"/>
          <w:sz w:val="18"/>
          <w:szCs w:val="18"/>
        </w:rPr>
        <w:t>11 -</w:t>
      </w:r>
      <w:r w:rsidRPr="00023027">
        <w:rPr>
          <w:rFonts w:ascii="Verdana" w:eastAsiaTheme="minorHAnsi" w:hAnsi="Verdana" w:cs="Arial"/>
          <w:color w:val="000000"/>
          <w:spacing w:val="2"/>
          <w:position w:val="2"/>
          <w:sz w:val="18"/>
          <w:szCs w:val="18"/>
        </w:rPr>
        <w:t xml:space="preserve">A apresentação das propostas implicará na plena aceitação, por parte do licitante, das condições estabelecidas neste edital e seus anexos, </w:t>
      </w:r>
      <w:r w:rsidRPr="004B25F1">
        <w:rPr>
          <w:rFonts w:ascii="Verdana" w:eastAsiaTheme="minorHAnsi" w:hAnsi="Verdana" w:cs="Arial"/>
          <w:b/>
          <w:color w:val="000000"/>
          <w:spacing w:val="2"/>
          <w:position w:val="2"/>
          <w:sz w:val="18"/>
          <w:szCs w:val="18"/>
          <w:u w:val="single"/>
        </w:rPr>
        <w:t>inclusive a tabela de preços atualizada da AUDATEX</w:t>
      </w:r>
      <w:r>
        <w:rPr>
          <w:rFonts w:ascii="Verdana" w:eastAsiaTheme="minorHAnsi" w:hAnsi="Verdana" w:cs="Arial"/>
          <w:color w:val="000000"/>
          <w:spacing w:val="2"/>
          <w:position w:val="2"/>
          <w:sz w:val="18"/>
          <w:szCs w:val="18"/>
        </w:rPr>
        <w:t xml:space="preserve">, constante do banco de dados do setor de compras da Prefeitura </w:t>
      </w:r>
      <w:r w:rsidRPr="00023027">
        <w:rPr>
          <w:rFonts w:ascii="Verdana" w:eastAsiaTheme="minorHAnsi" w:hAnsi="Verdana" w:cs="Arial"/>
          <w:color w:val="000000"/>
          <w:spacing w:val="2"/>
          <w:position w:val="2"/>
          <w:sz w:val="18"/>
          <w:szCs w:val="18"/>
        </w:rPr>
        <w:t>e no pleno reconhecimento de que não se enquadra em nenhuma das situações impeditivas de participação a seguir enumeradas:</w:t>
      </w:r>
    </w:p>
    <w:p w:rsidR="005F62D7" w:rsidRDefault="005F62D7" w:rsidP="005F62D7">
      <w:pPr>
        <w:autoSpaceDE w:val="0"/>
        <w:autoSpaceDN w:val="0"/>
        <w:adjustRightInd w:val="0"/>
        <w:spacing w:after="0"/>
        <w:ind w:right="-86"/>
        <w:jc w:val="both"/>
        <w:rPr>
          <w:rFonts w:ascii="Arial" w:eastAsiaTheme="minorHAnsi" w:hAnsi="Arial" w:cs="Arial"/>
          <w:color w:val="000000"/>
          <w:spacing w:val="2"/>
          <w:position w:val="2"/>
          <w:sz w:val="23"/>
          <w:szCs w:val="23"/>
        </w:rPr>
      </w:pPr>
    </w:p>
    <w:p w:rsidR="005F62D7" w:rsidRPr="004B25F1" w:rsidRDefault="005F62D7" w:rsidP="005F62D7">
      <w:pPr>
        <w:autoSpaceDE w:val="0"/>
        <w:autoSpaceDN w:val="0"/>
        <w:adjustRightInd w:val="0"/>
        <w:spacing w:after="0"/>
        <w:ind w:left="1416" w:right="-86"/>
        <w:jc w:val="both"/>
        <w:rPr>
          <w:rFonts w:ascii="Verdana" w:eastAsiaTheme="minorHAnsi" w:hAnsi="Verdana" w:cs="Arial"/>
          <w:color w:val="000000"/>
          <w:spacing w:val="2"/>
          <w:position w:val="2"/>
          <w:sz w:val="18"/>
          <w:szCs w:val="18"/>
        </w:rPr>
      </w:pPr>
      <w:r w:rsidRPr="004B25F1">
        <w:rPr>
          <w:rFonts w:ascii="Verdana" w:eastAsiaTheme="minorHAnsi" w:hAnsi="Verdana" w:cs="Arial"/>
          <w:bCs/>
          <w:color w:val="000000"/>
          <w:spacing w:val="2"/>
          <w:position w:val="2"/>
          <w:sz w:val="18"/>
          <w:szCs w:val="18"/>
        </w:rPr>
        <w:t xml:space="preserve">2.11.1 - </w:t>
      </w:r>
      <w:r w:rsidRPr="004B25F1">
        <w:rPr>
          <w:rFonts w:ascii="Verdana" w:eastAsiaTheme="minorHAnsi" w:hAnsi="Verdana" w:cs="Arial"/>
          <w:color w:val="000000"/>
          <w:spacing w:val="2"/>
          <w:position w:val="2"/>
          <w:sz w:val="18"/>
          <w:szCs w:val="18"/>
        </w:rPr>
        <w:t xml:space="preserve">Inadimplência com fornecimento de itens junto a Prefeitura Municipal de </w:t>
      </w:r>
      <w:r>
        <w:rPr>
          <w:rFonts w:ascii="Verdana" w:eastAsiaTheme="minorHAnsi" w:hAnsi="Verdana" w:cs="Arial"/>
          <w:color w:val="000000"/>
          <w:spacing w:val="2"/>
          <w:position w:val="2"/>
          <w:sz w:val="18"/>
          <w:szCs w:val="18"/>
        </w:rPr>
        <w:t>Monte Azul</w:t>
      </w:r>
      <w:r w:rsidRPr="004B25F1">
        <w:rPr>
          <w:rFonts w:ascii="Verdana" w:eastAsiaTheme="minorHAnsi" w:hAnsi="Verdana" w:cs="Arial"/>
          <w:color w:val="000000"/>
          <w:spacing w:val="2"/>
          <w:position w:val="2"/>
          <w:sz w:val="18"/>
          <w:szCs w:val="18"/>
        </w:rPr>
        <w:t>-MG, não configurando como tal as licitantes que solicitaram formalmente prorrogação de prazo e este foi devidamente acatado;</w:t>
      </w:r>
    </w:p>
    <w:p w:rsidR="005F62D7" w:rsidRPr="004B25F1" w:rsidRDefault="005F62D7" w:rsidP="005F62D7">
      <w:pPr>
        <w:autoSpaceDE w:val="0"/>
        <w:autoSpaceDN w:val="0"/>
        <w:adjustRightInd w:val="0"/>
        <w:spacing w:after="0"/>
        <w:ind w:left="1416" w:right="-86"/>
        <w:jc w:val="both"/>
        <w:rPr>
          <w:rFonts w:ascii="Verdana" w:eastAsiaTheme="minorHAnsi" w:hAnsi="Verdana" w:cs="Arial"/>
          <w:color w:val="000000"/>
          <w:spacing w:val="2"/>
          <w:position w:val="2"/>
          <w:sz w:val="18"/>
          <w:szCs w:val="18"/>
        </w:rPr>
      </w:pPr>
    </w:p>
    <w:p w:rsidR="005F62D7" w:rsidRPr="004B25F1" w:rsidRDefault="005F62D7" w:rsidP="005F62D7">
      <w:pPr>
        <w:autoSpaceDE w:val="0"/>
        <w:autoSpaceDN w:val="0"/>
        <w:adjustRightInd w:val="0"/>
        <w:spacing w:after="0"/>
        <w:ind w:left="1416" w:right="-86"/>
        <w:jc w:val="both"/>
        <w:rPr>
          <w:rFonts w:ascii="Verdana" w:eastAsiaTheme="minorHAnsi" w:hAnsi="Verdana" w:cs="Arial"/>
          <w:color w:val="000000"/>
          <w:spacing w:val="2"/>
          <w:position w:val="2"/>
          <w:sz w:val="18"/>
          <w:szCs w:val="18"/>
        </w:rPr>
      </w:pPr>
      <w:r w:rsidRPr="004B25F1">
        <w:rPr>
          <w:rFonts w:ascii="Verdana" w:eastAsiaTheme="minorHAnsi" w:hAnsi="Verdana" w:cs="Arial"/>
          <w:bCs/>
          <w:color w:val="000000"/>
          <w:spacing w:val="2"/>
          <w:position w:val="2"/>
          <w:sz w:val="18"/>
          <w:szCs w:val="18"/>
        </w:rPr>
        <w:t>2.11.2 -</w:t>
      </w:r>
      <w:r w:rsidRPr="004B25F1">
        <w:rPr>
          <w:rFonts w:ascii="Verdana" w:eastAsiaTheme="minorHAnsi" w:hAnsi="Verdana" w:cs="Arial"/>
          <w:color w:val="000000"/>
          <w:spacing w:val="2"/>
          <w:position w:val="2"/>
          <w:sz w:val="18"/>
          <w:szCs w:val="18"/>
        </w:rPr>
        <w:t xml:space="preserve">Em nenhuma hipótese poderá ser alterado o conteúdo da proposta apresentada, seja com relação a preço, pagamento, prazo ou qualquer condição que importe a modificação dos termos originais, ressalvadas apenas aqueles destinados a sanar evidentes erros materiais, alterações essas que serão avaliadas pela autoridade competente do Município de </w:t>
      </w:r>
      <w:r>
        <w:rPr>
          <w:rFonts w:ascii="Verdana" w:eastAsiaTheme="minorHAnsi" w:hAnsi="Verdana" w:cs="Arial"/>
          <w:color w:val="000000"/>
          <w:spacing w:val="2"/>
          <w:position w:val="2"/>
          <w:sz w:val="18"/>
          <w:szCs w:val="18"/>
        </w:rPr>
        <w:t>Monte Azul</w:t>
      </w:r>
      <w:r w:rsidRPr="004B25F1">
        <w:rPr>
          <w:rFonts w:ascii="Verdana" w:eastAsiaTheme="minorHAnsi" w:hAnsi="Verdana" w:cs="Arial"/>
          <w:color w:val="000000"/>
          <w:spacing w:val="2"/>
          <w:position w:val="2"/>
          <w:sz w:val="18"/>
          <w:szCs w:val="18"/>
        </w:rPr>
        <w:t>-MG.</w:t>
      </w:r>
    </w:p>
    <w:p w:rsidR="005F62D7" w:rsidRPr="004B25F1" w:rsidRDefault="005F62D7" w:rsidP="005F62D7">
      <w:pPr>
        <w:autoSpaceDE w:val="0"/>
        <w:autoSpaceDN w:val="0"/>
        <w:adjustRightInd w:val="0"/>
        <w:spacing w:after="0"/>
        <w:ind w:left="1416" w:right="-86"/>
        <w:jc w:val="both"/>
        <w:rPr>
          <w:rFonts w:ascii="Verdana" w:eastAsiaTheme="minorHAnsi" w:hAnsi="Verdana" w:cs="Arial"/>
          <w:color w:val="000000"/>
          <w:spacing w:val="2"/>
          <w:position w:val="2"/>
          <w:sz w:val="18"/>
          <w:szCs w:val="18"/>
        </w:rPr>
      </w:pPr>
    </w:p>
    <w:p w:rsidR="005F62D7" w:rsidRPr="00BC7351" w:rsidRDefault="005F62D7" w:rsidP="005F62D7">
      <w:pPr>
        <w:autoSpaceDE w:val="0"/>
        <w:autoSpaceDN w:val="0"/>
        <w:adjustRightInd w:val="0"/>
        <w:ind w:right="-115"/>
        <w:contextualSpacing/>
        <w:jc w:val="both"/>
        <w:rPr>
          <w:rStyle w:val="Forte"/>
          <w:rFonts w:ascii="Verdana" w:hAnsi="Verdana" w:cs="Tahoma"/>
          <w:b w:val="0"/>
          <w:sz w:val="18"/>
          <w:szCs w:val="18"/>
        </w:rPr>
      </w:pPr>
      <w:r>
        <w:rPr>
          <w:rStyle w:val="Forte"/>
          <w:rFonts w:ascii="Verdana" w:hAnsi="Verdana" w:cs="Tahoma"/>
          <w:b w:val="0"/>
          <w:sz w:val="18"/>
          <w:szCs w:val="18"/>
        </w:rPr>
        <w:t xml:space="preserve">3. </w:t>
      </w:r>
      <w:r w:rsidRPr="00BC7351">
        <w:rPr>
          <w:rStyle w:val="Forte"/>
          <w:rFonts w:ascii="Verdana" w:hAnsi="Verdana" w:cs="Tahoma"/>
          <w:sz w:val="18"/>
          <w:szCs w:val="18"/>
        </w:rPr>
        <w:t>Acompanha no Anexo III, modelo de uma PROPOSTA COTA EXCLUSIVA e PROPOSTA COTA AMPLA e será observado o seguinte:</w:t>
      </w:r>
    </w:p>
    <w:p w:rsidR="005F62D7" w:rsidRPr="00BC7351" w:rsidRDefault="005F62D7" w:rsidP="005F62D7">
      <w:pPr>
        <w:pStyle w:val="PargrafodaLista"/>
        <w:numPr>
          <w:ilvl w:val="0"/>
          <w:numId w:val="36"/>
        </w:numPr>
        <w:ind w:right="-115"/>
        <w:contextualSpacing/>
        <w:jc w:val="both"/>
        <w:rPr>
          <w:rFonts w:ascii="Verdana" w:hAnsi="Verdana" w:cs="Tahoma"/>
          <w:bCs/>
          <w:sz w:val="18"/>
          <w:szCs w:val="18"/>
        </w:rPr>
      </w:pPr>
      <w:r w:rsidRPr="00BC7351">
        <w:rPr>
          <w:rFonts w:ascii="Verdana" w:hAnsi="Verdana" w:cs="Tahoma"/>
          <w:bCs/>
          <w:sz w:val="18"/>
          <w:szCs w:val="18"/>
        </w:rPr>
        <w:t>As empresas de Pequeno</w:t>
      </w:r>
      <w:r>
        <w:rPr>
          <w:rFonts w:ascii="Verdana" w:hAnsi="Verdana" w:cs="Tahoma"/>
          <w:bCs/>
          <w:sz w:val="18"/>
          <w:szCs w:val="18"/>
        </w:rPr>
        <w:t xml:space="preserve"> Porte, </w:t>
      </w:r>
      <w:r w:rsidRPr="00BC7351">
        <w:rPr>
          <w:rFonts w:ascii="Verdana" w:hAnsi="Verdana" w:cs="Tahoma"/>
          <w:bCs/>
          <w:sz w:val="18"/>
          <w:szCs w:val="18"/>
        </w:rPr>
        <w:t>Microempresa</w:t>
      </w:r>
      <w:r>
        <w:rPr>
          <w:rFonts w:ascii="Verdana" w:hAnsi="Verdana" w:cs="Tahoma"/>
          <w:bCs/>
          <w:sz w:val="18"/>
          <w:szCs w:val="18"/>
        </w:rPr>
        <w:t>, MEI ou Equiparadas</w:t>
      </w:r>
      <w:r w:rsidRPr="00BC7351">
        <w:rPr>
          <w:rFonts w:ascii="Verdana" w:hAnsi="Verdana" w:cs="Tahoma"/>
          <w:bCs/>
          <w:sz w:val="18"/>
          <w:szCs w:val="18"/>
        </w:rPr>
        <w:t xml:space="preserve"> poderão cotar todos os itens da Proposta Exclusiva e Proposta da Cota Ampla, bem como participar da fase de lances;</w:t>
      </w:r>
    </w:p>
    <w:p w:rsidR="005F62D7" w:rsidRPr="00BC7351" w:rsidRDefault="005F62D7" w:rsidP="005F62D7">
      <w:pPr>
        <w:pStyle w:val="PargrafodaLista"/>
        <w:ind w:right="-115"/>
        <w:jc w:val="both"/>
        <w:rPr>
          <w:rFonts w:ascii="Verdana" w:hAnsi="Verdana" w:cs="Tahoma"/>
          <w:bCs/>
          <w:sz w:val="18"/>
          <w:szCs w:val="18"/>
        </w:rPr>
      </w:pPr>
    </w:p>
    <w:p w:rsidR="005F62D7" w:rsidRPr="00BC7351" w:rsidRDefault="005F62D7" w:rsidP="005F62D7">
      <w:pPr>
        <w:pStyle w:val="PargrafodaLista"/>
        <w:numPr>
          <w:ilvl w:val="0"/>
          <w:numId w:val="36"/>
        </w:numPr>
        <w:ind w:right="-115"/>
        <w:contextualSpacing/>
        <w:jc w:val="both"/>
        <w:rPr>
          <w:rFonts w:ascii="Verdana" w:hAnsi="Verdana" w:cs="Tahoma"/>
          <w:bCs/>
          <w:sz w:val="18"/>
          <w:szCs w:val="18"/>
        </w:rPr>
      </w:pPr>
      <w:r w:rsidRPr="00BC7351">
        <w:rPr>
          <w:rFonts w:ascii="Verdana" w:hAnsi="Verdana" w:cs="Tahoma"/>
          <w:bCs/>
          <w:sz w:val="18"/>
          <w:szCs w:val="18"/>
        </w:rPr>
        <w:t>As empresas de Grande Porte poderão cotar também todos os itens, porem não poderão participar da fase de lances dos ite</w:t>
      </w:r>
      <w:r>
        <w:rPr>
          <w:rFonts w:ascii="Verdana" w:hAnsi="Verdana" w:cs="Tahoma"/>
          <w:bCs/>
          <w:sz w:val="18"/>
          <w:szCs w:val="18"/>
        </w:rPr>
        <w:t>ns com cota exclusiva para ME,</w:t>
      </w:r>
      <w:r w:rsidRPr="00BC7351">
        <w:rPr>
          <w:rFonts w:ascii="Verdana" w:hAnsi="Verdana" w:cs="Tahoma"/>
          <w:bCs/>
          <w:sz w:val="18"/>
          <w:szCs w:val="18"/>
        </w:rPr>
        <w:t>EPP</w:t>
      </w:r>
      <w:r>
        <w:rPr>
          <w:rFonts w:ascii="Verdana" w:hAnsi="Verdana" w:cs="Tahoma"/>
          <w:bCs/>
          <w:sz w:val="18"/>
          <w:szCs w:val="18"/>
        </w:rPr>
        <w:t>, MEI ou Equiparadas</w:t>
      </w:r>
      <w:r w:rsidRPr="00BC7351">
        <w:rPr>
          <w:rFonts w:ascii="Verdana" w:hAnsi="Verdana" w:cs="Tahoma"/>
          <w:bCs/>
          <w:sz w:val="18"/>
          <w:szCs w:val="18"/>
        </w:rPr>
        <w:t xml:space="preserve">, ou seja, os itens </w:t>
      </w:r>
      <w:r>
        <w:rPr>
          <w:rFonts w:ascii="Verdana" w:hAnsi="Verdana" w:cs="Tahoma"/>
          <w:sz w:val="18"/>
          <w:szCs w:val="18"/>
        </w:rPr>
        <w:t xml:space="preserve">1, 5, 7 e 14 da proposta </w:t>
      </w:r>
      <w:r w:rsidRPr="00BC7351">
        <w:rPr>
          <w:rFonts w:ascii="Verdana" w:hAnsi="Verdana" w:cs="Tahoma"/>
          <w:bCs/>
          <w:sz w:val="18"/>
          <w:szCs w:val="18"/>
        </w:rPr>
        <w:t xml:space="preserve">do quadro constante no item 2 do </w:t>
      </w:r>
      <w:r>
        <w:rPr>
          <w:rFonts w:ascii="Verdana" w:hAnsi="Verdana" w:cs="Tahoma"/>
          <w:bCs/>
          <w:sz w:val="18"/>
          <w:szCs w:val="18"/>
        </w:rPr>
        <w:t>edital</w:t>
      </w:r>
      <w:r w:rsidRPr="00BC7351">
        <w:rPr>
          <w:rFonts w:ascii="Verdana" w:hAnsi="Verdana" w:cs="Tahoma"/>
          <w:bCs/>
          <w:sz w:val="18"/>
          <w:szCs w:val="18"/>
        </w:rPr>
        <w:t>;</w:t>
      </w:r>
    </w:p>
    <w:p w:rsidR="005F62D7" w:rsidRPr="00BC7351" w:rsidRDefault="005F62D7" w:rsidP="005F62D7">
      <w:pPr>
        <w:pStyle w:val="PargrafodaLista"/>
        <w:ind w:right="-115"/>
        <w:jc w:val="both"/>
        <w:rPr>
          <w:rFonts w:ascii="Verdana" w:hAnsi="Verdana" w:cs="Tahoma"/>
          <w:bCs/>
          <w:sz w:val="18"/>
          <w:szCs w:val="18"/>
        </w:rPr>
      </w:pPr>
    </w:p>
    <w:p w:rsidR="005F62D7" w:rsidRPr="00BC7351" w:rsidRDefault="005F62D7" w:rsidP="005F62D7">
      <w:pPr>
        <w:pStyle w:val="PargrafodaLista"/>
        <w:numPr>
          <w:ilvl w:val="0"/>
          <w:numId w:val="36"/>
        </w:numPr>
        <w:ind w:right="-115"/>
        <w:contextualSpacing/>
        <w:jc w:val="both"/>
        <w:rPr>
          <w:rFonts w:ascii="Verdana" w:hAnsi="Verdana" w:cs="Tahoma"/>
          <w:bCs/>
          <w:sz w:val="18"/>
          <w:szCs w:val="18"/>
        </w:rPr>
      </w:pPr>
      <w:r w:rsidRPr="00BC7351">
        <w:rPr>
          <w:rFonts w:ascii="Verdana" w:hAnsi="Verdana" w:cs="Tahoma"/>
          <w:bCs/>
          <w:sz w:val="18"/>
          <w:szCs w:val="18"/>
        </w:rPr>
        <w:t>Caso não compareça na sess</w:t>
      </w:r>
      <w:r>
        <w:rPr>
          <w:rFonts w:ascii="Verdana" w:hAnsi="Verdana" w:cs="Tahoma"/>
          <w:bCs/>
          <w:sz w:val="18"/>
          <w:szCs w:val="18"/>
        </w:rPr>
        <w:t>ão de julgamento empresas (ME, MEI,</w:t>
      </w:r>
      <w:r w:rsidRPr="00BC7351">
        <w:rPr>
          <w:rFonts w:ascii="Verdana" w:hAnsi="Verdana" w:cs="Tahoma"/>
          <w:bCs/>
          <w:sz w:val="18"/>
          <w:szCs w:val="18"/>
        </w:rPr>
        <w:t>EPP</w:t>
      </w:r>
      <w:r>
        <w:rPr>
          <w:rFonts w:ascii="Verdana" w:hAnsi="Verdana" w:cs="Tahoma"/>
          <w:bCs/>
          <w:sz w:val="18"/>
          <w:szCs w:val="18"/>
        </w:rPr>
        <w:t xml:space="preserve"> ou Equiparadas</w:t>
      </w:r>
      <w:r w:rsidRPr="00BC7351">
        <w:rPr>
          <w:rFonts w:ascii="Verdana" w:hAnsi="Verdana" w:cs="Tahoma"/>
          <w:bCs/>
          <w:sz w:val="18"/>
          <w:szCs w:val="18"/>
        </w:rPr>
        <w:t>) interessadas para participar das cotas exclusivas, as empresas de grande porte que cotaram as referidas cotas serão adjudicadas nos respectivos itens.</w:t>
      </w:r>
    </w:p>
    <w:p w:rsidR="005F62D7" w:rsidRPr="00BC7351" w:rsidRDefault="005F62D7" w:rsidP="005F62D7">
      <w:pPr>
        <w:pStyle w:val="PargrafodaLista"/>
        <w:ind w:right="-115"/>
        <w:rPr>
          <w:rFonts w:ascii="Verdana" w:hAnsi="Verdana" w:cs="Tahoma"/>
          <w:bCs/>
          <w:sz w:val="18"/>
          <w:szCs w:val="18"/>
        </w:rPr>
      </w:pPr>
    </w:p>
    <w:p w:rsidR="005F62D7" w:rsidRPr="00BC7351" w:rsidRDefault="005F62D7" w:rsidP="005F62D7">
      <w:pPr>
        <w:spacing w:line="240" w:lineRule="auto"/>
        <w:ind w:right="-115"/>
        <w:jc w:val="both"/>
        <w:rPr>
          <w:rFonts w:ascii="Verdana" w:hAnsi="Verdana" w:cs="Tahoma"/>
          <w:sz w:val="18"/>
          <w:szCs w:val="18"/>
        </w:rPr>
      </w:pPr>
      <w:r>
        <w:rPr>
          <w:rFonts w:ascii="Verdana" w:hAnsi="Verdana" w:cs="Tahoma"/>
          <w:sz w:val="18"/>
          <w:szCs w:val="18"/>
        </w:rPr>
        <w:lastRenderedPageBreak/>
        <w:t>4</w:t>
      </w:r>
      <w:r w:rsidRPr="00BC7351">
        <w:rPr>
          <w:rFonts w:ascii="Verdana" w:hAnsi="Verdana" w:cs="Tahoma"/>
          <w:sz w:val="18"/>
          <w:szCs w:val="18"/>
        </w:rPr>
        <w:t xml:space="preserve"> - As propostas que omitirem o prazo de validade previsto no Título V</w:t>
      </w:r>
      <w:r>
        <w:rPr>
          <w:rFonts w:ascii="Verdana" w:hAnsi="Verdana" w:cs="Tahoma"/>
          <w:sz w:val="18"/>
          <w:szCs w:val="18"/>
        </w:rPr>
        <w:t>I</w:t>
      </w:r>
      <w:r w:rsidRPr="00BC7351">
        <w:rPr>
          <w:rFonts w:ascii="Verdana" w:hAnsi="Verdana" w:cs="Tahoma"/>
          <w:sz w:val="18"/>
          <w:szCs w:val="18"/>
        </w:rPr>
        <w:t xml:space="preserve">, </w:t>
      </w:r>
      <w:r>
        <w:rPr>
          <w:rFonts w:ascii="Verdana" w:hAnsi="Verdana" w:cs="Tahoma"/>
          <w:sz w:val="18"/>
          <w:szCs w:val="18"/>
        </w:rPr>
        <w:t>sub</w:t>
      </w:r>
      <w:r w:rsidRPr="00BC7351">
        <w:rPr>
          <w:rFonts w:ascii="Verdana" w:hAnsi="Verdana" w:cs="Tahoma"/>
          <w:sz w:val="18"/>
          <w:szCs w:val="18"/>
        </w:rPr>
        <w:t xml:space="preserve">item </w:t>
      </w:r>
      <w:r>
        <w:rPr>
          <w:rFonts w:ascii="Verdana" w:hAnsi="Verdana" w:cs="Tahoma"/>
          <w:sz w:val="18"/>
          <w:szCs w:val="18"/>
        </w:rPr>
        <w:t>2.</w:t>
      </w:r>
      <w:r w:rsidRPr="00BC7351">
        <w:rPr>
          <w:rFonts w:ascii="Verdana" w:hAnsi="Verdana" w:cs="Tahoma"/>
          <w:sz w:val="18"/>
          <w:szCs w:val="18"/>
        </w:rPr>
        <w:t>1, deste Edital, serão entendidas como válidas pelo período de 60 (Sessenta) dias corridos, sem a desclassificação da proposta.</w:t>
      </w:r>
    </w:p>
    <w:p w:rsidR="005F62D7" w:rsidRPr="007A73B4" w:rsidRDefault="005F62D7" w:rsidP="005F62D7">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sidRPr="006C0254">
        <w:rPr>
          <w:rStyle w:val="Forte"/>
          <w:rFonts w:ascii="Verdana" w:hAnsi="Verdana" w:cs="Calibri"/>
          <w:color w:val="000000"/>
          <w:sz w:val="18"/>
          <w:szCs w:val="18"/>
        </w:rPr>
        <w:t>V</w:t>
      </w:r>
      <w:r>
        <w:rPr>
          <w:rStyle w:val="Forte"/>
          <w:rFonts w:ascii="Verdana" w:hAnsi="Verdana" w:cs="Calibri"/>
          <w:color w:val="000000"/>
          <w:sz w:val="18"/>
          <w:szCs w:val="18"/>
        </w:rPr>
        <w:t>I</w:t>
      </w:r>
      <w:r w:rsidRPr="006C0254">
        <w:rPr>
          <w:rStyle w:val="Forte"/>
          <w:rFonts w:ascii="Verdana" w:hAnsi="Verdana" w:cs="Calibri"/>
          <w:color w:val="000000"/>
          <w:sz w:val="18"/>
          <w:szCs w:val="18"/>
        </w:rPr>
        <w:t xml:space="preserve">I </w:t>
      </w:r>
      <w:r>
        <w:rPr>
          <w:rStyle w:val="Forte"/>
          <w:rFonts w:ascii="Verdana" w:hAnsi="Verdana" w:cs="Calibri"/>
          <w:color w:val="000000"/>
          <w:sz w:val="18"/>
          <w:szCs w:val="18"/>
        </w:rPr>
        <w:t xml:space="preserve">– DA </w:t>
      </w:r>
      <w:r w:rsidRPr="006C0254">
        <w:rPr>
          <w:rStyle w:val="Forte"/>
          <w:rFonts w:ascii="Verdana" w:hAnsi="Verdana" w:cs="Calibri"/>
          <w:color w:val="000000"/>
          <w:sz w:val="18"/>
          <w:szCs w:val="18"/>
        </w:rPr>
        <w:t>DOCUMENT</w:t>
      </w:r>
      <w:r>
        <w:rPr>
          <w:rStyle w:val="Forte"/>
          <w:rFonts w:ascii="Verdana" w:hAnsi="Verdana" w:cs="Calibri"/>
          <w:color w:val="000000"/>
          <w:sz w:val="18"/>
          <w:szCs w:val="18"/>
        </w:rPr>
        <w:t>AÇÃO</w:t>
      </w:r>
      <w:r w:rsidRPr="006C0254">
        <w:rPr>
          <w:rStyle w:val="Forte"/>
          <w:rFonts w:ascii="Verdana" w:hAnsi="Verdana" w:cs="Calibri"/>
          <w:color w:val="000000"/>
          <w:sz w:val="18"/>
          <w:szCs w:val="18"/>
        </w:rPr>
        <w:t xml:space="preserve"> PARA HABILITAÇÃO </w:t>
      </w:r>
    </w:p>
    <w:p w:rsidR="005F62D7" w:rsidRDefault="005F62D7" w:rsidP="005F62D7">
      <w:pPr>
        <w:autoSpaceDE w:val="0"/>
        <w:autoSpaceDN w:val="0"/>
        <w:adjustRightInd w:val="0"/>
        <w:spacing w:after="0"/>
        <w:ind w:right="-86"/>
        <w:jc w:val="both"/>
        <w:rPr>
          <w:rFonts w:ascii="Verdana" w:eastAsiaTheme="minorHAnsi" w:hAnsi="Verdana"/>
          <w:bCs/>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1. </w:t>
      </w:r>
      <w:r w:rsidRPr="007A73B4">
        <w:rPr>
          <w:rFonts w:ascii="Verdana" w:eastAsiaTheme="minorHAnsi" w:hAnsi="Verdana"/>
          <w:sz w:val="18"/>
          <w:szCs w:val="18"/>
        </w:rPr>
        <w:t xml:space="preserve">Os </w:t>
      </w:r>
      <w:r>
        <w:rPr>
          <w:rFonts w:ascii="Verdana" w:eastAsiaTheme="minorHAnsi" w:hAnsi="Verdana"/>
          <w:b/>
          <w:sz w:val="18"/>
          <w:szCs w:val="18"/>
        </w:rPr>
        <w:t>DOCUMENTOS PARA HABILITAÇÃO</w:t>
      </w:r>
      <w:r w:rsidRPr="007A73B4">
        <w:rPr>
          <w:rFonts w:ascii="Verdana" w:eastAsiaTheme="minorHAnsi" w:hAnsi="Verdana"/>
          <w:sz w:val="18"/>
          <w:szCs w:val="18"/>
        </w:rPr>
        <w:t xml:space="preserve"> deverão ser apresentados em envelope</w:t>
      </w:r>
      <w:r>
        <w:rPr>
          <w:rFonts w:ascii="Verdana" w:eastAsiaTheme="minorHAnsi" w:hAnsi="Verdana"/>
          <w:sz w:val="18"/>
          <w:szCs w:val="18"/>
        </w:rPr>
        <w:t xml:space="preserve"> </w:t>
      </w:r>
      <w:r w:rsidRPr="007A73B4">
        <w:rPr>
          <w:rFonts w:ascii="Verdana" w:eastAsiaTheme="minorHAnsi" w:hAnsi="Verdana"/>
          <w:sz w:val="18"/>
          <w:szCs w:val="18"/>
        </w:rPr>
        <w:t>indevassável, lacrado, contendo identificação do proponente na face externa e ainda os dizeres:</w:t>
      </w:r>
    </w:p>
    <w:p w:rsidR="005F62D7" w:rsidRDefault="005F62D7" w:rsidP="005F62D7">
      <w:pPr>
        <w:pStyle w:val="Rodap"/>
        <w:ind w:right="-86"/>
        <w:jc w:val="center"/>
        <w:rPr>
          <w:rFonts w:ascii="Verdana" w:hAnsi="Verdana"/>
          <w:b/>
          <w:bCs/>
          <w:szCs w:val="18"/>
        </w:rPr>
      </w:pPr>
    </w:p>
    <w:p w:rsidR="005F62D7" w:rsidRPr="00023027" w:rsidRDefault="005F62D7" w:rsidP="005F62D7">
      <w:pPr>
        <w:pStyle w:val="Rodap"/>
        <w:ind w:right="-86"/>
        <w:jc w:val="center"/>
        <w:rPr>
          <w:rFonts w:ascii="Verdana" w:hAnsi="Verdana"/>
          <w:b/>
          <w:bCs/>
          <w:sz w:val="18"/>
          <w:szCs w:val="18"/>
        </w:rPr>
      </w:pPr>
      <w:r w:rsidRPr="003C2D05">
        <w:rPr>
          <w:rFonts w:ascii="Verdana" w:hAnsi="Verdana"/>
          <w:b/>
          <w:bCs/>
          <w:szCs w:val="18"/>
        </w:rPr>
        <w:t>P</w:t>
      </w:r>
      <w:r w:rsidRPr="00023027">
        <w:rPr>
          <w:rFonts w:ascii="Verdana" w:hAnsi="Verdana"/>
          <w:b/>
          <w:bCs/>
          <w:sz w:val="18"/>
          <w:szCs w:val="18"/>
        </w:rPr>
        <w:t xml:space="preserve">REFEITURA MUNICIPAL DE </w:t>
      </w:r>
      <w:r>
        <w:rPr>
          <w:rFonts w:ascii="Verdana" w:hAnsi="Verdana"/>
          <w:b/>
          <w:bCs/>
          <w:sz w:val="18"/>
          <w:szCs w:val="18"/>
        </w:rPr>
        <w:t>MONTE AZUL</w:t>
      </w:r>
      <w:r w:rsidRPr="00023027">
        <w:rPr>
          <w:rFonts w:ascii="Verdana" w:hAnsi="Verdana"/>
          <w:b/>
          <w:bCs/>
          <w:sz w:val="18"/>
          <w:szCs w:val="18"/>
        </w:rPr>
        <w:t>-MG</w:t>
      </w:r>
    </w:p>
    <w:p w:rsidR="005F62D7" w:rsidRPr="00023027" w:rsidRDefault="005F62D7" w:rsidP="005F62D7">
      <w:pPr>
        <w:spacing w:after="0"/>
        <w:ind w:right="-86"/>
        <w:jc w:val="center"/>
        <w:rPr>
          <w:rFonts w:ascii="Verdana" w:hAnsi="Verdana"/>
          <w:b/>
          <w:bCs/>
          <w:sz w:val="18"/>
          <w:szCs w:val="18"/>
        </w:rPr>
      </w:pPr>
      <w:r w:rsidRPr="00023027">
        <w:rPr>
          <w:rFonts w:ascii="Verdana" w:hAnsi="Verdana"/>
          <w:b/>
          <w:bCs/>
          <w:sz w:val="18"/>
          <w:szCs w:val="18"/>
        </w:rPr>
        <w:t xml:space="preserve">PREGÃO PRESENCIAL N° </w:t>
      </w:r>
      <w:r>
        <w:rPr>
          <w:rFonts w:ascii="Verdana" w:hAnsi="Verdana"/>
          <w:b/>
          <w:bCs/>
          <w:sz w:val="18"/>
          <w:szCs w:val="18"/>
        </w:rPr>
        <w:t>020/2019</w:t>
      </w:r>
    </w:p>
    <w:p w:rsidR="005F62D7" w:rsidRPr="00023027" w:rsidRDefault="005F62D7" w:rsidP="005F62D7">
      <w:pPr>
        <w:pStyle w:val="Textoembloco"/>
        <w:ind w:right="-86"/>
        <w:jc w:val="center"/>
        <w:rPr>
          <w:rFonts w:ascii="Verdana" w:hAnsi="Verdana"/>
          <w:b/>
          <w:bCs/>
          <w:szCs w:val="18"/>
        </w:rPr>
      </w:pPr>
      <w:r w:rsidRPr="00023027">
        <w:rPr>
          <w:rFonts w:ascii="Verdana" w:hAnsi="Verdana"/>
          <w:b/>
          <w:bCs/>
          <w:szCs w:val="18"/>
        </w:rPr>
        <w:t xml:space="preserve">ENVELOPE Nº </w:t>
      </w:r>
      <w:r>
        <w:rPr>
          <w:rFonts w:ascii="Verdana" w:hAnsi="Verdana"/>
          <w:b/>
          <w:bCs/>
          <w:szCs w:val="18"/>
        </w:rPr>
        <w:t>2</w:t>
      </w:r>
      <w:r w:rsidRPr="00023027">
        <w:rPr>
          <w:rFonts w:ascii="Verdana" w:hAnsi="Verdana"/>
          <w:b/>
          <w:bCs/>
          <w:szCs w:val="18"/>
        </w:rPr>
        <w:t xml:space="preserve"> – HABILITAÇÃO</w:t>
      </w:r>
    </w:p>
    <w:p w:rsidR="005F62D7" w:rsidRPr="003C2D05" w:rsidRDefault="005F62D7" w:rsidP="005F62D7">
      <w:pPr>
        <w:pStyle w:val="Textoembloco"/>
        <w:ind w:right="-86"/>
        <w:jc w:val="center"/>
        <w:rPr>
          <w:rFonts w:ascii="Verdana" w:hAnsi="Verdana"/>
          <w:sz w:val="24"/>
          <w:szCs w:val="18"/>
        </w:rPr>
      </w:pPr>
      <w:r w:rsidRPr="00023027">
        <w:rPr>
          <w:rFonts w:ascii="Verdana" w:hAnsi="Verdana"/>
          <w:b/>
          <w:bCs/>
          <w:szCs w:val="18"/>
        </w:rPr>
        <w:t>RAZÃO SOCIAL DA EMPRESA</w:t>
      </w:r>
    </w:p>
    <w:p w:rsidR="005F62D7" w:rsidRDefault="005F62D7" w:rsidP="005F62D7">
      <w:pPr>
        <w:pStyle w:val="Textoembloco"/>
        <w:ind w:left="0" w:right="-86" w:firstLine="0"/>
        <w:rPr>
          <w:rFonts w:ascii="Verdana" w:hAnsi="Verdana"/>
          <w:szCs w:val="18"/>
        </w:rPr>
      </w:pPr>
    </w:p>
    <w:p w:rsidR="005F62D7" w:rsidRPr="00932721" w:rsidRDefault="005F62D7" w:rsidP="005F62D7">
      <w:pPr>
        <w:pStyle w:val="Textoembloco"/>
        <w:ind w:left="0" w:right="-86" w:firstLine="0"/>
        <w:rPr>
          <w:rFonts w:ascii="Verdana" w:hAnsi="Verdana"/>
          <w:szCs w:val="18"/>
        </w:rPr>
      </w:pPr>
      <w:r w:rsidRPr="00932721">
        <w:rPr>
          <w:rFonts w:ascii="Verdana" w:hAnsi="Verdana"/>
          <w:szCs w:val="18"/>
        </w:rPr>
        <w:t>2. Os documentos necessários à habilitação poderão ser apresentados em original, em cópia autenticada por cartório competente, ou em publicação da imprensa oficial ou em cópias simples, desde que apresentadas na sessão às originais para conferência pelo pregoeiro, sendo que estas poderão estar dentro ou fora do envelope.</w:t>
      </w:r>
    </w:p>
    <w:p w:rsidR="005F62D7" w:rsidRPr="006C0254" w:rsidRDefault="005F62D7" w:rsidP="005F62D7">
      <w:pPr>
        <w:pStyle w:val="Textoembloco"/>
        <w:ind w:right="-86"/>
        <w:rPr>
          <w:rFonts w:ascii="Verdana" w:hAnsi="Verdana"/>
          <w:szCs w:val="18"/>
        </w:rPr>
      </w:pPr>
    </w:p>
    <w:p w:rsidR="005F62D7" w:rsidRPr="006C0254" w:rsidRDefault="005F62D7" w:rsidP="005F62D7">
      <w:pPr>
        <w:pStyle w:val="Textoembloco"/>
        <w:ind w:right="-86"/>
        <w:rPr>
          <w:rFonts w:ascii="Verdana" w:hAnsi="Verdana"/>
          <w:szCs w:val="18"/>
        </w:rPr>
      </w:pPr>
      <w:r>
        <w:rPr>
          <w:rFonts w:ascii="Verdana" w:hAnsi="Verdana"/>
          <w:szCs w:val="18"/>
        </w:rPr>
        <w:t xml:space="preserve">3. </w:t>
      </w:r>
      <w:r w:rsidRPr="006C0254">
        <w:rPr>
          <w:rFonts w:ascii="Verdana" w:eastAsia="Calibri" w:hAnsi="Verdana" w:cs="Times New Roman"/>
          <w:szCs w:val="18"/>
        </w:rPr>
        <w:t xml:space="preserve">Aos documentos que podem ser extraídos pela "internet", não se impõe a exigência do item </w:t>
      </w:r>
      <w:r>
        <w:rPr>
          <w:rFonts w:ascii="Verdana" w:eastAsia="Calibri" w:hAnsi="Verdana" w:cs="Times New Roman"/>
          <w:szCs w:val="18"/>
        </w:rPr>
        <w:t>2</w:t>
      </w:r>
      <w:r w:rsidRPr="006C0254">
        <w:rPr>
          <w:rFonts w:ascii="Verdana" w:eastAsia="Calibri" w:hAnsi="Verdana" w:cs="Times New Roman"/>
          <w:szCs w:val="18"/>
        </w:rPr>
        <w:t>.</w:t>
      </w:r>
    </w:p>
    <w:p w:rsidR="005F62D7" w:rsidRPr="006C0254" w:rsidRDefault="005F62D7" w:rsidP="005F62D7">
      <w:pPr>
        <w:pStyle w:val="Textoembloco"/>
        <w:ind w:right="-86"/>
        <w:rPr>
          <w:rFonts w:ascii="Verdana" w:hAnsi="Verdana"/>
          <w:szCs w:val="18"/>
        </w:rPr>
      </w:pPr>
    </w:p>
    <w:p w:rsidR="005F62D7" w:rsidRDefault="005F62D7" w:rsidP="005F62D7">
      <w:pPr>
        <w:pStyle w:val="Recuodecorpodetexto"/>
        <w:spacing w:after="0"/>
        <w:ind w:left="0" w:right="-86"/>
        <w:rPr>
          <w:rFonts w:ascii="Verdana" w:hAnsi="Verdana"/>
          <w:sz w:val="18"/>
          <w:szCs w:val="18"/>
        </w:rPr>
      </w:pPr>
      <w:r>
        <w:rPr>
          <w:rFonts w:ascii="Verdana" w:hAnsi="Verdana"/>
          <w:sz w:val="18"/>
          <w:szCs w:val="18"/>
        </w:rPr>
        <w:t xml:space="preserve">4. </w:t>
      </w:r>
      <w:r w:rsidRPr="006C0254">
        <w:rPr>
          <w:rFonts w:ascii="Verdana" w:hAnsi="Verdana"/>
          <w:sz w:val="18"/>
          <w:szCs w:val="18"/>
        </w:rPr>
        <w:t>O Envelope "Documentos de Habilitação" deverá conter os documentos a seguir relacionados os quais dizem respeito à HABILITAÇÃO</w:t>
      </w:r>
      <w:r>
        <w:rPr>
          <w:rFonts w:ascii="Verdana" w:hAnsi="Verdana"/>
          <w:sz w:val="18"/>
          <w:szCs w:val="18"/>
        </w:rPr>
        <w:t>.</w:t>
      </w:r>
    </w:p>
    <w:p w:rsidR="005F62D7" w:rsidRPr="006C0254" w:rsidRDefault="005F62D7" w:rsidP="005F62D7">
      <w:pPr>
        <w:pStyle w:val="Recuodecorpodetexto"/>
        <w:spacing w:after="0"/>
        <w:ind w:left="0" w:right="-86"/>
        <w:rPr>
          <w:rFonts w:ascii="Verdana" w:hAnsi="Verdana"/>
          <w:sz w:val="18"/>
          <w:szCs w:val="18"/>
        </w:rPr>
      </w:pPr>
    </w:p>
    <w:p w:rsidR="005F62D7" w:rsidRDefault="005F62D7" w:rsidP="005F62D7">
      <w:pPr>
        <w:spacing w:after="0"/>
        <w:ind w:right="-86"/>
        <w:jc w:val="both"/>
        <w:rPr>
          <w:rFonts w:ascii="Verdana" w:eastAsiaTheme="minorHAnsi" w:hAnsi="Verdana"/>
          <w:bCs/>
          <w:sz w:val="18"/>
          <w:szCs w:val="18"/>
        </w:rPr>
      </w:pPr>
      <w:r>
        <w:rPr>
          <w:rFonts w:ascii="Verdana" w:eastAsiaTheme="minorHAnsi" w:hAnsi="Verdana"/>
          <w:bCs/>
          <w:sz w:val="18"/>
          <w:szCs w:val="18"/>
        </w:rPr>
        <w:t>5. Os proponentes deverão apresentar:</w:t>
      </w:r>
    </w:p>
    <w:p w:rsidR="005F62D7" w:rsidRDefault="005F62D7" w:rsidP="005F62D7">
      <w:pPr>
        <w:spacing w:after="0"/>
        <w:ind w:right="-86"/>
        <w:jc w:val="both"/>
        <w:rPr>
          <w:rFonts w:ascii="Verdana" w:eastAsiaTheme="minorHAnsi" w:hAnsi="Verdana"/>
          <w:b/>
          <w:bCs/>
          <w:sz w:val="18"/>
          <w:szCs w:val="18"/>
        </w:rPr>
      </w:pPr>
    </w:p>
    <w:p w:rsidR="005F62D7" w:rsidRDefault="005F62D7" w:rsidP="005F62D7">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Registro comercial, no caso de empresa individual e alterações se houver;</w:t>
      </w:r>
    </w:p>
    <w:p w:rsidR="005F62D7" w:rsidRPr="006C0254" w:rsidRDefault="005F62D7" w:rsidP="005F62D7">
      <w:pPr>
        <w:spacing w:after="0"/>
        <w:ind w:left="927" w:right="-86"/>
        <w:jc w:val="both"/>
        <w:rPr>
          <w:rFonts w:ascii="Verdana" w:hAnsi="Verdana"/>
          <w:sz w:val="18"/>
          <w:szCs w:val="18"/>
        </w:rPr>
      </w:pPr>
    </w:p>
    <w:p w:rsidR="005F62D7" w:rsidRDefault="005F62D7" w:rsidP="005F62D7">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Ato constitutivo, estatuto ou contrato social em vigor, devidamente registrado na Junta Comercial, em se tratando de sociedades comerciais;</w:t>
      </w:r>
    </w:p>
    <w:p w:rsidR="005F62D7" w:rsidRDefault="005F62D7" w:rsidP="005F62D7">
      <w:pPr>
        <w:pStyle w:val="PargrafodaLista"/>
        <w:ind w:right="-86"/>
        <w:rPr>
          <w:rFonts w:ascii="Verdana" w:hAnsi="Verdana"/>
          <w:sz w:val="18"/>
          <w:szCs w:val="18"/>
        </w:rPr>
      </w:pPr>
    </w:p>
    <w:p w:rsidR="005F62D7" w:rsidRDefault="005F62D7" w:rsidP="005F62D7">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Documentos de eleição dos atuais administradores, tratando-se de sociedades por ações, acompanhados da documentação mencionada na alínea “b”, deste subitem;</w:t>
      </w:r>
    </w:p>
    <w:p w:rsidR="005F62D7" w:rsidRDefault="005F62D7" w:rsidP="005F62D7">
      <w:pPr>
        <w:pStyle w:val="PargrafodaLista"/>
        <w:ind w:right="-86"/>
        <w:rPr>
          <w:rFonts w:ascii="Verdana" w:hAnsi="Verdana"/>
          <w:sz w:val="18"/>
          <w:szCs w:val="18"/>
        </w:rPr>
      </w:pPr>
    </w:p>
    <w:p w:rsidR="005F62D7" w:rsidRDefault="005F62D7" w:rsidP="005F62D7">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Ato constitutivo devidamente registrado no Cartório de Registro Civil de Pessoas Jurídicas tratando-se de sociedades civis, acompanhado de prova da diretoria em exercício;</w:t>
      </w:r>
    </w:p>
    <w:p w:rsidR="005F62D7" w:rsidRDefault="005F62D7" w:rsidP="005F62D7">
      <w:pPr>
        <w:pStyle w:val="PargrafodaLista"/>
        <w:ind w:right="-86"/>
        <w:rPr>
          <w:rFonts w:ascii="Verdana" w:hAnsi="Verdana"/>
          <w:sz w:val="18"/>
          <w:szCs w:val="18"/>
        </w:rPr>
      </w:pPr>
    </w:p>
    <w:p w:rsidR="005F62D7" w:rsidRPr="009F47A8" w:rsidRDefault="005F62D7" w:rsidP="005F62D7">
      <w:pPr>
        <w:pStyle w:val="Recuodecorpodetexto3"/>
        <w:numPr>
          <w:ilvl w:val="0"/>
          <w:numId w:val="17"/>
        </w:numPr>
        <w:spacing w:after="0"/>
        <w:ind w:right="-86"/>
        <w:jc w:val="both"/>
        <w:rPr>
          <w:rFonts w:ascii="Verdana" w:hAnsi="Verdana"/>
          <w:i/>
          <w:sz w:val="18"/>
          <w:szCs w:val="18"/>
        </w:rPr>
      </w:pPr>
      <w:r w:rsidRPr="006C0254">
        <w:rPr>
          <w:rFonts w:ascii="Verdana" w:hAnsi="Verdana"/>
          <w:sz w:val="18"/>
          <w:szCs w:val="18"/>
        </w:rPr>
        <w:t>Decreto de autorização e ato de registro ou autorização para funcionamento expedido pelo órgão competente, tratando-se de empresa ou sociedade estrangeira em funcionamento no país, qu</w:t>
      </w:r>
      <w:r>
        <w:rPr>
          <w:rFonts w:ascii="Verdana" w:hAnsi="Verdana"/>
          <w:sz w:val="18"/>
          <w:szCs w:val="18"/>
        </w:rPr>
        <w:t>ando a atividade assim o exigir;</w:t>
      </w:r>
    </w:p>
    <w:p w:rsidR="005F62D7" w:rsidRDefault="005F62D7" w:rsidP="005F62D7">
      <w:pPr>
        <w:pStyle w:val="PargrafodaLista"/>
        <w:ind w:right="-86"/>
        <w:rPr>
          <w:rFonts w:ascii="Verdana" w:hAnsi="Verdana"/>
          <w:i/>
          <w:sz w:val="18"/>
          <w:szCs w:val="18"/>
        </w:rPr>
      </w:pPr>
    </w:p>
    <w:p w:rsidR="005F62D7" w:rsidRDefault="005F62D7" w:rsidP="005F62D7">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 xml:space="preserve">Prova de inscrição no Cadastro Nacional de Pessoas Jurídicas do Ministério da Fazenda </w:t>
      </w:r>
      <w:r w:rsidRPr="006C0254">
        <w:rPr>
          <w:rFonts w:ascii="Verdana" w:hAnsi="Verdana"/>
          <w:b/>
          <w:sz w:val="18"/>
          <w:szCs w:val="18"/>
          <w:u w:val="single"/>
        </w:rPr>
        <w:t>(CNPJ)</w:t>
      </w:r>
      <w:r w:rsidRPr="006C0254">
        <w:rPr>
          <w:rFonts w:ascii="Verdana" w:hAnsi="Verdana"/>
          <w:sz w:val="18"/>
          <w:szCs w:val="18"/>
        </w:rPr>
        <w:t>;</w:t>
      </w:r>
    </w:p>
    <w:p w:rsidR="005F62D7" w:rsidRDefault="005F62D7" w:rsidP="005F62D7">
      <w:pPr>
        <w:pStyle w:val="PargrafodaLista"/>
        <w:ind w:right="-86"/>
        <w:rPr>
          <w:rFonts w:ascii="Verdana" w:hAnsi="Verdana"/>
          <w:sz w:val="18"/>
          <w:szCs w:val="18"/>
        </w:rPr>
      </w:pPr>
    </w:p>
    <w:p w:rsidR="005F62D7" w:rsidRPr="00BC7351" w:rsidRDefault="005F62D7" w:rsidP="005F62D7">
      <w:pPr>
        <w:numPr>
          <w:ilvl w:val="0"/>
          <w:numId w:val="17"/>
        </w:numPr>
        <w:spacing w:after="0" w:line="240" w:lineRule="auto"/>
        <w:ind w:right="-86"/>
        <w:jc w:val="both"/>
        <w:rPr>
          <w:rFonts w:ascii="Verdana" w:hAnsi="Verdana"/>
          <w:sz w:val="18"/>
          <w:szCs w:val="18"/>
        </w:rPr>
      </w:pPr>
      <w:r w:rsidRPr="006C0254">
        <w:rPr>
          <w:rFonts w:ascii="Verdana" w:hAnsi="Verdana"/>
          <w:sz w:val="18"/>
          <w:szCs w:val="18"/>
        </w:rPr>
        <w:lastRenderedPageBreak/>
        <w:t xml:space="preserve">Certidão de regularidade de débito com a Fazenda </w:t>
      </w:r>
      <w:r w:rsidRPr="006C0254">
        <w:rPr>
          <w:rFonts w:ascii="Verdana" w:hAnsi="Verdana"/>
          <w:b/>
          <w:sz w:val="18"/>
          <w:szCs w:val="18"/>
          <w:u w:val="single"/>
        </w:rPr>
        <w:t>Estadual</w:t>
      </w:r>
      <w:r>
        <w:rPr>
          <w:rFonts w:ascii="Verdana" w:hAnsi="Verdana"/>
          <w:b/>
          <w:sz w:val="18"/>
          <w:szCs w:val="18"/>
          <w:u w:val="single"/>
        </w:rPr>
        <w:t>;</w:t>
      </w:r>
    </w:p>
    <w:p w:rsidR="005F62D7" w:rsidRDefault="005F62D7" w:rsidP="005F62D7">
      <w:pPr>
        <w:pStyle w:val="PargrafodaLista"/>
        <w:rPr>
          <w:rFonts w:ascii="Verdana" w:hAnsi="Verdana"/>
          <w:sz w:val="18"/>
          <w:szCs w:val="18"/>
        </w:rPr>
      </w:pPr>
    </w:p>
    <w:p w:rsidR="005F62D7" w:rsidRPr="00BC7351" w:rsidRDefault="005F62D7" w:rsidP="005F62D7">
      <w:pPr>
        <w:numPr>
          <w:ilvl w:val="0"/>
          <w:numId w:val="17"/>
        </w:numPr>
        <w:spacing w:after="0" w:line="240" w:lineRule="auto"/>
        <w:ind w:right="-86"/>
        <w:jc w:val="both"/>
        <w:rPr>
          <w:rFonts w:ascii="Verdana" w:hAnsi="Verdana"/>
          <w:sz w:val="18"/>
          <w:szCs w:val="18"/>
        </w:rPr>
      </w:pPr>
      <w:r w:rsidRPr="00BC7351">
        <w:rPr>
          <w:rFonts w:ascii="Verdana" w:hAnsi="Verdana"/>
          <w:sz w:val="18"/>
          <w:szCs w:val="18"/>
        </w:rPr>
        <w:t>Certidão de regularidade de débito com a Fazenda</w:t>
      </w:r>
      <w:r w:rsidRPr="00BC7351">
        <w:rPr>
          <w:rFonts w:ascii="Verdana" w:hAnsi="Verdana"/>
          <w:b/>
          <w:sz w:val="18"/>
          <w:szCs w:val="18"/>
          <w:u w:val="single"/>
        </w:rPr>
        <w:t>Municipal</w:t>
      </w:r>
      <w:r w:rsidRPr="00BC7351">
        <w:rPr>
          <w:rFonts w:ascii="Verdana" w:hAnsi="Verdana"/>
          <w:sz w:val="18"/>
          <w:szCs w:val="18"/>
        </w:rPr>
        <w:t xml:space="preserve"> da sede da licitante;</w:t>
      </w:r>
    </w:p>
    <w:p w:rsidR="005F62D7" w:rsidRDefault="005F62D7" w:rsidP="005F62D7">
      <w:pPr>
        <w:pStyle w:val="PargrafodaLista"/>
        <w:ind w:right="-86"/>
        <w:rPr>
          <w:rFonts w:ascii="Verdana" w:hAnsi="Verdana"/>
          <w:sz w:val="18"/>
          <w:szCs w:val="18"/>
        </w:rPr>
      </w:pPr>
    </w:p>
    <w:p w:rsidR="005F62D7" w:rsidRDefault="005F62D7" w:rsidP="005F62D7">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 xml:space="preserve">Certidão de regularidade Fundo de Garantia por Tempo de Serviço </w:t>
      </w:r>
      <w:r w:rsidRPr="006C0254">
        <w:rPr>
          <w:rFonts w:ascii="Verdana" w:hAnsi="Verdana"/>
          <w:b/>
          <w:sz w:val="18"/>
          <w:szCs w:val="18"/>
          <w:u w:val="single"/>
        </w:rPr>
        <w:t>(FGTS)</w:t>
      </w:r>
      <w:r w:rsidRPr="006C0254">
        <w:rPr>
          <w:rFonts w:ascii="Verdana" w:hAnsi="Verdana"/>
          <w:sz w:val="18"/>
          <w:szCs w:val="18"/>
        </w:rPr>
        <w:t>;</w:t>
      </w:r>
    </w:p>
    <w:p w:rsidR="005F62D7" w:rsidRDefault="005F62D7" w:rsidP="005F62D7">
      <w:pPr>
        <w:pStyle w:val="PargrafodaLista"/>
        <w:ind w:right="-86"/>
        <w:rPr>
          <w:rFonts w:ascii="Verdana" w:hAnsi="Verdana"/>
          <w:sz w:val="18"/>
          <w:szCs w:val="18"/>
        </w:rPr>
      </w:pPr>
    </w:p>
    <w:p w:rsidR="005F62D7" w:rsidRDefault="005F62D7" w:rsidP="005F62D7">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 xml:space="preserve">Certidão Negativa de débito junto a Secretaria da </w:t>
      </w:r>
      <w:r w:rsidRPr="006C0254">
        <w:rPr>
          <w:rFonts w:ascii="Verdana" w:hAnsi="Verdana"/>
          <w:b/>
          <w:sz w:val="18"/>
          <w:szCs w:val="18"/>
          <w:u w:val="single"/>
        </w:rPr>
        <w:t>Receita Feder</w:t>
      </w:r>
      <w:r w:rsidRPr="00C31581">
        <w:rPr>
          <w:rFonts w:ascii="Verdana" w:hAnsi="Verdana"/>
          <w:b/>
          <w:sz w:val="18"/>
          <w:szCs w:val="18"/>
          <w:u w:val="single"/>
        </w:rPr>
        <w:t>al</w:t>
      </w:r>
      <w:r>
        <w:rPr>
          <w:rFonts w:ascii="Verdana" w:hAnsi="Verdan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5F62D7" w:rsidRDefault="005F62D7" w:rsidP="005F62D7">
      <w:pPr>
        <w:pStyle w:val="PargrafodaLista"/>
        <w:ind w:right="-86"/>
        <w:rPr>
          <w:rFonts w:ascii="Verdana" w:hAnsi="Verdana"/>
          <w:sz w:val="18"/>
          <w:szCs w:val="18"/>
        </w:rPr>
      </w:pPr>
    </w:p>
    <w:p w:rsidR="005F62D7" w:rsidRDefault="005F62D7" w:rsidP="005F62D7">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 xml:space="preserve">Prova de Inscrição </w:t>
      </w:r>
      <w:r w:rsidRPr="006C0254">
        <w:rPr>
          <w:rFonts w:ascii="Verdana" w:hAnsi="Verdana"/>
          <w:b/>
          <w:sz w:val="18"/>
          <w:szCs w:val="18"/>
          <w:u w:val="single"/>
        </w:rPr>
        <w:t>Estadual</w:t>
      </w:r>
      <w:r w:rsidRPr="006C0254">
        <w:rPr>
          <w:rFonts w:ascii="Verdana" w:hAnsi="Verdana"/>
          <w:sz w:val="18"/>
          <w:szCs w:val="18"/>
        </w:rPr>
        <w:t xml:space="preserve"> ou </w:t>
      </w:r>
      <w:r w:rsidRPr="006C0254">
        <w:rPr>
          <w:rFonts w:ascii="Verdana" w:hAnsi="Verdana"/>
          <w:b/>
          <w:sz w:val="18"/>
          <w:szCs w:val="18"/>
          <w:u w:val="single"/>
        </w:rPr>
        <w:t>Municipal</w:t>
      </w:r>
      <w:r w:rsidRPr="006C0254">
        <w:rPr>
          <w:rFonts w:ascii="Verdana" w:hAnsi="Verdana"/>
          <w:sz w:val="18"/>
          <w:szCs w:val="18"/>
        </w:rPr>
        <w:t xml:space="preserve"> da sede da licitante;</w:t>
      </w:r>
    </w:p>
    <w:p w:rsidR="005F62D7" w:rsidRDefault="005F62D7" w:rsidP="005F62D7">
      <w:pPr>
        <w:pStyle w:val="PargrafodaLista"/>
        <w:rPr>
          <w:rFonts w:ascii="Verdana" w:hAnsi="Verdana"/>
          <w:sz w:val="18"/>
          <w:szCs w:val="18"/>
        </w:rPr>
      </w:pPr>
    </w:p>
    <w:p w:rsidR="005F62D7" w:rsidRPr="00252B99" w:rsidRDefault="005F62D7" w:rsidP="005F62D7">
      <w:pPr>
        <w:pStyle w:val="PargrafodaLista"/>
        <w:autoSpaceDE w:val="0"/>
        <w:autoSpaceDN w:val="0"/>
        <w:adjustRightInd w:val="0"/>
        <w:ind w:left="927" w:right="-443"/>
        <w:jc w:val="both"/>
        <w:rPr>
          <w:rFonts w:ascii="Verdana" w:hAnsi="Verdana"/>
          <w:i/>
        </w:rPr>
      </w:pPr>
      <w:r w:rsidRPr="00252B99">
        <w:rPr>
          <w:rFonts w:ascii="Verdana" w:hAnsi="Verdana"/>
          <w:i/>
        </w:rPr>
        <w:t>k1) A inscrições ESTADUAL acima deverá ser apresentada no documento próprio, não aceitando outro tipo de documento para sua eficácia, sob pena de desclassificação do certame, salvo se empresa possui a referida inscrição;</w:t>
      </w:r>
    </w:p>
    <w:p w:rsidR="005F62D7" w:rsidRPr="00252B99" w:rsidRDefault="005F62D7" w:rsidP="005F62D7">
      <w:pPr>
        <w:pStyle w:val="PargrafodaLista"/>
        <w:autoSpaceDE w:val="0"/>
        <w:autoSpaceDN w:val="0"/>
        <w:adjustRightInd w:val="0"/>
        <w:ind w:left="927" w:right="-443"/>
        <w:jc w:val="both"/>
        <w:rPr>
          <w:rFonts w:ascii="Verdana" w:hAnsi="Verdana"/>
          <w:i/>
        </w:rPr>
      </w:pPr>
    </w:p>
    <w:p w:rsidR="005F62D7" w:rsidRDefault="005F62D7" w:rsidP="005F62D7">
      <w:pPr>
        <w:pStyle w:val="PargrafodaLista"/>
        <w:autoSpaceDE w:val="0"/>
        <w:autoSpaceDN w:val="0"/>
        <w:adjustRightInd w:val="0"/>
        <w:ind w:left="927" w:right="-443"/>
        <w:jc w:val="both"/>
        <w:rPr>
          <w:rFonts w:ascii="Verdana" w:hAnsi="Verdana"/>
          <w:i/>
        </w:rPr>
      </w:pPr>
      <w:r w:rsidRPr="00252B99">
        <w:rPr>
          <w:rFonts w:ascii="Verdana" w:hAnsi="Verdana"/>
          <w:i/>
        </w:rPr>
        <w:t>k2) A inscrição MUNICIPAL não havendo documento próprio para sua apresentação, essa poderá ser comprovada por qualquer outro documentos que conste a Inscrição Municipal.</w:t>
      </w:r>
    </w:p>
    <w:p w:rsidR="005F62D7" w:rsidRPr="00252B99" w:rsidRDefault="005F62D7" w:rsidP="005F62D7">
      <w:pPr>
        <w:pStyle w:val="PargrafodaLista"/>
        <w:autoSpaceDE w:val="0"/>
        <w:autoSpaceDN w:val="0"/>
        <w:adjustRightInd w:val="0"/>
        <w:ind w:left="927" w:right="-443"/>
        <w:jc w:val="both"/>
        <w:rPr>
          <w:rFonts w:ascii="Verdana" w:eastAsia="Calibri" w:hAnsi="Verdana"/>
          <w:color w:val="000000"/>
          <w:lang w:eastAsia="en-US"/>
        </w:rPr>
      </w:pPr>
    </w:p>
    <w:p w:rsidR="005F62D7" w:rsidRPr="00E842ED" w:rsidRDefault="005F62D7" w:rsidP="005F62D7">
      <w:pPr>
        <w:pStyle w:val="PargrafodaLista"/>
        <w:numPr>
          <w:ilvl w:val="0"/>
          <w:numId w:val="17"/>
        </w:numPr>
        <w:ind w:right="-455"/>
        <w:contextualSpacing/>
        <w:jc w:val="both"/>
        <w:rPr>
          <w:rFonts w:ascii="Verdana" w:hAnsi="Verdana" w:cs="Tahoma"/>
          <w:color w:val="000000"/>
          <w:sz w:val="18"/>
          <w:szCs w:val="18"/>
        </w:rPr>
      </w:pPr>
      <w:r w:rsidRPr="00E842ED">
        <w:rPr>
          <w:rFonts w:ascii="Verdana" w:hAnsi="Verdana" w:cs="Tahoma"/>
          <w:b/>
          <w:color w:val="000000"/>
          <w:sz w:val="18"/>
          <w:szCs w:val="18"/>
        </w:rPr>
        <w:t>CERTIDÃO NEGATIVA DE FALÊNCIA</w:t>
      </w:r>
      <w:r w:rsidRPr="00E842ED">
        <w:rPr>
          <w:rFonts w:ascii="Verdana" w:hAnsi="Verdana" w:cs="Tahoma"/>
          <w:color w:val="000000"/>
          <w:sz w:val="18"/>
          <w:szCs w:val="18"/>
        </w:rPr>
        <w:t xml:space="preserve"> e/ou </w:t>
      </w:r>
      <w:r w:rsidRPr="00E842ED">
        <w:rPr>
          <w:rFonts w:ascii="Verdana" w:hAnsi="Verdana" w:cs="Tahoma"/>
          <w:b/>
          <w:color w:val="000000"/>
          <w:sz w:val="18"/>
          <w:szCs w:val="18"/>
        </w:rPr>
        <w:t>CERTIDÃO JUDICIAL CÍVEL NEGATIVA</w:t>
      </w:r>
      <w:r w:rsidRPr="00E842ED">
        <w:rPr>
          <w:rFonts w:ascii="Verdana" w:hAnsi="Verdana" w:cs="Tahoma"/>
          <w:color w:val="000000"/>
          <w:sz w:val="18"/>
          <w:szCs w:val="18"/>
        </w:rPr>
        <w:t xml:space="preserve">, Concordata e Recuperação Judicial e Extrajudicial, expedida pelo Cartório distribuidor da sede da licitante e pelo portal do Tribunal de Justiça, com data de emissão de, no máximo, </w:t>
      </w:r>
      <w:r w:rsidRPr="00E842ED">
        <w:rPr>
          <w:rFonts w:ascii="Verdana" w:hAnsi="Verdana" w:cs="Tahoma"/>
          <w:b/>
          <w:color w:val="000000"/>
          <w:sz w:val="18"/>
          <w:szCs w:val="18"/>
        </w:rPr>
        <w:t>90 (noventa) dias</w:t>
      </w:r>
      <w:r w:rsidRPr="00E842ED">
        <w:rPr>
          <w:rFonts w:ascii="Verdana" w:hAnsi="Verdana" w:cs="Tahoma"/>
          <w:color w:val="000000"/>
          <w:sz w:val="18"/>
          <w:szCs w:val="18"/>
        </w:rPr>
        <w:t xml:space="preserve"> anteriores à sessão pública de processamento deste pregão, ou dentro do prazo de validade constante no documento</w:t>
      </w:r>
      <w:r w:rsidRPr="00E842ED">
        <w:rPr>
          <w:rFonts w:ascii="Verdana" w:hAnsi="Verdana"/>
          <w:sz w:val="18"/>
          <w:szCs w:val="18"/>
        </w:rPr>
        <w:t>,</w:t>
      </w:r>
      <w:r w:rsidRPr="00E842ED">
        <w:rPr>
          <w:rFonts w:ascii="Verdana" w:hAnsi="Verdana"/>
          <w:b/>
          <w:i/>
          <w:sz w:val="18"/>
          <w:szCs w:val="18"/>
        </w:rPr>
        <w:t xml:space="preserve"> emitida, no máximo 90 (noventa) dias anteriores à fixada para a abertura dos Envelopes-Habilitação;</w:t>
      </w:r>
    </w:p>
    <w:p w:rsidR="005F62D7" w:rsidRDefault="005F62D7" w:rsidP="005F62D7">
      <w:pPr>
        <w:pStyle w:val="PargrafodaLista"/>
        <w:ind w:right="-86"/>
        <w:rPr>
          <w:rFonts w:ascii="Verdana" w:hAnsi="Verdana"/>
          <w:sz w:val="18"/>
          <w:szCs w:val="18"/>
        </w:rPr>
      </w:pPr>
    </w:p>
    <w:p w:rsidR="005F62D7" w:rsidRDefault="005F62D7" w:rsidP="005F62D7">
      <w:pPr>
        <w:numPr>
          <w:ilvl w:val="0"/>
          <w:numId w:val="17"/>
        </w:numPr>
        <w:spacing w:after="0" w:line="240" w:lineRule="auto"/>
        <w:ind w:right="-86"/>
        <w:jc w:val="both"/>
        <w:rPr>
          <w:rFonts w:ascii="Verdana" w:hAnsi="Verdana"/>
          <w:sz w:val="18"/>
          <w:szCs w:val="18"/>
        </w:rPr>
      </w:pPr>
      <w:r w:rsidRPr="006C0254">
        <w:rPr>
          <w:rFonts w:ascii="Verdana" w:hAnsi="Verdana"/>
          <w:b/>
          <w:sz w:val="18"/>
          <w:szCs w:val="18"/>
        </w:rPr>
        <w:t>Certidão Negativa de Débito Trabalhista(CNDT)</w:t>
      </w:r>
      <w:r w:rsidRPr="006C0254">
        <w:rPr>
          <w:rFonts w:ascii="Verdana" w:hAnsi="Verdana"/>
          <w:sz w:val="18"/>
          <w:szCs w:val="18"/>
        </w:rPr>
        <w:t xml:space="preserve"> em atendimento a Lei 12.440, expedida através do </w:t>
      </w:r>
      <w:r w:rsidRPr="006C0254">
        <w:rPr>
          <w:rFonts w:ascii="Verdana" w:hAnsi="Verdana"/>
          <w:color w:val="000000"/>
          <w:sz w:val="18"/>
          <w:szCs w:val="18"/>
        </w:rPr>
        <w:t xml:space="preserve">site do TRT de MG </w:t>
      </w:r>
      <w:r w:rsidRPr="00932721">
        <w:rPr>
          <w:rFonts w:ascii="Verdana" w:hAnsi="Verdana"/>
          <w:b/>
          <w:color w:val="0000FF"/>
          <w:sz w:val="18"/>
          <w:szCs w:val="18"/>
        </w:rPr>
        <w:t>(</w:t>
      </w:r>
      <w:hyperlink r:id="rId9" w:history="1">
        <w:r w:rsidRPr="00932721">
          <w:rPr>
            <w:rStyle w:val="Hyperlink"/>
            <w:rFonts w:ascii="Verdana" w:hAnsi="Verdana"/>
            <w:b/>
            <w:sz w:val="18"/>
            <w:szCs w:val="18"/>
          </w:rPr>
          <w:t>www.tst.jus.br/certidao</w:t>
        </w:r>
      </w:hyperlink>
      <w:r w:rsidRPr="00932721">
        <w:rPr>
          <w:rFonts w:ascii="Verdana" w:hAnsi="Verdana"/>
          <w:b/>
          <w:color w:val="0000FF"/>
          <w:sz w:val="18"/>
          <w:szCs w:val="18"/>
        </w:rPr>
        <w:t>)</w:t>
      </w:r>
      <w:r w:rsidRPr="00932721">
        <w:rPr>
          <w:rFonts w:ascii="Verdana" w:hAnsi="Verdana"/>
          <w:color w:val="000000"/>
          <w:sz w:val="18"/>
          <w:szCs w:val="18"/>
        </w:rPr>
        <w:t>;</w:t>
      </w:r>
    </w:p>
    <w:p w:rsidR="005F62D7" w:rsidRPr="006C0254" w:rsidRDefault="005F62D7" w:rsidP="005F62D7">
      <w:pPr>
        <w:spacing w:after="0"/>
        <w:ind w:left="927" w:right="-86"/>
        <w:jc w:val="both"/>
        <w:rPr>
          <w:rFonts w:ascii="Verdana" w:hAnsi="Verdana"/>
          <w:sz w:val="18"/>
          <w:szCs w:val="18"/>
        </w:rPr>
      </w:pPr>
    </w:p>
    <w:p w:rsidR="005F62D7" w:rsidRDefault="005F62D7" w:rsidP="005F62D7">
      <w:pPr>
        <w:pStyle w:val="PargrafodaLista"/>
        <w:numPr>
          <w:ilvl w:val="0"/>
          <w:numId w:val="17"/>
        </w:numPr>
        <w:autoSpaceDE w:val="0"/>
        <w:autoSpaceDN w:val="0"/>
        <w:adjustRightInd w:val="0"/>
        <w:ind w:right="-86"/>
        <w:contextualSpacing/>
        <w:jc w:val="both"/>
        <w:rPr>
          <w:rFonts w:ascii="Verdana" w:eastAsia="Calibri" w:hAnsi="Verdana" w:cs="Tahoma"/>
          <w:color w:val="000000"/>
          <w:sz w:val="18"/>
          <w:szCs w:val="18"/>
          <w:lang w:eastAsia="en-US"/>
        </w:rPr>
      </w:pPr>
      <w:r w:rsidRPr="006C0254">
        <w:rPr>
          <w:rFonts w:ascii="Verdana" w:eastAsia="Calibri" w:hAnsi="Verdana" w:cs="Tahoma"/>
          <w:b/>
          <w:color w:val="000000"/>
          <w:sz w:val="18"/>
          <w:szCs w:val="18"/>
          <w:lang w:eastAsia="en-US"/>
        </w:rPr>
        <w:t xml:space="preserve">DECLARAÇÃO DE MENOR EMPREGADOR </w:t>
      </w:r>
      <w:r w:rsidRPr="006C0254">
        <w:rPr>
          <w:rFonts w:ascii="Verdana" w:eastAsia="Calibri" w:hAnsi="Verdana" w:cs="Tahoma"/>
          <w:color w:val="000000"/>
          <w:sz w:val="18"/>
          <w:szCs w:val="18"/>
          <w:lang w:eastAsia="en-US"/>
        </w:rPr>
        <w:t xml:space="preserve">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3C2D05">
        <w:rPr>
          <w:rFonts w:ascii="Verdana" w:eastAsia="Calibri" w:hAnsi="Verdana" w:cs="Tahoma"/>
          <w:color w:val="000000"/>
          <w:sz w:val="18"/>
          <w:szCs w:val="18"/>
          <w:lang w:eastAsia="en-US"/>
        </w:rPr>
        <w:t>(</w:t>
      </w:r>
      <w:r>
        <w:rPr>
          <w:rFonts w:ascii="Verdana" w:eastAsia="Calibri" w:hAnsi="Verdana" w:cs="Tahoma"/>
          <w:b/>
          <w:color w:val="000000"/>
          <w:sz w:val="18"/>
          <w:szCs w:val="18"/>
          <w:lang w:eastAsia="en-US"/>
        </w:rPr>
        <w:t xml:space="preserve">Anexo </w:t>
      </w:r>
      <w:r w:rsidRPr="003C2D05">
        <w:rPr>
          <w:rFonts w:ascii="Verdana" w:eastAsia="Calibri" w:hAnsi="Verdana" w:cs="Tahoma"/>
          <w:b/>
          <w:color w:val="000000"/>
          <w:sz w:val="18"/>
          <w:szCs w:val="18"/>
          <w:lang w:eastAsia="en-US"/>
        </w:rPr>
        <w:t>V)</w:t>
      </w:r>
      <w:r w:rsidRPr="006C0254">
        <w:rPr>
          <w:rFonts w:ascii="Verdana" w:eastAsia="Calibri" w:hAnsi="Verdana" w:cs="Tahoma"/>
          <w:color w:val="000000"/>
          <w:sz w:val="18"/>
          <w:szCs w:val="18"/>
          <w:lang w:eastAsia="en-US"/>
        </w:rPr>
        <w:t>;</w:t>
      </w:r>
    </w:p>
    <w:p w:rsidR="005F62D7" w:rsidRPr="009F47A8" w:rsidRDefault="005F62D7" w:rsidP="005F62D7">
      <w:pPr>
        <w:pStyle w:val="PargrafodaLista"/>
        <w:ind w:right="-86"/>
        <w:rPr>
          <w:rFonts w:ascii="Verdana" w:eastAsia="Calibri" w:hAnsi="Verdana" w:cs="Tahoma"/>
          <w:color w:val="000000"/>
          <w:sz w:val="18"/>
          <w:szCs w:val="18"/>
          <w:lang w:eastAsia="en-US"/>
        </w:rPr>
      </w:pPr>
    </w:p>
    <w:p w:rsidR="005F62D7" w:rsidRPr="00BC7351" w:rsidRDefault="005F62D7" w:rsidP="005F62D7">
      <w:pPr>
        <w:numPr>
          <w:ilvl w:val="0"/>
          <w:numId w:val="17"/>
        </w:numPr>
        <w:spacing w:after="0" w:line="240" w:lineRule="auto"/>
        <w:ind w:right="-86"/>
        <w:jc w:val="both"/>
        <w:rPr>
          <w:rFonts w:ascii="Verdana" w:hAnsi="Verdana"/>
          <w:sz w:val="18"/>
          <w:szCs w:val="18"/>
        </w:rPr>
      </w:pPr>
      <w:r w:rsidRPr="006C0254">
        <w:rPr>
          <w:rFonts w:ascii="Verdana" w:hAnsi="Verdana" w:cs="Tahoma"/>
          <w:color w:val="000000"/>
          <w:sz w:val="18"/>
          <w:szCs w:val="18"/>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3C2D05">
        <w:rPr>
          <w:rFonts w:ascii="Verdana" w:hAnsi="Verdana" w:cs="Tahoma"/>
          <w:b/>
          <w:bCs/>
          <w:color w:val="000000"/>
          <w:sz w:val="18"/>
          <w:szCs w:val="18"/>
        </w:rPr>
        <w:t>(Anexo V</w:t>
      </w:r>
      <w:r>
        <w:rPr>
          <w:rFonts w:ascii="Verdana" w:hAnsi="Verdana" w:cs="Tahoma"/>
          <w:b/>
          <w:bCs/>
          <w:color w:val="000000"/>
          <w:sz w:val="18"/>
          <w:szCs w:val="18"/>
        </w:rPr>
        <w:t>II</w:t>
      </w:r>
      <w:r w:rsidRPr="003C2D05">
        <w:rPr>
          <w:rFonts w:ascii="Verdana" w:hAnsi="Verdana" w:cs="Tahoma"/>
          <w:b/>
          <w:bCs/>
          <w:color w:val="000000"/>
          <w:sz w:val="18"/>
          <w:szCs w:val="18"/>
        </w:rPr>
        <w:t>)</w:t>
      </w:r>
      <w:r w:rsidRPr="006C0254">
        <w:rPr>
          <w:rFonts w:ascii="Verdana" w:hAnsi="Verdana" w:cs="Tahoma"/>
          <w:color w:val="000000"/>
          <w:sz w:val="18"/>
          <w:szCs w:val="18"/>
        </w:rPr>
        <w:t>;</w:t>
      </w:r>
    </w:p>
    <w:p w:rsidR="005F62D7" w:rsidRDefault="005F62D7" w:rsidP="005F62D7">
      <w:pPr>
        <w:pStyle w:val="PargrafodaLista"/>
        <w:rPr>
          <w:rFonts w:ascii="Verdana" w:hAnsi="Verdana"/>
          <w:sz w:val="18"/>
          <w:szCs w:val="18"/>
        </w:rPr>
      </w:pPr>
    </w:p>
    <w:p w:rsidR="005F62D7" w:rsidRPr="00904824" w:rsidRDefault="005F62D7" w:rsidP="005F62D7">
      <w:pPr>
        <w:spacing w:after="0"/>
        <w:ind w:right="-86"/>
        <w:jc w:val="both"/>
        <w:rPr>
          <w:rFonts w:ascii="Verdana" w:hAnsi="Verdana"/>
          <w:sz w:val="18"/>
          <w:szCs w:val="18"/>
        </w:rPr>
      </w:pPr>
      <w:r>
        <w:rPr>
          <w:rFonts w:ascii="Verdana" w:hAnsi="Verdana"/>
          <w:sz w:val="18"/>
          <w:szCs w:val="18"/>
        </w:rPr>
        <w:t xml:space="preserve">6 - </w:t>
      </w:r>
      <w:r w:rsidRPr="00904824">
        <w:rPr>
          <w:rFonts w:ascii="Verdana" w:hAnsi="Verdana"/>
          <w:sz w:val="18"/>
          <w:szCs w:val="18"/>
        </w:rPr>
        <w:t>Os documentos descritos nas alíneas “a, b, c, d e e”, não haverá necessidade de apresentar juntamente com os demais documentos acima descritos, desde que apresentados no ato do credenciamento.</w:t>
      </w:r>
    </w:p>
    <w:p w:rsidR="005F62D7" w:rsidRPr="00904824" w:rsidRDefault="005F62D7" w:rsidP="005F62D7">
      <w:pPr>
        <w:autoSpaceDE w:val="0"/>
        <w:autoSpaceDN w:val="0"/>
        <w:adjustRightInd w:val="0"/>
        <w:spacing w:after="0"/>
        <w:ind w:right="-86"/>
        <w:jc w:val="both"/>
        <w:rPr>
          <w:rFonts w:ascii="Verdana" w:hAnsi="Verdana" w:cs="Tahoma"/>
          <w:sz w:val="18"/>
          <w:szCs w:val="18"/>
        </w:rPr>
      </w:pPr>
    </w:p>
    <w:p w:rsidR="005F62D7" w:rsidRPr="00904824" w:rsidRDefault="005F62D7" w:rsidP="005F62D7">
      <w:pPr>
        <w:autoSpaceDE w:val="0"/>
        <w:autoSpaceDN w:val="0"/>
        <w:adjustRightInd w:val="0"/>
        <w:spacing w:after="0"/>
        <w:ind w:right="-86"/>
        <w:jc w:val="both"/>
        <w:rPr>
          <w:rFonts w:ascii="Verdana" w:hAnsi="Verdana" w:cs="Tahoma"/>
          <w:sz w:val="18"/>
          <w:szCs w:val="18"/>
        </w:rPr>
      </w:pPr>
      <w:r w:rsidRPr="00904824">
        <w:rPr>
          <w:rFonts w:ascii="Verdana" w:hAnsi="Verdan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5F62D7" w:rsidRPr="00904824" w:rsidRDefault="005F62D7" w:rsidP="005F62D7">
      <w:pPr>
        <w:autoSpaceDE w:val="0"/>
        <w:autoSpaceDN w:val="0"/>
        <w:adjustRightInd w:val="0"/>
        <w:spacing w:after="0"/>
        <w:ind w:right="-86"/>
        <w:jc w:val="both"/>
        <w:rPr>
          <w:rFonts w:ascii="Verdana" w:hAnsi="Verdana" w:cs="Tahoma"/>
          <w:sz w:val="18"/>
          <w:szCs w:val="18"/>
        </w:rPr>
      </w:pPr>
    </w:p>
    <w:p w:rsidR="005F62D7" w:rsidRPr="00904824" w:rsidRDefault="005F62D7" w:rsidP="005F62D7">
      <w:pPr>
        <w:autoSpaceDE w:val="0"/>
        <w:autoSpaceDN w:val="0"/>
        <w:adjustRightInd w:val="0"/>
        <w:spacing w:after="0"/>
        <w:ind w:right="-86"/>
        <w:jc w:val="both"/>
        <w:rPr>
          <w:rFonts w:ascii="Verdana" w:hAnsi="Verdana" w:cs="Tahoma"/>
          <w:sz w:val="18"/>
          <w:szCs w:val="18"/>
        </w:rPr>
      </w:pPr>
      <w:r w:rsidRPr="00904824">
        <w:rPr>
          <w:rFonts w:ascii="Verdana" w:hAnsi="Verdana" w:cs="Tahoma"/>
          <w:sz w:val="18"/>
          <w:szCs w:val="18"/>
        </w:rPr>
        <w:t>8 - Se algum documento apresentar falha não sanável na sessão acarretará a inabilitação do licitante;</w:t>
      </w:r>
    </w:p>
    <w:p w:rsidR="005F62D7" w:rsidRPr="00904824" w:rsidRDefault="005F62D7" w:rsidP="005F62D7">
      <w:pPr>
        <w:autoSpaceDE w:val="0"/>
        <w:autoSpaceDN w:val="0"/>
        <w:adjustRightInd w:val="0"/>
        <w:spacing w:after="0"/>
        <w:ind w:right="-86"/>
        <w:jc w:val="both"/>
        <w:rPr>
          <w:rFonts w:ascii="Verdana" w:hAnsi="Verdana" w:cs="Tahoma"/>
          <w:sz w:val="18"/>
          <w:szCs w:val="18"/>
        </w:rPr>
      </w:pPr>
    </w:p>
    <w:p w:rsidR="005F62D7" w:rsidRPr="00904824" w:rsidRDefault="005F62D7" w:rsidP="005F62D7">
      <w:pPr>
        <w:autoSpaceDE w:val="0"/>
        <w:autoSpaceDN w:val="0"/>
        <w:adjustRightInd w:val="0"/>
        <w:spacing w:after="0"/>
        <w:ind w:right="-86"/>
        <w:jc w:val="both"/>
        <w:rPr>
          <w:rFonts w:ascii="Verdana" w:hAnsi="Verdana" w:cs="Tahoma"/>
          <w:sz w:val="18"/>
          <w:szCs w:val="18"/>
        </w:rPr>
      </w:pPr>
      <w:r w:rsidRPr="00904824">
        <w:rPr>
          <w:rFonts w:ascii="Verdana" w:hAnsi="Verdana" w:cs="Tahoma"/>
          <w:sz w:val="18"/>
          <w:szCs w:val="18"/>
        </w:rPr>
        <w:t>9 - O Pregoeiro ou a Equipe de apoio diligenciará efetuando consulta direta nos sítios dos órgãos expedidores na Internet para verificar a veracidade de documentos obtidos por este meio eletrônico.</w:t>
      </w:r>
    </w:p>
    <w:p w:rsidR="005F62D7" w:rsidRPr="00904824" w:rsidRDefault="005F62D7" w:rsidP="005F62D7">
      <w:pPr>
        <w:autoSpaceDE w:val="0"/>
        <w:autoSpaceDN w:val="0"/>
        <w:adjustRightInd w:val="0"/>
        <w:spacing w:after="0"/>
        <w:ind w:right="-86"/>
        <w:jc w:val="both"/>
        <w:rPr>
          <w:rFonts w:ascii="Verdana" w:hAnsi="Verdana" w:cs="Tahoma"/>
          <w:sz w:val="18"/>
          <w:szCs w:val="18"/>
        </w:rPr>
      </w:pPr>
    </w:p>
    <w:p w:rsidR="005F62D7" w:rsidRPr="00904824" w:rsidRDefault="005F62D7" w:rsidP="005F62D7">
      <w:pPr>
        <w:autoSpaceDE w:val="0"/>
        <w:autoSpaceDN w:val="0"/>
        <w:adjustRightInd w:val="0"/>
        <w:spacing w:after="0"/>
        <w:ind w:right="-86"/>
        <w:jc w:val="both"/>
        <w:rPr>
          <w:rFonts w:ascii="Verdana" w:hAnsi="Verdana" w:cs="Tahoma"/>
          <w:bCs/>
          <w:sz w:val="18"/>
          <w:szCs w:val="18"/>
        </w:rPr>
      </w:pPr>
      <w:r w:rsidRPr="00904824">
        <w:rPr>
          <w:rFonts w:ascii="Verdana" w:hAnsi="Verdana" w:cs="Tahoma"/>
          <w:sz w:val="18"/>
          <w:szCs w:val="18"/>
        </w:rPr>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F62D7" w:rsidRPr="00904824" w:rsidRDefault="005F62D7" w:rsidP="005F62D7">
      <w:pPr>
        <w:spacing w:after="0"/>
        <w:ind w:left="606" w:right="-86"/>
        <w:jc w:val="both"/>
        <w:rPr>
          <w:rFonts w:ascii="Verdana" w:hAnsi="Verdana" w:cs="Tahoma"/>
          <w:b/>
          <w:sz w:val="18"/>
          <w:szCs w:val="18"/>
          <w:u w:val="single"/>
        </w:rPr>
      </w:pPr>
    </w:p>
    <w:p w:rsidR="005F62D7" w:rsidRPr="00904824" w:rsidRDefault="005F62D7" w:rsidP="005F62D7">
      <w:pPr>
        <w:pBdr>
          <w:top w:val="single" w:sz="4" w:space="1" w:color="auto"/>
          <w:left w:val="single" w:sz="4" w:space="4" w:color="auto"/>
          <w:bottom w:val="single" w:sz="4" w:space="1" w:color="auto"/>
          <w:right w:val="single" w:sz="4" w:space="4" w:color="auto"/>
        </w:pBdr>
        <w:spacing w:after="0"/>
        <w:ind w:right="-86"/>
        <w:jc w:val="both"/>
        <w:rPr>
          <w:rFonts w:ascii="Verdana" w:hAnsi="Verdana" w:cs="Tahoma"/>
          <w:b/>
          <w:sz w:val="18"/>
        </w:rPr>
      </w:pPr>
      <w:r w:rsidRPr="00904824">
        <w:rPr>
          <w:rFonts w:ascii="Verdana" w:hAnsi="Verdana" w:cs="Tahoma"/>
          <w:b/>
          <w:sz w:val="18"/>
        </w:rPr>
        <w:t>VI</w:t>
      </w:r>
      <w:r>
        <w:rPr>
          <w:rFonts w:ascii="Verdana" w:hAnsi="Verdana" w:cs="Tahoma"/>
          <w:b/>
          <w:sz w:val="18"/>
        </w:rPr>
        <w:t>I</w:t>
      </w:r>
      <w:r w:rsidRPr="00904824">
        <w:rPr>
          <w:rFonts w:ascii="Verdana" w:hAnsi="Verdana" w:cs="Tahoma"/>
          <w:b/>
          <w:sz w:val="18"/>
        </w:rPr>
        <w:t>I – DO TRATAMENTO DIFERENCIADO – LEI COMPLEMENTAR 123/06</w:t>
      </w:r>
    </w:p>
    <w:p w:rsidR="005F62D7" w:rsidRPr="00904824" w:rsidRDefault="005F62D7" w:rsidP="005F62D7">
      <w:pPr>
        <w:spacing w:after="0"/>
        <w:ind w:right="-86"/>
        <w:jc w:val="both"/>
        <w:rPr>
          <w:rFonts w:ascii="Verdana" w:hAnsi="Verdana" w:cs="Tahoma"/>
          <w:b/>
          <w:sz w:val="10"/>
        </w:rPr>
      </w:pPr>
    </w:p>
    <w:p w:rsidR="005F62D7" w:rsidRPr="00904824" w:rsidRDefault="005F62D7" w:rsidP="005F62D7">
      <w:pPr>
        <w:spacing w:after="0"/>
        <w:ind w:right="-86"/>
        <w:jc w:val="both"/>
        <w:rPr>
          <w:rFonts w:ascii="Verdana" w:hAnsi="Verdana" w:cs="Tahoma"/>
          <w:sz w:val="18"/>
          <w:szCs w:val="18"/>
        </w:rPr>
      </w:pPr>
      <w:r w:rsidRPr="00904824">
        <w:rPr>
          <w:rFonts w:ascii="Verdana" w:hAnsi="Verdan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904824">
          <w:rPr>
            <w:rFonts w:ascii="Verdana" w:hAnsi="Verdana" w:cs="Tahoma"/>
            <w:sz w:val="18"/>
            <w:szCs w:val="18"/>
          </w:rPr>
          <w:t>42 a</w:t>
        </w:r>
      </w:smartTag>
      <w:r w:rsidRPr="00904824">
        <w:rPr>
          <w:rFonts w:ascii="Verdana" w:hAnsi="Verdana" w:cs="Tahoma"/>
          <w:sz w:val="18"/>
          <w:szCs w:val="18"/>
        </w:rPr>
        <w:t xml:space="preserve"> 49 da Lei Complementar nº 123 de 14 de dezembro de 2006.</w:t>
      </w:r>
    </w:p>
    <w:p w:rsidR="005F62D7" w:rsidRPr="00904824" w:rsidRDefault="005F62D7" w:rsidP="005F62D7">
      <w:pPr>
        <w:spacing w:after="0"/>
        <w:ind w:right="-86"/>
        <w:jc w:val="both"/>
        <w:rPr>
          <w:rFonts w:ascii="Verdana" w:hAnsi="Verdana" w:cs="Tahoma"/>
          <w:sz w:val="18"/>
          <w:szCs w:val="18"/>
        </w:rPr>
      </w:pPr>
    </w:p>
    <w:p w:rsidR="005F62D7" w:rsidRPr="00904824" w:rsidRDefault="005F62D7" w:rsidP="005F62D7">
      <w:pPr>
        <w:spacing w:after="0"/>
        <w:ind w:right="-86"/>
        <w:jc w:val="both"/>
        <w:rPr>
          <w:rFonts w:ascii="Verdana" w:hAnsi="Verdana" w:cs="Tahoma"/>
          <w:sz w:val="18"/>
          <w:szCs w:val="18"/>
        </w:rPr>
      </w:pPr>
      <w:r w:rsidRPr="00904824">
        <w:rPr>
          <w:rFonts w:ascii="Verdana" w:hAnsi="Verdana" w:cs="Tahoma"/>
          <w:sz w:val="18"/>
          <w:szCs w:val="18"/>
        </w:rPr>
        <w:t>2-A comprovação de enquadramento como microempresa ou empresa de pequeno porte (para licitantes que assim se enquadrarem) da forma que segue abaixo:</w:t>
      </w:r>
    </w:p>
    <w:p w:rsidR="005F62D7" w:rsidRPr="00904824" w:rsidRDefault="005F62D7" w:rsidP="005F62D7">
      <w:pPr>
        <w:spacing w:after="0"/>
        <w:ind w:right="-86"/>
        <w:jc w:val="both"/>
        <w:rPr>
          <w:rFonts w:ascii="Verdana" w:hAnsi="Verdana" w:cs="Tahoma"/>
          <w:sz w:val="18"/>
          <w:szCs w:val="18"/>
        </w:rPr>
      </w:pPr>
    </w:p>
    <w:p w:rsidR="005F62D7" w:rsidRPr="00904824" w:rsidRDefault="005F62D7" w:rsidP="005F62D7">
      <w:pPr>
        <w:pStyle w:val="PargrafodaLista"/>
        <w:numPr>
          <w:ilvl w:val="0"/>
          <w:numId w:val="37"/>
        </w:numPr>
        <w:autoSpaceDE w:val="0"/>
        <w:autoSpaceDN w:val="0"/>
        <w:adjustRightInd w:val="0"/>
        <w:ind w:right="-86"/>
        <w:contextualSpacing/>
        <w:jc w:val="both"/>
        <w:rPr>
          <w:rFonts w:ascii="Verdana" w:hAnsi="Verdana" w:cs="Tahoma"/>
          <w:sz w:val="18"/>
          <w:szCs w:val="18"/>
        </w:rPr>
      </w:pPr>
      <w:r w:rsidRPr="00904824">
        <w:rPr>
          <w:rFonts w:ascii="Verdana" w:hAnsi="Verdana" w:cs="Tahoma"/>
          <w:sz w:val="18"/>
          <w:szCs w:val="18"/>
        </w:rPr>
        <w:t>Para participar na condição de Micro Empresa ou Empresa de Pequeno Porte</w:t>
      </w:r>
      <w:r>
        <w:rPr>
          <w:rFonts w:ascii="Verdana" w:hAnsi="Verdana" w:cs="Tahoma"/>
          <w:sz w:val="18"/>
          <w:szCs w:val="18"/>
        </w:rPr>
        <w:t>, MEI ou Equiparadas</w:t>
      </w:r>
      <w:r w:rsidRPr="00904824">
        <w:rPr>
          <w:rFonts w:ascii="Verdana" w:hAnsi="Verdana" w:cs="Tahoma"/>
          <w:sz w:val="18"/>
          <w:szCs w:val="18"/>
        </w:rPr>
        <w:t xml:space="preserve">, a licitante deverá apresentar à equipe de Pregão, juntamente com o Credenciamento, a declaração constante do </w:t>
      </w:r>
      <w:r w:rsidRPr="00904824">
        <w:rPr>
          <w:rFonts w:ascii="Verdana" w:hAnsi="Verdana" w:cs="Tahoma"/>
          <w:b/>
          <w:sz w:val="18"/>
          <w:szCs w:val="18"/>
          <w:u w:val="single"/>
        </w:rPr>
        <w:t>Anexo IX</w:t>
      </w:r>
      <w:r w:rsidRPr="00904824">
        <w:rPr>
          <w:rFonts w:ascii="Verdana" w:hAnsi="Verdana" w:cs="Tahoma"/>
          <w:sz w:val="18"/>
          <w:szCs w:val="18"/>
        </w:rPr>
        <w:t xml:space="preserve"> - Declaração de Condição de Microempresa ou Empresa de Pequeno Porte</w:t>
      </w:r>
      <w:r>
        <w:rPr>
          <w:rFonts w:ascii="Verdana" w:hAnsi="Verdana" w:cs="Tahoma"/>
          <w:sz w:val="18"/>
          <w:szCs w:val="18"/>
        </w:rPr>
        <w:t>, MEI ou Equiparadas</w:t>
      </w:r>
      <w:r w:rsidRPr="00904824">
        <w:rPr>
          <w:rFonts w:ascii="Verdana" w:hAnsi="Verdana" w:cs="Tahoma"/>
          <w:sz w:val="18"/>
          <w:szCs w:val="18"/>
        </w:rPr>
        <w:t xml:space="preserve"> ou Certidão Simplificada ou Simplificada Digital, emitida pela Junta Comercial, onde se comprove o enquadramento em ME</w:t>
      </w:r>
      <w:r>
        <w:rPr>
          <w:rFonts w:ascii="Verdana" w:hAnsi="Verdana" w:cs="Tahoma"/>
          <w:sz w:val="18"/>
          <w:szCs w:val="18"/>
        </w:rPr>
        <w:t xml:space="preserve">, MEI, </w:t>
      </w:r>
      <w:r w:rsidRPr="00904824">
        <w:rPr>
          <w:rFonts w:ascii="Verdana" w:hAnsi="Verdana" w:cs="Tahoma"/>
          <w:sz w:val="18"/>
          <w:szCs w:val="18"/>
        </w:rPr>
        <w:t>EPP</w:t>
      </w:r>
      <w:r>
        <w:rPr>
          <w:rFonts w:ascii="Verdana" w:hAnsi="Verdana" w:cs="Tahoma"/>
          <w:sz w:val="18"/>
          <w:szCs w:val="18"/>
        </w:rPr>
        <w:t xml:space="preserve"> ou Equiparadas.</w:t>
      </w:r>
    </w:p>
    <w:p w:rsidR="005F62D7" w:rsidRPr="00904824" w:rsidRDefault="005F62D7" w:rsidP="005F62D7">
      <w:pPr>
        <w:spacing w:after="0"/>
        <w:ind w:left="720" w:right="-86"/>
        <w:jc w:val="both"/>
        <w:rPr>
          <w:rFonts w:ascii="Verdana" w:hAnsi="Verdana" w:cs="Tahoma"/>
          <w:sz w:val="18"/>
          <w:szCs w:val="18"/>
        </w:rPr>
      </w:pPr>
    </w:p>
    <w:p w:rsidR="005F62D7" w:rsidRPr="00904824" w:rsidRDefault="005F62D7" w:rsidP="005F62D7">
      <w:pPr>
        <w:spacing w:after="0"/>
        <w:ind w:right="-86"/>
        <w:jc w:val="both"/>
        <w:rPr>
          <w:rFonts w:ascii="Verdana" w:hAnsi="Verdana" w:cs="Tahoma"/>
          <w:sz w:val="18"/>
          <w:szCs w:val="18"/>
        </w:rPr>
      </w:pPr>
      <w:r w:rsidRPr="00904824">
        <w:rPr>
          <w:rFonts w:ascii="Verdana" w:hAnsi="Verdana" w:cs="Tahoma"/>
          <w:sz w:val="18"/>
          <w:szCs w:val="18"/>
        </w:rPr>
        <w:t>3 - A não entrega das declarações constante na alínea “a” do item anterior, que comprove ser microempresa ou empresa de pequeno porte,</w:t>
      </w:r>
      <w:r>
        <w:rPr>
          <w:rFonts w:ascii="Verdana" w:hAnsi="Verdana" w:cs="Tahoma"/>
          <w:sz w:val="18"/>
          <w:szCs w:val="18"/>
        </w:rPr>
        <w:t xml:space="preserve"> MEI ou Equiparadas</w:t>
      </w:r>
      <w:r w:rsidRPr="00904824">
        <w:rPr>
          <w:rFonts w:ascii="Verdana" w:hAnsi="Verdana" w:cs="Tahoma"/>
          <w:sz w:val="18"/>
          <w:szCs w:val="18"/>
        </w:rPr>
        <w:t xml:space="preserve"> implicará na anulação do direito da mesma em usufruir o regime diferenciado garantido pela Lei Complementar nº 123/2006.</w:t>
      </w:r>
    </w:p>
    <w:p w:rsidR="005F62D7" w:rsidRPr="00904824" w:rsidRDefault="005F62D7" w:rsidP="005F62D7">
      <w:pPr>
        <w:spacing w:after="0"/>
        <w:ind w:right="-86"/>
        <w:jc w:val="both"/>
        <w:rPr>
          <w:rFonts w:ascii="Verdana" w:hAnsi="Verdana" w:cs="Tahoma"/>
          <w:sz w:val="18"/>
          <w:szCs w:val="18"/>
        </w:rPr>
      </w:pPr>
    </w:p>
    <w:p w:rsidR="005F62D7" w:rsidRPr="00904824" w:rsidRDefault="005F62D7" w:rsidP="005F62D7">
      <w:pPr>
        <w:spacing w:after="0"/>
        <w:ind w:right="-86"/>
        <w:jc w:val="both"/>
        <w:rPr>
          <w:rFonts w:ascii="Verdana" w:hAnsi="Verdana" w:cs="Tahoma"/>
          <w:sz w:val="18"/>
          <w:szCs w:val="18"/>
        </w:rPr>
      </w:pPr>
      <w:r w:rsidRPr="00904824">
        <w:rPr>
          <w:rFonts w:ascii="Verdana" w:hAnsi="Verdana" w:cs="Tahoma"/>
          <w:sz w:val="18"/>
          <w:szCs w:val="18"/>
        </w:rPr>
        <w:t>4 - Será assegurado, como critério de desempate, preferência de contratação para as microempresas e empresas de pequeno porte</w:t>
      </w:r>
      <w:r>
        <w:rPr>
          <w:rFonts w:ascii="Verdana" w:hAnsi="Verdana" w:cs="Tahoma"/>
          <w:sz w:val="18"/>
          <w:szCs w:val="18"/>
        </w:rPr>
        <w:t>, MEI ou Equiparadas</w:t>
      </w:r>
      <w:r w:rsidRPr="00904824">
        <w:rPr>
          <w:rFonts w:ascii="Verdana" w:hAnsi="Verdana" w:cs="Tahoma"/>
          <w:sz w:val="18"/>
          <w:szCs w:val="18"/>
        </w:rPr>
        <w:t xml:space="preserve">. </w:t>
      </w:r>
    </w:p>
    <w:p w:rsidR="005F62D7" w:rsidRPr="00904824" w:rsidRDefault="005F62D7" w:rsidP="005F62D7">
      <w:pPr>
        <w:spacing w:after="0"/>
        <w:ind w:right="-86"/>
        <w:jc w:val="both"/>
        <w:rPr>
          <w:rFonts w:ascii="Verdana" w:hAnsi="Verdana" w:cs="Tahoma"/>
          <w:sz w:val="18"/>
          <w:szCs w:val="18"/>
        </w:rPr>
      </w:pPr>
    </w:p>
    <w:p w:rsidR="005F62D7" w:rsidRPr="00904824" w:rsidRDefault="005F62D7" w:rsidP="005F62D7">
      <w:pPr>
        <w:spacing w:after="0"/>
        <w:ind w:right="-86"/>
        <w:jc w:val="both"/>
        <w:rPr>
          <w:rFonts w:ascii="Verdana" w:hAnsi="Verdana" w:cs="Tahoma"/>
          <w:sz w:val="18"/>
          <w:szCs w:val="18"/>
        </w:rPr>
      </w:pPr>
      <w:r w:rsidRPr="00904824">
        <w:rPr>
          <w:rFonts w:ascii="Verdana" w:hAnsi="Verdana" w:cs="Tahoma"/>
          <w:sz w:val="18"/>
          <w:szCs w:val="18"/>
        </w:rPr>
        <w:t>5 - Entende-se por empate aquela situação em que as propostas apresentadas pelas microempresas e empresas de pequeno porte</w:t>
      </w:r>
      <w:r>
        <w:rPr>
          <w:rFonts w:ascii="Verdana" w:hAnsi="Verdana" w:cs="Tahoma"/>
          <w:sz w:val="18"/>
          <w:szCs w:val="18"/>
        </w:rPr>
        <w:t>, MEI ou equiparadas</w:t>
      </w:r>
      <w:r w:rsidRPr="00904824">
        <w:rPr>
          <w:rFonts w:ascii="Verdana" w:hAnsi="Verdana" w:cs="Tahoma"/>
          <w:sz w:val="18"/>
          <w:szCs w:val="18"/>
        </w:rPr>
        <w:t xml:space="preserve"> sejam iguais ou até 5% (cinco por cento) superiores ao menor preço registrado para o item.</w:t>
      </w:r>
    </w:p>
    <w:p w:rsidR="005F62D7" w:rsidRPr="00904824" w:rsidRDefault="005F62D7" w:rsidP="005F62D7">
      <w:pPr>
        <w:spacing w:after="0"/>
        <w:ind w:right="-86"/>
        <w:jc w:val="both"/>
        <w:rPr>
          <w:rFonts w:ascii="Verdana" w:hAnsi="Verdana" w:cs="Tahoma"/>
          <w:sz w:val="18"/>
          <w:szCs w:val="18"/>
        </w:rPr>
      </w:pPr>
    </w:p>
    <w:p w:rsidR="005F62D7" w:rsidRPr="00904824" w:rsidRDefault="005F62D7" w:rsidP="005F62D7">
      <w:pPr>
        <w:spacing w:after="0"/>
        <w:ind w:right="-86"/>
        <w:jc w:val="both"/>
        <w:rPr>
          <w:rFonts w:ascii="Verdana" w:hAnsi="Verdana" w:cs="Tahoma"/>
          <w:sz w:val="18"/>
          <w:szCs w:val="18"/>
        </w:rPr>
      </w:pPr>
      <w:r w:rsidRPr="00904824">
        <w:rPr>
          <w:rFonts w:ascii="Verdana" w:hAnsi="Verdana" w:cs="Tahoma"/>
          <w:sz w:val="18"/>
          <w:szCs w:val="18"/>
        </w:rPr>
        <w:t>6 - O critério de desempate, preferência de contratação, aqui disposto somente se aplicará quando a melhor oferta válida não tiver sido apresentada por microempresas, empresas de pequeno porte ou equiparada.</w:t>
      </w:r>
    </w:p>
    <w:p w:rsidR="005F62D7" w:rsidRPr="00904824" w:rsidRDefault="005F62D7" w:rsidP="005F62D7">
      <w:pPr>
        <w:spacing w:after="0"/>
        <w:ind w:right="-86"/>
        <w:jc w:val="both"/>
        <w:rPr>
          <w:rFonts w:ascii="Verdana" w:hAnsi="Verdana" w:cs="Tahoma"/>
          <w:sz w:val="18"/>
          <w:szCs w:val="18"/>
        </w:rPr>
      </w:pPr>
    </w:p>
    <w:p w:rsidR="005F62D7" w:rsidRPr="00904824" w:rsidRDefault="005F62D7" w:rsidP="005F62D7">
      <w:pPr>
        <w:spacing w:after="0"/>
        <w:ind w:right="-86"/>
        <w:jc w:val="both"/>
        <w:rPr>
          <w:rFonts w:ascii="Verdana" w:hAnsi="Verdana" w:cs="Tahoma"/>
          <w:sz w:val="18"/>
          <w:szCs w:val="18"/>
        </w:rPr>
      </w:pPr>
      <w:r w:rsidRPr="00904824">
        <w:rPr>
          <w:rFonts w:ascii="Verdana" w:hAnsi="Verdana" w:cs="Tahoma"/>
          <w:sz w:val="18"/>
          <w:szCs w:val="18"/>
        </w:rPr>
        <w:t>7 - Para efeito do disposto no item acima, a preferência será concedida da seguinte forma:</w:t>
      </w:r>
    </w:p>
    <w:p w:rsidR="005F62D7" w:rsidRPr="00904824" w:rsidRDefault="005F62D7" w:rsidP="005F62D7">
      <w:pPr>
        <w:spacing w:after="0"/>
        <w:ind w:right="-86"/>
        <w:jc w:val="both"/>
        <w:rPr>
          <w:rFonts w:ascii="Verdana" w:hAnsi="Verdana" w:cs="Tahoma"/>
          <w:sz w:val="18"/>
          <w:szCs w:val="18"/>
        </w:rPr>
      </w:pPr>
    </w:p>
    <w:p w:rsidR="005F62D7" w:rsidRPr="00904824" w:rsidRDefault="005F62D7" w:rsidP="005F62D7">
      <w:pPr>
        <w:spacing w:after="0"/>
        <w:ind w:right="-86" w:firstLine="708"/>
        <w:jc w:val="both"/>
        <w:rPr>
          <w:rFonts w:ascii="Verdana" w:hAnsi="Verdana" w:cs="Tahoma"/>
          <w:sz w:val="18"/>
          <w:szCs w:val="18"/>
        </w:rPr>
      </w:pPr>
      <w:r w:rsidRPr="00904824">
        <w:rPr>
          <w:rFonts w:ascii="Verdana" w:hAnsi="Verdan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5F62D7" w:rsidRPr="00904824" w:rsidRDefault="005F62D7" w:rsidP="005F62D7">
      <w:pPr>
        <w:spacing w:after="0"/>
        <w:ind w:right="-86" w:firstLine="708"/>
        <w:jc w:val="both"/>
        <w:rPr>
          <w:rFonts w:ascii="Verdana" w:hAnsi="Verdana" w:cs="Tahoma"/>
          <w:sz w:val="18"/>
          <w:szCs w:val="18"/>
        </w:rPr>
      </w:pPr>
    </w:p>
    <w:p w:rsidR="005F62D7" w:rsidRPr="00904824" w:rsidRDefault="005F62D7" w:rsidP="005F62D7">
      <w:pPr>
        <w:spacing w:after="0"/>
        <w:ind w:right="-86" w:firstLine="708"/>
        <w:jc w:val="both"/>
        <w:rPr>
          <w:rFonts w:ascii="Verdana" w:hAnsi="Verdana" w:cs="Tahoma"/>
          <w:sz w:val="18"/>
          <w:szCs w:val="18"/>
        </w:rPr>
      </w:pPr>
      <w:r w:rsidRPr="00904824">
        <w:rPr>
          <w:rFonts w:ascii="Verdana" w:hAnsi="Verdana"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rsidR="005F62D7" w:rsidRPr="00904824" w:rsidRDefault="005F62D7" w:rsidP="005F62D7">
      <w:pPr>
        <w:spacing w:after="0"/>
        <w:ind w:right="-86" w:firstLine="708"/>
        <w:jc w:val="both"/>
        <w:rPr>
          <w:rFonts w:ascii="Verdana" w:hAnsi="Verdana" w:cs="Tahoma"/>
          <w:sz w:val="18"/>
          <w:szCs w:val="18"/>
        </w:rPr>
      </w:pPr>
    </w:p>
    <w:p w:rsidR="005F62D7" w:rsidRPr="00904824" w:rsidRDefault="005F62D7" w:rsidP="005F62D7">
      <w:pPr>
        <w:spacing w:after="0"/>
        <w:ind w:right="-86" w:firstLine="708"/>
        <w:jc w:val="both"/>
        <w:rPr>
          <w:rFonts w:ascii="Verdana" w:hAnsi="Verdana" w:cs="Tahoma"/>
          <w:sz w:val="18"/>
          <w:szCs w:val="18"/>
        </w:rPr>
      </w:pPr>
      <w:r w:rsidRPr="00904824">
        <w:rPr>
          <w:rFonts w:ascii="Verdana" w:hAnsi="Verdana" w:cs="Tahoma"/>
          <w:sz w:val="18"/>
          <w:szCs w:val="18"/>
        </w:rPr>
        <w:t>III - No caso de igualdade de valores apresentados pelas microempresas e empresas de pequeno porte que se encontre em situação de empate, será realizado sorteio entre elas para que se identifique aquela que poderá exercer o direito de preferência previsto no inciso I do item 7;</w:t>
      </w:r>
    </w:p>
    <w:p w:rsidR="005F62D7" w:rsidRPr="00904824" w:rsidRDefault="005F62D7" w:rsidP="005F62D7">
      <w:pPr>
        <w:spacing w:after="0"/>
        <w:ind w:right="-86" w:firstLine="708"/>
        <w:jc w:val="both"/>
        <w:rPr>
          <w:rFonts w:ascii="Verdana" w:hAnsi="Verdana" w:cs="Tahoma"/>
          <w:sz w:val="18"/>
          <w:szCs w:val="18"/>
        </w:rPr>
      </w:pPr>
    </w:p>
    <w:p w:rsidR="005F62D7" w:rsidRPr="00904824" w:rsidRDefault="005F62D7" w:rsidP="005F62D7">
      <w:pPr>
        <w:spacing w:after="0"/>
        <w:ind w:right="-86" w:firstLine="708"/>
        <w:jc w:val="both"/>
        <w:rPr>
          <w:rFonts w:ascii="Verdana" w:hAnsi="Verdana" w:cs="Tahoma"/>
          <w:sz w:val="18"/>
          <w:szCs w:val="18"/>
        </w:rPr>
      </w:pPr>
      <w:r w:rsidRPr="00904824">
        <w:rPr>
          <w:rFonts w:ascii="Verdana" w:hAnsi="Verdana"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5F62D7" w:rsidRPr="00904824" w:rsidRDefault="005F62D7" w:rsidP="005F62D7">
      <w:pPr>
        <w:spacing w:after="0"/>
        <w:ind w:right="-86" w:firstLine="708"/>
        <w:jc w:val="both"/>
        <w:rPr>
          <w:rFonts w:ascii="Verdana" w:hAnsi="Verdana" w:cs="Tahoma"/>
          <w:sz w:val="18"/>
          <w:szCs w:val="18"/>
        </w:rPr>
      </w:pPr>
    </w:p>
    <w:p w:rsidR="005F62D7" w:rsidRPr="00904824" w:rsidRDefault="005F62D7" w:rsidP="005F62D7">
      <w:pPr>
        <w:spacing w:after="0"/>
        <w:ind w:right="-86"/>
        <w:jc w:val="both"/>
        <w:rPr>
          <w:rFonts w:ascii="Verdana" w:hAnsi="Verdana" w:cs="Tahoma"/>
          <w:sz w:val="18"/>
          <w:szCs w:val="18"/>
        </w:rPr>
      </w:pPr>
      <w:r w:rsidRPr="00904824">
        <w:rPr>
          <w:rFonts w:ascii="Verdana" w:hAnsi="Verdana" w:cs="Tahoma"/>
          <w:sz w:val="18"/>
          <w:szCs w:val="18"/>
        </w:rPr>
        <w:t xml:space="preserve">8 - O disposto nos itens </w:t>
      </w:r>
      <w:r>
        <w:rPr>
          <w:rFonts w:ascii="Verdana" w:hAnsi="Verdana" w:cs="Tahoma"/>
          <w:sz w:val="18"/>
          <w:szCs w:val="18"/>
        </w:rPr>
        <w:t>1, 5, 7 e 14</w:t>
      </w:r>
      <w:r w:rsidRPr="00904824">
        <w:rPr>
          <w:rFonts w:ascii="Verdana" w:hAnsi="Verdana" w:cs="Tahoma"/>
          <w:sz w:val="18"/>
          <w:szCs w:val="18"/>
        </w:rPr>
        <w:t xml:space="preserve"> somente se aplicará quando a melhor oferta (após) a fase de lances não tiver sido apresentada por microempresa ou empresa de pequeno porte</w:t>
      </w:r>
      <w:r>
        <w:rPr>
          <w:rFonts w:ascii="Verdana" w:hAnsi="Verdana" w:cs="Tahoma"/>
          <w:sz w:val="18"/>
          <w:szCs w:val="18"/>
        </w:rPr>
        <w:t>, MEI ou equiparadas</w:t>
      </w:r>
      <w:r w:rsidRPr="00904824">
        <w:rPr>
          <w:rFonts w:ascii="Verdana" w:hAnsi="Verdana" w:cs="Tahoma"/>
          <w:sz w:val="18"/>
          <w:szCs w:val="18"/>
        </w:rPr>
        <w:t>.</w:t>
      </w:r>
    </w:p>
    <w:p w:rsidR="005F62D7" w:rsidRPr="00904824" w:rsidRDefault="005F62D7" w:rsidP="005F62D7">
      <w:pPr>
        <w:spacing w:after="0"/>
        <w:ind w:right="-86"/>
        <w:jc w:val="both"/>
        <w:rPr>
          <w:rFonts w:ascii="Verdana" w:hAnsi="Verdana" w:cs="Tahoma"/>
          <w:sz w:val="18"/>
          <w:szCs w:val="18"/>
        </w:rPr>
      </w:pPr>
    </w:p>
    <w:p w:rsidR="005F62D7" w:rsidRPr="00904824" w:rsidRDefault="005F62D7" w:rsidP="005F62D7">
      <w:pPr>
        <w:spacing w:after="0"/>
        <w:ind w:right="-86"/>
        <w:jc w:val="both"/>
        <w:rPr>
          <w:rFonts w:ascii="Verdana" w:hAnsi="Verdana" w:cs="Tahoma"/>
          <w:sz w:val="18"/>
          <w:szCs w:val="18"/>
        </w:rPr>
      </w:pPr>
      <w:r w:rsidRPr="00904824">
        <w:rPr>
          <w:rFonts w:ascii="Verdana" w:hAnsi="Verdana" w:cs="Tahoma"/>
          <w:sz w:val="18"/>
          <w:szCs w:val="18"/>
        </w:rPr>
        <w:t>9 - Na hipótese de não contratação nos termos previstos acima, o objeto licitado será adjudicado em favor da proposta originalmente detentora da melhor oferta.</w:t>
      </w:r>
    </w:p>
    <w:p w:rsidR="005F62D7" w:rsidRPr="005A0174" w:rsidRDefault="005F62D7" w:rsidP="005F62D7">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Pr>
          <w:rStyle w:val="Forte"/>
          <w:rFonts w:ascii="Verdana" w:hAnsi="Verdana" w:cs="Calibri"/>
          <w:color w:val="000000"/>
          <w:sz w:val="18"/>
          <w:szCs w:val="18"/>
        </w:rPr>
        <w:t>IX–</w:t>
      </w:r>
      <w:r w:rsidRPr="006C0254">
        <w:rPr>
          <w:rStyle w:val="Forte"/>
          <w:rFonts w:ascii="Verdana" w:hAnsi="Verdana" w:cs="Calibri"/>
          <w:color w:val="000000"/>
          <w:sz w:val="18"/>
          <w:szCs w:val="18"/>
        </w:rPr>
        <w:t xml:space="preserve"> DO</w:t>
      </w:r>
      <w:r>
        <w:rPr>
          <w:rStyle w:val="Forte"/>
          <w:rFonts w:ascii="Verdana" w:hAnsi="Verdana" w:cs="Calibri"/>
          <w:color w:val="000000"/>
          <w:sz w:val="18"/>
          <w:szCs w:val="18"/>
        </w:rPr>
        <w:t>S CRITÉRIOS</w:t>
      </w:r>
      <w:r w:rsidRPr="005A0174">
        <w:rPr>
          <w:rStyle w:val="Forte"/>
          <w:rFonts w:ascii="Verdana" w:hAnsi="Verdana" w:cs="Calibri"/>
          <w:color w:val="000000"/>
          <w:sz w:val="18"/>
          <w:szCs w:val="18"/>
        </w:rPr>
        <w:t xml:space="preserve"> DO JULGAMENTO </w:t>
      </w:r>
    </w:p>
    <w:p w:rsidR="005F62D7" w:rsidRPr="005A0174" w:rsidRDefault="005F62D7" w:rsidP="005F62D7">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1 - No horário e local indicados no preâmbulo, será aberta a sessão de processamento do Pregão, iniciando-se com o credenciamento dos interessados em participar do certame, com duração mínima de 1</w:t>
      </w:r>
      <w:r>
        <w:rPr>
          <w:rFonts w:ascii="Verdana" w:hAnsi="Verdana" w:cs="Calibri"/>
          <w:color w:val="000000"/>
          <w:sz w:val="18"/>
          <w:szCs w:val="18"/>
        </w:rPr>
        <w:t>5 (quinze)</w:t>
      </w:r>
      <w:r w:rsidRPr="005A0174">
        <w:rPr>
          <w:rFonts w:ascii="Verdana" w:hAnsi="Verdana" w:cs="Calibri"/>
          <w:color w:val="000000"/>
          <w:sz w:val="18"/>
          <w:szCs w:val="18"/>
        </w:rPr>
        <w:t xml:space="preserve"> minutos. </w:t>
      </w:r>
    </w:p>
    <w:p w:rsidR="005F62D7" w:rsidRPr="005A0174" w:rsidRDefault="005F62D7" w:rsidP="005F62D7">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 xml:space="preserve">2 - Após o credenciamento, as licitantes entregarão ao Pregoeiro a declaração de pleno atendimento aos requisitos de habilitação, de acordo com o estabelecido no </w:t>
      </w:r>
      <w:r w:rsidRPr="003C2D05">
        <w:rPr>
          <w:rFonts w:ascii="Verdana" w:hAnsi="Verdana" w:cs="Calibri"/>
          <w:b/>
          <w:color w:val="000000"/>
          <w:sz w:val="18"/>
          <w:szCs w:val="18"/>
        </w:rPr>
        <w:t xml:space="preserve">Anexo </w:t>
      </w:r>
      <w:r>
        <w:rPr>
          <w:rFonts w:ascii="Verdana" w:hAnsi="Verdana" w:cs="Calibri"/>
          <w:b/>
          <w:color w:val="000000"/>
          <w:sz w:val="18"/>
          <w:szCs w:val="18"/>
        </w:rPr>
        <w:t>V</w:t>
      </w:r>
      <w:r w:rsidRPr="003C2D05">
        <w:rPr>
          <w:rFonts w:ascii="Verdana" w:hAnsi="Verdana" w:cs="Calibri"/>
          <w:b/>
          <w:color w:val="000000"/>
          <w:sz w:val="18"/>
          <w:szCs w:val="18"/>
        </w:rPr>
        <w:t>I</w:t>
      </w:r>
      <w:r w:rsidRPr="005A0174">
        <w:rPr>
          <w:rFonts w:ascii="Verdana" w:hAnsi="Verdana" w:cs="Calibri"/>
          <w:color w:val="000000"/>
          <w:sz w:val="18"/>
          <w:szCs w:val="18"/>
        </w:rPr>
        <w:t xml:space="preserve"> ao Edital e, em envelopes separados, a proposta de preços e os documentos de habilitação. </w:t>
      </w:r>
    </w:p>
    <w:p w:rsidR="005F62D7" w:rsidRPr="005A0174" w:rsidRDefault="005F62D7" w:rsidP="005F62D7">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 xml:space="preserve">3 - A análise das propostas pelo Pregoeiro visará ao atendimento das condições estabelecidas neste Edital e seus anexos, sendo desclassificadas as propostas: </w:t>
      </w:r>
    </w:p>
    <w:p w:rsidR="005F62D7" w:rsidRPr="00BE0CD9" w:rsidRDefault="005F62D7" w:rsidP="005F62D7">
      <w:pPr>
        <w:autoSpaceDE w:val="0"/>
        <w:autoSpaceDN w:val="0"/>
        <w:adjustRightInd w:val="0"/>
        <w:spacing w:after="0" w:line="240" w:lineRule="auto"/>
        <w:ind w:right="-115"/>
        <w:jc w:val="both"/>
        <w:rPr>
          <w:rFonts w:ascii="Verdana" w:hAnsi="Verdana" w:cs="Helvetica"/>
          <w:sz w:val="18"/>
          <w:szCs w:val="18"/>
        </w:rPr>
      </w:pPr>
    </w:p>
    <w:p w:rsidR="005F62D7" w:rsidRPr="00BE0CD9" w:rsidRDefault="005F62D7" w:rsidP="005F62D7">
      <w:pPr>
        <w:autoSpaceDE w:val="0"/>
        <w:autoSpaceDN w:val="0"/>
        <w:adjustRightInd w:val="0"/>
        <w:spacing w:after="0" w:line="240" w:lineRule="auto"/>
        <w:ind w:right="-115"/>
        <w:jc w:val="both"/>
        <w:rPr>
          <w:rFonts w:ascii="Verdana" w:hAnsi="Verdana" w:cs="Helvetica"/>
          <w:sz w:val="18"/>
          <w:szCs w:val="18"/>
        </w:rPr>
      </w:pPr>
      <w:r w:rsidRPr="00BE0CD9">
        <w:rPr>
          <w:rFonts w:ascii="Verdana" w:hAnsi="Verdana" w:cs="Helvetica"/>
          <w:sz w:val="18"/>
          <w:szCs w:val="18"/>
        </w:rPr>
        <w:t>4 - Será desclassificada a proposta que:</w:t>
      </w:r>
    </w:p>
    <w:p w:rsidR="005F62D7" w:rsidRPr="00BE0CD9" w:rsidRDefault="005F62D7" w:rsidP="005F62D7">
      <w:pPr>
        <w:autoSpaceDE w:val="0"/>
        <w:autoSpaceDN w:val="0"/>
        <w:adjustRightInd w:val="0"/>
        <w:spacing w:after="0" w:line="240" w:lineRule="auto"/>
        <w:ind w:right="-115"/>
        <w:jc w:val="both"/>
        <w:rPr>
          <w:rFonts w:ascii="Verdana" w:hAnsi="Verdana" w:cs="Helvetica"/>
          <w:sz w:val="18"/>
          <w:szCs w:val="18"/>
        </w:rPr>
      </w:pPr>
    </w:p>
    <w:p w:rsidR="005F62D7" w:rsidRPr="00BE0CD9" w:rsidRDefault="005F62D7" w:rsidP="005F62D7">
      <w:pPr>
        <w:pStyle w:val="PargrafodaLista"/>
        <w:numPr>
          <w:ilvl w:val="0"/>
          <w:numId w:val="32"/>
        </w:numPr>
        <w:autoSpaceDE w:val="0"/>
        <w:autoSpaceDN w:val="0"/>
        <w:adjustRightInd w:val="0"/>
        <w:ind w:right="-115"/>
        <w:jc w:val="both"/>
        <w:rPr>
          <w:rFonts w:ascii="Verdana" w:hAnsi="Verdana" w:cs="Helvetica"/>
          <w:sz w:val="18"/>
          <w:szCs w:val="18"/>
        </w:rPr>
      </w:pPr>
      <w:r w:rsidRPr="00BE0CD9">
        <w:rPr>
          <w:rFonts w:ascii="Verdana" w:hAnsi="Verdana" w:cs="Helvetica"/>
          <w:sz w:val="18"/>
          <w:szCs w:val="18"/>
        </w:rPr>
        <w:t>não se refira à integralidade do objeto;</w:t>
      </w:r>
    </w:p>
    <w:p w:rsidR="005F62D7" w:rsidRPr="00BE0CD9" w:rsidRDefault="005F62D7" w:rsidP="005F62D7">
      <w:pPr>
        <w:pStyle w:val="PargrafodaLista"/>
        <w:numPr>
          <w:ilvl w:val="0"/>
          <w:numId w:val="32"/>
        </w:numPr>
        <w:autoSpaceDE w:val="0"/>
        <w:autoSpaceDN w:val="0"/>
        <w:adjustRightInd w:val="0"/>
        <w:ind w:right="-115"/>
        <w:jc w:val="both"/>
        <w:rPr>
          <w:rFonts w:ascii="Verdana" w:hAnsi="Verdana" w:cs="Helvetica"/>
          <w:sz w:val="18"/>
          <w:szCs w:val="18"/>
        </w:rPr>
      </w:pPr>
      <w:r w:rsidRPr="00BE0CD9">
        <w:rPr>
          <w:rFonts w:ascii="Verdana" w:hAnsi="Verdana" w:cs="Helvetica"/>
          <w:sz w:val="18"/>
          <w:szCs w:val="18"/>
        </w:rPr>
        <w:t>não atenda às exigências estabelecidas neste Edital ou em diligência;</w:t>
      </w:r>
    </w:p>
    <w:p w:rsidR="005F62D7" w:rsidRPr="00BE0CD9" w:rsidRDefault="005F62D7" w:rsidP="005F62D7">
      <w:pPr>
        <w:pStyle w:val="PargrafodaLista"/>
        <w:numPr>
          <w:ilvl w:val="0"/>
          <w:numId w:val="32"/>
        </w:numPr>
        <w:autoSpaceDE w:val="0"/>
        <w:autoSpaceDN w:val="0"/>
        <w:adjustRightInd w:val="0"/>
        <w:ind w:right="-115"/>
        <w:jc w:val="both"/>
        <w:rPr>
          <w:rFonts w:ascii="Verdana" w:hAnsi="Verdana" w:cs="Helvetica"/>
          <w:sz w:val="18"/>
          <w:szCs w:val="18"/>
        </w:rPr>
      </w:pPr>
      <w:r w:rsidRPr="00BE0CD9">
        <w:rPr>
          <w:rFonts w:ascii="Verdana" w:hAnsi="Verdana" w:cs="Helvetica"/>
          <w:sz w:val="18"/>
          <w:szCs w:val="18"/>
        </w:rPr>
        <w:lastRenderedPageBreak/>
        <w:t>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nº 8.666/93.</w:t>
      </w:r>
    </w:p>
    <w:p w:rsidR="005F62D7" w:rsidRDefault="005F62D7" w:rsidP="005F62D7">
      <w:pPr>
        <w:autoSpaceDE w:val="0"/>
        <w:autoSpaceDN w:val="0"/>
        <w:adjustRightInd w:val="0"/>
        <w:spacing w:after="0" w:line="240" w:lineRule="auto"/>
        <w:ind w:right="-115"/>
        <w:jc w:val="both"/>
        <w:rPr>
          <w:rFonts w:ascii="Verdana" w:hAnsi="Verdana" w:cs="Helvetica"/>
          <w:sz w:val="18"/>
          <w:szCs w:val="18"/>
        </w:rPr>
      </w:pPr>
    </w:p>
    <w:p w:rsidR="005F62D7" w:rsidRDefault="005F62D7" w:rsidP="005F62D7">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t>5</w:t>
      </w:r>
      <w:r w:rsidRPr="00BE0CD9">
        <w:rPr>
          <w:rFonts w:ascii="Verdana" w:hAnsi="Verdana" w:cs="Helvetica"/>
          <w:sz w:val="18"/>
          <w:szCs w:val="18"/>
        </w:rPr>
        <w:t xml:space="preserve"> - Se o(a) Pregoeiro(a) entender que há indícios de inexequibilidade do preço, fixará</w:t>
      </w:r>
      <w:r>
        <w:rPr>
          <w:rFonts w:ascii="Verdana" w:hAnsi="Verdana" w:cs="Helvetica"/>
          <w:sz w:val="18"/>
          <w:szCs w:val="18"/>
        </w:rPr>
        <w:t xml:space="preserve"> </w:t>
      </w:r>
      <w:r w:rsidRPr="00BE0CD9">
        <w:rPr>
          <w:rFonts w:ascii="Verdana" w:hAnsi="Verdana" w:cs="Helvetica"/>
          <w:sz w:val="18"/>
          <w:szCs w:val="18"/>
        </w:rPr>
        <w:t>prazo para que o licitante demonstre a formação do seu preço, por meio de</w:t>
      </w:r>
      <w:r>
        <w:rPr>
          <w:rFonts w:ascii="Verdana" w:hAnsi="Verdana" w:cs="Helvetica"/>
          <w:sz w:val="18"/>
          <w:szCs w:val="18"/>
        </w:rPr>
        <w:t xml:space="preserve"> </w:t>
      </w:r>
      <w:r w:rsidRPr="00BE0CD9">
        <w:rPr>
          <w:rFonts w:ascii="Verdana" w:hAnsi="Verdana" w:cs="Helvetica"/>
          <w:sz w:val="18"/>
          <w:szCs w:val="18"/>
        </w:rPr>
        <w:t>planilha de custos, justificativas e demais documentos comprobatórios.</w:t>
      </w:r>
    </w:p>
    <w:p w:rsidR="005F62D7" w:rsidRPr="00BE0CD9" w:rsidRDefault="005F62D7" w:rsidP="005F62D7">
      <w:pPr>
        <w:autoSpaceDE w:val="0"/>
        <w:autoSpaceDN w:val="0"/>
        <w:adjustRightInd w:val="0"/>
        <w:spacing w:after="0" w:line="240" w:lineRule="auto"/>
        <w:ind w:right="-115"/>
        <w:jc w:val="both"/>
        <w:rPr>
          <w:rFonts w:ascii="Verdana" w:hAnsi="Verdana" w:cs="Helvetica"/>
          <w:sz w:val="18"/>
          <w:szCs w:val="18"/>
        </w:rPr>
      </w:pPr>
    </w:p>
    <w:p w:rsidR="005F62D7" w:rsidRDefault="005F62D7" w:rsidP="005F62D7">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t>6</w:t>
      </w:r>
      <w:r w:rsidRPr="00BE0CD9">
        <w:rPr>
          <w:rFonts w:ascii="Verdana" w:hAnsi="Verdana" w:cs="Helvetica"/>
          <w:sz w:val="18"/>
          <w:szCs w:val="18"/>
        </w:rPr>
        <w:t xml:space="preserve"> - Não havendo a comprovação da exequibilidade do preço a proposta será</w:t>
      </w:r>
      <w:r>
        <w:rPr>
          <w:rFonts w:ascii="Verdana" w:hAnsi="Verdana" w:cs="Helvetica"/>
          <w:sz w:val="18"/>
          <w:szCs w:val="18"/>
        </w:rPr>
        <w:t xml:space="preserve"> </w:t>
      </w:r>
      <w:r w:rsidRPr="00BE0CD9">
        <w:rPr>
          <w:rFonts w:ascii="Verdana" w:hAnsi="Verdana" w:cs="Helvetica"/>
          <w:sz w:val="18"/>
          <w:szCs w:val="18"/>
        </w:rPr>
        <w:t>desclassificada, sujeitando-se o licitante às sanções legais.</w:t>
      </w:r>
    </w:p>
    <w:p w:rsidR="005F62D7" w:rsidRPr="00BE0CD9" w:rsidRDefault="005F62D7" w:rsidP="005F62D7">
      <w:pPr>
        <w:autoSpaceDE w:val="0"/>
        <w:autoSpaceDN w:val="0"/>
        <w:adjustRightInd w:val="0"/>
        <w:spacing w:after="0" w:line="240" w:lineRule="auto"/>
        <w:ind w:right="-115"/>
        <w:jc w:val="both"/>
        <w:rPr>
          <w:rFonts w:ascii="Verdana" w:hAnsi="Verdana" w:cs="Helvetica"/>
          <w:sz w:val="18"/>
          <w:szCs w:val="18"/>
        </w:rPr>
      </w:pPr>
    </w:p>
    <w:p w:rsidR="005F62D7" w:rsidRDefault="005F62D7" w:rsidP="005F62D7">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t>7</w:t>
      </w:r>
      <w:r w:rsidRPr="00BE0CD9">
        <w:rPr>
          <w:rFonts w:ascii="Verdana" w:hAnsi="Verdana" w:cs="Helvetica"/>
          <w:sz w:val="18"/>
          <w:szCs w:val="18"/>
        </w:rPr>
        <w:t xml:space="preserve"> - Quaisquer erros de soma e/ou multiplicação apurados na Proposta Comercial serão</w:t>
      </w:r>
      <w:r>
        <w:rPr>
          <w:rFonts w:ascii="Verdana" w:hAnsi="Verdana" w:cs="Helvetica"/>
          <w:sz w:val="18"/>
          <w:szCs w:val="18"/>
        </w:rPr>
        <w:t xml:space="preserve"> </w:t>
      </w:r>
      <w:r w:rsidRPr="00BE0CD9">
        <w:rPr>
          <w:rFonts w:ascii="Verdana" w:hAnsi="Verdana" w:cs="Helvetica"/>
          <w:sz w:val="18"/>
          <w:szCs w:val="18"/>
        </w:rPr>
        <w:t>corrigidos pela Equipe de Apoio, de forma a prevalecer, sempre, o valor total menor ou</w:t>
      </w:r>
      <w:r>
        <w:rPr>
          <w:rFonts w:ascii="Verdana" w:hAnsi="Verdana" w:cs="Helvetica"/>
          <w:sz w:val="18"/>
          <w:szCs w:val="18"/>
        </w:rPr>
        <w:t xml:space="preserve"> </w:t>
      </w:r>
      <w:r w:rsidRPr="00BE0CD9">
        <w:rPr>
          <w:rFonts w:ascii="Verdana" w:hAnsi="Verdana" w:cs="Helvetica"/>
          <w:sz w:val="18"/>
          <w:szCs w:val="18"/>
        </w:rPr>
        <w:t>igual ao valor do lance ofertado na sessão do Pregão ou o valor negociado com o(a)Pregoeiro(a), após diligência e mediante expressa anuência do licitante.</w:t>
      </w:r>
    </w:p>
    <w:p w:rsidR="005F62D7" w:rsidRPr="00BE0CD9" w:rsidRDefault="005F62D7" w:rsidP="005F62D7">
      <w:pPr>
        <w:autoSpaceDE w:val="0"/>
        <w:autoSpaceDN w:val="0"/>
        <w:adjustRightInd w:val="0"/>
        <w:spacing w:after="0" w:line="240" w:lineRule="auto"/>
        <w:ind w:right="-115"/>
        <w:jc w:val="both"/>
        <w:rPr>
          <w:rFonts w:ascii="Verdana" w:hAnsi="Verdana" w:cs="Helvetica"/>
          <w:sz w:val="18"/>
          <w:szCs w:val="18"/>
        </w:rPr>
      </w:pPr>
    </w:p>
    <w:p w:rsidR="005F62D7" w:rsidRDefault="005F62D7" w:rsidP="005F62D7">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t>8</w:t>
      </w:r>
      <w:r w:rsidRPr="00BE0CD9">
        <w:rPr>
          <w:rFonts w:ascii="Verdana" w:hAnsi="Verdana" w:cs="Helvetica"/>
          <w:sz w:val="18"/>
          <w:szCs w:val="18"/>
        </w:rPr>
        <w:t xml:space="preserve"> - Serão desconsiderados os valores a partir da terceira casa decimal.</w:t>
      </w:r>
    </w:p>
    <w:p w:rsidR="005F62D7" w:rsidRPr="00BE0CD9" w:rsidRDefault="005F62D7" w:rsidP="005F62D7">
      <w:pPr>
        <w:autoSpaceDE w:val="0"/>
        <w:autoSpaceDN w:val="0"/>
        <w:adjustRightInd w:val="0"/>
        <w:spacing w:after="0" w:line="240" w:lineRule="auto"/>
        <w:ind w:right="-115"/>
        <w:jc w:val="both"/>
        <w:rPr>
          <w:rFonts w:ascii="Verdana" w:hAnsi="Verdana" w:cs="Helvetica"/>
          <w:sz w:val="18"/>
          <w:szCs w:val="18"/>
        </w:rPr>
      </w:pPr>
    </w:p>
    <w:p w:rsidR="005F62D7" w:rsidRDefault="005F62D7" w:rsidP="005F62D7">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t>9</w:t>
      </w:r>
      <w:r w:rsidRPr="00BE0CD9">
        <w:rPr>
          <w:rFonts w:ascii="Verdana" w:hAnsi="Verdana" w:cs="Helvetica"/>
          <w:sz w:val="18"/>
          <w:szCs w:val="18"/>
        </w:rPr>
        <w:t xml:space="preserve"> - Não se considerará qualquer oferta de vantagem.</w:t>
      </w:r>
    </w:p>
    <w:p w:rsidR="005F62D7" w:rsidRPr="00BE0CD9" w:rsidRDefault="005F62D7" w:rsidP="005F62D7">
      <w:pPr>
        <w:autoSpaceDE w:val="0"/>
        <w:autoSpaceDN w:val="0"/>
        <w:adjustRightInd w:val="0"/>
        <w:spacing w:after="0" w:line="240" w:lineRule="auto"/>
        <w:ind w:right="-115"/>
        <w:jc w:val="both"/>
        <w:rPr>
          <w:rFonts w:ascii="Verdana" w:hAnsi="Verdana" w:cs="Helvetica"/>
          <w:sz w:val="18"/>
          <w:szCs w:val="18"/>
        </w:rPr>
      </w:pPr>
    </w:p>
    <w:p w:rsidR="005F62D7" w:rsidRDefault="005F62D7" w:rsidP="005F62D7">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t>10</w:t>
      </w:r>
      <w:r w:rsidRPr="00BE0CD9">
        <w:rPr>
          <w:rFonts w:ascii="Verdana" w:hAnsi="Verdana" w:cs="Helvetica"/>
          <w:sz w:val="18"/>
          <w:szCs w:val="18"/>
        </w:rPr>
        <w:t xml:space="preserve"> - O(a) Pregoeiro(a) poderá, no julgamento das propostas, desconsiderar evidentes</w:t>
      </w:r>
      <w:r>
        <w:rPr>
          <w:rFonts w:ascii="Verdana" w:hAnsi="Verdana" w:cs="Helvetica"/>
          <w:sz w:val="18"/>
          <w:szCs w:val="18"/>
        </w:rPr>
        <w:t xml:space="preserve"> </w:t>
      </w:r>
      <w:r w:rsidRPr="00BE0CD9">
        <w:rPr>
          <w:rFonts w:ascii="Verdana" w:hAnsi="Verdana" w:cs="Helvetica"/>
          <w:sz w:val="18"/>
          <w:szCs w:val="18"/>
        </w:rPr>
        <w:t>falhas formais sanáveis e que não afetem o seu conteúdo.</w:t>
      </w:r>
    </w:p>
    <w:p w:rsidR="005F62D7" w:rsidRPr="00BE0CD9" w:rsidRDefault="005F62D7" w:rsidP="005F62D7">
      <w:pPr>
        <w:autoSpaceDE w:val="0"/>
        <w:autoSpaceDN w:val="0"/>
        <w:adjustRightInd w:val="0"/>
        <w:spacing w:after="0" w:line="240" w:lineRule="auto"/>
        <w:ind w:right="-115"/>
        <w:jc w:val="both"/>
        <w:rPr>
          <w:rFonts w:ascii="Verdana" w:hAnsi="Verdana" w:cs="Helvetica"/>
          <w:sz w:val="18"/>
          <w:szCs w:val="18"/>
        </w:rPr>
      </w:pPr>
    </w:p>
    <w:p w:rsidR="005F62D7" w:rsidRDefault="005F62D7" w:rsidP="005F62D7">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t>11</w:t>
      </w:r>
      <w:r w:rsidRPr="00BE0CD9">
        <w:rPr>
          <w:rFonts w:ascii="Verdana" w:hAnsi="Verdana" w:cs="Helvetica"/>
          <w:sz w:val="18"/>
          <w:szCs w:val="18"/>
        </w:rPr>
        <w:t xml:space="preserve"> - As propostas e documentação apresentadas poderão ser submetidas à apreciação da</w:t>
      </w:r>
      <w:r>
        <w:rPr>
          <w:rFonts w:ascii="Verdana" w:hAnsi="Verdana" w:cs="Helvetica"/>
          <w:sz w:val="18"/>
          <w:szCs w:val="18"/>
        </w:rPr>
        <w:t xml:space="preserve"> </w:t>
      </w:r>
      <w:r w:rsidRPr="00BE0CD9">
        <w:rPr>
          <w:rFonts w:ascii="Verdana" w:hAnsi="Verdana" w:cs="Helvetica"/>
          <w:sz w:val="18"/>
          <w:szCs w:val="18"/>
        </w:rPr>
        <w:t>Coordenadoria de Transportes para verificação do atendimento ao objeto licitado,mediante parecer fundamentado.</w:t>
      </w:r>
    </w:p>
    <w:p w:rsidR="005F62D7" w:rsidRDefault="005F62D7" w:rsidP="005F62D7">
      <w:pPr>
        <w:autoSpaceDE w:val="0"/>
        <w:autoSpaceDN w:val="0"/>
        <w:adjustRightInd w:val="0"/>
        <w:spacing w:after="0"/>
        <w:ind w:right="-86"/>
        <w:jc w:val="both"/>
        <w:rPr>
          <w:rFonts w:ascii="Verdana" w:hAnsi="Verdana" w:cs="Calibri"/>
          <w:color w:val="000000"/>
          <w:sz w:val="18"/>
          <w:szCs w:val="18"/>
        </w:rPr>
      </w:pPr>
    </w:p>
    <w:p w:rsidR="005F62D7" w:rsidRDefault="005F62D7" w:rsidP="005F62D7">
      <w:pPr>
        <w:autoSpaceDE w:val="0"/>
        <w:autoSpaceDN w:val="0"/>
        <w:adjustRightInd w:val="0"/>
        <w:spacing w:after="0"/>
        <w:ind w:right="-86"/>
        <w:jc w:val="both"/>
        <w:rPr>
          <w:rFonts w:ascii="Verdana" w:hAnsi="Verdana" w:cs="Calibri"/>
          <w:color w:val="000000"/>
          <w:sz w:val="18"/>
          <w:szCs w:val="18"/>
        </w:rPr>
      </w:pPr>
      <w:r>
        <w:rPr>
          <w:rFonts w:ascii="Verdana" w:hAnsi="Verdana" w:cs="Calibri"/>
          <w:color w:val="000000"/>
          <w:sz w:val="18"/>
          <w:szCs w:val="18"/>
        </w:rPr>
        <w:t>12</w:t>
      </w:r>
      <w:r w:rsidRPr="005A0174">
        <w:rPr>
          <w:rFonts w:ascii="Verdana" w:hAnsi="Verdana" w:cs="Calibri"/>
          <w:color w:val="000000"/>
          <w:sz w:val="18"/>
          <w:szCs w:val="18"/>
        </w:rPr>
        <w:t xml:space="preserve"> – Para efe</w:t>
      </w:r>
      <w:r w:rsidRPr="00E77B04">
        <w:rPr>
          <w:rFonts w:ascii="Verdana" w:hAnsi="Verdana" w:cs="Calibri"/>
          <w:color w:val="000000"/>
          <w:sz w:val="18"/>
          <w:szCs w:val="18"/>
        </w:rPr>
        <w:t>i</w:t>
      </w:r>
      <w:r>
        <w:rPr>
          <w:rFonts w:ascii="Verdana" w:hAnsi="Verdana" w:cs="Calibri"/>
          <w:color w:val="000000"/>
          <w:sz w:val="18"/>
          <w:szCs w:val="18"/>
        </w:rPr>
        <w:t>tos de seleção, será considerada</w:t>
      </w:r>
      <w:r w:rsidRPr="00E77B04">
        <w:rPr>
          <w:rFonts w:ascii="Verdana" w:eastAsiaTheme="minorHAnsi" w:hAnsi="Verdana"/>
          <w:color w:val="000000"/>
          <w:sz w:val="18"/>
          <w:szCs w:val="18"/>
        </w:rPr>
        <w:t xml:space="preserve"> vencedora a proposta de </w:t>
      </w:r>
      <w:r w:rsidRPr="003C2D05">
        <w:rPr>
          <w:rFonts w:ascii="Verdana" w:eastAsiaTheme="minorHAnsi" w:hAnsi="Verdana"/>
          <w:b/>
          <w:bCs/>
          <w:color w:val="000000"/>
          <w:szCs w:val="18"/>
        </w:rPr>
        <w:t>MAIOR PERCENTUAL DE DESCONTO POR LOTE</w:t>
      </w:r>
      <w:r w:rsidRPr="00E77B04">
        <w:rPr>
          <w:rFonts w:ascii="Verdana" w:eastAsiaTheme="minorHAnsi" w:hAnsi="Verdana" w:cs="LucidaConsole"/>
          <w:color w:val="333333"/>
          <w:sz w:val="18"/>
          <w:szCs w:val="18"/>
        </w:rPr>
        <w:t xml:space="preserve">, </w:t>
      </w:r>
      <w:r w:rsidRPr="00E77B04">
        <w:rPr>
          <w:rFonts w:ascii="Verdana" w:eastAsiaTheme="minorHAnsi" w:hAnsi="Verdana"/>
          <w:color w:val="000000"/>
          <w:sz w:val="18"/>
          <w:szCs w:val="18"/>
        </w:rPr>
        <w:t xml:space="preserve">sobre a Tabela </w:t>
      </w:r>
      <w:r>
        <w:rPr>
          <w:rFonts w:ascii="Verdana" w:eastAsiaTheme="minorHAnsi" w:hAnsi="Verdana"/>
          <w:color w:val="000000"/>
          <w:sz w:val="18"/>
          <w:szCs w:val="18"/>
        </w:rPr>
        <w:t xml:space="preserve">da </w:t>
      </w:r>
      <w:r>
        <w:rPr>
          <w:rFonts w:ascii="Verdana" w:eastAsiaTheme="minorHAnsi" w:hAnsi="Verdana"/>
          <w:b/>
          <w:color w:val="000000"/>
          <w:sz w:val="18"/>
          <w:szCs w:val="18"/>
        </w:rPr>
        <w:t xml:space="preserve">AUDATEX </w:t>
      </w:r>
      <w:r>
        <w:rPr>
          <w:rFonts w:ascii="Verdana" w:eastAsiaTheme="minorHAnsi" w:hAnsi="Verdana"/>
          <w:color w:val="000000"/>
          <w:sz w:val="18"/>
          <w:szCs w:val="18"/>
        </w:rPr>
        <w:t xml:space="preserve">ou similar </w:t>
      </w:r>
      <w:r w:rsidRPr="00E77B04">
        <w:rPr>
          <w:rFonts w:ascii="Verdana" w:eastAsiaTheme="minorHAnsi" w:hAnsi="Verdana"/>
          <w:color w:val="000000"/>
          <w:sz w:val="18"/>
          <w:szCs w:val="18"/>
        </w:rPr>
        <w:t xml:space="preserve">de Peças e Acessórios, com preços à vista, vigente na data de apresentação da proposta, de acordo com especificação no </w:t>
      </w:r>
      <w:r w:rsidRPr="003C2D05">
        <w:rPr>
          <w:rFonts w:ascii="Verdana" w:eastAsiaTheme="minorHAnsi" w:hAnsi="Verdana"/>
          <w:b/>
          <w:color w:val="000000"/>
          <w:sz w:val="18"/>
          <w:szCs w:val="18"/>
        </w:rPr>
        <w:t>Anexo I</w:t>
      </w:r>
      <w:r>
        <w:rPr>
          <w:rFonts w:ascii="Verdana" w:eastAsiaTheme="minorHAnsi" w:hAnsi="Verdana"/>
          <w:b/>
          <w:color w:val="000000"/>
          <w:sz w:val="18"/>
          <w:szCs w:val="18"/>
        </w:rPr>
        <w:t xml:space="preserve"> e Anexo II</w:t>
      </w:r>
      <w:r w:rsidRPr="00E77B04">
        <w:rPr>
          <w:rFonts w:ascii="Verdana" w:eastAsiaTheme="minorHAnsi" w:hAnsi="Verdana"/>
          <w:color w:val="000000"/>
          <w:sz w:val="18"/>
          <w:szCs w:val="18"/>
        </w:rPr>
        <w:t>.</w:t>
      </w:r>
    </w:p>
    <w:p w:rsidR="005F62D7" w:rsidRDefault="005F62D7" w:rsidP="005F62D7">
      <w:pPr>
        <w:autoSpaceDE w:val="0"/>
        <w:autoSpaceDN w:val="0"/>
        <w:adjustRightInd w:val="0"/>
        <w:spacing w:after="0"/>
        <w:ind w:left="360" w:right="-86"/>
        <w:jc w:val="both"/>
        <w:rPr>
          <w:rFonts w:ascii="Verdana" w:hAnsi="Verdana" w:cs="Calibri"/>
          <w:color w:val="000000"/>
          <w:sz w:val="18"/>
          <w:szCs w:val="18"/>
        </w:rPr>
      </w:pPr>
    </w:p>
    <w:p w:rsidR="005F62D7" w:rsidRPr="005A0174" w:rsidRDefault="005F62D7" w:rsidP="005F62D7">
      <w:pPr>
        <w:autoSpaceDE w:val="0"/>
        <w:autoSpaceDN w:val="0"/>
        <w:adjustRightInd w:val="0"/>
        <w:spacing w:after="0"/>
        <w:ind w:right="-86"/>
        <w:jc w:val="both"/>
        <w:rPr>
          <w:rFonts w:ascii="Verdana" w:hAnsi="Verdana" w:cs="Calibri"/>
          <w:color w:val="000000"/>
          <w:sz w:val="18"/>
          <w:szCs w:val="18"/>
        </w:rPr>
      </w:pPr>
      <w:r>
        <w:rPr>
          <w:rFonts w:ascii="Verdana" w:hAnsi="Verdana" w:cs="Calibri"/>
          <w:color w:val="000000"/>
          <w:sz w:val="18"/>
          <w:szCs w:val="18"/>
        </w:rPr>
        <w:t>13</w:t>
      </w:r>
      <w:r w:rsidRPr="005A0174">
        <w:rPr>
          <w:rFonts w:ascii="Verdana" w:hAnsi="Verdana" w:cs="Calibri"/>
          <w:color w:val="000000"/>
          <w:sz w:val="18"/>
          <w:szCs w:val="18"/>
        </w:rPr>
        <w:t xml:space="preserve"> - A oferta dos lances deverá ser efetuada por lote, de forma sucessiva, em percentuais distintos, crescentes e superiores ao maior ofertado, sempre que o pregoeiro convidar individualmente, de forma seqüencial, o representante para fazê-lo, a partir da proposta de menor desconto até a de maior.</w:t>
      </w:r>
    </w:p>
    <w:p w:rsidR="005F62D7" w:rsidRPr="005A0174" w:rsidRDefault="005F62D7" w:rsidP="005F62D7">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t>14</w:t>
      </w:r>
      <w:r w:rsidRPr="005A0174">
        <w:rPr>
          <w:rFonts w:ascii="Verdana" w:hAnsi="Verdana" w:cs="Calibri"/>
          <w:color w:val="000000"/>
          <w:sz w:val="18"/>
          <w:szCs w:val="18"/>
        </w:rPr>
        <w:t xml:space="preserve"> - A licitante sorteada em primeiro lugar poderá escolher a posição na ordenação de lances em relação aos demais empatados, e assim sucessivamente até a definição completa da ordem de lances. </w:t>
      </w:r>
    </w:p>
    <w:p w:rsidR="005F62D7" w:rsidRPr="005A0174" w:rsidRDefault="005F62D7" w:rsidP="005F62D7">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t>15</w:t>
      </w:r>
      <w:r w:rsidRPr="005A0174">
        <w:rPr>
          <w:rFonts w:ascii="Verdana" w:hAnsi="Verdana" w:cs="Calibri"/>
          <w:color w:val="000000"/>
          <w:sz w:val="18"/>
          <w:szCs w:val="18"/>
        </w:rPr>
        <w:t xml:space="preserve"> - A etapa de lances será considerada encerrada quando todos os participantes dessa etapa declinarem da formulação de lances. </w:t>
      </w:r>
    </w:p>
    <w:p w:rsidR="005F62D7" w:rsidRPr="005A0174" w:rsidRDefault="005F62D7" w:rsidP="005F62D7">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t>16</w:t>
      </w:r>
      <w:r w:rsidRPr="005A0174">
        <w:rPr>
          <w:rFonts w:ascii="Verdana" w:hAnsi="Verdana" w:cs="Calibri"/>
          <w:color w:val="000000"/>
          <w:sz w:val="18"/>
          <w:szCs w:val="18"/>
        </w:rPr>
        <w:t xml:space="preserve"> - Encerrada a etapa de lances, serão classificadas as propostas selecionadas e, com base nessa classificação, será assegurada às licitantes microempresas e empresas de pequeno porte preferência à contratação, observadas as seguintes regras: </w:t>
      </w:r>
    </w:p>
    <w:p w:rsidR="005F62D7" w:rsidRPr="005A0174" w:rsidRDefault="005F62D7" w:rsidP="005F62D7">
      <w:pPr>
        <w:pStyle w:val="NormalWeb"/>
        <w:spacing w:after="0" w:afterAutospacing="0"/>
        <w:ind w:left="708" w:right="-86"/>
        <w:jc w:val="both"/>
        <w:rPr>
          <w:rFonts w:ascii="Verdana" w:hAnsi="Verdana" w:cs="Calibri"/>
          <w:color w:val="000000"/>
          <w:sz w:val="18"/>
          <w:szCs w:val="18"/>
        </w:rPr>
      </w:pPr>
      <w:r>
        <w:rPr>
          <w:rFonts w:ascii="Verdana" w:hAnsi="Verdana" w:cs="Calibri"/>
          <w:color w:val="000000"/>
          <w:sz w:val="18"/>
          <w:szCs w:val="18"/>
        </w:rPr>
        <w:lastRenderedPageBreak/>
        <w:t>16</w:t>
      </w:r>
      <w:r w:rsidRPr="005A0174">
        <w:rPr>
          <w:rFonts w:ascii="Verdana" w:hAnsi="Verdana" w:cs="Calibri"/>
          <w:color w:val="000000"/>
          <w:sz w:val="18"/>
          <w:szCs w:val="18"/>
        </w:rPr>
        <w:t>.1 - O pregoeiro convocará a microempresa ou empresa de pequeno porte,</w:t>
      </w:r>
      <w:r>
        <w:rPr>
          <w:rFonts w:ascii="Verdana" w:hAnsi="Verdana" w:cs="Calibri"/>
          <w:color w:val="000000"/>
          <w:sz w:val="18"/>
          <w:szCs w:val="18"/>
        </w:rPr>
        <w:t xml:space="preserve"> MEI ou equiparadas</w:t>
      </w:r>
      <w:r w:rsidRPr="005A0174">
        <w:rPr>
          <w:rFonts w:ascii="Verdana" w:hAnsi="Verdana" w:cs="Calibri"/>
          <w:color w:val="000000"/>
          <w:sz w:val="18"/>
          <w:szCs w:val="18"/>
        </w:rPr>
        <w:t xml:space="preserve"> detentora da proposta de maior desconto, dentre aquelas cujos descontos sejam iguais ou até 5% (cinco por cento) ao desconto da proposta melhor classificada, para que apresente desconto superior ao da melhor classificada, no prazo de 5 (cinco) minutos, sob pena de preclusão do direito de preferência. </w:t>
      </w:r>
    </w:p>
    <w:p w:rsidR="005F62D7" w:rsidRPr="005A0174" w:rsidRDefault="005F62D7" w:rsidP="005F62D7">
      <w:pPr>
        <w:pStyle w:val="NormalWeb"/>
        <w:spacing w:after="0" w:afterAutospacing="0"/>
        <w:ind w:left="708" w:right="-86"/>
        <w:jc w:val="both"/>
        <w:rPr>
          <w:rFonts w:ascii="Verdana" w:hAnsi="Verdana" w:cs="Calibri"/>
          <w:color w:val="000000"/>
          <w:sz w:val="18"/>
          <w:szCs w:val="18"/>
        </w:rPr>
      </w:pPr>
      <w:r>
        <w:rPr>
          <w:rFonts w:ascii="Verdana" w:hAnsi="Verdana" w:cs="Calibri"/>
          <w:color w:val="000000"/>
          <w:sz w:val="18"/>
          <w:szCs w:val="18"/>
        </w:rPr>
        <w:t>16</w:t>
      </w:r>
      <w:r w:rsidRPr="005A0174">
        <w:rPr>
          <w:rFonts w:ascii="Verdana" w:hAnsi="Verdana" w:cs="Calibri"/>
          <w:color w:val="000000"/>
          <w:sz w:val="18"/>
          <w:szCs w:val="18"/>
        </w:rPr>
        <w:t xml:space="preserve">.1.1 - A convocação será feita mediante sorteio, no caso de haver propostas empatadas, nas condições do subitem </w:t>
      </w:r>
      <w:r>
        <w:rPr>
          <w:rFonts w:ascii="Verdana" w:hAnsi="Verdana" w:cs="Calibri"/>
          <w:color w:val="000000"/>
          <w:sz w:val="18"/>
          <w:szCs w:val="18"/>
        </w:rPr>
        <w:t>16</w:t>
      </w:r>
      <w:r w:rsidRPr="005A0174">
        <w:rPr>
          <w:rFonts w:ascii="Verdana" w:hAnsi="Verdana" w:cs="Calibri"/>
          <w:color w:val="000000"/>
          <w:sz w:val="18"/>
          <w:szCs w:val="18"/>
        </w:rPr>
        <w:t xml:space="preserve">.1. </w:t>
      </w:r>
    </w:p>
    <w:p w:rsidR="005F62D7" w:rsidRPr="005A0174" w:rsidRDefault="005F62D7" w:rsidP="005F62D7">
      <w:pPr>
        <w:pStyle w:val="NormalWeb"/>
        <w:spacing w:after="0" w:afterAutospacing="0"/>
        <w:ind w:left="708" w:right="-86"/>
        <w:jc w:val="both"/>
        <w:rPr>
          <w:rFonts w:ascii="Verdana" w:hAnsi="Verdana" w:cs="Calibri"/>
          <w:color w:val="000000"/>
          <w:sz w:val="18"/>
          <w:szCs w:val="18"/>
        </w:rPr>
      </w:pPr>
      <w:r>
        <w:rPr>
          <w:rFonts w:ascii="Verdana" w:hAnsi="Verdana" w:cs="Calibri"/>
          <w:color w:val="000000"/>
          <w:sz w:val="18"/>
          <w:szCs w:val="18"/>
        </w:rPr>
        <w:t>16</w:t>
      </w:r>
      <w:r w:rsidRPr="005A0174">
        <w:rPr>
          <w:rFonts w:ascii="Verdana" w:hAnsi="Verdana" w:cs="Calibri"/>
          <w:color w:val="000000"/>
          <w:sz w:val="18"/>
          <w:szCs w:val="18"/>
        </w:rPr>
        <w:t xml:space="preserve">.2 - Não havendo a apresentação de novo desconto, superior ao desconto da proposta melhor classificada, serão convocadas para o exercício do direito de preferência, respeitada a ordem de classificação, as demais microempresas e empresas de pequeno porte, cujos valores das propostas, se enquadrem nas condições indicadas no subitem </w:t>
      </w:r>
      <w:r>
        <w:rPr>
          <w:rFonts w:ascii="Verdana" w:hAnsi="Verdana" w:cs="Calibri"/>
          <w:color w:val="000000"/>
          <w:sz w:val="18"/>
          <w:szCs w:val="18"/>
        </w:rPr>
        <w:t>16</w:t>
      </w:r>
      <w:r w:rsidRPr="005A0174">
        <w:rPr>
          <w:rFonts w:ascii="Verdana" w:hAnsi="Verdana" w:cs="Calibri"/>
          <w:color w:val="000000"/>
          <w:sz w:val="18"/>
          <w:szCs w:val="18"/>
        </w:rPr>
        <w:t xml:space="preserve">.1. </w:t>
      </w:r>
    </w:p>
    <w:p w:rsidR="005F62D7" w:rsidRPr="005A0174" w:rsidRDefault="005F62D7" w:rsidP="005F62D7">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t>17</w:t>
      </w:r>
      <w:r w:rsidRPr="005A0174">
        <w:rPr>
          <w:rFonts w:ascii="Verdana" w:hAnsi="Verdana" w:cs="Calibri"/>
          <w:color w:val="000000"/>
          <w:sz w:val="18"/>
          <w:szCs w:val="18"/>
        </w:rPr>
        <w:t xml:space="preserve"> - O pregoeiro poderá negociar com o autor da oferta de maior desconto, obtida com base nas disposições dos subitens </w:t>
      </w:r>
      <w:r>
        <w:rPr>
          <w:rFonts w:ascii="Verdana" w:hAnsi="Verdana" w:cs="Calibri"/>
          <w:color w:val="000000"/>
          <w:sz w:val="18"/>
          <w:szCs w:val="18"/>
        </w:rPr>
        <w:t>16</w:t>
      </w:r>
      <w:r w:rsidRPr="005A0174">
        <w:rPr>
          <w:rFonts w:ascii="Verdana" w:hAnsi="Verdana" w:cs="Calibri"/>
          <w:color w:val="000000"/>
          <w:sz w:val="18"/>
          <w:szCs w:val="18"/>
        </w:rPr>
        <w:t xml:space="preserve">.1 e </w:t>
      </w:r>
      <w:r>
        <w:rPr>
          <w:rFonts w:ascii="Verdana" w:hAnsi="Verdana" w:cs="Calibri"/>
          <w:color w:val="000000"/>
          <w:sz w:val="18"/>
          <w:szCs w:val="18"/>
        </w:rPr>
        <w:t>16</w:t>
      </w:r>
      <w:r w:rsidRPr="005A0174">
        <w:rPr>
          <w:rFonts w:ascii="Verdana" w:hAnsi="Verdana" w:cs="Calibri"/>
          <w:color w:val="000000"/>
          <w:sz w:val="18"/>
          <w:szCs w:val="18"/>
        </w:rPr>
        <w:t xml:space="preserve">.2, ou, na falta desta, com base na classificação de que trata o subitem </w:t>
      </w:r>
      <w:r>
        <w:rPr>
          <w:rFonts w:ascii="Verdana" w:hAnsi="Verdana" w:cs="Calibri"/>
          <w:color w:val="000000"/>
          <w:sz w:val="18"/>
          <w:szCs w:val="18"/>
        </w:rPr>
        <w:t>16</w:t>
      </w:r>
      <w:r w:rsidRPr="005A0174">
        <w:rPr>
          <w:rFonts w:ascii="Verdana" w:hAnsi="Verdana" w:cs="Calibri"/>
          <w:color w:val="000000"/>
          <w:sz w:val="18"/>
          <w:szCs w:val="18"/>
        </w:rPr>
        <w:t>, com vistas à redução do preço.</w:t>
      </w:r>
    </w:p>
    <w:p w:rsidR="005F62D7" w:rsidRPr="005A0174" w:rsidRDefault="005F62D7" w:rsidP="005F62D7">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1</w:t>
      </w:r>
      <w:r>
        <w:rPr>
          <w:rFonts w:ascii="Verdana" w:hAnsi="Verdana" w:cs="Calibri"/>
          <w:color w:val="000000"/>
          <w:sz w:val="18"/>
          <w:szCs w:val="18"/>
        </w:rPr>
        <w:t>8</w:t>
      </w:r>
      <w:r w:rsidRPr="005A0174">
        <w:rPr>
          <w:rFonts w:ascii="Verdana" w:hAnsi="Verdana" w:cs="Calibri"/>
          <w:color w:val="000000"/>
          <w:sz w:val="18"/>
          <w:szCs w:val="18"/>
        </w:rPr>
        <w:t xml:space="preserve"> - Após a negociação, se houver, o Pregoeiro examinará a aceitabilidade do maior desconto, decidindo motivadamente a respeito. </w:t>
      </w:r>
    </w:p>
    <w:p w:rsidR="005F62D7" w:rsidRPr="005A0174" w:rsidRDefault="005F62D7" w:rsidP="005F62D7">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1</w:t>
      </w:r>
      <w:r>
        <w:rPr>
          <w:rFonts w:ascii="Verdana" w:hAnsi="Verdana" w:cs="Calibri"/>
          <w:color w:val="000000"/>
          <w:sz w:val="18"/>
          <w:szCs w:val="18"/>
        </w:rPr>
        <w:t>9</w:t>
      </w:r>
      <w:r w:rsidRPr="005A0174">
        <w:rPr>
          <w:rFonts w:ascii="Verdana" w:hAnsi="Verdana" w:cs="Calibri"/>
          <w:color w:val="000000"/>
          <w:sz w:val="18"/>
          <w:szCs w:val="18"/>
        </w:rPr>
        <w:t xml:space="preserve"> - Considerada aceitável a oferta de maior desconto, será aberto o envelope contendo os documentos de habilitação do respectivo proponente. </w:t>
      </w:r>
    </w:p>
    <w:p w:rsidR="005F62D7" w:rsidRPr="005A0174" w:rsidRDefault="005F62D7" w:rsidP="005F62D7">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t>20</w:t>
      </w:r>
      <w:r w:rsidRPr="005A0174">
        <w:rPr>
          <w:rFonts w:ascii="Verdana" w:hAnsi="Verdana" w:cs="Calibri"/>
          <w:color w:val="000000"/>
          <w:sz w:val="18"/>
          <w:szCs w:val="18"/>
        </w:rPr>
        <w:t xml:space="preserve"> - Constatado o atendimento dos requisitos de habilitação previstos neste Edital, a licitante será habilitada e declarada vencedora do certame. </w:t>
      </w:r>
    </w:p>
    <w:p w:rsidR="005F62D7" w:rsidRPr="005A0174" w:rsidRDefault="005F62D7" w:rsidP="005F62D7">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t>21</w:t>
      </w:r>
      <w:r w:rsidRPr="005A0174">
        <w:rPr>
          <w:rFonts w:ascii="Verdana" w:hAnsi="Verdana" w:cs="Calibri"/>
          <w:color w:val="000000"/>
          <w:sz w:val="18"/>
          <w:szCs w:val="18"/>
        </w:rPr>
        <w:t xml:space="preserve"> - Se a oferta não for aceitável, ou se a licitante desatender as exigências para a habilitação, o Pregoeiro examinará a oferta subsequente de menor </w:t>
      </w:r>
      <w:r>
        <w:rPr>
          <w:rFonts w:ascii="Verdana" w:hAnsi="Verdana" w:cs="Calibri"/>
          <w:color w:val="000000"/>
          <w:sz w:val="18"/>
          <w:szCs w:val="18"/>
        </w:rPr>
        <w:t>desconto</w:t>
      </w:r>
      <w:r w:rsidRPr="005A0174">
        <w:rPr>
          <w:rFonts w:ascii="Verdana" w:hAnsi="Verdana" w:cs="Calibri"/>
          <w:color w:val="000000"/>
          <w:sz w:val="18"/>
          <w:szCs w:val="18"/>
        </w:rPr>
        <w:t xml:space="preserve">,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5F62D7" w:rsidRDefault="005F62D7" w:rsidP="005F62D7">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t>22</w:t>
      </w:r>
      <w:r w:rsidRPr="005A0174">
        <w:rPr>
          <w:rFonts w:ascii="Verdana" w:hAnsi="Verdana" w:cs="Calibri"/>
          <w:color w:val="000000"/>
          <w:sz w:val="18"/>
          <w:szCs w:val="18"/>
        </w:rPr>
        <w:t xml:space="preserve"> - Conhecida a vencedora, o Pregoeiro consultará as demais classificadas se aceitam fornecer ao desconto daquela, mantidas as quantidades ofertadas.</w:t>
      </w:r>
    </w:p>
    <w:p w:rsidR="005F62D7" w:rsidRPr="005A0174" w:rsidRDefault="005F62D7" w:rsidP="005F62D7">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Pr>
          <w:rStyle w:val="Forte"/>
          <w:rFonts w:ascii="Verdana" w:hAnsi="Verdana" w:cs="Calibri"/>
          <w:color w:val="000000"/>
          <w:sz w:val="18"/>
          <w:szCs w:val="18"/>
        </w:rPr>
        <w:t>X–</w:t>
      </w:r>
      <w:r w:rsidRPr="005A0174">
        <w:rPr>
          <w:rStyle w:val="Forte"/>
          <w:rFonts w:ascii="Verdana" w:hAnsi="Verdana" w:cs="Calibri"/>
          <w:color w:val="000000"/>
          <w:sz w:val="18"/>
          <w:szCs w:val="18"/>
        </w:rPr>
        <w:t xml:space="preserve"> D</w:t>
      </w:r>
      <w:r>
        <w:rPr>
          <w:rStyle w:val="Forte"/>
          <w:rFonts w:ascii="Verdana" w:hAnsi="Verdana" w:cs="Calibri"/>
          <w:color w:val="000000"/>
          <w:sz w:val="18"/>
          <w:szCs w:val="18"/>
        </w:rPr>
        <w:t>A IMPUGNAÇÃO DO ATO CONVOCATÓRIO E DOS RECURSOS</w:t>
      </w:r>
    </w:p>
    <w:p w:rsidR="005F62D7" w:rsidRPr="00A008F1" w:rsidRDefault="005F62D7" w:rsidP="005F62D7">
      <w:pPr>
        <w:pStyle w:val="PargrafodaLista"/>
        <w:autoSpaceDE w:val="0"/>
        <w:autoSpaceDN w:val="0"/>
        <w:adjustRightInd w:val="0"/>
        <w:ind w:right="-86"/>
        <w:jc w:val="both"/>
        <w:rPr>
          <w:rFonts w:ascii="Verdana" w:eastAsiaTheme="minorHAnsi" w:hAnsi="Verdana"/>
          <w:b/>
          <w:bCs/>
          <w:sz w:val="18"/>
          <w:szCs w:val="18"/>
          <w:lang w:eastAsia="en-US"/>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1 -</w:t>
      </w:r>
      <w:r w:rsidRPr="00A008F1">
        <w:rPr>
          <w:rFonts w:ascii="Verdana" w:eastAsiaTheme="minorHAnsi" w:hAnsi="Verdana"/>
          <w:sz w:val="18"/>
          <w:szCs w:val="18"/>
        </w:rPr>
        <w:t>Qualquer cidadão poderá solicitar esclarecimentos, providências ou impugnar os termos do</w:t>
      </w:r>
      <w:r>
        <w:rPr>
          <w:rFonts w:ascii="Verdana" w:eastAsiaTheme="minorHAnsi" w:hAnsi="Verdana"/>
          <w:sz w:val="18"/>
          <w:szCs w:val="18"/>
        </w:rPr>
        <w:t xml:space="preserve"> </w:t>
      </w:r>
      <w:r w:rsidRPr="00A008F1">
        <w:rPr>
          <w:rFonts w:ascii="Verdana" w:eastAsiaTheme="minorHAnsi" w:hAnsi="Verdana"/>
          <w:sz w:val="18"/>
          <w:szCs w:val="18"/>
        </w:rPr>
        <w:t xml:space="preserve">presente Edital por irregularidades, protocolizando o pedido até </w:t>
      </w:r>
      <w:r w:rsidRPr="00A008F1">
        <w:rPr>
          <w:rFonts w:ascii="Verdana" w:eastAsiaTheme="minorHAnsi" w:hAnsi="Verdana"/>
          <w:b/>
          <w:bCs/>
          <w:sz w:val="18"/>
          <w:szCs w:val="18"/>
        </w:rPr>
        <w:t xml:space="preserve">2 (dois) dias úteis antes </w:t>
      </w:r>
      <w:r w:rsidRPr="00A008F1">
        <w:rPr>
          <w:rFonts w:ascii="Verdana" w:eastAsiaTheme="minorHAnsi" w:hAnsi="Verdana"/>
          <w:sz w:val="18"/>
          <w:szCs w:val="18"/>
        </w:rPr>
        <w:t>da data</w:t>
      </w:r>
      <w:r>
        <w:rPr>
          <w:rFonts w:ascii="Verdana" w:eastAsiaTheme="minorHAnsi" w:hAnsi="Verdana"/>
          <w:sz w:val="18"/>
          <w:szCs w:val="18"/>
        </w:rPr>
        <w:t xml:space="preserve"> </w:t>
      </w:r>
      <w:r w:rsidRPr="00A008F1">
        <w:rPr>
          <w:rFonts w:ascii="Verdana" w:eastAsiaTheme="minorHAnsi" w:hAnsi="Verdana"/>
          <w:sz w:val="18"/>
          <w:szCs w:val="18"/>
        </w:rPr>
        <w:t>fixada para realização do pregão, no serviço de protocolo do Setor de Licitações, situado no endereço</w:t>
      </w:r>
      <w:r>
        <w:rPr>
          <w:rFonts w:ascii="Verdana" w:eastAsiaTheme="minorHAnsi" w:hAnsi="Verdana"/>
          <w:sz w:val="18"/>
          <w:szCs w:val="18"/>
        </w:rPr>
        <w:t xml:space="preserve"> </w:t>
      </w:r>
      <w:r w:rsidRPr="00A008F1">
        <w:rPr>
          <w:rFonts w:ascii="Verdana" w:eastAsiaTheme="minorHAnsi" w:hAnsi="Verdana"/>
          <w:sz w:val="18"/>
          <w:szCs w:val="18"/>
        </w:rPr>
        <w:t>mencionado no preâmbulo, cabendo ao pregoeiro decidir sobre a petição no prazo de vinte e quatro</w:t>
      </w:r>
      <w:r>
        <w:rPr>
          <w:rFonts w:ascii="Verdana" w:eastAsiaTheme="minorHAnsi" w:hAnsi="Verdana"/>
          <w:sz w:val="18"/>
          <w:szCs w:val="18"/>
        </w:rPr>
        <w:t xml:space="preserve"> </w:t>
      </w:r>
      <w:r w:rsidRPr="00A008F1">
        <w:rPr>
          <w:rFonts w:ascii="Verdana" w:eastAsiaTheme="minorHAnsi" w:hAnsi="Verdana"/>
          <w:sz w:val="18"/>
          <w:szCs w:val="18"/>
        </w:rPr>
        <w:t>horas.</w:t>
      </w:r>
    </w:p>
    <w:p w:rsidR="005F62D7" w:rsidRDefault="005F62D7" w:rsidP="005F62D7">
      <w:pPr>
        <w:autoSpaceDE w:val="0"/>
        <w:autoSpaceDN w:val="0"/>
        <w:adjustRightInd w:val="0"/>
        <w:spacing w:after="0"/>
        <w:ind w:right="-86"/>
        <w:jc w:val="both"/>
        <w:rPr>
          <w:rFonts w:ascii="Verdana" w:eastAsiaTheme="minorHAnsi" w:hAnsi="Verdana"/>
          <w:sz w:val="18"/>
          <w:szCs w:val="18"/>
        </w:rPr>
      </w:pPr>
    </w:p>
    <w:p w:rsidR="005F62D7" w:rsidRPr="003B588B"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t xml:space="preserve">2 - </w:t>
      </w:r>
      <w:r w:rsidRPr="003B588B">
        <w:rPr>
          <w:rFonts w:ascii="Verdana" w:eastAsiaTheme="minorHAnsi" w:hAnsi="Verdana"/>
          <w:sz w:val="18"/>
          <w:szCs w:val="18"/>
        </w:rPr>
        <w:t>Decairá do direito de impugnar os termos do presente Edital o proponente que não apontar falhas ou irregularidades supostamente existentes no Edital até 2º (segundo) dia útil que anteceder a data de realização do pregão. Sendo intempestiva, a comunicação do suposto vício não suspenderá o curso do certame.</w:t>
      </w:r>
    </w:p>
    <w:p w:rsidR="005F62D7" w:rsidRPr="003B588B" w:rsidRDefault="005F62D7" w:rsidP="005F62D7">
      <w:pPr>
        <w:autoSpaceDE w:val="0"/>
        <w:autoSpaceDN w:val="0"/>
        <w:adjustRightInd w:val="0"/>
        <w:spacing w:after="0"/>
        <w:ind w:left="360" w:right="-86"/>
        <w:jc w:val="both"/>
        <w:rPr>
          <w:rFonts w:ascii="Verdana" w:eastAsiaTheme="minorHAnsi" w:hAnsi="Verdana"/>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lastRenderedPageBreak/>
        <w:t xml:space="preserve">3 - </w:t>
      </w:r>
      <w:r w:rsidRPr="003B588B">
        <w:rPr>
          <w:rFonts w:ascii="Verdana" w:eastAsiaTheme="minorHAnsi" w:hAnsi="Verdana"/>
          <w:sz w:val="18"/>
          <w:szCs w:val="18"/>
        </w:rPr>
        <w:t>A impugnação feita tempestivamente pela proponente não a impedirá de participar do processo</w:t>
      </w:r>
      <w:r>
        <w:rPr>
          <w:rFonts w:ascii="Verdana" w:eastAsiaTheme="minorHAnsi" w:hAnsi="Verdana"/>
          <w:sz w:val="18"/>
          <w:szCs w:val="18"/>
        </w:rPr>
        <w:t xml:space="preserve"> </w:t>
      </w:r>
      <w:r w:rsidRPr="00A008F1">
        <w:rPr>
          <w:rFonts w:ascii="Verdana" w:eastAsiaTheme="minorHAnsi" w:hAnsi="Verdana"/>
          <w:sz w:val="18"/>
          <w:szCs w:val="18"/>
        </w:rPr>
        <w:t>licitatório, ao mesmo até o trânsito em julgado da decisão a ela pertinente.</w:t>
      </w:r>
    </w:p>
    <w:p w:rsidR="005F62D7" w:rsidRPr="00A008F1" w:rsidRDefault="005F62D7" w:rsidP="005F62D7">
      <w:pPr>
        <w:autoSpaceDE w:val="0"/>
        <w:autoSpaceDN w:val="0"/>
        <w:adjustRightInd w:val="0"/>
        <w:spacing w:after="0"/>
        <w:ind w:right="-86"/>
        <w:jc w:val="both"/>
        <w:rPr>
          <w:rFonts w:ascii="Verdana" w:eastAsiaTheme="minorHAnsi" w:hAnsi="Verdana"/>
          <w:sz w:val="18"/>
          <w:szCs w:val="18"/>
        </w:rPr>
      </w:pPr>
    </w:p>
    <w:p w:rsidR="005F62D7" w:rsidRPr="00977F89" w:rsidRDefault="005F62D7" w:rsidP="005F62D7">
      <w:pPr>
        <w:autoSpaceDE w:val="0"/>
        <w:autoSpaceDN w:val="0"/>
        <w:adjustRightInd w:val="0"/>
        <w:ind w:right="-86"/>
        <w:contextualSpacing/>
        <w:jc w:val="both"/>
        <w:rPr>
          <w:rFonts w:ascii="Verdana" w:eastAsiaTheme="minorHAnsi" w:hAnsi="Verdana"/>
          <w:b/>
          <w:bCs/>
          <w:sz w:val="18"/>
          <w:szCs w:val="18"/>
        </w:rPr>
      </w:pPr>
      <w:r w:rsidRPr="005D49DF">
        <w:rPr>
          <w:rFonts w:ascii="Verdana" w:eastAsiaTheme="minorHAnsi" w:hAnsi="Verdana"/>
          <w:b/>
          <w:bCs/>
          <w:sz w:val="18"/>
          <w:szCs w:val="18"/>
        </w:rPr>
        <w:t>DOS RECURSOS</w:t>
      </w:r>
    </w:p>
    <w:p w:rsidR="005F62D7" w:rsidRDefault="005F62D7" w:rsidP="005F62D7">
      <w:pPr>
        <w:autoSpaceDE w:val="0"/>
        <w:autoSpaceDN w:val="0"/>
        <w:adjustRightInd w:val="0"/>
        <w:spacing w:after="0"/>
        <w:ind w:right="-86"/>
        <w:jc w:val="both"/>
        <w:rPr>
          <w:rFonts w:ascii="Verdana" w:eastAsiaTheme="minorHAnsi" w:hAnsi="Verdana"/>
          <w:sz w:val="18"/>
          <w:szCs w:val="18"/>
        </w:rPr>
      </w:pPr>
      <w:r w:rsidRPr="00A008F1">
        <w:rPr>
          <w:rFonts w:ascii="Verdana" w:eastAsiaTheme="minorHAnsi" w:hAnsi="Verdana"/>
          <w:bCs/>
          <w:sz w:val="18"/>
          <w:szCs w:val="18"/>
        </w:rPr>
        <w:t>1</w:t>
      </w:r>
      <w:r>
        <w:rPr>
          <w:rFonts w:ascii="Verdana" w:eastAsiaTheme="minorHAnsi" w:hAnsi="Verdana"/>
          <w:bCs/>
          <w:sz w:val="18"/>
          <w:szCs w:val="18"/>
        </w:rPr>
        <w:t xml:space="preserve"> -</w:t>
      </w:r>
      <w:r w:rsidRPr="00A008F1">
        <w:rPr>
          <w:rFonts w:ascii="Verdana" w:eastAsiaTheme="minorHAnsi" w:hAnsi="Verdana"/>
          <w:sz w:val="18"/>
          <w:szCs w:val="18"/>
        </w:rPr>
        <w:t>Se o resultado da decisão não for aceito, qualquer licitante, na mesma sessão de proclamação do</w:t>
      </w:r>
      <w:r>
        <w:rPr>
          <w:rFonts w:ascii="Verdana" w:eastAsiaTheme="minorHAnsi" w:hAnsi="Verdana"/>
          <w:sz w:val="18"/>
          <w:szCs w:val="18"/>
        </w:rPr>
        <w:t xml:space="preserve"> </w:t>
      </w:r>
      <w:r w:rsidRPr="00A008F1">
        <w:rPr>
          <w:rFonts w:ascii="Verdana" w:eastAsiaTheme="minorHAnsi" w:hAnsi="Verdana"/>
          <w:sz w:val="18"/>
          <w:szCs w:val="18"/>
        </w:rPr>
        <w:t>vencedor da licitação, poderá manifestar imediata intenção de recorrer do ato decisório, devendo o fato</w:t>
      </w:r>
      <w:r>
        <w:rPr>
          <w:rFonts w:ascii="Verdana" w:eastAsiaTheme="minorHAnsi" w:hAnsi="Verdana"/>
          <w:sz w:val="18"/>
          <w:szCs w:val="18"/>
        </w:rPr>
        <w:t xml:space="preserve"> </w:t>
      </w:r>
      <w:r w:rsidRPr="00A008F1">
        <w:rPr>
          <w:rFonts w:ascii="Verdana" w:eastAsiaTheme="minorHAnsi" w:hAnsi="Verdana"/>
          <w:sz w:val="18"/>
          <w:szCs w:val="18"/>
        </w:rPr>
        <w:t>ser devidamente consignado em ata, observado o que segue:</w:t>
      </w:r>
    </w:p>
    <w:p w:rsidR="005F62D7" w:rsidRPr="00A008F1" w:rsidRDefault="005F62D7" w:rsidP="005F62D7">
      <w:pPr>
        <w:autoSpaceDE w:val="0"/>
        <w:autoSpaceDN w:val="0"/>
        <w:adjustRightInd w:val="0"/>
        <w:spacing w:after="0"/>
        <w:ind w:right="-86"/>
        <w:jc w:val="both"/>
        <w:rPr>
          <w:rFonts w:ascii="Verdana" w:eastAsiaTheme="minorHAnsi" w:hAnsi="Verdana"/>
          <w:sz w:val="18"/>
          <w:szCs w:val="18"/>
        </w:rPr>
      </w:pPr>
    </w:p>
    <w:p w:rsidR="005F62D7" w:rsidRPr="00A008F1" w:rsidRDefault="005F62D7" w:rsidP="005F62D7">
      <w:pPr>
        <w:autoSpaceDE w:val="0"/>
        <w:autoSpaceDN w:val="0"/>
        <w:adjustRightInd w:val="0"/>
        <w:spacing w:after="0"/>
        <w:ind w:left="708" w:right="-86"/>
        <w:jc w:val="both"/>
        <w:rPr>
          <w:rFonts w:ascii="Verdana" w:eastAsiaTheme="minorHAnsi" w:hAnsi="Verdana"/>
          <w:sz w:val="18"/>
          <w:szCs w:val="18"/>
        </w:rPr>
      </w:pPr>
      <w:r w:rsidRPr="00A008F1">
        <w:rPr>
          <w:rFonts w:ascii="Verdana" w:eastAsiaTheme="minorHAnsi" w:hAnsi="Verdana"/>
          <w:sz w:val="18"/>
          <w:szCs w:val="18"/>
        </w:rPr>
        <w:t xml:space="preserve">a) A manifestação necessariamente, explicará </w:t>
      </w:r>
      <w:r w:rsidRPr="00A008F1">
        <w:rPr>
          <w:rFonts w:ascii="Verdana" w:eastAsiaTheme="minorHAnsi" w:hAnsi="Verdana"/>
          <w:b/>
          <w:bCs/>
          <w:sz w:val="18"/>
          <w:szCs w:val="18"/>
        </w:rPr>
        <w:t xml:space="preserve">motivação consistente </w:t>
      </w:r>
      <w:r w:rsidRPr="00A008F1">
        <w:rPr>
          <w:rFonts w:ascii="Verdana" w:eastAsiaTheme="minorHAnsi" w:hAnsi="Verdana"/>
          <w:sz w:val="18"/>
          <w:szCs w:val="18"/>
        </w:rPr>
        <w:t>e esta será liminarmente avaliada</w:t>
      </w:r>
      <w:r>
        <w:rPr>
          <w:rFonts w:ascii="Verdana" w:eastAsiaTheme="minorHAnsi" w:hAnsi="Verdana"/>
          <w:sz w:val="18"/>
          <w:szCs w:val="18"/>
        </w:rPr>
        <w:t xml:space="preserve"> </w:t>
      </w:r>
      <w:r w:rsidRPr="00A008F1">
        <w:rPr>
          <w:rFonts w:ascii="Verdana" w:eastAsiaTheme="minorHAnsi" w:hAnsi="Verdana"/>
          <w:sz w:val="18"/>
          <w:szCs w:val="18"/>
        </w:rPr>
        <w:t>pelo Pregoeiro, o qual decidirá pela sua aceitação ou não;</w:t>
      </w:r>
    </w:p>
    <w:p w:rsidR="005F62D7" w:rsidRDefault="005F62D7" w:rsidP="005F62D7">
      <w:pPr>
        <w:autoSpaceDE w:val="0"/>
        <w:autoSpaceDN w:val="0"/>
        <w:adjustRightInd w:val="0"/>
        <w:spacing w:after="0"/>
        <w:ind w:right="-86"/>
        <w:jc w:val="both"/>
        <w:rPr>
          <w:rFonts w:ascii="Verdana" w:eastAsiaTheme="minorHAnsi" w:hAnsi="Verdana"/>
          <w:sz w:val="18"/>
          <w:szCs w:val="18"/>
        </w:rPr>
      </w:pPr>
    </w:p>
    <w:p w:rsidR="005F62D7" w:rsidRDefault="005F62D7" w:rsidP="005F62D7">
      <w:pPr>
        <w:autoSpaceDE w:val="0"/>
        <w:autoSpaceDN w:val="0"/>
        <w:adjustRightInd w:val="0"/>
        <w:spacing w:after="0"/>
        <w:ind w:left="708" w:right="-86"/>
        <w:jc w:val="both"/>
        <w:rPr>
          <w:rFonts w:ascii="Verdana" w:eastAsiaTheme="minorHAnsi" w:hAnsi="Verdana"/>
          <w:sz w:val="18"/>
          <w:szCs w:val="18"/>
        </w:rPr>
      </w:pPr>
      <w:r w:rsidRPr="00A008F1">
        <w:rPr>
          <w:rFonts w:ascii="Verdana" w:eastAsiaTheme="minorHAnsi" w:hAnsi="Verdana"/>
          <w:sz w:val="18"/>
          <w:szCs w:val="18"/>
        </w:rPr>
        <w:t xml:space="preserve">b) Presentes os </w:t>
      </w:r>
      <w:r w:rsidRPr="00A008F1">
        <w:rPr>
          <w:rFonts w:ascii="Verdana" w:eastAsiaTheme="minorHAnsi" w:hAnsi="Verdana"/>
          <w:b/>
          <w:bCs/>
          <w:sz w:val="18"/>
          <w:szCs w:val="18"/>
        </w:rPr>
        <w:t>pressupostos da admissibilidade</w:t>
      </w:r>
      <w:r w:rsidRPr="00A008F1">
        <w:rPr>
          <w:rFonts w:ascii="Verdana" w:eastAsiaTheme="minorHAnsi" w:hAnsi="Verdana"/>
          <w:sz w:val="18"/>
          <w:szCs w:val="18"/>
        </w:rPr>
        <w:t>, o Pregoeiro dará novamente por suspensa a sessão,</w:t>
      </w:r>
      <w:r>
        <w:rPr>
          <w:rFonts w:ascii="Verdana" w:eastAsiaTheme="minorHAnsi" w:hAnsi="Verdana"/>
          <w:sz w:val="18"/>
          <w:szCs w:val="18"/>
        </w:rPr>
        <w:t xml:space="preserve"> </w:t>
      </w:r>
      <w:r w:rsidRPr="00A008F1">
        <w:rPr>
          <w:rFonts w:ascii="Verdana" w:eastAsiaTheme="minorHAnsi" w:hAnsi="Verdana"/>
          <w:sz w:val="18"/>
          <w:szCs w:val="18"/>
        </w:rPr>
        <w:t xml:space="preserve">concedendo ao interessado, na própria sessão, o prazo de </w:t>
      </w:r>
      <w:r w:rsidRPr="00A008F1">
        <w:rPr>
          <w:rFonts w:ascii="Verdana" w:eastAsiaTheme="minorHAnsi" w:hAnsi="Verdana"/>
          <w:b/>
          <w:bCs/>
          <w:sz w:val="18"/>
          <w:szCs w:val="18"/>
        </w:rPr>
        <w:t xml:space="preserve">03 (três) dias úteis </w:t>
      </w:r>
      <w:r w:rsidRPr="00A008F1">
        <w:rPr>
          <w:rFonts w:ascii="Verdana" w:eastAsiaTheme="minorHAnsi" w:hAnsi="Verdana"/>
          <w:sz w:val="18"/>
          <w:szCs w:val="18"/>
        </w:rPr>
        <w:t>para a prestação das</w:t>
      </w:r>
      <w:r>
        <w:rPr>
          <w:rFonts w:ascii="Verdana" w:eastAsiaTheme="minorHAnsi" w:hAnsi="Verdana"/>
          <w:sz w:val="18"/>
          <w:szCs w:val="18"/>
        </w:rPr>
        <w:t xml:space="preserve"> </w:t>
      </w:r>
      <w:r w:rsidRPr="00A008F1">
        <w:rPr>
          <w:rFonts w:ascii="Verdana" w:eastAsiaTheme="minorHAnsi" w:hAnsi="Verdana"/>
          <w:sz w:val="18"/>
          <w:szCs w:val="18"/>
        </w:rPr>
        <w:t>razões recursais. Oportunidade em que serão também intimados os demais participantes, para,</w:t>
      </w:r>
      <w:r>
        <w:rPr>
          <w:rFonts w:ascii="Verdana" w:eastAsiaTheme="minorHAnsi" w:hAnsi="Verdana"/>
          <w:sz w:val="18"/>
          <w:szCs w:val="18"/>
        </w:rPr>
        <w:t xml:space="preserve"> </w:t>
      </w:r>
      <w:r w:rsidRPr="00A008F1">
        <w:rPr>
          <w:rFonts w:ascii="Verdana" w:eastAsiaTheme="minorHAnsi" w:hAnsi="Verdana"/>
          <w:sz w:val="18"/>
          <w:szCs w:val="18"/>
        </w:rPr>
        <w:t>querendo, apresentar impugnações ao recurso, em igual número de dias, contados do término do prazo</w:t>
      </w:r>
      <w:r>
        <w:rPr>
          <w:rFonts w:ascii="Verdana" w:eastAsiaTheme="minorHAnsi" w:hAnsi="Verdana"/>
          <w:sz w:val="18"/>
          <w:szCs w:val="18"/>
        </w:rPr>
        <w:t xml:space="preserve"> </w:t>
      </w:r>
      <w:r w:rsidRPr="00A008F1">
        <w:rPr>
          <w:rFonts w:ascii="Verdana" w:eastAsiaTheme="minorHAnsi" w:hAnsi="Verdana"/>
          <w:sz w:val="18"/>
          <w:szCs w:val="18"/>
        </w:rPr>
        <w:t>recursal concedido ao recorrente, disponibilizando-se, de imediato, vista do processo de licitação.</w:t>
      </w:r>
    </w:p>
    <w:p w:rsidR="005F62D7" w:rsidRPr="00A008F1" w:rsidRDefault="005F62D7" w:rsidP="005F62D7">
      <w:pPr>
        <w:autoSpaceDE w:val="0"/>
        <w:autoSpaceDN w:val="0"/>
        <w:adjustRightInd w:val="0"/>
        <w:spacing w:after="0"/>
        <w:ind w:left="708" w:right="-86"/>
        <w:jc w:val="both"/>
        <w:rPr>
          <w:rFonts w:ascii="Verdana" w:eastAsiaTheme="minorHAnsi" w:hAnsi="Verdana"/>
          <w:sz w:val="18"/>
          <w:szCs w:val="18"/>
        </w:rPr>
      </w:pPr>
    </w:p>
    <w:p w:rsidR="005F62D7" w:rsidRDefault="005F62D7" w:rsidP="005F62D7">
      <w:pPr>
        <w:autoSpaceDE w:val="0"/>
        <w:autoSpaceDN w:val="0"/>
        <w:adjustRightInd w:val="0"/>
        <w:spacing w:after="0"/>
        <w:ind w:left="708" w:right="-86"/>
        <w:jc w:val="both"/>
        <w:rPr>
          <w:rFonts w:ascii="Verdana" w:eastAsiaTheme="minorHAnsi" w:hAnsi="Verdana"/>
          <w:sz w:val="18"/>
          <w:szCs w:val="18"/>
        </w:rPr>
      </w:pPr>
      <w:r>
        <w:rPr>
          <w:rFonts w:ascii="Verdana" w:eastAsiaTheme="minorHAnsi" w:hAnsi="Verdana"/>
          <w:bCs/>
          <w:sz w:val="18"/>
          <w:szCs w:val="18"/>
        </w:rPr>
        <w:t xml:space="preserve">2.2. </w:t>
      </w:r>
      <w:r w:rsidRPr="00A008F1">
        <w:rPr>
          <w:rFonts w:ascii="Verdana" w:eastAsiaTheme="minorHAnsi" w:hAnsi="Verdana"/>
          <w:sz w:val="18"/>
          <w:szCs w:val="18"/>
        </w:rPr>
        <w:t>Os recursos deverão ser dirigidos à autoridade superior competente, por intermédio daquela que</w:t>
      </w:r>
      <w:r>
        <w:rPr>
          <w:rFonts w:ascii="Verdana" w:eastAsiaTheme="minorHAnsi" w:hAnsi="Verdana"/>
          <w:sz w:val="18"/>
          <w:szCs w:val="18"/>
        </w:rPr>
        <w:t xml:space="preserve"> </w:t>
      </w:r>
      <w:r w:rsidRPr="00A008F1">
        <w:rPr>
          <w:rFonts w:ascii="Verdana" w:eastAsiaTheme="minorHAnsi" w:hAnsi="Verdana"/>
          <w:sz w:val="18"/>
          <w:szCs w:val="18"/>
        </w:rPr>
        <w:t>praticou o ato recorrido e encaminhado ao pregoeiro designado e protocolado no Departamento de</w:t>
      </w:r>
      <w:r>
        <w:rPr>
          <w:rFonts w:ascii="Verdana" w:eastAsiaTheme="minorHAnsi" w:hAnsi="Verdana"/>
          <w:sz w:val="18"/>
          <w:szCs w:val="18"/>
        </w:rPr>
        <w:t xml:space="preserve"> </w:t>
      </w:r>
      <w:r w:rsidRPr="00A008F1">
        <w:rPr>
          <w:rFonts w:ascii="Verdana" w:eastAsiaTheme="minorHAnsi" w:hAnsi="Verdana"/>
          <w:sz w:val="18"/>
          <w:szCs w:val="18"/>
        </w:rPr>
        <w:t xml:space="preserve">Licitação e Contratos da Prefeitura Municipal de </w:t>
      </w:r>
      <w:r>
        <w:rPr>
          <w:rFonts w:ascii="Verdana" w:eastAsiaTheme="minorHAnsi" w:hAnsi="Verdana"/>
          <w:sz w:val="18"/>
          <w:szCs w:val="18"/>
        </w:rPr>
        <w:t>MONTE AZUL</w:t>
      </w:r>
      <w:r w:rsidRPr="00A008F1">
        <w:rPr>
          <w:rFonts w:ascii="Verdana" w:eastAsiaTheme="minorHAnsi" w:hAnsi="Verdana"/>
          <w:sz w:val="18"/>
          <w:szCs w:val="18"/>
        </w:rPr>
        <w:t>, constando o número do processo.</w:t>
      </w:r>
    </w:p>
    <w:p w:rsidR="005F62D7" w:rsidRPr="00A008F1" w:rsidRDefault="005F62D7" w:rsidP="005F62D7">
      <w:pPr>
        <w:autoSpaceDE w:val="0"/>
        <w:autoSpaceDN w:val="0"/>
        <w:adjustRightInd w:val="0"/>
        <w:spacing w:after="0"/>
        <w:ind w:left="2124" w:right="-86" w:firstLine="708"/>
        <w:jc w:val="both"/>
        <w:rPr>
          <w:rFonts w:ascii="Verdana" w:eastAsiaTheme="minorHAnsi" w:hAnsi="Verdana"/>
          <w:sz w:val="18"/>
          <w:szCs w:val="18"/>
        </w:rPr>
      </w:pPr>
    </w:p>
    <w:p w:rsidR="005F62D7" w:rsidRDefault="005F62D7" w:rsidP="005F62D7">
      <w:pPr>
        <w:autoSpaceDE w:val="0"/>
        <w:autoSpaceDN w:val="0"/>
        <w:adjustRightInd w:val="0"/>
        <w:spacing w:after="0"/>
        <w:ind w:left="708" w:right="-86"/>
        <w:jc w:val="both"/>
        <w:rPr>
          <w:rFonts w:ascii="Verdana" w:eastAsiaTheme="minorHAnsi" w:hAnsi="Verdana"/>
          <w:sz w:val="18"/>
          <w:szCs w:val="18"/>
        </w:rPr>
      </w:pPr>
      <w:r>
        <w:rPr>
          <w:rFonts w:ascii="Verdana" w:eastAsiaTheme="minorHAnsi" w:hAnsi="Verdana"/>
          <w:sz w:val="18"/>
          <w:szCs w:val="18"/>
        </w:rPr>
        <w:t xml:space="preserve">2.3 </w:t>
      </w:r>
      <w:r w:rsidRPr="003B588B">
        <w:rPr>
          <w:rFonts w:ascii="Verdana" w:eastAsiaTheme="minorHAnsi" w:hAnsi="Verdana"/>
          <w:sz w:val="18"/>
          <w:szCs w:val="18"/>
        </w:rPr>
        <w:t xml:space="preserve">Não serão aceitos recursos interpostos através de fac-símile, e-mail ou </w:t>
      </w:r>
      <w:r>
        <w:rPr>
          <w:rFonts w:ascii="Verdana" w:eastAsiaTheme="minorHAnsi" w:hAnsi="Verdana"/>
          <w:sz w:val="18"/>
          <w:szCs w:val="18"/>
        </w:rPr>
        <w:t>via postal ou similar, bem como impugnações.</w:t>
      </w:r>
    </w:p>
    <w:p w:rsidR="005F62D7" w:rsidRDefault="005F62D7" w:rsidP="005F62D7">
      <w:pPr>
        <w:autoSpaceDE w:val="0"/>
        <w:autoSpaceDN w:val="0"/>
        <w:adjustRightInd w:val="0"/>
        <w:spacing w:after="0"/>
        <w:ind w:left="708" w:right="-86"/>
        <w:jc w:val="both"/>
        <w:rPr>
          <w:rFonts w:ascii="Verdana" w:eastAsiaTheme="minorHAnsi" w:hAnsi="Verdana"/>
          <w:sz w:val="18"/>
          <w:szCs w:val="18"/>
        </w:rPr>
      </w:pPr>
      <w:r>
        <w:rPr>
          <w:rFonts w:ascii="Verdana" w:eastAsiaTheme="minorHAnsi" w:hAnsi="Verdana"/>
          <w:bCs/>
          <w:sz w:val="18"/>
          <w:szCs w:val="18"/>
        </w:rPr>
        <w:t xml:space="preserve">2.4 </w:t>
      </w:r>
      <w:r w:rsidRPr="00A008F1">
        <w:rPr>
          <w:rFonts w:ascii="Verdana" w:eastAsiaTheme="minorHAnsi" w:hAnsi="Verdana"/>
          <w:sz w:val="18"/>
          <w:szCs w:val="18"/>
        </w:rPr>
        <w:t>Caso a decisão do Pregoeiro seja pelo não provimento do recurso, os autos serão remetidos, com</w:t>
      </w:r>
      <w:r>
        <w:rPr>
          <w:rFonts w:ascii="Verdana" w:eastAsiaTheme="minorHAnsi" w:hAnsi="Verdana"/>
          <w:sz w:val="18"/>
          <w:szCs w:val="18"/>
        </w:rPr>
        <w:t xml:space="preserve"> </w:t>
      </w:r>
      <w:r w:rsidRPr="00A008F1">
        <w:rPr>
          <w:rFonts w:ascii="Verdana" w:eastAsiaTheme="minorHAnsi" w:hAnsi="Verdana"/>
          <w:sz w:val="18"/>
          <w:szCs w:val="18"/>
        </w:rPr>
        <w:t>seu relatório em favor da manutenção da decisão, à autoridade superior, a quem caberá manter ou</w:t>
      </w:r>
      <w:r>
        <w:rPr>
          <w:rFonts w:ascii="Verdana" w:eastAsiaTheme="minorHAnsi" w:hAnsi="Verdana"/>
          <w:sz w:val="18"/>
          <w:szCs w:val="18"/>
        </w:rPr>
        <w:t xml:space="preserve"> </w:t>
      </w:r>
      <w:r w:rsidRPr="00A008F1">
        <w:rPr>
          <w:rFonts w:ascii="Verdana" w:eastAsiaTheme="minorHAnsi" w:hAnsi="Verdana"/>
          <w:sz w:val="18"/>
          <w:szCs w:val="18"/>
        </w:rPr>
        <w:t>reformar a decisão.</w:t>
      </w:r>
    </w:p>
    <w:p w:rsidR="005F62D7" w:rsidRPr="00A008F1" w:rsidRDefault="005F62D7" w:rsidP="005F62D7">
      <w:pPr>
        <w:autoSpaceDE w:val="0"/>
        <w:autoSpaceDN w:val="0"/>
        <w:adjustRightInd w:val="0"/>
        <w:spacing w:after="0"/>
        <w:ind w:left="708" w:right="-86" w:firstLine="708"/>
        <w:jc w:val="both"/>
        <w:rPr>
          <w:rFonts w:ascii="Verdana" w:eastAsiaTheme="minorHAnsi" w:hAnsi="Verdana"/>
          <w:sz w:val="18"/>
          <w:szCs w:val="18"/>
        </w:rPr>
      </w:pPr>
    </w:p>
    <w:p w:rsidR="005F62D7" w:rsidRPr="00A008F1" w:rsidRDefault="005F62D7" w:rsidP="005F62D7">
      <w:pPr>
        <w:autoSpaceDE w:val="0"/>
        <w:autoSpaceDN w:val="0"/>
        <w:adjustRightInd w:val="0"/>
        <w:spacing w:after="0"/>
        <w:ind w:left="708" w:right="-86"/>
        <w:jc w:val="both"/>
        <w:rPr>
          <w:rFonts w:ascii="Verdana" w:eastAsiaTheme="minorHAnsi" w:hAnsi="Verdana"/>
          <w:sz w:val="18"/>
          <w:szCs w:val="18"/>
        </w:rPr>
      </w:pPr>
      <w:r>
        <w:rPr>
          <w:rFonts w:ascii="Verdana" w:eastAsiaTheme="minorHAnsi" w:hAnsi="Verdana"/>
          <w:bCs/>
          <w:sz w:val="18"/>
          <w:szCs w:val="18"/>
        </w:rPr>
        <w:t xml:space="preserve">2.5 </w:t>
      </w:r>
      <w:r w:rsidRPr="00A008F1">
        <w:rPr>
          <w:rFonts w:ascii="Verdana" w:eastAsiaTheme="minorHAnsi" w:hAnsi="Verdana"/>
          <w:sz w:val="18"/>
          <w:szCs w:val="18"/>
        </w:rPr>
        <w:t>A inocorrência de imediata manifestação do licitante no interesse de interposição de recurso ou</w:t>
      </w:r>
    </w:p>
    <w:p w:rsidR="005F62D7" w:rsidRPr="00A008F1" w:rsidRDefault="005F62D7" w:rsidP="005F62D7">
      <w:pPr>
        <w:autoSpaceDE w:val="0"/>
        <w:autoSpaceDN w:val="0"/>
        <w:adjustRightInd w:val="0"/>
        <w:spacing w:after="0"/>
        <w:ind w:left="708" w:right="-86"/>
        <w:jc w:val="both"/>
        <w:rPr>
          <w:rFonts w:ascii="Verdana" w:hAnsi="Verdana" w:cs="Calibri"/>
          <w:color w:val="000000"/>
          <w:sz w:val="18"/>
          <w:szCs w:val="18"/>
        </w:rPr>
      </w:pPr>
      <w:r w:rsidRPr="00A008F1">
        <w:rPr>
          <w:rFonts w:ascii="Verdana" w:eastAsiaTheme="minorHAnsi" w:hAnsi="Verdana"/>
          <w:sz w:val="18"/>
          <w:szCs w:val="18"/>
        </w:rPr>
        <w:t>a sua apresentação imotivada ou insubsistente implicará na preclusão do seu direito de recorrer do ato decisório e adjudicação do objeto da licitação pregoeiro ao vencedor.</w:t>
      </w:r>
    </w:p>
    <w:p w:rsidR="005F62D7" w:rsidRPr="002E0099" w:rsidRDefault="005F62D7" w:rsidP="005F62D7">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sz w:val="18"/>
          <w:szCs w:val="18"/>
        </w:rPr>
      </w:pPr>
      <w:r w:rsidRPr="002E0099">
        <w:rPr>
          <w:rStyle w:val="Forte"/>
          <w:rFonts w:ascii="Verdana" w:hAnsi="Verdana" w:cs="Calibri"/>
          <w:sz w:val="18"/>
          <w:szCs w:val="18"/>
        </w:rPr>
        <w:t>X</w:t>
      </w:r>
      <w:r>
        <w:rPr>
          <w:rStyle w:val="Forte"/>
          <w:rFonts w:ascii="Verdana" w:hAnsi="Verdana" w:cs="Calibri"/>
          <w:sz w:val="18"/>
          <w:szCs w:val="18"/>
        </w:rPr>
        <w:t>I</w:t>
      </w:r>
      <w:r w:rsidRPr="002E0099">
        <w:rPr>
          <w:rStyle w:val="Forte"/>
          <w:rFonts w:ascii="Verdana" w:hAnsi="Verdana" w:cs="Calibri"/>
          <w:sz w:val="18"/>
          <w:szCs w:val="18"/>
        </w:rPr>
        <w:t xml:space="preserve"> - DA ADJUDICAÇÃO, HOMOLOGAÇÃO E ASSINATURA.</w:t>
      </w:r>
    </w:p>
    <w:p w:rsidR="005F62D7" w:rsidRDefault="005F62D7" w:rsidP="005F62D7">
      <w:pPr>
        <w:autoSpaceDE w:val="0"/>
        <w:autoSpaceDN w:val="0"/>
        <w:adjustRightInd w:val="0"/>
        <w:spacing w:after="0"/>
        <w:ind w:right="-86"/>
        <w:jc w:val="both"/>
        <w:rPr>
          <w:rFonts w:ascii="Verdana" w:eastAsiaTheme="minorHAnsi" w:hAnsi="Verdana"/>
          <w:bCs/>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1. </w:t>
      </w:r>
      <w:r w:rsidRPr="00BA2203">
        <w:rPr>
          <w:rFonts w:ascii="Verdana" w:eastAsiaTheme="minorHAnsi" w:hAnsi="Verdana"/>
          <w:sz w:val="18"/>
          <w:szCs w:val="18"/>
        </w:rPr>
        <w:t>Após declaração do vencedor da licitação, não havendo manifestação dos proponentes quanto a</w:t>
      </w:r>
      <w:r>
        <w:rPr>
          <w:rFonts w:ascii="Verdana" w:eastAsiaTheme="minorHAnsi" w:hAnsi="Verdana"/>
          <w:sz w:val="18"/>
          <w:szCs w:val="18"/>
        </w:rPr>
        <w:t xml:space="preserve"> </w:t>
      </w:r>
      <w:r w:rsidRPr="00BA2203">
        <w:rPr>
          <w:rFonts w:ascii="Verdana" w:eastAsiaTheme="minorHAnsi" w:hAnsi="Verdana"/>
          <w:sz w:val="18"/>
          <w:szCs w:val="18"/>
        </w:rPr>
        <w:t>interposição de recurso, o pregoeiro opinará pela adjudicação do objeto licitado, o que posteriormente</w:t>
      </w:r>
      <w:r>
        <w:rPr>
          <w:rFonts w:ascii="Verdana" w:eastAsiaTheme="minorHAnsi" w:hAnsi="Verdana"/>
          <w:sz w:val="18"/>
          <w:szCs w:val="18"/>
        </w:rPr>
        <w:t xml:space="preserve"> </w:t>
      </w:r>
      <w:r w:rsidRPr="00BA2203">
        <w:rPr>
          <w:rFonts w:ascii="Verdana" w:eastAsiaTheme="minorHAnsi" w:hAnsi="Verdana"/>
          <w:sz w:val="18"/>
          <w:szCs w:val="18"/>
        </w:rPr>
        <w:t>será submetido a autoridade competente.</w:t>
      </w:r>
    </w:p>
    <w:p w:rsidR="005F62D7" w:rsidRPr="00BA2203" w:rsidRDefault="005F62D7" w:rsidP="005F62D7">
      <w:pPr>
        <w:autoSpaceDE w:val="0"/>
        <w:autoSpaceDN w:val="0"/>
        <w:adjustRightInd w:val="0"/>
        <w:spacing w:after="0"/>
        <w:ind w:right="-86"/>
        <w:jc w:val="both"/>
        <w:rPr>
          <w:rFonts w:ascii="Verdana" w:eastAsiaTheme="minorHAnsi" w:hAnsi="Verdana"/>
          <w:sz w:val="18"/>
          <w:szCs w:val="18"/>
        </w:rPr>
      </w:pPr>
    </w:p>
    <w:p w:rsidR="005F62D7" w:rsidRPr="00BA2203"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2. </w:t>
      </w:r>
      <w:r w:rsidRPr="00BA2203">
        <w:rPr>
          <w:rFonts w:ascii="Verdana" w:eastAsiaTheme="minorHAnsi" w:hAnsi="Verdana"/>
          <w:sz w:val="18"/>
          <w:szCs w:val="18"/>
        </w:rPr>
        <w:t>A adjudicação do licitante vencedor será realizada pelo pregoeiro, ao final da sessão do pregão,</w:t>
      </w:r>
      <w:r>
        <w:rPr>
          <w:rFonts w:ascii="Verdana" w:eastAsiaTheme="minorHAnsi" w:hAnsi="Verdana"/>
          <w:sz w:val="18"/>
          <w:szCs w:val="18"/>
        </w:rPr>
        <w:t xml:space="preserve"> </w:t>
      </w:r>
      <w:r w:rsidRPr="00BA2203">
        <w:rPr>
          <w:rFonts w:ascii="Verdana" w:eastAsiaTheme="minorHAnsi" w:hAnsi="Verdana"/>
          <w:sz w:val="18"/>
          <w:szCs w:val="18"/>
        </w:rPr>
        <w:t>sempre que não houver manifestação dos participantes no sentido de apresentar recurso.</w:t>
      </w:r>
    </w:p>
    <w:p w:rsidR="005F62D7" w:rsidRPr="00BA2203" w:rsidRDefault="005F62D7" w:rsidP="005F62D7">
      <w:pPr>
        <w:autoSpaceDE w:val="0"/>
        <w:autoSpaceDN w:val="0"/>
        <w:adjustRightInd w:val="0"/>
        <w:spacing w:after="0"/>
        <w:ind w:right="-86"/>
        <w:jc w:val="both"/>
        <w:rPr>
          <w:rFonts w:ascii="Verdana" w:eastAsiaTheme="minorHAnsi" w:hAnsi="Verdana"/>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lastRenderedPageBreak/>
        <w:t xml:space="preserve">3. </w:t>
      </w:r>
      <w:r w:rsidRPr="00BA2203">
        <w:rPr>
          <w:rFonts w:ascii="Verdana" w:eastAsiaTheme="minorHAnsi" w:hAnsi="Verdana"/>
          <w:sz w:val="18"/>
          <w:szCs w:val="18"/>
        </w:rPr>
        <w:t>No caso de interposição de recurso, após proferida a decisão, serão adotados os mesmo</w:t>
      </w:r>
      <w:r>
        <w:rPr>
          <w:rFonts w:ascii="Verdana" w:eastAsiaTheme="minorHAnsi" w:hAnsi="Verdana"/>
          <w:sz w:val="18"/>
          <w:szCs w:val="18"/>
        </w:rPr>
        <w:t xml:space="preserve"> </w:t>
      </w:r>
      <w:r w:rsidRPr="00BA2203">
        <w:rPr>
          <w:rFonts w:ascii="Verdana" w:eastAsiaTheme="minorHAnsi" w:hAnsi="Verdana"/>
          <w:sz w:val="18"/>
          <w:szCs w:val="18"/>
        </w:rPr>
        <w:t>procedimentos já previstos neste Edital para adjudicação e homologação do resultado da licitação.</w:t>
      </w:r>
    </w:p>
    <w:p w:rsidR="005F62D7" w:rsidRPr="00BA2203" w:rsidRDefault="005F62D7" w:rsidP="005F62D7">
      <w:pPr>
        <w:autoSpaceDE w:val="0"/>
        <w:autoSpaceDN w:val="0"/>
        <w:adjustRightInd w:val="0"/>
        <w:spacing w:after="0"/>
        <w:ind w:right="-86"/>
        <w:jc w:val="both"/>
        <w:rPr>
          <w:rFonts w:ascii="Verdana" w:eastAsiaTheme="minorHAnsi" w:hAnsi="Verdana"/>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4. </w:t>
      </w:r>
      <w:r>
        <w:rPr>
          <w:rFonts w:ascii="Verdana" w:eastAsiaTheme="minorHAnsi" w:hAnsi="Verdana"/>
          <w:sz w:val="18"/>
          <w:szCs w:val="18"/>
        </w:rPr>
        <w:t>A autoridade competente homologará</w:t>
      </w:r>
      <w:r w:rsidRPr="00BA2203">
        <w:rPr>
          <w:rFonts w:ascii="Verdana" w:eastAsiaTheme="minorHAnsi" w:hAnsi="Verdana"/>
          <w:sz w:val="18"/>
          <w:szCs w:val="18"/>
        </w:rPr>
        <w:t xml:space="preserve"> o </w:t>
      </w:r>
      <w:r>
        <w:rPr>
          <w:rFonts w:ascii="Verdana" w:eastAsiaTheme="minorHAnsi" w:hAnsi="Verdana"/>
          <w:sz w:val="18"/>
          <w:szCs w:val="18"/>
        </w:rPr>
        <w:t xml:space="preserve">resultado do certame o </w:t>
      </w:r>
      <w:r w:rsidRPr="00BA2203">
        <w:rPr>
          <w:rFonts w:ascii="Verdana" w:eastAsiaTheme="minorHAnsi" w:hAnsi="Verdana"/>
          <w:sz w:val="18"/>
          <w:szCs w:val="18"/>
        </w:rPr>
        <w:t>objeto licitado ao vencedor e, convocando o adjudicatário a assinar o contrato, quando houver, dentro do prazo</w:t>
      </w:r>
      <w:r>
        <w:rPr>
          <w:rFonts w:ascii="Verdana" w:eastAsiaTheme="minorHAnsi" w:hAnsi="Verdana"/>
          <w:sz w:val="18"/>
          <w:szCs w:val="18"/>
        </w:rPr>
        <w:t xml:space="preserve"> </w:t>
      </w:r>
      <w:r w:rsidRPr="00BA2203">
        <w:rPr>
          <w:rFonts w:ascii="Verdana" w:eastAsiaTheme="minorHAnsi" w:hAnsi="Verdana"/>
          <w:sz w:val="18"/>
          <w:szCs w:val="18"/>
        </w:rPr>
        <w:t xml:space="preserve">de no máximo, </w:t>
      </w:r>
      <w:r>
        <w:rPr>
          <w:rFonts w:ascii="Verdana" w:eastAsiaTheme="minorHAnsi" w:hAnsi="Verdana"/>
          <w:sz w:val="18"/>
          <w:szCs w:val="18"/>
        </w:rPr>
        <w:t>5</w:t>
      </w:r>
      <w:r w:rsidRPr="00BA2203">
        <w:rPr>
          <w:rFonts w:ascii="Verdana" w:eastAsiaTheme="minorHAnsi" w:hAnsi="Verdana"/>
          <w:sz w:val="18"/>
          <w:szCs w:val="18"/>
        </w:rPr>
        <w:t xml:space="preserve"> (</w:t>
      </w:r>
      <w:r>
        <w:rPr>
          <w:rFonts w:ascii="Verdana" w:eastAsiaTheme="minorHAnsi" w:hAnsi="Verdana"/>
          <w:sz w:val="18"/>
          <w:szCs w:val="18"/>
        </w:rPr>
        <w:t>cinco</w:t>
      </w:r>
      <w:r w:rsidRPr="00BA2203">
        <w:rPr>
          <w:rFonts w:ascii="Verdana" w:eastAsiaTheme="minorHAnsi" w:hAnsi="Verdana"/>
          <w:sz w:val="18"/>
          <w:szCs w:val="18"/>
        </w:rPr>
        <w:t>) dias</w:t>
      </w:r>
      <w:r>
        <w:rPr>
          <w:rFonts w:ascii="Verdana" w:eastAsiaTheme="minorHAnsi" w:hAnsi="Verdana"/>
          <w:sz w:val="18"/>
          <w:szCs w:val="18"/>
        </w:rPr>
        <w:t xml:space="preserve"> úteis</w:t>
      </w:r>
      <w:r w:rsidRPr="00BA2203">
        <w:rPr>
          <w:rFonts w:ascii="Verdana" w:eastAsiaTheme="minorHAnsi" w:hAnsi="Verdana"/>
          <w:sz w:val="18"/>
          <w:szCs w:val="18"/>
        </w:rPr>
        <w:t xml:space="preserve"> a contar da data em que o mesmo for convocado para fazê</w:t>
      </w:r>
      <w:r>
        <w:rPr>
          <w:rFonts w:ascii="Verdana" w:eastAsiaTheme="minorHAnsi" w:hAnsi="Verdana"/>
          <w:sz w:val="18"/>
          <w:szCs w:val="18"/>
        </w:rPr>
        <w:t>-</w:t>
      </w:r>
      <w:r w:rsidRPr="00BA2203">
        <w:rPr>
          <w:rFonts w:ascii="Verdana" w:eastAsiaTheme="minorHAnsi" w:hAnsi="Verdana"/>
          <w:sz w:val="18"/>
          <w:szCs w:val="18"/>
        </w:rPr>
        <w:t>lo</w:t>
      </w:r>
      <w:r>
        <w:rPr>
          <w:rFonts w:ascii="Verdana" w:eastAsiaTheme="minorHAnsi" w:hAnsi="Verdana"/>
          <w:sz w:val="18"/>
          <w:szCs w:val="18"/>
        </w:rPr>
        <w:t xml:space="preserve"> </w:t>
      </w:r>
      <w:r w:rsidRPr="00BA2203">
        <w:rPr>
          <w:rFonts w:ascii="Verdana" w:eastAsiaTheme="minorHAnsi" w:hAnsi="Verdana"/>
          <w:sz w:val="18"/>
          <w:szCs w:val="18"/>
        </w:rPr>
        <w:t>junto ao Município.</w:t>
      </w:r>
    </w:p>
    <w:p w:rsidR="005F62D7" w:rsidRPr="00BA2203" w:rsidRDefault="005F62D7" w:rsidP="005F62D7">
      <w:pPr>
        <w:autoSpaceDE w:val="0"/>
        <w:autoSpaceDN w:val="0"/>
        <w:adjustRightInd w:val="0"/>
        <w:spacing w:after="0"/>
        <w:ind w:right="-86"/>
        <w:jc w:val="both"/>
        <w:rPr>
          <w:rFonts w:ascii="Verdana" w:eastAsiaTheme="minorHAnsi" w:hAnsi="Verdana"/>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5. </w:t>
      </w:r>
      <w:r w:rsidRPr="00BA2203">
        <w:rPr>
          <w:rFonts w:ascii="Verdana" w:eastAsiaTheme="minorHAnsi" w:hAnsi="Verdana"/>
          <w:sz w:val="18"/>
          <w:szCs w:val="18"/>
        </w:rPr>
        <w:t>A Administração poderá, quando o proponente vencedor, convocado dentro do prazo de validade</w:t>
      </w:r>
      <w:r>
        <w:rPr>
          <w:rFonts w:ascii="Verdana" w:eastAsiaTheme="minorHAnsi" w:hAnsi="Verdana"/>
          <w:sz w:val="18"/>
          <w:szCs w:val="18"/>
        </w:rPr>
        <w:t xml:space="preserve"> </w:t>
      </w:r>
      <w:r w:rsidRPr="00BA2203">
        <w:rPr>
          <w:rFonts w:ascii="Verdana" w:eastAsiaTheme="minorHAnsi" w:hAnsi="Verdana"/>
          <w:sz w:val="18"/>
          <w:szCs w:val="18"/>
        </w:rPr>
        <w:t>de sua proposta, recusar injustificadamente a assinar o contrato,</w:t>
      </w:r>
      <w:r>
        <w:rPr>
          <w:rFonts w:ascii="Verdana" w:eastAsiaTheme="minorHAnsi" w:hAnsi="Verdana"/>
          <w:sz w:val="18"/>
          <w:szCs w:val="18"/>
        </w:rPr>
        <w:t xml:space="preserve"> </w:t>
      </w:r>
      <w:r w:rsidRPr="00BA2203">
        <w:rPr>
          <w:rFonts w:ascii="Verdana" w:eastAsiaTheme="minorHAnsi" w:hAnsi="Verdana"/>
          <w:sz w:val="18"/>
          <w:szCs w:val="18"/>
        </w:rPr>
        <w:t>retomar a sessão pública e convidar os demais proponentes classificados, seguindo a ordem de</w:t>
      </w:r>
      <w:r>
        <w:rPr>
          <w:rFonts w:ascii="Verdana" w:eastAsiaTheme="minorHAnsi" w:hAnsi="Verdana"/>
          <w:sz w:val="18"/>
          <w:szCs w:val="18"/>
        </w:rPr>
        <w:t xml:space="preserve"> </w:t>
      </w:r>
      <w:r w:rsidRPr="00BA2203">
        <w:rPr>
          <w:rFonts w:ascii="Verdana" w:eastAsiaTheme="minorHAnsi" w:hAnsi="Verdana"/>
          <w:sz w:val="18"/>
          <w:szCs w:val="18"/>
        </w:rPr>
        <w:t>classificação, para fazê-lo em igual prazo e nas mesmas condições propostas pela primeira</w:t>
      </w:r>
      <w:r>
        <w:rPr>
          <w:rFonts w:ascii="Verdana" w:eastAsiaTheme="minorHAnsi" w:hAnsi="Verdana"/>
          <w:sz w:val="18"/>
          <w:szCs w:val="18"/>
        </w:rPr>
        <w:t xml:space="preserve"> </w:t>
      </w:r>
      <w:r w:rsidRPr="00BA2203">
        <w:rPr>
          <w:rFonts w:ascii="Verdana" w:eastAsiaTheme="minorHAnsi" w:hAnsi="Verdana"/>
          <w:sz w:val="18"/>
          <w:szCs w:val="18"/>
        </w:rPr>
        <w:t>classificada, ou revogar a licitação independentemente da cominação do art. 81 da Lei Federal8.666/93.</w:t>
      </w:r>
    </w:p>
    <w:p w:rsidR="005F62D7" w:rsidRPr="00BA2203" w:rsidRDefault="005F62D7" w:rsidP="005F62D7">
      <w:pPr>
        <w:autoSpaceDE w:val="0"/>
        <w:autoSpaceDN w:val="0"/>
        <w:adjustRightInd w:val="0"/>
        <w:spacing w:after="0"/>
        <w:ind w:right="-86"/>
        <w:jc w:val="both"/>
        <w:rPr>
          <w:rFonts w:ascii="Verdana" w:eastAsiaTheme="minorHAnsi" w:hAnsi="Verdana"/>
          <w:sz w:val="18"/>
          <w:szCs w:val="18"/>
        </w:rPr>
      </w:pPr>
    </w:p>
    <w:p w:rsidR="005F62D7" w:rsidRDefault="005F62D7" w:rsidP="005F62D7">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6. </w:t>
      </w:r>
      <w:r>
        <w:rPr>
          <w:rFonts w:ascii="Verdana" w:eastAsiaTheme="minorHAnsi" w:hAnsi="Verdana"/>
          <w:sz w:val="18"/>
          <w:szCs w:val="18"/>
        </w:rPr>
        <w:t>Decidido o prazo da sessão X</w:t>
      </w:r>
      <w:r w:rsidRPr="00BA2203">
        <w:rPr>
          <w:rFonts w:ascii="Verdana" w:eastAsiaTheme="minorHAnsi" w:hAnsi="Verdana"/>
          <w:sz w:val="18"/>
          <w:szCs w:val="18"/>
        </w:rPr>
        <w:t>, dentro do prazo de validade da proposta, e não comparecendo à</w:t>
      </w:r>
      <w:r>
        <w:rPr>
          <w:rFonts w:ascii="Verdana" w:eastAsiaTheme="minorHAnsi" w:hAnsi="Verdana"/>
          <w:sz w:val="18"/>
          <w:szCs w:val="18"/>
        </w:rPr>
        <w:t xml:space="preserve"> </w:t>
      </w:r>
      <w:r w:rsidRPr="00BA2203">
        <w:rPr>
          <w:rFonts w:ascii="Verdana" w:eastAsiaTheme="minorHAnsi" w:hAnsi="Verdana"/>
          <w:sz w:val="18"/>
          <w:szCs w:val="18"/>
        </w:rPr>
        <w:t>Prefeitura o proponente convocado para assinatura do contrato, será ele havido como desistente,</w:t>
      </w:r>
      <w:r>
        <w:rPr>
          <w:rFonts w:ascii="Verdana" w:eastAsiaTheme="minorHAnsi" w:hAnsi="Verdana"/>
          <w:sz w:val="18"/>
          <w:szCs w:val="18"/>
        </w:rPr>
        <w:t xml:space="preserve"> </w:t>
      </w:r>
      <w:r w:rsidRPr="00BA2203">
        <w:rPr>
          <w:rFonts w:ascii="Verdana" w:eastAsiaTheme="minorHAnsi" w:hAnsi="Verdana"/>
          <w:sz w:val="18"/>
          <w:szCs w:val="18"/>
        </w:rPr>
        <w:t>ficando sujeito às seguintes sansões, aplicáveis isolada ou conjuntamente:</w:t>
      </w:r>
    </w:p>
    <w:p w:rsidR="005F62D7" w:rsidRPr="00BA2203" w:rsidRDefault="005F62D7" w:rsidP="005F62D7">
      <w:pPr>
        <w:autoSpaceDE w:val="0"/>
        <w:autoSpaceDN w:val="0"/>
        <w:adjustRightInd w:val="0"/>
        <w:spacing w:after="0"/>
        <w:ind w:right="-86"/>
        <w:jc w:val="both"/>
        <w:rPr>
          <w:rFonts w:ascii="Verdana" w:eastAsiaTheme="minorHAnsi" w:hAnsi="Verdana"/>
          <w:sz w:val="18"/>
          <w:szCs w:val="18"/>
        </w:rPr>
      </w:pPr>
    </w:p>
    <w:p w:rsidR="005F62D7" w:rsidRPr="00BA2203" w:rsidRDefault="005F62D7" w:rsidP="005F62D7">
      <w:pPr>
        <w:autoSpaceDE w:val="0"/>
        <w:autoSpaceDN w:val="0"/>
        <w:adjustRightInd w:val="0"/>
        <w:spacing w:after="0"/>
        <w:ind w:right="-86" w:firstLine="708"/>
        <w:jc w:val="both"/>
        <w:rPr>
          <w:rFonts w:ascii="Verdana" w:eastAsiaTheme="minorHAnsi" w:hAnsi="Verdana"/>
          <w:sz w:val="18"/>
          <w:szCs w:val="18"/>
        </w:rPr>
      </w:pPr>
      <w:r w:rsidRPr="00BA2203">
        <w:rPr>
          <w:rFonts w:ascii="Verdana" w:eastAsiaTheme="minorHAnsi" w:hAnsi="Verdana"/>
          <w:bCs/>
          <w:sz w:val="18"/>
          <w:szCs w:val="18"/>
        </w:rPr>
        <w:t xml:space="preserve">6.1- </w:t>
      </w:r>
      <w:r w:rsidRPr="00BA2203">
        <w:rPr>
          <w:rFonts w:ascii="Verdana" w:eastAsiaTheme="minorHAnsi" w:hAnsi="Verdana"/>
          <w:sz w:val="18"/>
          <w:szCs w:val="18"/>
        </w:rPr>
        <w:t>Multa de 3% (três por cento) sobre o valor global de sua proposta;</w:t>
      </w:r>
    </w:p>
    <w:p w:rsidR="005F62D7" w:rsidRDefault="005F62D7" w:rsidP="005F62D7">
      <w:pPr>
        <w:autoSpaceDE w:val="0"/>
        <w:autoSpaceDN w:val="0"/>
        <w:adjustRightInd w:val="0"/>
        <w:spacing w:after="0"/>
        <w:ind w:right="-86"/>
        <w:jc w:val="both"/>
        <w:rPr>
          <w:rFonts w:ascii="Verdana" w:eastAsiaTheme="minorHAnsi" w:hAnsi="Verdana"/>
          <w:bCs/>
          <w:sz w:val="18"/>
          <w:szCs w:val="18"/>
        </w:rPr>
      </w:pPr>
    </w:p>
    <w:p w:rsidR="005F62D7" w:rsidRPr="00BA2203" w:rsidRDefault="005F62D7" w:rsidP="005F62D7">
      <w:pPr>
        <w:autoSpaceDE w:val="0"/>
        <w:autoSpaceDN w:val="0"/>
        <w:adjustRightInd w:val="0"/>
        <w:spacing w:after="0"/>
        <w:ind w:right="-86" w:firstLine="708"/>
        <w:jc w:val="both"/>
        <w:rPr>
          <w:rFonts w:ascii="Verdana" w:eastAsiaTheme="minorHAnsi" w:hAnsi="Verdana"/>
          <w:sz w:val="18"/>
          <w:szCs w:val="18"/>
        </w:rPr>
      </w:pPr>
      <w:r w:rsidRPr="00BA2203">
        <w:rPr>
          <w:rFonts w:ascii="Verdana" w:eastAsiaTheme="minorHAnsi" w:hAnsi="Verdana"/>
          <w:bCs/>
          <w:sz w:val="18"/>
          <w:szCs w:val="18"/>
        </w:rPr>
        <w:t xml:space="preserve">6.2- </w:t>
      </w:r>
      <w:r w:rsidRPr="00BA2203">
        <w:rPr>
          <w:rFonts w:ascii="Verdana" w:eastAsiaTheme="minorHAnsi" w:hAnsi="Verdana"/>
          <w:sz w:val="18"/>
          <w:szCs w:val="18"/>
        </w:rPr>
        <w:t>Impedimento de contratar com a Administração por prazo não superior a 5 (cinco) anos.</w:t>
      </w:r>
    </w:p>
    <w:p w:rsidR="005F62D7" w:rsidRDefault="005F62D7" w:rsidP="005F62D7">
      <w:pPr>
        <w:autoSpaceDE w:val="0"/>
        <w:autoSpaceDN w:val="0"/>
        <w:adjustRightInd w:val="0"/>
        <w:spacing w:after="0"/>
        <w:ind w:right="-86"/>
        <w:jc w:val="both"/>
        <w:rPr>
          <w:rFonts w:ascii="Verdana" w:eastAsiaTheme="minorHAnsi" w:hAnsi="Verdana"/>
          <w:bCs/>
          <w:sz w:val="18"/>
          <w:szCs w:val="18"/>
        </w:rPr>
      </w:pPr>
    </w:p>
    <w:p w:rsidR="005F62D7" w:rsidRPr="009E058A" w:rsidRDefault="005F62D7" w:rsidP="005F62D7">
      <w:pPr>
        <w:autoSpaceDE w:val="0"/>
        <w:autoSpaceDN w:val="0"/>
        <w:adjustRightInd w:val="0"/>
        <w:spacing w:after="0"/>
        <w:ind w:left="708" w:right="-86"/>
        <w:jc w:val="both"/>
        <w:rPr>
          <w:rFonts w:ascii="Verdana" w:eastAsiaTheme="minorHAnsi" w:hAnsi="Verdana"/>
          <w:sz w:val="18"/>
          <w:szCs w:val="18"/>
        </w:rPr>
      </w:pPr>
      <w:r w:rsidRPr="00BA2203">
        <w:rPr>
          <w:rFonts w:ascii="Verdana" w:eastAsiaTheme="minorHAnsi" w:hAnsi="Verdana"/>
          <w:bCs/>
          <w:sz w:val="18"/>
          <w:szCs w:val="18"/>
        </w:rPr>
        <w:t xml:space="preserve">6.3- </w:t>
      </w:r>
      <w:r w:rsidRPr="00BA2203">
        <w:rPr>
          <w:rFonts w:ascii="Verdana" w:eastAsiaTheme="minorHAnsi" w:hAnsi="Verdana"/>
          <w:sz w:val="18"/>
          <w:szCs w:val="18"/>
        </w:rPr>
        <w:t>A multa de que trata o item 6.1 deverá ser recolhida no prazo de 05 (cinco) dias úteis, a</w:t>
      </w:r>
      <w:r>
        <w:rPr>
          <w:rFonts w:ascii="Verdana" w:eastAsiaTheme="minorHAnsi" w:hAnsi="Verdana"/>
          <w:sz w:val="18"/>
          <w:szCs w:val="18"/>
        </w:rPr>
        <w:t xml:space="preserve"> </w:t>
      </w:r>
      <w:r w:rsidRPr="00BA2203">
        <w:rPr>
          <w:rFonts w:ascii="Verdana" w:eastAsiaTheme="minorHAnsi" w:hAnsi="Verdana"/>
          <w:sz w:val="18"/>
          <w:szCs w:val="18"/>
        </w:rPr>
        <w:t>contar da intimação da decisão administrativa que a tenha aplicado, garantida a defesa prévia do</w:t>
      </w:r>
      <w:r>
        <w:rPr>
          <w:rFonts w:ascii="Verdana" w:eastAsiaTheme="minorHAnsi" w:hAnsi="Verdana"/>
          <w:sz w:val="18"/>
          <w:szCs w:val="18"/>
        </w:rPr>
        <w:t xml:space="preserve"> </w:t>
      </w:r>
      <w:r w:rsidRPr="00BA2203">
        <w:rPr>
          <w:rFonts w:ascii="Verdana" w:eastAsiaTheme="minorHAnsi" w:hAnsi="Verdana"/>
          <w:sz w:val="18"/>
          <w:szCs w:val="18"/>
        </w:rPr>
        <w:t xml:space="preserve">interessado, no </w:t>
      </w:r>
      <w:r w:rsidRPr="009E058A">
        <w:rPr>
          <w:rFonts w:ascii="Verdana" w:eastAsiaTheme="minorHAnsi" w:hAnsi="Verdana"/>
          <w:sz w:val="18"/>
          <w:szCs w:val="18"/>
        </w:rPr>
        <w:t>prazo de 05 (cinco) dias úteis.</w:t>
      </w:r>
    </w:p>
    <w:p w:rsidR="005F62D7" w:rsidRPr="00EA7E9C" w:rsidRDefault="005F62D7" w:rsidP="005F62D7">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sidRPr="009E058A">
        <w:rPr>
          <w:rStyle w:val="Forte"/>
          <w:rFonts w:ascii="Verdana" w:hAnsi="Verdana" w:cs="Calibri"/>
          <w:color w:val="000000"/>
          <w:sz w:val="18"/>
          <w:szCs w:val="18"/>
        </w:rPr>
        <w:t>X</w:t>
      </w:r>
      <w:r>
        <w:rPr>
          <w:rStyle w:val="Forte"/>
          <w:rFonts w:ascii="Verdana" w:hAnsi="Verdana" w:cs="Calibri"/>
          <w:color w:val="000000"/>
          <w:sz w:val="18"/>
          <w:szCs w:val="18"/>
        </w:rPr>
        <w:t>II–DA VIGÊNCIA E PRAZO DE FOR</w:t>
      </w:r>
      <w:r w:rsidRPr="00EA7E9C">
        <w:rPr>
          <w:rStyle w:val="Forte"/>
          <w:rFonts w:ascii="Verdana" w:hAnsi="Verdana" w:cs="Calibri"/>
          <w:color w:val="000000"/>
          <w:sz w:val="18"/>
          <w:szCs w:val="18"/>
        </w:rPr>
        <w:t xml:space="preserve">NECIMENTO </w:t>
      </w:r>
    </w:p>
    <w:p w:rsidR="005F62D7" w:rsidRDefault="005F62D7" w:rsidP="005F62D7">
      <w:pPr>
        <w:autoSpaceDE w:val="0"/>
        <w:autoSpaceDN w:val="0"/>
        <w:adjustRightInd w:val="0"/>
        <w:spacing w:after="0"/>
        <w:ind w:right="-86"/>
        <w:jc w:val="both"/>
        <w:rPr>
          <w:rFonts w:ascii="Verdana" w:eastAsiaTheme="minorHAnsi" w:hAnsi="Verdana" w:cs="Arial"/>
          <w:bCs/>
          <w:color w:val="000000"/>
          <w:spacing w:val="2"/>
          <w:position w:val="2"/>
          <w:sz w:val="18"/>
          <w:szCs w:val="18"/>
        </w:rPr>
      </w:pPr>
    </w:p>
    <w:p w:rsidR="005F62D7" w:rsidRDefault="005F62D7" w:rsidP="005F62D7">
      <w:pPr>
        <w:autoSpaceDE w:val="0"/>
        <w:autoSpaceDN w:val="0"/>
        <w:adjustRightInd w:val="0"/>
        <w:spacing w:after="0"/>
        <w:ind w:right="-86"/>
        <w:jc w:val="both"/>
        <w:rPr>
          <w:rFonts w:ascii="Verdana" w:eastAsiaTheme="minorHAnsi" w:hAnsi="Verdana" w:cs="Arial"/>
          <w:color w:val="000000"/>
          <w:spacing w:val="2"/>
          <w:position w:val="2"/>
          <w:sz w:val="18"/>
          <w:szCs w:val="18"/>
        </w:rPr>
      </w:pPr>
      <w:r w:rsidRPr="00EA7E9C">
        <w:rPr>
          <w:rFonts w:ascii="Verdana" w:eastAsiaTheme="minorHAnsi" w:hAnsi="Verdana" w:cs="Arial"/>
          <w:bCs/>
          <w:color w:val="000000"/>
          <w:spacing w:val="2"/>
          <w:position w:val="2"/>
          <w:sz w:val="18"/>
          <w:szCs w:val="18"/>
        </w:rPr>
        <w:t>1</w:t>
      </w:r>
      <w:r>
        <w:rPr>
          <w:rFonts w:ascii="Verdana" w:eastAsiaTheme="minorHAnsi" w:hAnsi="Verdana" w:cs="Arial"/>
          <w:bCs/>
          <w:color w:val="000000"/>
          <w:spacing w:val="2"/>
          <w:position w:val="2"/>
          <w:sz w:val="18"/>
          <w:szCs w:val="18"/>
        </w:rPr>
        <w:t>.</w:t>
      </w:r>
      <w:r w:rsidRPr="00EA7E9C">
        <w:rPr>
          <w:rFonts w:ascii="Verdana" w:eastAsiaTheme="minorHAnsi" w:hAnsi="Verdana" w:cs="Arial"/>
          <w:color w:val="000000"/>
          <w:spacing w:val="2"/>
          <w:position w:val="2"/>
          <w:sz w:val="18"/>
          <w:szCs w:val="18"/>
        </w:rPr>
        <w:t>As entregas serão feitas de forma parcelada conforme a necessidade da(s) Secretaria(s) solicitante(s), através de Solicitação, Pedido ou Autorização de fornecimento na quantidade solicitada;</w:t>
      </w:r>
    </w:p>
    <w:p w:rsidR="005F62D7" w:rsidRPr="00EA7E9C" w:rsidRDefault="005F62D7" w:rsidP="005F62D7">
      <w:pPr>
        <w:autoSpaceDE w:val="0"/>
        <w:autoSpaceDN w:val="0"/>
        <w:adjustRightInd w:val="0"/>
        <w:spacing w:after="0"/>
        <w:ind w:right="-86"/>
        <w:jc w:val="both"/>
        <w:rPr>
          <w:rFonts w:ascii="Verdana" w:eastAsiaTheme="minorHAnsi" w:hAnsi="Verdana" w:cs="Arial"/>
          <w:color w:val="000000"/>
          <w:spacing w:val="2"/>
          <w:position w:val="2"/>
          <w:sz w:val="18"/>
          <w:szCs w:val="18"/>
        </w:rPr>
      </w:pPr>
    </w:p>
    <w:p w:rsidR="005F62D7" w:rsidRDefault="005F62D7" w:rsidP="005F62D7">
      <w:pPr>
        <w:autoSpaceDE w:val="0"/>
        <w:autoSpaceDN w:val="0"/>
        <w:adjustRightInd w:val="0"/>
        <w:spacing w:after="0"/>
        <w:ind w:right="-86"/>
        <w:jc w:val="both"/>
        <w:rPr>
          <w:rFonts w:ascii="Verdana" w:eastAsiaTheme="minorHAnsi" w:hAnsi="Verdana" w:cs="Arial"/>
          <w:color w:val="000000"/>
          <w:spacing w:val="2"/>
          <w:position w:val="2"/>
          <w:sz w:val="18"/>
          <w:szCs w:val="18"/>
        </w:rPr>
      </w:pPr>
      <w:r>
        <w:rPr>
          <w:rFonts w:ascii="Verdana" w:eastAsiaTheme="minorHAnsi" w:hAnsi="Verdana" w:cs="Arial"/>
          <w:bCs/>
          <w:color w:val="000000"/>
          <w:spacing w:val="2"/>
          <w:position w:val="2"/>
          <w:sz w:val="18"/>
          <w:szCs w:val="18"/>
        </w:rPr>
        <w:t>2.</w:t>
      </w:r>
      <w:r w:rsidRPr="00EA7E9C">
        <w:rPr>
          <w:rFonts w:ascii="Verdana" w:eastAsiaTheme="minorHAnsi" w:hAnsi="Verdana" w:cs="Arial"/>
          <w:color w:val="000000"/>
          <w:spacing w:val="2"/>
          <w:position w:val="2"/>
          <w:sz w:val="18"/>
          <w:szCs w:val="18"/>
        </w:rPr>
        <w:t xml:space="preserve">Os objetos adquiridos através deste Pregão deverão ser entregues nas quantidades solicitadas, nos locais indicados pela Secretaria solicitante no prazo máximo de </w:t>
      </w:r>
      <w:r>
        <w:rPr>
          <w:rFonts w:ascii="Verdana" w:eastAsiaTheme="minorHAnsi" w:hAnsi="Verdana" w:cs="Arial"/>
          <w:b/>
          <w:color w:val="000000"/>
          <w:spacing w:val="2"/>
          <w:position w:val="2"/>
          <w:sz w:val="18"/>
          <w:szCs w:val="18"/>
        </w:rPr>
        <w:t>02</w:t>
      </w:r>
      <w:r w:rsidRPr="00EA7E9C">
        <w:rPr>
          <w:rFonts w:ascii="Verdana" w:eastAsiaTheme="minorHAnsi" w:hAnsi="Verdana" w:cs="Arial"/>
          <w:b/>
          <w:color w:val="000000"/>
          <w:spacing w:val="2"/>
          <w:position w:val="2"/>
          <w:sz w:val="18"/>
          <w:szCs w:val="18"/>
        </w:rPr>
        <w:t xml:space="preserve"> (</w:t>
      </w:r>
      <w:r>
        <w:rPr>
          <w:rFonts w:ascii="Verdana" w:eastAsiaTheme="minorHAnsi" w:hAnsi="Verdana" w:cs="Arial"/>
          <w:b/>
          <w:color w:val="000000"/>
          <w:spacing w:val="2"/>
          <w:position w:val="2"/>
          <w:sz w:val="18"/>
          <w:szCs w:val="18"/>
        </w:rPr>
        <w:t>dois</w:t>
      </w:r>
      <w:r w:rsidRPr="00EA7E9C">
        <w:rPr>
          <w:rFonts w:ascii="Verdana" w:eastAsiaTheme="minorHAnsi" w:hAnsi="Verdana" w:cs="Arial"/>
          <w:b/>
          <w:color w:val="000000"/>
          <w:spacing w:val="2"/>
          <w:position w:val="2"/>
          <w:sz w:val="18"/>
          <w:szCs w:val="18"/>
        </w:rPr>
        <w:t>)</w:t>
      </w:r>
      <w:r>
        <w:rPr>
          <w:rFonts w:ascii="Verdana" w:eastAsiaTheme="minorHAnsi" w:hAnsi="Verdana" w:cs="Arial"/>
          <w:color w:val="000000"/>
          <w:spacing w:val="2"/>
          <w:position w:val="2"/>
          <w:sz w:val="18"/>
          <w:szCs w:val="18"/>
        </w:rPr>
        <w:t>dias úteis</w:t>
      </w:r>
      <w:r w:rsidRPr="00EA7E9C">
        <w:rPr>
          <w:rFonts w:ascii="Verdana" w:eastAsiaTheme="minorHAnsi" w:hAnsi="Verdana" w:cs="Arial"/>
          <w:color w:val="000000"/>
          <w:spacing w:val="2"/>
          <w:position w:val="2"/>
          <w:sz w:val="18"/>
          <w:szCs w:val="18"/>
        </w:rPr>
        <w:t xml:space="preserve"> após solicitação, pedido ou autorização de fornecimento expedido pela Secretaria solicitante.</w:t>
      </w:r>
    </w:p>
    <w:p w:rsidR="005F62D7" w:rsidRDefault="005F62D7" w:rsidP="005F62D7">
      <w:pPr>
        <w:pStyle w:val="NormalWeb"/>
        <w:spacing w:after="0" w:afterAutospacing="0"/>
        <w:ind w:right="-86"/>
        <w:jc w:val="both"/>
        <w:rPr>
          <w:rFonts w:ascii="Verdana" w:eastAsiaTheme="minorHAnsi" w:hAnsi="Verdana" w:cs="Arial"/>
          <w:color w:val="000000"/>
          <w:spacing w:val="2"/>
          <w:position w:val="2"/>
          <w:sz w:val="18"/>
          <w:szCs w:val="18"/>
          <w:lang w:eastAsia="en-US"/>
        </w:rPr>
      </w:pPr>
      <w:r>
        <w:rPr>
          <w:rFonts w:ascii="Verdana" w:eastAsiaTheme="minorHAnsi" w:hAnsi="Verdana" w:cs="Arial"/>
          <w:bCs/>
          <w:color w:val="000000"/>
          <w:spacing w:val="2"/>
          <w:position w:val="2"/>
          <w:sz w:val="18"/>
          <w:szCs w:val="18"/>
          <w:lang w:eastAsia="en-US"/>
        </w:rPr>
        <w:t>3.</w:t>
      </w:r>
      <w:r w:rsidRPr="00EA7E9C">
        <w:rPr>
          <w:rFonts w:ascii="Verdana" w:eastAsiaTheme="minorHAnsi" w:hAnsi="Verdana" w:cs="Arial"/>
          <w:color w:val="000000"/>
          <w:spacing w:val="2"/>
          <w:position w:val="2"/>
          <w:sz w:val="18"/>
          <w:szCs w:val="18"/>
          <w:lang w:eastAsia="en-US"/>
        </w:rPr>
        <w:t xml:space="preserve">Os itens licitados somente serão adquiridos se houver eventual necessidade de aquisição da Prefeitura Municipal de </w:t>
      </w:r>
      <w:r>
        <w:rPr>
          <w:rFonts w:ascii="Verdana" w:eastAsiaTheme="minorHAnsi" w:hAnsi="Verdana" w:cs="Arial"/>
          <w:color w:val="000000"/>
          <w:spacing w:val="2"/>
          <w:position w:val="2"/>
          <w:sz w:val="18"/>
          <w:szCs w:val="18"/>
          <w:lang w:eastAsia="en-US"/>
        </w:rPr>
        <w:t>Monte Azul-MG.</w:t>
      </w:r>
    </w:p>
    <w:p w:rsidR="005F62D7" w:rsidRDefault="005F62D7" w:rsidP="005F62D7">
      <w:pPr>
        <w:autoSpaceDE w:val="0"/>
        <w:autoSpaceDN w:val="0"/>
        <w:adjustRightInd w:val="0"/>
        <w:spacing w:after="0"/>
        <w:ind w:right="-86"/>
        <w:jc w:val="both"/>
        <w:rPr>
          <w:rFonts w:ascii="Verdana" w:hAnsi="Verdana" w:cs="Tahoma"/>
          <w:sz w:val="18"/>
          <w:szCs w:val="18"/>
        </w:rPr>
      </w:pPr>
    </w:p>
    <w:p w:rsidR="005F62D7" w:rsidRPr="00EA7E9C" w:rsidRDefault="005F62D7" w:rsidP="005F62D7">
      <w:pPr>
        <w:autoSpaceDE w:val="0"/>
        <w:autoSpaceDN w:val="0"/>
        <w:adjustRightInd w:val="0"/>
        <w:spacing w:after="0"/>
        <w:ind w:right="-86"/>
        <w:jc w:val="both"/>
        <w:rPr>
          <w:rFonts w:ascii="Verdana" w:eastAsiaTheme="minorHAnsi" w:hAnsi="Verdana" w:cs="Arial"/>
          <w:color w:val="000000"/>
          <w:spacing w:val="2"/>
          <w:position w:val="2"/>
          <w:sz w:val="18"/>
          <w:szCs w:val="18"/>
        </w:rPr>
      </w:pPr>
      <w:r>
        <w:rPr>
          <w:rFonts w:ascii="Verdana" w:hAnsi="Verdana" w:cs="Tahoma"/>
          <w:sz w:val="18"/>
          <w:szCs w:val="18"/>
        </w:rPr>
        <w:t>4. O P</w:t>
      </w:r>
      <w:r w:rsidRPr="00EA7E9C">
        <w:rPr>
          <w:rFonts w:ascii="Verdana" w:hAnsi="Verdana" w:cs="Tahoma"/>
          <w:sz w:val="18"/>
          <w:szCs w:val="18"/>
        </w:rPr>
        <w:t xml:space="preserve">razo de vigência será contados a partir da assinatura do </w:t>
      </w:r>
      <w:r>
        <w:rPr>
          <w:rFonts w:ascii="Verdana" w:hAnsi="Verdana" w:cs="Tahoma"/>
          <w:sz w:val="18"/>
          <w:szCs w:val="18"/>
        </w:rPr>
        <w:t xml:space="preserve">Termo </w:t>
      </w:r>
      <w:r w:rsidRPr="00EA7E9C">
        <w:rPr>
          <w:rFonts w:ascii="Verdana" w:hAnsi="Verdana" w:cs="Tahoma"/>
          <w:sz w:val="18"/>
          <w:szCs w:val="18"/>
        </w:rPr>
        <w:t>Contrat</w:t>
      </w:r>
      <w:r>
        <w:rPr>
          <w:rFonts w:ascii="Verdana" w:hAnsi="Verdana" w:cs="Tahoma"/>
          <w:sz w:val="18"/>
          <w:szCs w:val="18"/>
        </w:rPr>
        <w:t xml:space="preserve">ual </w:t>
      </w:r>
      <w:r>
        <w:rPr>
          <w:rFonts w:ascii="Verdana" w:hAnsi="Verdana" w:cs="Tahoma"/>
          <w:b/>
          <w:sz w:val="18"/>
          <w:szCs w:val="18"/>
        </w:rPr>
        <w:t>MAIS DOZE MESES.</w:t>
      </w:r>
    </w:p>
    <w:p w:rsidR="005F62D7" w:rsidRPr="009E058A" w:rsidRDefault="005F62D7" w:rsidP="005F62D7">
      <w:pPr>
        <w:pStyle w:val="NormalWeb"/>
        <w:pBdr>
          <w:top w:val="single" w:sz="4" w:space="1" w:color="auto"/>
          <w:left w:val="single" w:sz="4" w:space="4" w:color="auto"/>
          <w:bottom w:val="single" w:sz="4" w:space="1" w:color="auto"/>
          <w:right w:val="single" w:sz="4" w:space="4" w:color="auto"/>
        </w:pBdr>
        <w:spacing w:after="0" w:afterAutospacing="0"/>
        <w:ind w:right="-86"/>
        <w:rPr>
          <w:rFonts w:ascii="Verdana" w:hAnsi="Verdana" w:cs="Calibri"/>
          <w:sz w:val="18"/>
          <w:szCs w:val="18"/>
        </w:rPr>
      </w:pPr>
      <w:r w:rsidRPr="009E058A">
        <w:rPr>
          <w:rStyle w:val="Forte"/>
          <w:rFonts w:ascii="Verdana" w:hAnsi="Verdana" w:cs="Calibri"/>
          <w:sz w:val="18"/>
          <w:szCs w:val="18"/>
        </w:rPr>
        <w:t>XI</w:t>
      </w:r>
      <w:r>
        <w:rPr>
          <w:rStyle w:val="Forte"/>
          <w:rFonts w:ascii="Verdana" w:hAnsi="Verdana" w:cs="Calibri"/>
          <w:sz w:val="18"/>
          <w:szCs w:val="18"/>
        </w:rPr>
        <w:t>II</w:t>
      </w:r>
      <w:r w:rsidRPr="009E058A">
        <w:rPr>
          <w:rStyle w:val="Forte"/>
          <w:rFonts w:ascii="Verdana" w:hAnsi="Verdana" w:cs="Calibri"/>
          <w:sz w:val="18"/>
          <w:szCs w:val="18"/>
        </w:rPr>
        <w:t xml:space="preserve"> - DAS CONDIÇÕES DE RECEBIMENTO DO OBJETO </w:t>
      </w:r>
    </w:p>
    <w:p w:rsidR="005F62D7" w:rsidRDefault="005F62D7" w:rsidP="005F62D7">
      <w:pPr>
        <w:autoSpaceDE w:val="0"/>
        <w:autoSpaceDN w:val="0"/>
        <w:adjustRightInd w:val="0"/>
        <w:spacing w:after="0"/>
        <w:ind w:right="-86"/>
        <w:jc w:val="both"/>
        <w:rPr>
          <w:rFonts w:ascii="Verdana" w:hAnsi="Verdana" w:cs="Tahoma"/>
          <w:bCs/>
          <w:color w:val="000000"/>
          <w:sz w:val="18"/>
          <w:szCs w:val="18"/>
        </w:rPr>
      </w:pPr>
    </w:p>
    <w:p w:rsidR="005F62D7" w:rsidRPr="009F6AE9" w:rsidRDefault="005F62D7" w:rsidP="005F62D7">
      <w:pPr>
        <w:autoSpaceDE w:val="0"/>
        <w:autoSpaceDN w:val="0"/>
        <w:adjustRightInd w:val="0"/>
        <w:spacing w:after="0"/>
        <w:ind w:right="-86"/>
        <w:jc w:val="both"/>
        <w:rPr>
          <w:rFonts w:ascii="Verdana" w:hAnsi="Verdana" w:cs="Tahoma"/>
          <w:color w:val="000000"/>
          <w:sz w:val="18"/>
          <w:szCs w:val="18"/>
        </w:rPr>
      </w:pPr>
      <w:r>
        <w:rPr>
          <w:rFonts w:ascii="Verdana" w:hAnsi="Verdana" w:cs="Tahoma"/>
          <w:bCs/>
          <w:color w:val="000000"/>
          <w:sz w:val="18"/>
          <w:szCs w:val="18"/>
        </w:rPr>
        <w:t>1.</w:t>
      </w:r>
      <w:r w:rsidRPr="009F6AE9">
        <w:rPr>
          <w:rFonts w:ascii="Verdana" w:hAnsi="Verdana" w:cs="Tahoma"/>
          <w:color w:val="000000"/>
          <w:sz w:val="18"/>
          <w:szCs w:val="18"/>
        </w:rPr>
        <w:t xml:space="preserve">O recebimento se efetivará nos seguintes termos: </w:t>
      </w:r>
    </w:p>
    <w:p w:rsidR="005F62D7" w:rsidRPr="009F6AE9" w:rsidRDefault="005F62D7" w:rsidP="005F62D7">
      <w:pPr>
        <w:autoSpaceDE w:val="0"/>
        <w:autoSpaceDN w:val="0"/>
        <w:adjustRightInd w:val="0"/>
        <w:spacing w:after="0"/>
        <w:ind w:right="-86"/>
        <w:jc w:val="both"/>
        <w:rPr>
          <w:rFonts w:ascii="Verdana" w:hAnsi="Verdana" w:cs="Tahoma"/>
          <w:b/>
          <w:bCs/>
          <w:color w:val="000000"/>
          <w:sz w:val="18"/>
          <w:szCs w:val="18"/>
        </w:rPr>
      </w:pPr>
    </w:p>
    <w:p w:rsidR="005F62D7" w:rsidRPr="009F6AE9" w:rsidRDefault="005F62D7" w:rsidP="005F62D7">
      <w:pPr>
        <w:autoSpaceDE w:val="0"/>
        <w:autoSpaceDN w:val="0"/>
        <w:adjustRightInd w:val="0"/>
        <w:spacing w:after="0"/>
        <w:ind w:left="708" w:right="-86"/>
        <w:jc w:val="both"/>
        <w:rPr>
          <w:rFonts w:ascii="Verdana" w:hAnsi="Verdana" w:cs="Tahoma"/>
          <w:color w:val="000000"/>
          <w:sz w:val="18"/>
          <w:szCs w:val="18"/>
        </w:rPr>
      </w:pPr>
      <w:r w:rsidRPr="003B7129">
        <w:rPr>
          <w:rFonts w:ascii="Verdana" w:hAnsi="Verdana" w:cs="Tahoma"/>
          <w:bCs/>
          <w:color w:val="000000"/>
          <w:sz w:val="18"/>
          <w:szCs w:val="18"/>
        </w:rPr>
        <w:t>1.1.</w:t>
      </w:r>
      <w:r w:rsidRPr="009F6AE9">
        <w:rPr>
          <w:rFonts w:ascii="Verdana" w:hAnsi="Verdana" w:cs="Tahoma"/>
          <w:b/>
          <w:bCs/>
          <w:color w:val="000000"/>
          <w:sz w:val="18"/>
          <w:szCs w:val="18"/>
        </w:rPr>
        <w:t xml:space="preserve"> Provisoriamente</w:t>
      </w:r>
      <w:r w:rsidRPr="009F6AE9">
        <w:rPr>
          <w:rFonts w:ascii="Verdana" w:hAnsi="Verdana" w:cs="Tahoma"/>
          <w:color w:val="000000"/>
          <w:sz w:val="18"/>
          <w:szCs w:val="18"/>
        </w:rPr>
        <w:t xml:space="preserve">, para efeito de posterior verificação da conformidade dos produtos com as especificações. </w:t>
      </w:r>
    </w:p>
    <w:p w:rsidR="005F62D7" w:rsidRPr="009F6AE9" w:rsidRDefault="005F62D7" w:rsidP="005F62D7">
      <w:pPr>
        <w:autoSpaceDE w:val="0"/>
        <w:autoSpaceDN w:val="0"/>
        <w:adjustRightInd w:val="0"/>
        <w:spacing w:after="0"/>
        <w:ind w:right="-86"/>
        <w:jc w:val="both"/>
        <w:rPr>
          <w:rFonts w:ascii="Verdana" w:hAnsi="Verdana" w:cs="Tahoma"/>
          <w:b/>
          <w:bCs/>
          <w:color w:val="000000"/>
          <w:sz w:val="18"/>
          <w:szCs w:val="18"/>
        </w:rPr>
      </w:pPr>
    </w:p>
    <w:p w:rsidR="005F62D7" w:rsidRPr="009F6AE9" w:rsidRDefault="005F62D7" w:rsidP="005F62D7">
      <w:pPr>
        <w:autoSpaceDE w:val="0"/>
        <w:autoSpaceDN w:val="0"/>
        <w:adjustRightInd w:val="0"/>
        <w:spacing w:after="0"/>
        <w:ind w:left="708" w:right="-86"/>
        <w:jc w:val="both"/>
        <w:rPr>
          <w:rFonts w:ascii="Verdana" w:hAnsi="Verdana" w:cs="Tahoma"/>
          <w:color w:val="000000"/>
          <w:sz w:val="18"/>
          <w:szCs w:val="18"/>
        </w:rPr>
      </w:pPr>
      <w:r w:rsidRPr="003B7129">
        <w:rPr>
          <w:rFonts w:ascii="Verdana" w:hAnsi="Verdana" w:cs="Tahoma"/>
          <w:bCs/>
          <w:color w:val="000000"/>
          <w:sz w:val="18"/>
          <w:szCs w:val="18"/>
        </w:rPr>
        <w:t>1.2</w:t>
      </w:r>
      <w:r w:rsidRPr="009F6AE9">
        <w:rPr>
          <w:rFonts w:ascii="Verdana" w:hAnsi="Verdana" w:cs="Tahoma"/>
          <w:color w:val="000000"/>
          <w:sz w:val="18"/>
          <w:szCs w:val="18"/>
        </w:rPr>
        <w:t xml:space="preserve">. </w:t>
      </w:r>
      <w:r w:rsidRPr="009F6AE9">
        <w:rPr>
          <w:rFonts w:ascii="Verdana" w:hAnsi="Verdana" w:cs="Tahoma"/>
          <w:b/>
          <w:bCs/>
          <w:color w:val="000000"/>
          <w:sz w:val="18"/>
          <w:szCs w:val="18"/>
        </w:rPr>
        <w:t>Definitivamente</w:t>
      </w:r>
      <w:r w:rsidRPr="009F6AE9">
        <w:rPr>
          <w:rFonts w:ascii="Verdana" w:hAnsi="Verdana" w:cs="Tahoma"/>
          <w:color w:val="000000"/>
          <w:sz w:val="18"/>
          <w:szCs w:val="18"/>
        </w:rPr>
        <w:t xml:space="preserve">, após a verificação da qualidade e quantidade dos produtos e consequente aceitação pelo setor competente. </w:t>
      </w:r>
    </w:p>
    <w:p w:rsidR="005F62D7" w:rsidRPr="009F6AE9" w:rsidRDefault="005F62D7" w:rsidP="005F62D7">
      <w:pPr>
        <w:autoSpaceDE w:val="0"/>
        <w:autoSpaceDN w:val="0"/>
        <w:adjustRightInd w:val="0"/>
        <w:spacing w:after="0"/>
        <w:ind w:right="-86"/>
        <w:jc w:val="both"/>
        <w:rPr>
          <w:rFonts w:ascii="Verdana" w:hAnsi="Verdana" w:cs="Tahoma"/>
          <w:b/>
          <w:bCs/>
          <w:color w:val="000000"/>
          <w:sz w:val="18"/>
          <w:szCs w:val="18"/>
        </w:rPr>
      </w:pPr>
    </w:p>
    <w:p w:rsidR="005F62D7" w:rsidRPr="003B7129" w:rsidRDefault="005F62D7" w:rsidP="005F62D7">
      <w:pPr>
        <w:autoSpaceDE w:val="0"/>
        <w:autoSpaceDN w:val="0"/>
        <w:adjustRightInd w:val="0"/>
        <w:spacing w:after="0"/>
        <w:ind w:right="-86"/>
        <w:jc w:val="both"/>
        <w:rPr>
          <w:rFonts w:ascii="Verdana" w:hAnsi="Verdana" w:cs="Tahoma"/>
          <w:color w:val="000000"/>
          <w:sz w:val="18"/>
          <w:szCs w:val="18"/>
        </w:rPr>
      </w:pPr>
      <w:r w:rsidRPr="003B7129">
        <w:rPr>
          <w:rFonts w:ascii="Verdana" w:hAnsi="Verdana" w:cs="Tahoma"/>
          <w:bCs/>
          <w:color w:val="000000"/>
          <w:sz w:val="18"/>
          <w:szCs w:val="18"/>
        </w:rPr>
        <w:t>2</w:t>
      </w:r>
      <w:r>
        <w:rPr>
          <w:rFonts w:ascii="Verdana" w:hAnsi="Verdana" w:cs="Tahoma"/>
          <w:bCs/>
          <w:color w:val="000000"/>
          <w:sz w:val="18"/>
          <w:szCs w:val="18"/>
        </w:rPr>
        <w:t>.</w:t>
      </w:r>
      <w:r w:rsidRPr="003B7129">
        <w:rPr>
          <w:rFonts w:ascii="Verdana" w:hAnsi="Verdana" w:cs="Tahoma"/>
          <w:color w:val="000000"/>
          <w:sz w:val="18"/>
          <w:szCs w:val="18"/>
        </w:rPr>
        <w:t xml:space="preserve">caso satisfatório as verificações deste inciso, será atestada a efetivação da entrega dos produtos na Nota Fiscal e a encaminhará ao setor financeiro, para fins de pagamento; </w:t>
      </w:r>
    </w:p>
    <w:p w:rsidR="005F62D7" w:rsidRPr="003B7129" w:rsidRDefault="005F62D7" w:rsidP="005F62D7">
      <w:pPr>
        <w:autoSpaceDE w:val="0"/>
        <w:autoSpaceDN w:val="0"/>
        <w:adjustRightInd w:val="0"/>
        <w:spacing w:after="0"/>
        <w:ind w:right="-86"/>
        <w:jc w:val="both"/>
        <w:rPr>
          <w:rFonts w:ascii="Verdana" w:hAnsi="Verdana" w:cs="Tahoma"/>
          <w:bCs/>
          <w:color w:val="000000"/>
          <w:sz w:val="18"/>
          <w:szCs w:val="18"/>
        </w:rPr>
      </w:pPr>
    </w:p>
    <w:p w:rsidR="005F62D7" w:rsidRPr="003B7129" w:rsidRDefault="005F62D7" w:rsidP="005F62D7">
      <w:pPr>
        <w:autoSpaceDE w:val="0"/>
        <w:autoSpaceDN w:val="0"/>
        <w:adjustRightInd w:val="0"/>
        <w:spacing w:after="0"/>
        <w:ind w:right="-86"/>
        <w:jc w:val="both"/>
        <w:rPr>
          <w:rFonts w:ascii="Verdana" w:hAnsi="Verdana" w:cs="Tahoma"/>
          <w:color w:val="000000"/>
          <w:sz w:val="18"/>
          <w:szCs w:val="18"/>
        </w:rPr>
      </w:pPr>
      <w:r w:rsidRPr="003B7129">
        <w:rPr>
          <w:rFonts w:ascii="Verdana" w:hAnsi="Verdana" w:cs="Tahoma"/>
          <w:bCs/>
          <w:color w:val="000000"/>
          <w:sz w:val="18"/>
          <w:szCs w:val="18"/>
        </w:rPr>
        <w:t>3</w:t>
      </w:r>
      <w:r>
        <w:rPr>
          <w:rFonts w:ascii="Verdana" w:hAnsi="Verdana" w:cs="Tahoma"/>
          <w:bCs/>
          <w:color w:val="000000"/>
          <w:sz w:val="18"/>
          <w:szCs w:val="18"/>
        </w:rPr>
        <w:t>.</w:t>
      </w:r>
      <w:r w:rsidRPr="003B7129">
        <w:rPr>
          <w:rFonts w:ascii="Verdana" w:hAnsi="Verdana" w:cs="Tahoma"/>
          <w:color w:val="000000"/>
          <w:sz w:val="18"/>
          <w:szCs w:val="18"/>
        </w:rPr>
        <w:t xml:space="preserve">caso a substituição não ocorra no prazo acima determinado, ou caso o novo produto também seja rejeitado, estará o FORNECEDOR incorrendo em atraso na entrega, sujeita à aplicação de penalidades; </w:t>
      </w:r>
    </w:p>
    <w:p w:rsidR="005F62D7" w:rsidRPr="003B7129" w:rsidRDefault="005F62D7" w:rsidP="005F62D7">
      <w:pPr>
        <w:autoSpaceDE w:val="0"/>
        <w:autoSpaceDN w:val="0"/>
        <w:adjustRightInd w:val="0"/>
        <w:spacing w:after="0"/>
        <w:ind w:right="-86"/>
        <w:jc w:val="both"/>
        <w:rPr>
          <w:rFonts w:ascii="Verdana" w:hAnsi="Verdana" w:cs="Tahoma"/>
          <w:bCs/>
          <w:color w:val="000000"/>
          <w:sz w:val="18"/>
          <w:szCs w:val="18"/>
        </w:rPr>
      </w:pPr>
    </w:p>
    <w:p w:rsidR="005F62D7" w:rsidRPr="003B7129" w:rsidRDefault="005F62D7" w:rsidP="005F62D7">
      <w:pPr>
        <w:autoSpaceDE w:val="0"/>
        <w:autoSpaceDN w:val="0"/>
        <w:adjustRightInd w:val="0"/>
        <w:spacing w:after="0"/>
        <w:ind w:right="-86"/>
        <w:jc w:val="both"/>
        <w:rPr>
          <w:rFonts w:ascii="Verdana" w:hAnsi="Verdana" w:cs="Tahoma"/>
          <w:color w:val="000000"/>
          <w:sz w:val="18"/>
          <w:szCs w:val="18"/>
        </w:rPr>
      </w:pPr>
      <w:r w:rsidRPr="003B7129">
        <w:rPr>
          <w:rFonts w:ascii="Verdana" w:hAnsi="Verdana" w:cs="Tahoma"/>
          <w:bCs/>
          <w:color w:val="000000"/>
          <w:sz w:val="18"/>
          <w:szCs w:val="18"/>
        </w:rPr>
        <w:t>4</w:t>
      </w:r>
      <w:r>
        <w:rPr>
          <w:rFonts w:ascii="Verdana" w:hAnsi="Verdana" w:cs="Tahoma"/>
          <w:bCs/>
          <w:color w:val="000000"/>
          <w:sz w:val="18"/>
          <w:szCs w:val="18"/>
        </w:rPr>
        <w:t>.</w:t>
      </w:r>
      <w:r w:rsidRPr="003B7129">
        <w:rPr>
          <w:rFonts w:ascii="Verdana" w:hAnsi="Verdana" w:cs="Tahoma"/>
          <w:color w:val="000000"/>
          <w:sz w:val="18"/>
          <w:szCs w:val="18"/>
        </w:rPr>
        <w:t xml:space="preserve">Os custos de substituição dos produtos rejeitados correrão exclusivamente as expensas do FORNECEDOR. </w:t>
      </w:r>
    </w:p>
    <w:p w:rsidR="005F62D7" w:rsidRPr="003B7129" w:rsidRDefault="005F62D7" w:rsidP="005F62D7">
      <w:pPr>
        <w:autoSpaceDE w:val="0"/>
        <w:autoSpaceDN w:val="0"/>
        <w:adjustRightInd w:val="0"/>
        <w:spacing w:after="0"/>
        <w:ind w:right="-86"/>
        <w:jc w:val="both"/>
        <w:rPr>
          <w:rFonts w:ascii="Verdana" w:hAnsi="Verdana" w:cs="Tahoma"/>
          <w:bCs/>
          <w:color w:val="000000"/>
          <w:sz w:val="18"/>
          <w:szCs w:val="18"/>
        </w:rPr>
      </w:pPr>
    </w:p>
    <w:p w:rsidR="005F62D7" w:rsidRPr="003B7129" w:rsidRDefault="005F62D7" w:rsidP="005F62D7">
      <w:pPr>
        <w:autoSpaceDE w:val="0"/>
        <w:autoSpaceDN w:val="0"/>
        <w:adjustRightInd w:val="0"/>
        <w:spacing w:after="0"/>
        <w:ind w:right="-86"/>
        <w:jc w:val="both"/>
        <w:rPr>
          <w:rFonts w:ascii="Verdana" w:hAnsi="Verdana" w:cs="Tahoma"/>
          <w:color w:val="000000"/>
          <w:sz w:val="18"/>
          <w:szCs w:val="18"/>
        </w:rPr>
      </w:pPr>
      <w:r w:rsidRPr="003B7129">
        <w:rPr>
          <w:rFonts w:ascii="Verdana" w:hAnsi="Verdana" w:cs="Tahoma"/>
          <w:bCs/>
          <w:color w:val="000000"/>
          <w:sz w:val="18"/>
          <w:szCs w:val="18"/>
        </w:rPr>
        <w:t>5.</w:t>
      </w:r>
      <w:r w:rsidRPr="003B7129">
        <w:rPr>
          <w:rFonts w:ascii="Verdana" w:hAnsi="Verdana" w:cs="Tahoma"/>
          <w:color w:val="000000"/>
          <w:sz w:val="18"/>
          <w:szCs w:val="18"/>
        </w:rPr>
        <w:t xml:space="preserve"> Os produtos deverão ser entregues em suas embalagens originais de fábrica e acondicionados adequadamente, de forma a permitir completa segurança durante o transporte. </w:t>
      </w:r>
    </w:p>
    <w:p w:rsidR="005F62D7" w:rsidRPr="003B7129" w:rsidRDefault="005F62D7" w:rsidP="005F62D7">
      <w:pPr>
        <w:autoSpaceDE w:val="0"/>
        <w:autoSpaceDN w:val="0"/>
        <w:adjustRightInd w:val="0"/>
        <w:spacing w:after="0"/>
        <w:ind w:right="-86"/>
        <w:jc w:val="both"/>
        <w:rPr>
          <w:rFonts w:ascii="Verdana" w:hAnsi="Verdana" w:cs="Tahoma"/>
          <w:bCs/>
          <w:color w:val="000000"/>
          <w:sz w:val="18"/>
          <w:szCs w:val="18"/>
        </w:rPr>
      </w:pPr>
    </w:p>
    <w:p w:rsidR="005F62D7" w:rsidRPr="003B7129" w:rsidRDefault="005F62D7" w:rsidP="005F62D7">
      <w:pPr>
        <w:autoSpaceDE w:val="0"/>
        <w:autoSpaceDN w:val="0"/>
        <w:adjustRightInd w:val="0"/>
        <w:spacing w:after="0"/>
        <w:ind w:right="-86"/>
        <w:jc w:val="both"/>
        <w:rPr>
          <w:rFonts w:ascii="Verdana" w:hAnsi="Verdana" w:cs="Tahoma"/>
          <w:color w:val="000000"/>
          <w:sz w:val="18"/>
          <w:szCs w:val="18"/>
        </w:rPr>
      </w:pPr>
      <w:r w:rsidRPr="003B7129">
        <w:rPr>
          <w:rFonts w:ascii="Verdana" w:hAnsi="Verdana" w:cs="Tahoma"/>
          <w:bCs/>
          <w:color w:val="000000"/>
          <w:sz w:val="18"/>
          <w:szCs w:val="18"/>
        </w:rPr>
        <w:t>6</w:t>
      </w:r>
      <w:r>
        <w:rPr>
          <w:rFonts w:ascii="Verdana" w:hAnsi="Verdana" w:cs="Tahoma"/>
          <w:bCs/>
          <w:color w:val="000000"/>
          <w:sz w:val="18"/>
          <w:szCs w:val="18"/>
        </w:rPr>
        <w:t>.</w:t>
      </w:r>
      <w:r w:rsidRPr="003B7129">
        <w:rPr>
          <w:rFonts w:ascii="Verdana" w:hAnsi="Verdana" w:cs="Tahoma"/>
          <w:color w:val="000000"/>
          <w:sz w:val="18"/>
          <w:szCs w:val="18"/>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5F62D7" w:rsidRPr="009E058A" w:rsidRDefault="005F62D7" w:rsidP="005F62D7">
      <w:pPr>
        <w:autoSpaceDE w:val="0"/>
        <w:autoSpaceDN w:val="0"/>
        <w:adjustRightInd w:val="0"/>
        <w:spacing w:after="0"/>
        <w:ind w:right="-86"/>
        <w:jc w:val="both"/>
        <w:rPr>
          <w:rFonts w:ascii="Verdana" w:hAnsi="Verdana"/>
          <w:sz w:val="18"/>
          <w:szCs w:val="18"/>
        </w:rPr>
      </w:pPr>
    </w:p>
    <w:p w:rsidR="005F62D7" w:rsidRPr="009E058A" w:rsidRDefault="005F62D7" w:rsidP="005F62D7">
      <w:pPr>
        <w:pBdr>
          <w:top w:val="single" w:sz="4" w:space="1" w:color="auto"/>
          <w:left w:val="single" w:sz="4" w:space="4" w:color="auto"/>
          <w:bottom w:val="single" w:sz="4" w:space="1" w:color="auto"/>
          <w:right w:val="single" w:sz="4" w:space="4" w:color="auto"/>
        </w:pBdr>
        <w:spacing w:after="0"/>
        <w:ind w:right="-86"/>
        <w:jc w:val="both"/>
        <w:rPr>
          <w:rFonts w:ascii="Verdana" w:hAnsi="Verdana"/>
          <w:sz w:val="18"/>
          <w:szCs w:val="18"/>
        </w:rPr>
      </w:pPr>
      <w:r>
        <w:rPr>
          <w:rStyle w:val="Forte"/>
          <w:rFonts w:ascii="Verdana" w:hAnsi="Verdana"/>
          <w:sz w:val="18"/>
          <w:szCs w:val="18"/>
        </w:rPr>
        <w:t>X</w:t>
      </w:r>
      <w:r w:rsidRPr="00B25CA1">
        <w:rPr>
          <w:rStyle w:val="Forte"/>
          <w:rFonts w:ascii="Verdana" w:hAnsi="Verdana"/>
          <w:sz w:val="18"/>
          <w:szCs w:val="18"/>
        </w:rPr>
        <w:t>I</w:t>
      </w:r>
      <w:r>
        <w:rPr>
          <w:rStyle w:val="Forte"/>
          <w:rFonts w:ascii="Verdana" w:hAnsi="Verdana"/>
          <w:sz w:val="18"/>
          <w:szCs w:val="18"/>
        </w:rPr>
        <w:t>V</w:t>
      </w:r>
      <w:r w:rsidRPr="00B25CA1">
        <w:rPr>
          <w:rStyle w:val="Forte"/>
          <w:rFonts w:ascii="Verdana" w:hAnsi="Verdana"/>
          <w:sz w:val="18"/>
          <w:szCs w:val="18"/>
        </w:rPr>
        <w:t xml:space="preserve"> - DA FORMA DE PAGAMENTO</w:t>
      </w:r>
    </w:p>
    <w:p w:rsidR="005F62D7" w:rsidRPr="009E058A" w:rsidRDefault="005F62D7" w:rsidP="005F62D7">
      <w:pPr>
        <w:spacing w:after="0"/>
        <w:ind w:right="-86"/>
        <w:jc w:val="both"/>
        <w:rPr>
          <w:rFonts w:ascii="Verdana" w:hAnsi="Verdana"/>
          <w:sz w:val="18"/>
          <w:szCs w:val="18"/>
        </w:rPr>
      </w:pPr>
    </w:p>
    <w:p w:rsidR="005F62D7" w:rsidRPr="00492AB8" w:rsidRDefault="005F62D7" w:rsidP="005F62D7">
      <w:pPr>
        <w:autoSpaceDE w:val="0"/>
        <w:autoSpaceDN w:val="0"/>
        <w:adjustRightInd w:val="0"/>
        <w:spacing w:after="0"/>
        <w:ind w:right="-86"/>
        <w:jc w:val="both"/>
        <w:rPr>
          <w:rFonts w:ascii="Verdana" w:hAnsi="Verdana" w:cs="Tahoma"/>
          <w:sz w:val="18"/>
          <w:szCs w:val="18"/>
        </w:rPr>
      </w:pPr>
      <w:r w:rsidRPr="00492AB8">
        <w:rPr>
          <w:rFonts w:ascii="Verdana" w:hAnsi="Verdana" w:cs="Tahoma"/>
          <w:bCs/>
          <w:sz w:val="18"/>
          <w:szCs w:val="18"/>
        </w:rPr>
        <w:t xml:space="preserve">1 - </w:t>
      </w:r>
      <w:r w:rsidRPr="00492AB8">
        <w:rPr>
          <w:rFonts w:ascii="Verdana" w:hAnsi="Verdana" w:cs="Tahoma"/>
          <w:sz w:val="18"/>
          <w:szCs w:val="18"/>
        </w:rPr>
        <w:t xml:space="preserve">O pagamento do objeto será até o 5º (quinto) dia útil </w:t>
      </w:r>
      <w:r w:rsidRPr="00492AB8">
        <w:rPr>
          <w:rFonts w:ascii="Verdana" w:hAnsi="Verdana" w:cs="Tahoma"/>
          <w:bCs/>
          <w:sz w:val="18"/>
          <w:szCs w:val="18"/>
        </w:rPr>
        <w:t>após a data da entrega</w:t>
      </w:r>
      <w:r w:rsidRPr="00492AB8">
        <w:rPr>
          <w:rFonts w:ascii="Verdana" w:hAnsi="Verdana" w:cs="Tahoma"/>
          <w:sz w:val="18"/>
          <w:szCs w:val="18"/>
        </w:rPr>
        <w:t>, depois da devida aferição do produto, mediante a apresentação de nota fiscal/fatura correspondente na Tesouraria através de cheque nominal, depósito em conta corrente da licitante vencedora ou através de boleto bancário.</w:t>
      </w:r>
    </w:p>
    <w:p w:rsidR="005F62D7" w:rsidRPr="00492AB8" w:rsidRDefault="005F62D7" w:rsidP="005F62D7">
      <w:pPr>
        <w:spacing w:after="0"/>
        <w:ind w:left="1080" w:right="-86"/>
        <w:jc w:val="both"/>
        <w:rPr>
          <w:rFonts w:ascii="Verdana" w:hAnsi="Verdana" w:cs="Tahoma"/>
          <w:sz w:val="18"/>
          <w:szCs w:val="18"/>
        </w:rPr>
      </w:pPr>
    </w:p>
    <w:p w:rsidR="005F62D7" w:rsidRPr="00492AB8" w:rsidRDefault="005F62D7" w:rsidP="005F62D7">
      <w:pPr>
        <w:spacing w:after="0"/>
        <w:ind w:right="-86"/>
        <w:jc w:val="both"/>
        <w:rPr>
          <w:rFonts w:ascii="Verdana" w:hAnsi="Verdana" w:cs="Tahoma"/>
          <w:sz w:val="18"/>
          <w:szCs w:val="18"/>
        </w:rPr>
      </w:pPr>
      <w:r w:rsidRPr="00492AB8">
        <w:rPr>
          <w:rFonts w:ascii="Verdana" w:hAnsi="Verdana" w:cs="Tahoma"/>
          <w:sz w:val="18"/>
          <w:szCs w:val="18"/>
        </w:rPr>
        <w:t>2-A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5F62D7" w:rsidRPr="00492AB8" w:rsidRDefault="005F62D7" w:rsidP="005F62D7">
      <w:pPr>
        <w:spacing w:after="0"/>
        <w:ind w:right="-86"/>
        <w:jc w:val="both"/>
        <w:rPr>
          <w:rFonts w:ascii="Verdana" w:hAnsi="Verdana" w:cs="Tahoma"/>
          <w:sz w:val="18"/>
          <w:szCs w:val="18"/>
        </w:rPr>
      </w:pPr>
    </w:p>
    <w:p w:rsidR="005F62D7" w:rsidRPr="00492AB8" w:rsidRDefault="005F62D7" w:rsidP="005F62D7">
      <w:pPr>
        <w:spacing w:after="0"/>
        <w:ind w:right="-86"/>
        <w:jc w:val="both"/>
        <w:rPr>
          <w:rFonts w:ascii="Verdana" w:hAnsi="Verdana" w:cs="Tahoma"/>
          <w:sz w:val="18"/>
          <w:szCs w:val="18"/>
        </w:rPr>
      </w:pPr>
      <w:r w:rsidRPr="00492AB8">
        <w:rPr>
          <w:rFonts w:ascii="Verdana" w:hAnsi="Verdana" w:cs="Tahoma"/>
          <w:sz w:val="18"/>
          <w:szCs w:val="18"/>
        </w:rPr>
        <w:t>3-A emissão antecipada do documento fiscal não implicará adiantamento para o pagamento;</w:t>
      </w:r>
    </w:p>
    <w:p w:rsidR="005F62D7" w:rsidRPr="00492AB8" w:rsidRDefault="005F62D7" w:rsidP="005F62D7">
      <w:pPr>
        <w:spacing w:after="0"/>
        <w:ind w:left="1080" w:right="-86"/>
        <w:jc w:val="both"/>
        <w:rPr>
          <w:rFonts w:ascii="Verdana" w:hAnsi="Verdana" w:cs="Tahoma"/>
          <w:sz w:val="18"/>
          <w:szCs w:val="18"/>
        </w:rPr>
      </w:pPr>
    </w:p>
    <w:p w:rsidR="005F62D7" w:rsidRPr="00492AB8" w:rsidRDefault="005F62D7" w:rsidP="005F62D7">
      <w:pPr>
        <w:spacing w:after="0"/>
        <w:ind w:right="-86"/>
        <w:jc w:val="both"/>
        <w:rPr>
          <w:rFonts w:ascii="Verdana" w:hAnsi="Verdana" w:cs="Tahoma"/>
          <w:sz w:val="18"/>
          <w:szCs w:val="18"/>
        </w:rPr>
      </w:pPr>
      <w:r w:rsidRPr="00492AB8">
        <w:rPr>
          <w:rFonts w:ascii="Verdana" w:hAnsi="Verdana" w:cs="Tahoma"/>
          <w:sz w:val="18"/>
          <w:szCs w:val="18"/>
        </w:rPr>
        <w:t>4-Havendo erro na emissão da Nota Fiscal, a mesma será devolvida ao licitante vencedor;</w:t>
      </w:r>
    </w:p>
    <w:p w:rsidR="005F62D7" w:rsidRPr="00492AB8" w:rsidRDefault="005F62D7" w:rsidP="005F62D7">
      <w:pPr>
        <w:spacing w:after="0"/>
        <w:ind w:left="1080" w:right="-86"/>
        <w:jc w:val="both"/>
        <w:rPr>
          <w:rFonts w:ascii="Verdana" w:hAnsi="Verdana" w:cs="Tahoma"/>
          <w:sz w:val="18"/>
          <w:szCs w:val="18"/>
        </w:rPr>
      </w:pPr>
    </w:p>
    <w:p w:rsidR="005F62D7" w:rsidRPr="00492AB8" w:rsidRDefault="005F62D7" w:rsidP="005F62D7">
      <w:pPr>
        <w:spacing w:after="0"/>
        <w:ind w:right="-86"/>
        <w:jc w:val="both"/>
        <w:rPr>
          <w:rFonts w:ascii="Verdana" w:hAnsi="Verdana" w:cs="Tahoma"/>
          <w:sz w:val="18"/>
          <w:szCs w:val="18"/>
        </w:rPr>
      </w:pPr>
      <w:r w:rsidRPr="00492AB8">
        <w:rPr>
          <w:rFonts w:ascii="Verdana" w:hAnsi="Verdana" w:cs="Tahoma"/>
          <w:sz w:val="18"/>
          <w:szCs w:val="18"/>
        </w:rPr>
        <w:t>5-Qualquer irregularidade que impeça a liquidação da despesa será comunicada ao licitante vencedor, ficando o pagamento pendente até que se providenciem as medidas saneadoras;</w:t>
      </w:r>
    </w:p>
    <w:p w:rsidR="005F62D7" w:rsidRPr="00492AB8" w:rsidRDefault="005F62D7" w:rsidP="005F62D7">
      <w:pPr>
        <w:spacing w:after="0"/>
        <w:ind w:right="-86"/>
        <w:jc w:val="both"/>
        <w:rPr>
          <w:rFonts w:ascii="Verdana" w:hAnsi="Verdana" w:cs="Tahoma"/>
          <w:sz w:val="18"/>
          <w:szCs w:val="18"/>
        </w:rPr>
      </w:pPr>
    </w:p>
    <w:p w:rsidR="005F62D7" w:rsidRPr="00492AB8" w:rsidRDefault="005F62D7" w:rsidP="005F62D7">
      <w:pPr>
        <w:spacing w:after="0"/>
        <w:ind w:right="-86"/>
        <w:jc w:val="both"/>
        <w:rPr>
          <w:rFonts w:ascii="Verdana" w:hAnsi="Verdana" w:cs="Tahoma"/>
          <w:sz w:val="18"/>
          <w:szCs w:val="18"/>
        </w:rPr>
      </w:pPr>
      <w:r w:rsidRPr="00492AB8">
        <w:rPr>
          <w:rFonts w:ascii="Verdana" w:hAnsi="Verdana" w:cs="Tahoma"/>
          <w:sz w:val="18"/>
          <w:szCs w:val="18"/>
        </w:rPr>
        <w:t>6-Para efeito do recebimento, o licitante deverá entregar no setor de almoxarifado a nota fiscal devidamente liquidada, sem o que o pagamento não será processado;</w:t>
      </w:r>
    </w:p>
    <w:p w:rsidR="005F62D7" w:rsidRPr="00492AB8" w:rsidRDefault="005F62D7" w:rsidP="005F62D7">
      <w:pPr>
        <w:spacing w:after="0"/>
        <w:ind w:left="360" w:right="-86"/>
        <w:jc w:val="both"/>
        <w:rPr>
          <w:rFonts w:ascii="Verdana" w:hAnsi="Verdana" w:cs="Tahoma"/>
          <w:sz w:val="18"/>
          <w:szCs w:val="18"/>
        </w:rPr>
      </w:pPr>
    </w:p>
    <w:p w:rsidR="005F62D7" w:rsidRDefault="005F62D7" w:rsidP="005F62D7">
      <w:pPr>
        <w:autoSpaceDE w:val="0"/>
        <w:autoSpaceDN w:val="0"/>
        <w:adjustRightInd w:val="0"/>
        <w:spacing w:after="0"/>
        <w:ind w:right="-86"/>
        <w:jc w:val="both"/>
        <w:rPr>
          <w:rFonts w:ascii="Verdana" w:hAnsi="Verdana" w:cs="Tahoma"/>
          <w:sz w:val="18"/>
          <w:szCs w:val="18"/>
        </w:rPr>
      </w:pPr>
      <w:r w:rsidRPr="00492AB8">
        <w:rPr>
          <w:rFonts w:ascii="Verdana" w:hAnsi="Verdana" w:cs="Tahoma"/>
          <w:bCs/>
          <w:sz w:val="18"/>
          <w:szCs w:val="18"/>
        </w:rPr>
        <w:t xml:space="preserve">7 - </w:t>
      </w:r>
      <w:r w:rsidRPr="00492AB8">
        <w:rPr>
          <w:rFonts w:ascii="Verdana" w:hAnsi="Verdana" w:cs="Tahoma"/>
          <w:sz w:val="18"/>
          <w:szCs w:val="18"/>
        </w:rPr>
        <w:t>O preço ofertado será reajustado, única e exclusivamente, com base no índice que venha a ser divulgado por portaria do órgão federal competente, para tal fim, constituindo-se essa a única e exclusiva forma de alteração de preço admitida.</w:t>
      </w:r>
    </w:p>
    <w:p w:rsidR="005F62D7" w:rsidRDefault="005F62D7" w:rsidP="005F62D7">
      <w:pPr>
        <w:autoSpaceDE w:val="0"/>
        <w:autoSpaceDN w:val="0"/>
        <w:adjustRightInd w:val="0"/>
        <w:spacing w:after="0"/>
        <w:ind w:right="-86"/>
        <w:jc w:val="both"/>
        <w:rPr>
          <w:rFonts w:ascii="Verdana" w:hAnsi="Verdana" w:cs="Tahoma"/>
          <w:sz w:val="18"/>
          <w:szCs w:val="18"/>
        </w:rPr>
      </w:pPr>
    </w:p>
    <w:p w:rsidR="005F62D7" w:rsidRPr="002E0099" w:rsidRDefault="005F62D7" w:rsidP="005F62D7">
      <w:pPr>
        <w:pBdr>
          <w:top w:val="single" w:sz="4" w:space="1" w:color="auto"/>
          <w:left w:val="single" w:sz="4" w:space="4" w:color="auto"/>
          <w:bottom w:val="single" w:sz="4" w:space="1" w:color="auto"/>
          <w:right w:val="single" w:sz="4" w:space="4" w:color="auto"/>
        </w:pBdr>
        <w:spacing w:after="0"/>
        <w:ind w:right="-86"/>
        <w:jc w:val="both"/>
        <w:rPr>
          <w:rFonts w:ascii="Verdana" w:hAnsi="Verdana" w:cs="Tahoma"/>
          <w:b/>
          <w:bCs/>
          <w:color w:val="000000"/>
          <w:sz w:val="18"/>
          <w:szCs w:val="18"/>
        </w:rPr>
      </w:pPr>
      <w:r>
        <w:rPr>
          <w:rStyle w:val="Forte"/>
          <w:rFonts w:ascii="Verdana" w:hAnsi="Verdana" w:cs="Tahoma"/>
          <w:sz w:val="18"/>
        </w:rPr>
        <w:t>XV</w:t>
      </w:r>
      <w:r w:rsidRPr="002E0099">
        <w:rPr>
          <w:rStyle w:val="Forte"/>
          <w:rFonts w:ascii="Verdana" w:hAnsi="Verdana" w:cs="Tahoma"/>
          <w:sz w:val="18"/>
        </w:rPr>
        <w:t xml:space="preserve"> - DA CONTRATAÇÃO-ATA</w:t>
      </w:r>
      <w:r w:rsidRPr="002E0099">
        <w:rPr>
          <w:rFonts w:ascii="Verdana" w:hAnsi="Verdana" w:cs="Tahoma"/>
          <w:b/>
          <w:bCs/>
          <w:color w:val="000000"/>
          <w:sz w:val="18"/>
          <w:szCs w:val="18"/>
        </w:rPr>
        <w:t xml:space="preserve"> DE REGISTRO DE PREÇOS</w:t>
      </w:r>
    </w:p>
    <w:p w:rsidR="005F62D7" w:rsidRPr="002E0099" w:rsidRDefault="005F62D7" w:rsidP="005F62D7">
      <w:pPr>
        <w:spacing w:after="0"/>
        <w:ind w:right="-86"/>
        <w:jc w:val="both"/>
        <w:rPr>
          <w:rFonts w:ascii="Verdana" w:hAnsi="Verdana" w:cs="Tahoma"/>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1</w:t>
      </w:r>
      <w:r w:rsidRPr="002E0099">
        <w:rPr>
          <w:rFonts w:ascii="Verdana" w:hAnsi="Verdana" w:cs="Tahoma"/>
          <w:color w:val="000000"/>
          <w:sz w:val="18"/>
          <w:szCs w:val="18"/>
        </w:rPr>
        <w:t xml:space="preserve">- Homologada a licitação e respeitada a ordem de classificação, será formalizada a Ata de Registro de Preços, conforme </w:t>
      </w:r>
      <w:r w:rsidRPr="002E0099">
        <w:rPr>
          <w:rFonts w:ascii="Verdana" w:hAnsi="Verdana" w:cs="Tahoma"/>
          <w:b/>
          <w:bCs/>
          <w:color w:val="000000"/>
          <w:sz w:val="18"/>
          <w:szCs w:val="18"/>
          <w:u w:val="single"/>
        </w:rPr>
        <w:t>Anexo VIII</w:t>
      </w:r>
      <w:r>
        <w:rPr>
          <w:rFonts w:ascii="Verdana" w:hAnsi="Verdana" w:cs="Tahoma"/>
          <w:b/>
          <w:bCs/>
          <w:color w:val="000000"/>
          <w:sz w:val="18"/>
          <w:szCs w:val="18"/>
          <w:u w:val="single"/>
        </w:rPr>
        <w:t xml:space="preserve"> </w:t>
      </w:r>
      <w:r w:rsidRPr="002E0099">
        <w:rPr>
          <w:rFonts w:ascii="Verdana" w:hAnsi="Verdana" w:cs="Tahoma"/>
          <w:color w:val="000000"/>
          <w:sz w:val="18"/>
          <w:szCs w:val="18"/>
        </w:rPr>
        <w:t>deste Edital, que, após cumpridos os requisitos de publicidade, terá efeito de compromisso de fornecimento nas condições estabelecidas.</w:t>
      </w: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2</w:t>
      </w:r>
      <w:r w:rsidRPr="002E0099">
        <w:rPr>
          <w:rFonts w:ascii="Verdana" w:hAnsi="Verdana" w:cs="Tahoma"/>
          <w:color w:val="000000"/>
          <w:sz w:val="18"/>
          <w:szCs w:val="18"/>
        </w:rPr>
        <w:t xml:space="preserve">- A PREFEITURA MUNICIPAL DE </w:t>
      </w:r>
      <w:r>
        <w:rPr>
          <w:rFonts w:ascii="Verdana" w:hAnsi="Verdana" w:cs="Tahoma"/>
          <w:color w:val="000000"/>
          <w:sz w:val="18"/>
          <w:szCs w:val="18"/>
        </w:rPr>
        <w:t>MONTE AZUL</w:t>
      </w:r>
      <w:r w:rsidRPr="002E0099">
        <w:rPr>
          <w:rFonts w:ascii="Verdana" w:hAnsi="Verdana" w:cs="Tahoma"/>
          <w:color w:val="000000"/>
          <w:sz w:val="18"/>
          <w:szCs w:val="18"/>
        </w:rPr>
        <w:t xml:space="preserve"> convocará formalmente o licitante vencedor, com antecedência mínima de 03 (três) dias úteis, informando o local, data e hora, para a reunião e assinatura da Ata de Registro de Preços.</w:t>
      </w: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3</w:t>
      </w:r>
      <w:r w:rsidRPr="002E0099">
        <w:rPr>
          <w:rFonts w:ascii="Verdana" w:hAnsi="Verdana"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5F62D7" w:rsidRPr="002E0099" w:rsidRDefault="005F62D7" w:rsidP="005F62D7">
      <w:pPr>
        <w:autoSpaceDE w:val="0"/>
        <w:autoSpaceDN w:val="0"/>
        <w:adjustRightInd w:val="0"/>
        <w:spacing w:after="0"/>
        <w:ind w:right="-86"/>
        <w:jc w:val="both"/>
        <w:rPr>
          <w:rFonts w:ascii="Verdana" w:hAnsi="Verdana" w:cs="Tahoma"/>
          <w:b/>
          <w:bCs/>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4</w:t>
      </w:r>
      <w:r w:rsidRPr="002E0099">
        <w:rPr>
          <w:rFonts w:ascii="Verdana" w:hAnsi="Verdana" w:cs="Tahoma"/>
          <w:color w:val="000000"/>
          <w:sz w:val="18"/>
          <w:szCs w:val="18"/>
        </w:rPr>
        <w:t>- Na assinatura da Ata será exigida a comprovação das condições de habilitação consignadas no Edital, as quais deverão ser mantidas pelo licitante durante sua vigência.</w:t>
      </w: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5</w:t>
      </w:r>
      <w:r w:rsidRPr="002E0099">
        <w:rPr>
          <w:rFonts w:ascii="Verdana" w:hAnsi="Verdana" w:cs="Tahoma"/>
          <w:color w:val="000000"/>
          <w:sz w:val="18"/>
          <w:szCs w:val="18"/>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5F62D7" w:rsidRPr="002E0099" w:rsidRDefault="005F62D7" w:rsidP="005F62D7">
      <w:pPr>
        <w:autoSpaceDE w:val="0"/>
        <w:autoSpaceDN w:val="0"/>
        <w:adjustRightInd w:val="0"/>
        <w:spacing w:after="0"/>
        <w:ind w:right="-86"/>
        <w:jc w:val="both"/>
        <w:rPr>
          <w:rFonts w:ascii="Verdana" w:hAnsi="Verdana" w:cs="Tahoma"/>
          <w:b/>
          <w:bCs/>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6</w:t>
      </w:r>
      <w:r w:rsidRPr="002E0099">
        <w:rPr>
          <w:rFonts w:ascii="Verdana" w:hAnsi="Verdana" w:cs="Tahoma"/>
          <w:color w:val="000000"/>
          <w:sz w:val="18"/>
          <w:szCs w:val="18"/>
        </w:rPr>
        <w:t>- Firmada a Ata de Registro de Preços entre o licitante vencedor e a Prefeitura Municipal, os mesmos passarão a denominar-se: FORNECEDOR REGISTRADO e ÓRGÃO GERENCIADOR, respectivamente.</w:t>
      </w: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7</w:t>
      </w:r>
      <w:r w:rsidRPr="002E0099">
        <w:rPr>
          <w:rFonts w:ascii="Verdana" w:hAnsi="Verdana" w:cs="Tahoma"/>
          <w:color w:val="000000"/>
          <w:sz w:val="18"/>
          <w:szCs w:val="18"/>
        </w:rPr>
        <w:t xml:space="preserve">- A Ata poderá ser firmada por representante legal, diretor ou sócio da empresa, devidamente munido, respectivamente, de procuração ou contrato social e cédula de identificação do(s) licitante(s) vencedor(es). </w:t>
      </w:r>
    </w:p>
    <w:p w:rsidR="005F62D7" w:rsidRPr="002E0099" w:rsidRDefault="005F62D7" w:rsidP="005F62D7">
      <w:pPr>
        <w:autoSpaceDE w:val="0"/>
        <w:autoSpaceDN w:val="0"/>
        <w:adjustRightInd w:val="0"/>
        <w:spacing w:after="0"/>
        <w:ind w:right="-86"/>
        <w:jc w:val="both"/>
        <w:rPr>
          <w:rFonts w:ascii="Verdana" w:hAnsi="Verdana" w:cs="Tahoma"/>
          <w:b/>
          <w:bCs/>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8</w:t>
      </w:r>
      <w:r w:rsidRPr="002E0099">
        <w:rPr>
          <w:rFonts w:ascii="Verdana" w:hAnsi="Verdana"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9</w:t>
      </w:r>
      <w:r w:rsidRPr="002E0099">
        <w:rPr>
          <w:rFonts w:ascii="Verdana" w:hAnsi="Verdana" w:cs="Tahoma"/>
          <w:color w:val="000000"/>
          <w:sz w:val="18"/>
          <w:szCs w:val="18"/>
        </w:rPr>
        <w:t xml:space="preserve">- É vedada a transferência ou cessão da Ata de Registro de Preços, bem como do Contrato de Fornecimento. </w:t>
      </w:r>
    </w:p>
    <w:p w:rsidR="005F62D7" w:rsidRPr="002E0099" w:rsidRDefault="005F62D7" w:rsidP="005F62D7">
      <w:pPr>
        <w:autoSpaceDE w:val="0"/>
        <w:autoSpaceDN w:val="0"/>
        <w:adjustRightInd w:val="0"/>
        <w:spacing w:after="0"/>
        <w:ind w:right="-86"/>
        <w:jc w:val="both"/>
        <w:rPr>
          <w:rFonts w:ascii="Verdana" w:hAnsi="Verdana" w:cs="Tahoma"/>
          <w:b/>
          <w:bCs/>
          <w:color w:val="000000"/>
          <w:sz w:val="18"/>
          <w:szCs w:val="18"/>
        </w:rPr>
      </w:pPr>
    </w:p>
    <w:p w:rsidR="005F62D7" w:rsidRPr="002E0099" w:rsidRDefault="005F62D7" w:rsidP="005F62D7">
      <w:pPr>
        <w:pBdr>
          <w:top w:val="single" w:sz="4" w:space="1" w:color="auto"/>
          <w:left w:val="single" w:sz="4" w:space="4" w:color="auto"/>
          <w:bottom w:val="single" w:sz="4" w:space="1" w:color="auto"/>
          <w:right w:val="single" w:sz="4" w:space="4" w:color="auto"/>
        </w:pBdr>
        <w:autoSpaceDE w:val="0"/>
        <w:autoSpaceDN w:val="0"/>
        <w:adjustRightInd w:val="0"/>
        <w:spacing w:after="0"/>
        <w:ind w:right="-86"/>
        <w:jc w:val="both"/>
        <w:rPr>
          <w:rFonts w:ascii="Verdana" w:hAnsi="Verdana" w:cs="Tahoma"/>
          <w:b/>
          <w:bCs/>
          <w:color w:val="000000"/>
          <w:sz w:val="18"/>
          <w:szCs w:val="18"/>
        </w:rPr>
      </w:pPr>
      <w:r>
        <w:rPr>
          <w:rFonts w:ascii="Verdana" w:hAnsi="Verdana" w:cs="Tahoma"/>
          <w:b/>
          <w:bCs/>
          <w:color w:val="000000"/>
          <w:sz w:val="18"/>
          <w:szCs w:val="18"/>
        </w:rPr>
        <w:lastRenderedPageBreak/>
        <w:t>X</w:t>
      </w:r>
      <w:r w:rsidRPr="002E0099">
        <w:rPr>
          <w:rFonts w:ascii="Verdana" w:hAnsi="Verdana" w:cs="Tahoma"/>
          <w:b/>
          <w:bCs/>
          <w:color w:val="000000"/>
          <w:sz w:val="18"/>
          <w:szCs w:val="18"/>
        </w:rPr>
        <w:t>V</w:t>
      </w:r>
      <w:r>
        <w:rPr>
          <w:rFonts w:ascii="Verdana" w:hAnsi="Verdana" w:cs="Tahoma"/>
          <w:b/>
          <w:bCs/>
          <w:color w:val="000000"/>
          <w:sz w:val="18"/>
          <w:szCs w:val="18"/>
        </w:rPr>
        <w:t>I</w:t>
      </w:r>
      <w:r w:rsidRPr="002E0099">
        <w:rPr>
          <w:rFonts w:ascii="Verdana" w:hAnsi="Verdana" w:cs="Tahoma"/>
          <w:b/>
          <w:bCs/>
          <w:color w:val="000000"/>
          <w:sz w:val="18"/>
          <w:szCs w:val="18"/>
        </w:rPr>
        <w:t xml:space="preserve"> - DA VALIDADE DA ATA DE REGISTRO DE PREÇOS </w:t>
      </w:r>
    </w:p>
    <w:p w:rsidR="005F62D7" w:rsidRPr="002E0099" w:rsidRDefault="005F62D7" w:rsidP="005F62D7">
      <w:pPr>
        <w:autoSpaceDE w:val="0"/>
        <w:autoSpaceDN w:val="0"/>
        <w:adjustRightInd w:val="0"/>
        <w:spacing w:after="0"/>
        <w:ind w:right="-86"/>
        <w:jc w:val="both"/>
        <w:rPr>
          <w:rFonts w:ascii="Verdana" w:hAnsi="Verdana" w:cs="Tahoma"/>
          <w:b/>
          <w:bCs/>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1</w:t>
      </w:r>
      <w:r w:rsidRPr="002E0099">
        <w:rPr>
          <w:rFonts w:ascii="Verdana" w:hAnsi="Verdana" w:cs="Tahoma"/>
          <w:color w:val="000000"/>
          <w:sz w:val="18"/>
          <w:szCs w:val="18"/>
        </w:rPr>
        <w:t xml:space="preserve"> - A Ata terá vigência contados a partir da sua assinatura</w:t>
      </w:r>
      <w:r>
        <w:rPr>
          <w:rFonts w:ascii="Verdana" w:hAnsi="Verdana" w:cs="Tahoma"/>
          <w:color w:val="000000"/>
          <w:sz w:val="18"/>
          <w:szCs w:val="18"/>
        </w:rPr>
        <w:t xml:space="preserve"> </w:t>
      </w:r>
      <w:r>
        <w:rPr>
          <w:rFonts w:ascii="Verdana" w:hAnsi="Verdana" w:cs="Tahoma"/>
          <w:b/>
          <w:color w:val="000000"/>
          <w:sz w:val="18"/>
          <w:szCs w:val="18"/>
        </w:rPr>
        <w:t>MAIS 12 (DOZE) MESES</w:t>
      </w:r>
      <w:r w:rsidRPr="002E0099">
        <w:rPr>
          <w:rFonts w:ascii="Verdana" w:hAnsi="Verdana" w:cs="Tahoma"/>
          <w:color w:val="000000"/>
          <w:sz w:val="18"/>
          <w:szCs w:val="18"/>
        </w:rPr>
        <w:t>, podendo ser rescindida, se assim for à vontade das partes, na conformidade do estabelecido pela Lei Federal n° 8.666/93 e suas alterações posteriores.</w:t>
      </w: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2 -</w:t>
      </w:r>
      <w:r w:rsidRPr="002E0099">
        <w:rPr>
          <w:rFonts w:ascii="Verdana" w:hAnsi="Verdana" w:cs="Tahoma"/>
          <w:color w:val="000000"/>
          <w:sz w:val="18"/>
          <w:szCs w:val="18"/>
        </w:rPr>
        <w:t>Para o fornecimento será emitida uma Nota de Empenho ou documento equivalente, pela Prefeitura à licitante que tenha firmado assinado a Ata.</w:t>
      </w: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3 -</w:t>
      </w:r>
      <w:r w:rsidRPr="002E0099">
        <w:rPr>
          <w:rFonts w:ascii="Verdana" w:hAnsi="Verdana" w:cs="Tahoma"/>
          <w:color w:val="000000"/>
          <w:sz w:val="18"/>
          <w:szCs w:val="18"/>
        </w:rPr>
        <w:t>O Beneficiário da Ata será convocado para retirar a Nota de Empenho e/ou Ordem de Fornecimento no prazo de 02 (dois) dias úteis, a contar do envio da convocação.</w:t>
      </w: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4 -</w:t>
      </w:r>
      <w:r w:rsidRPr="002E0099">
        <w:rPr>
          <w:rFonts w:ascii="Verdana" w:hAnsi="Verdana" w:cs="Tahoma"/>
          <w:color w:val="000000"/>
          <w:sz w:val="18"/>
          <w:szCs w:val="18"/>
        </w:rPr>
        <w:t>O não atendimento do prazo previsto no subitem anterior pelo Beneficiário da Ata, implicará na aplicação das sanções previstas neste edital.</w:t>
      </w: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5</w:t>
      </w:r>
      <w:r w:rsidRPr="002E0099">
        <w:rPr>
          <w:rFonts w:ascii="Verdana" w:hAnsi="Verdana" w:cs="Tahoma"/>
          <w:color w:val="000000"/>
          <w:sz w:val="18"/>
          <w:szCs w:val="18"/>
        </w:rPr>
        <w:t xml:space="preserve">- As aquisições ou contratações adicionais não poderão exceder ao limite de 25% (vinte e cinco por cento) estabelecido no §1º do artigo 65 da Lei nº 8.666/93. </w:t>
      </w: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p>
    <w:p w:rsidR="005F62D7" w:rsidRPr="002E0099" w:rsidRDefault="005F62D7" w:rsidP="005F62D7">
      <w:pPr>
        <w:pBdr>
          <w:top w:val="single" w:sz="4" w:space="1" w:color="auto"/>
          <w:left w:val="single" w:sz="4" w:space="4" w:color="auto"/>
          <w:bottom w:val="single" w:sz="4" w:space="1" w:color="auto"/>
          <w:right w:val="single" w:sz="4" w:space="4" w:color="auto"/>
        </w:pBdr>
        <w:autoSpaceDE w:val="0"/>
        <w:autoSpaceDN w:val="0"/>
        <w:adjustRightInd w:val="0"/>
        <w:spacing w:after="0"/>
        <w:ind w:right="-86"/>
        <w:jc w:val="both"/>
        <w:rPr>
          <w:rFonts w:ascii="Verdana" w:hAnsi="Verdana" w:cs="Tahoma"/>
          <w:b/>
          <w:bCs/>
          <w:color w:val="000000"/>
          <w:sz w:val="18"/>
          <w:szCs w:val="18"/>
        </w:rPr>
      </w:pPr>
      <w:r w:rsidRPr="002E0099">
        <w:rPr>
          <w:rFonts w:ascii="Verdana" w:hAnsi="Verdana" w:cs="Tahoma"/>
          <w:b/>
          <w:bCs/>
          <w:color w:val="000000"/>
          <w:sz w:val="18"/>
          <w:szCs w:val="18"/>
        </w:rPr>
        <w:t>XV</w:t>
      </w:r>
      <w:r>
        <w:rPr>
          <w:rFonts w:ascii="Verdana" w:hAnsi="Verdana" w:cs="Tahoma"/>
          <w:b/>
          <w:bCs/>
          <w:color w:val="000000"/>
          <w:sz w:val="18"/>
          <w:szCs w:val="18"/>
        </w:rPr>
        <w:t>II</w:t>
      </w:r>
      <w:r w:rsidRPr="002E0099">
        <w:rPr>
          <w:rFonts w:ascii="Verdana" w:hAnsi="Verdana" w:cs="Tahoma"/>
          <w:b/>
          <w:bCs/>
          <w:color w:val="000000"/>
          <w:sz w:val="18"/>
          <w:szCs w:val="18"/>
        </w:rPr>
        <w:t xml:space="preserve"> - DA REVOGAÇÃO E CANCELAMENTO DA ATA DE REGISTRO DE PREÇOS</w:t>
      </w:r>
    </w:p>
    <w:p w:rsidR="005F62D7" w:rsidRDefault="005F62D7" w:rsidP="005F62D7">
      <w:pPr>
        <w:autoSpaceDE w:val="0"/>
        <w:autoSpaceDN w:val="0"/>
        <w:adjustRightInd w:val="0"/>
        <w:spacing w:after="0"/>
        <w:ind w:right="-86"/>
        <w:jc w:val="both"/>
        <w:rPr>
          <w:rFonts w:ascii="Verdana" w:hAnsi="Verdana" w:cs="Tahoma"/>
          <w:b/>
          <w:bCs/>
          <w:color w:val="000000"/>
          <w:sz w:val="18"/>
          <w:szCs w:val="18"/>
        </w:rPr>
      </w:pPr>
    </w:p>
    <w:p w:rsidR="005F62D7" w:rsidRPr="002E0099" w:rsidRDefault="005F62D7" w:rsidP="005F62D7">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1</w:t>
      </w:r>
      <w:r w:rsidRPr="002E0099">
        <w:rPr>
          <w:rFonts w:ascii="Verdana" w:hAnsi="Verdana" w:cs="Tahoma"/>
          <w:b/>
          <w:bCs/>
          <w:color w:val="000000"/>
          <w:sz w:val="18"/>
          <w:szCs w:val="18"/>
        </w:rPr>
        <w:t xml:space="preserve"> - </w:t>
      </w:r>
      <w:r w:rsidRPr="002E0099">
        <w:rPr>
          <w:rFonts w:ascii="Verdana" w:hAnsi="Verdana" w:cs="Tahoma"/>
          <w:color w:val="000000"/>
          <w:sz w:val="18"/>
          <w:szCs w:val="18"/>
        </w:rPr>
        <w:t>O FORNECEDOR registrado terá o seu registro cancelado, nos seguintes casos:</w:t>
      </w:r>
    </w:p>
    <w:p w:rsidR="005F62D7" w:rsidRPr="002E0099" w:rsidRDefault="005F62D7" w:rsidP="005F62D7">
      <w:pPr>
        <w:autoSpaceDE w:val="0"/>
        <w:autoSpaceDN w:val="0"/>
        <w:adjustRightInd w:val="0"/>
        <w:spacing w:after="0"/>
        <w:ind w:right="-86"/>
        <w:jc w:val="both"/>
        <w:rPr>
          <w:rFonts w:ascii="Verdana" w:hAnsi="Verdana" w:cs="Tahoma"/>
          <w:bCs/>
          <w:color w:val="000000"/>
          <w:sz w:val="18"/>
          <w:szCs w:val="18"/>
        </w:rPr>
      </w:pPr>
    </w:p>
    <w:p w:rsidR="005F62D7" w:rsidRPr="002E0099" w:rsidRDefault="005F62D7" w:rsidP="005F62D7">
      <w:pPr>
        <w:pStyle w:val="PargrafodaLista"/>
        <w:numPr>
          <w:ilvl w:val="1"/>
          <w:numId w:val="18"/>
        </w:numPr>
        <w:autoSpaceDE w:val="0"/>
        <w:autoSpaceDN w:val="0"/>
        <w:adjustRightInd w:val="0"/>
        <w:ind w:right="-86"/>
        <w:contextualSpacing/>
        <w:jc w:val="both"/>
        <w:rPr>
          <w:rFonts w:ascii="Verdana" w:eastAsia="Calibri" w:hAnsi="Verdana" w:cs="Tahoma"/>
          <w:color w:val="000000"/>
          <w:sz w:val="18"/>
          <w:szCs w:val="18"/>
          <w:lang w:eastAsia="en-US"/>
        </w:rPr>
      </w:pPr>
      <w:r w:rsidRPr="002E0099">
        <w:rPr>
          <w:rFonts w:ascii="Verdana" w:eastAsia="Calibri" w:hAnsi="Verdana" w:cs="Tahoma"/>
          <w:bCs/>
          <w:color w:val="000000"/>
          <w:sz w:val="18"/>
          <w:szCs w:val="18"/>
          <w:lang w:eastAsia="en-US"/>
        </w:rPr>
        <w:t xml:space="preserve">- </w:t>
      </w:r>
      <w:r w:rsidRPr="002E0099">
        <w:rPr>
          <w:rFonts w:ascii="Verdana" w:eastAsia="Calibri" w:hAnsi="Verdana" w:cs="Tahoma"/>
          <w:color w:val="000000"/>
          <w:sz w:val="18"/>
          <w:szCs w:val="18"/>
          <w:lang w:eastAsia="en-US"/>
        </w:rPr>
        <w:t xml:space="preserve">Descumprir as condições da Ata de Registro de Preços; </w:t>
      </w:r>
    </w:p>
    <w:p w:rsidR="005F62D7" w:rsidRPr="002E0099" w:rsidRDefault="005F62D7" w:rsidP="005F62D7">
      <w:pPr>
        <w:pStyle w:val="PargrafodaLista"/>
        <w:numPr>
          <w:ilvl w:val="1"/>
          <w:numId w:val="18"/>
        </w:numPr>
        <w:autoSpaceDE w:val="0"/>
        <w:autoSpaceDN w:val="0"/>
        <w:adjustRightInd w:val="0"/>
        <w:ind w:right="-86"/>
        <w:contextualSpacing/>
        <w:jc w:val="both"/>
        <w:rPr>
          <w:rFonts w:ascii="Verdana" w:eastAsia="Calibri" w:hAnsi="Verdana" w:cs="Tahoma"/>
          <w:color w:val="000000"/>
          <w:sz w:val="18"/>
          <w:szCs w:val="18"/>
          <w:lang w:eastAsia="en-US"/>
        </w:rPr>
      </w:pPr>
      <w:r w:rsidRPr="002E0099">
        <w:rPr>
          <w:rFonts w:ascii="Verdana" w:eastAsia="Calibri" w:hAnsi="Verdana" w:cs="Tahoma"/>
          <w:bCs/>
          <w:color w:val="000000"/>
          <w:sz w:val="18"/>
          <w:szCs w:val="18"/>
          <w:lang w:eastAsia="en-US"/>
        </w:rPr>
        <w:t xml:space="preserve">- </w:t>
      </w:r>
      <w:r w:rsidRPr="002E0099">
        <w:rPr>
          <w:rFonts w:ascii="Verdana" w:eastAsia="Calibri" w:hAnsi="Verdana" w:cs="Tahoma"/>
          <w:color w:val="000000"/>
          <w:sz w:val="18"/>
          <w:szCs w:val="18"/>
          <w:lang w:eastAsia="en-US"/>
        </w:rPr>
        <w:t xml:space="preserve">Não receber a Nota de Empenho no prazo estabelecido pela ORGAO GERENCIADOR, sem justificativa aceitável; </w:t>
      </w:r>
    </w:p>
    <w:p w:rsidR="005F62D7" w:rsidRPr="002E0099" w:rsidRDefault="005F62D7" w:rsidP="005F62D7">
      <w:pPr>
        <w:pStyle w:val="PargrafodaLista"/>
        <w:ind w:right="-86"/>
        <w:rPr>
          <w:rFonts w:ascii="Verdana" w:eastAsia="Calibri" w:hAnsi="Verdana" w:cs="Tahoma"/>
          <w:color w:val="000000"/>
          <w:sz w:val="18"/>
          <w:szCs w:val="18"/>
          <w:lang w:eastAsia="en-US"/>
        </w:rPr>
      </w:pPr>
    </w:p>
    <w:p w:rsidR="005F62D7" w:rsidRPr="002E0099" w:rsidRDefault="005F62D7" w:rsidP="005F62D7">
      <w:pPr>
        <w:autoSpaceDE w:val="0"/>
        <w:autoSpaceDN w:val="0"/>
        <w:adjustRightInd w:val="0"/>
        <w:spacing w:after="0"/>
        <w:ind w:right="-86" w:firstLine="708"/>
        <w:jc w:val="both"/>
        <w:rPr>
          <w:rFonts w:ascii="Verdana" w:hAnsi="Verdana" w:cs="Tahoma"/>
          <w:color w:val="000000"/>
          <w:sz w:val="18"/>
          <w:szCs w:val="18"/>
        </w:rPr>
      </w:pPr>
      <w:r w:rsidRPr="002E0099">
        <w:rPr>
          <w:rFonts w:ascii="Verdana" w:hAnsi="Verdana" w:cs="Tahoma"/>
          <w:bCs/>
          <w:color w:val="000000"/>
          <w:sz w:val="18"/>
          <w:szCs w:val="18"/>
        </w:rPr>
        <w:t xml:space="preserve">1.3 - </w:t>
      </w:r>
      <w:r w:rsidRPr="002E0099">
        <w:rPr>
          <w:rFonts w:ascii="Verdana" w:hAnsi="Verdana" w:cs="Tahoma"/>
          <w:color w:val="000000"/>
          <w:sz w:val="18"/>
          <w:szCs w:val="18"/>
        </w:rPr>
        <w:t xml:space="preserve">Não aceitar reduzir seus preços registrados na hipótese de se tornarem superiores aos praticados no mercado; </w:t>
      </w:r>
    </w:p>
    <w:p w:rsidR="005F62D7" w:rsidRPr="002E0099" w:rsidRDefault="005F62D7" w:rsidP="005F62D7">
      <w:pPr>
        <w:autoSpaceDE w:val="0"/>
        <w:autoSpaceDN w:val="0"/>
        <w:adjustRightInd w:val="0"/>
        <w:spacing w:after="0"/>
        <w:ind w:right="-86" w:firstLine="708"/>
        <w:jc w:val="both"/>
        <w:rPr>
          <w:rFonts w:ascii="Verdana" w:hAnsi="Verdana" w:cs="Tahoma"/>
          <w:bCs/>
          <w:color w:val="000000"/>
          <w:sz w:val="18"/>
          <w:szCs w:val="18"/>
        </w:rPr>
      </w:pPr>
    </w:p>
    <w:p w:rsidR="005F62D7" w:rsidRPr="002E0099" w:rsidRDefault="005F62D7" w:rsidP="005F62D7">
      <w:pPr>
        <w:autoSpaceDE w:val="0"/>
        <w:autoSpaceDN w:val="0"/>
        <w:adjustRightInd w:val="0"/>
        <w:spacing w:after="0"/>
        <w:ind w:right="-86" w:firstLine="708"/>
        <w:jc w:val="both"/>
        <w:rPr>
          <w:rFonts w:ascii="Verdana" w:hAnsi="Verdana" w:cs="Tahoma"/>
          <w:color w:val="000000"/>
          <w:sz w:val="18"/>
          <w:szCs w:val="18"/>
        </w:rPr>
      </w:pPr>
      <w:r w:rsidRPr="002E0099">
        <w:rPr>
          <w:rFonts w:ascii="Verdana" w:hAnsi="Verdana" w:cs="Tahoma"/>
          <w:bCs/>
          <w:color w:val="000000"/>
          <w:sz w:val="18"/>
          <w:szCs w:val="18"/>
        </w:rPr>
        <w:t xml:space="preserve">1.4 - </w:t>
      </w:r>
      <w:r w:rsidRPr="002E0099">
        <w:rPr>
          <w:rFonts w:ascii="Verdana" w:hAnsi="Verdana" w:cs="Tahoma"/>
          <w:color w:val="000000"/>
          <w:sz w:val="18"/>
          <w:szCs w:val="18"/>
        </w:rPr>
        <w:t xml:space="preserve">Houver razões de interesse público. </w:t>
      </w:r>
    </w:p>
    <w:p w:rsidR="005F62D7" w:rsidRPr="002E0099" w:rsidRDefault="005F62D7" w:rsidP="005F62D7">
      <w:pPr>
        <w:autoSpaceDE w:val="0"/>
        <w:autoSpaceDN w:val="0"/>
        <w:adjustRightInd w:val="0"/>
        <w:spacing w:after="0"/>
        <w:ind w:left="708" w:right="-86"/>
        <w:jc w:val="both"/>
        <w:rPr>
          <w:rFonts w:ascii="Verdana" w:hAnsi="Verdana" w:cs="Tahoma"/>
          <w:bCs/>
          <w:color w:val="000000"/>
          <w:sz w:val="18"/>
          <w:szCs w:val="18"/>
        </w:rPr>
      </w:pPr>
    </w:p>
    <w:p w:rsidR="005F62D7" w:rsidRPr="002E0099" w:rsidRDefault="005F62D7" w:rsidP="005F62D7">
      <w:pPr>
        <w:autoSpaceDE w:val="0"/>
        <w:autoSpaceDN w:val="0"/>
        <w:adjustRightInd w:val="0"/>
        <w:spacing w:after="0"/>
        <w:ind w:left="708" w:right="-86"/>
        <w:jc w:val="both"/>
        <w:rPr>
          <w:rFonts w:ascii="Verdana" w:hAnsi="Verdana" w:cs="Tahoma"/>
          <w:color w:val="000000"/>
          <w:sz w:val="18"/>
          <w:szCs w:val="18"/>
        </w:rPr>
      </w:pPr>
      <w:r w:rsidRPr="002E0099">
        <w:rPr>
          <w:rFonts w:ascii="Verdana" w:hAnsi="Verdana" w:cs="Tahoma"/>
          <w:bCs/>
          <w:color w:val="000000"/>
          <w:sz w:val="18"/>
          <w:szCs w:val="18"/>
        </w:rPr>
        <w:t xml:space="preserve">1.5 - </w:t>
      </w:r>
      <w:r w:rsidRPr="002E0099">
        <w:rPr>
          <w:rFonts w:ascii="Verdana" w:hAnsi="Verdana" w:cs="Tahoma"/>
          <w:color w:val="000000"/>
          <w:sz w:val="18"/>
          <w:szCs w:val="18"/>
        </w:rPr>
        <w:t xml:space="preserve">O cancelamento de registro de preços, nas hipóteses previstas, assegurados o contraditório e ampla defesa, será formalizado por despacho da autoridade competente. </w:t>
      </w:r>
    </w:p>
    <w:p w:rsidR="005F62D7" w:rsidRPr="002E0099" w:rsidRDefault="005F62D7" w:rsidP="005F62D7">
      <w:pPr>
        <w:pStyle w:val="Recuodecorpodetexto"/>
        <w:spacing w:after="0"/>
        <w:ind w:left="708" w:right="-86"/>
        <w:rPr>
          <w:rFonts w:ascii="Verdana" w:eastAsia="Calibri" w:hAnsi="Verdana" w:cs="Tahoma"/>
          <w:bCs/>
          <w:color w:val="000000"/>
          <w:sz w:val="18"/>
          <w:szCs w:val="18"/>
          <w:lang w:eastAsia="en-US"/>
        </w:rPr>
      </w:pPr>
    </w:p>
    <w:p w:rsidR="005F62D7" w:rsidRPr="009D6DBF" w:rsidRDefault="005F62D7" w:rsidP="005F62D7">
      <w:pPr>
        <w:pStyle w:val="Recuodecorpodetexto"/>
        <w:spacing w:after="0"/>
        <w:ind w:left="708" w:right="-86"/>
        <w:rPr>
          <w:rFonts w:ascii="Tahoma" w:hAnsi="Tahoma" w:cs="Tahoma"/>
          <w:sz w:val="18"/>
          <w:szCs w:val="18"/>
        </w:rPr>
      </w:pPr>
      <w:r w:rsidRPr="002E0099">
        <w:rPr>
          <w:rFonts w:ascii="Verdana" w:eastAsia="Calibri" w:hAnsi="Verdana" w:cs="Tahoma"/>
          <w:bCs/>
          <w:color w:val="000000"/>
          <w:sz w:val="18"/>
          <w:szCs w:val="18"/>
          <w:lang w:eastAsia="en-US"/>
        </w:rPr>
        <w:t xml:space="preserve">1.6 - </w:t>
      </w:r>
      <w:r w:rsidRPr="002E0099">
        <w:rPr>
          <w:rFonts w:ascii="Verdana" w:eastAsia="Calibri" w:hAnsi="Verdana" w:cs="Tahoma"/>
          <w:color w:val="000000"/>
          <w:sz w:val="18"/>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5F62D7" w:rsidRDefault="005F62D7" w:rsidP="005F62D7">
      <w:pPr>
        <w:pStyle w:val="Recuodecorpodetexto"/>
        <w:spacing w:after="0"/>
        <w:ind w:right="-389"/>
        <w:rPr>
          <w:rFonts w:ascii="Tahoma" w:hAnsi="Tahoma" w:cs="Tahoma"/>
          <w:sz w:val="18"/>
        </w:rPr>
      </w:pPr>
    </w:p>
    <w:p w:rsidR="005F62D7" w:rsidRPr="00785291" w:rsidRDefault="005F62D7" w:rsidP="005F62D7">
      <w:pPr>
        <w:pBdr>
          <w:top w:val="single" w:sz="4" w:space="1" w:color="auto"/>
          <w:left w:val="single" w:sz="4" w:space="4" w:color="auto"/>
          <w:bottom w:val="single" w:sz="4" w:space="1" w:color="auto"/>
          <w:right w:val="single" w:sz="4" w:space="0" w:color="auto"/>
        </w:pBdr>
        <w:spacing w:after="0"/>
        <w:ind w:right="-171"/>
        <w:jc w:val="both"/>
        <w:rPr>
          <w:rFonts w:ascii="Tahoma" w:hAnsi="Tahoma" w:cs="Tahoma"/>
          <w:sz w:val="18"/>
        </w:rPr>
      </w:pPr>
      <w:r>
        <w:rPr>
          <w:rStyle w:val="Forte"/>
          <w:rFonts w:ascii="Tahoma" w:hAnsi="Tahoma" w:cs="Tahoma"/>
          <w:sz w:val="18"/>
        </w:rPr>
        <w:t>X</w:t>
      </w:r>
      <w:r w:rsidRPr="00785291">
        <w:rPr>
          <w:rStyle w:val="Forte"/>
          <w:rFonts w:ascii="Tahoma" w:hAnsi="Tahoma" w:cs="Tahoma"/>
          <w:sz w:val="18"/>
        </w:rPr>
        <w:t>V</w:t>
      </w:r>
      <w:r>
        <w:rPr>
          <w:rStyle w:val="Forte"/>
          <w:rFonts w:ascii="Tahoma" w:hAnsi="Tahoma" w:cs="Tahoma"/>
          <w:sz w:val="18"/>
        </w:rPr>
        <w:t>III</w:t>
      </w:r>
      <w:r w:rsidRPr="00785291">
        <w:rPr>
          <w:rStyle w:val="Forte"/>
          <w:rFonts w:ascii="Tahoma" w:hAnsi="Tahoma" w:cs="Tahoma"/>
          <w:sz w:val="18"/>
        </w:rPr>
        <w:t xml:space="preserve"> - DAS SANÇÕES PARA O CASO DE INADIMPLEMENTO</w:t>
      </w:r>
    </w:p>
    <w:p w:rsidR="005F62D7" w:rsidRPr="00785291" w:rsidRDefault="005F62D7" w:rsidP="005F62D7">
      <w:pPr>
        <w:spacing w:after="0"/>
        <w:ind w:right="-389"/>
        <w:jc w:val="both"/>
        <w:rPr>
          <w:rFonts w:ascii="Tahoma" w:hAnsi="Tahoma" w:cs="Tahoma"/>
          <w:sz w:val="10"/>
        </w:rPr>
      </w:pPr>
    </w:p>
    <w:p w:rsidR="005F62D7" w:rsidRPr="00785291" w:rsidRDefault="005F62D7" w:rsidP="005F62D7">
      <w:pPr>
        <w:spacing w:after="0"/>
        <w:ind w:right="-389"/>
        <w:jc w:val="both"/>
        <w:rPr>
          <w:rFonts w:ascii="Tahoma" w:hAnsi="Tahoma" w:cs="Tahoma"/>
          <w:sz w:val="10"/>
        </w:rPr>
      </w:pPr>
    </w:p>
    <w:p w:rsidR="005F62D7" w:rsidRPr="00785291" w:rsidRDefault="005F62D7" w:rsidP="005F62D7">
      <w:pPr>
        <w:spacing w:after="0"/>
        <w:ind w:left="284" w:right="-100" w:hanging="284"/>
        <w:jc w:val="both"/>
        <w:rPr>
          <w:rFonts w:ascii="Tahoma" w:hAnsi="Tahoma" w:cs="Tahoma"/>
          <w:sz w:val="18"/>
        </w:rPr>
      </w:pPr>
      <w:r w:rsidRPr="00785291">
        <w:rPr>
          <w:rFonts w:ascii="Tahoma" w:hAnsi="Tahoma" w:cs="Tahoma"/>
          <w:sz w:val="18"/>
        </w:rPr>
        <w:lastRenderedPageBreak/>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5F62D7" w:rsidRPr="00785291" w:rsidRDefault="005F62D7" w:rsidP="005F62D7">
      <w:pPr>
        <w:spacing w:after="0"/>
        <w:ind w:right="-389"/>
        <w:jc w:val="both"/>
        <w:rPr>
          <w:rStyle w:val="Forte"/>
          <w:rFonts w:ascii="Tahoma" w:hAnsi="Tahoma" w:cs="Tahoma"/>
          <w:sz w:val="18"/>
        </w:rPr>
      </w:pPr>
    </w:p>
    <w:p w:rsidR="005F62D7" w:rsidRPr="00785291" w:rsidRDefault="005F62D7" w:rsidP="005F62D7">
      <w:pPr>
        <w:pBdr>
          <w:top w:val="single" w:sz="4" w:space="1" w:color="auto"/>
          <w:left w:val="single" w:sz="4" w:space="4" w:color="auto"/>
          <w:bottom w:val="single" w:sz="4" w:space="1" w:color="auto"/>
          <w:right w:val="single" w:sz="4" w:space="4" w:color="auto"/>
        </w:pBdr>
        <w:spacing w:after="0"/>
        <w:ind w:right="-198"/>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IX</w:t>
      </w:r>
      <w:r w:rsidRPr="00785291">
        <w:rPr>
          <w:rStyle w:val="Forte"/>
          <w:rFonts w:ascii="Tahoma" w:hAnsi="Tahoma" w:cs="Tahoma"/>
          <w:sz w:val="18"/>
        </w:rPr>
        <w:t xml:space="preserve"> - DA ESPECIFICAÇÃO TÉCNICA</w:t>
      </w:r>
    </w:p>
    <w:p w:rsidR="005F62D7" w:rsidRPr="00785291" w:rsidRDefault="005F62D7" w:rsidP="005F62D7">
      <w:pPr>
        <w:spacing w:after="0"/>
        <w:ind w:right="-389"/>
        <w:jc w:val="both"/>
        <w:rPr>
          <w:rFonts w:ascii="Tahoma" w:hAnsi="Tahoma" w:cs="Tahoma"/>
          <w:sz w:val="2"/>
        </w:rPr>
      </w:pPr>
    </w:p>
    <w:p w:rsidR="005F62D7" w:rsidRPr="00785291" w:rsidRDefault="005F62D7" w:rsidP="005F62D7">
      <w:pPr>
        <w:spacing w:after="0"/>
        <w:ind w:right="-389"/>
        <w:jc w:val="both"/>
        <w:rPr>
          <w:rFonts w:ascii="Tahoma" w:hAnsi="Tahoma" w:cs="Tahoma"/>
          <w:sz w:val="2"/>
        </w:rPr>
      </w:pPr>
    </w:p>
    <w:p w:rsidR="005F62D7" w:rsidRPr="00785291" w:rsidRDefault="005F62D7" w:rsidP="005F62D7">
      <w:pPr>
        <w:spacing w:after="0"/>
        <w:ind w:right="-389"/>
        <w:jc w:val="both"/>
        <w:rPr>
          <w:rFonts w:ascii="Tahoma" w:hAnsi="Tahoma" w:cs="Tahoma"/>
          <w:sz w:val="2"/>
        </w:rPr>
      </w:pPr>
    </w:p>
    <w:p w:rsidR="005F62D7" w:rsidRPr="00785291" w:rsidRDefault="005F62D7" w:rsidP="005F62D7">
      <w:pPr>
        <w:spacing w:after="0"/>
        <w:ind w:right="-389"/>
        <w:jc w:val="both"/>
        <w:rPr>
          <w:rFonts w:ascii="Tahoma" w:hAnsi="Tahoma" w:cs="Tahoma"/>
          <w:sz w:val="2"/>
        </w:rPr>
      </w:pPr>
    </w:p>
    <w:p w:rsidR="005F62D7" w:rsidRDefault="005F62D7" w:rsidP="005F62D7">
      <w:pPr>
        <w:spacing w:after="0"/>
        <w:ind w:right="-389"/>
        <w:jc w:val="both"/>
        <w:rPr>
          <w:rFonts w:ascii="Tahoma" w:hAnsi="Tahoma" w:cs="Tahoma"/>
          <w:sz w:val="2"/>
        </w:rPr>
      </w:pPr>
    </w:p>
    <w:p w:rsidR="005F62D7" w:rsidRDefault="005F62D7" w:rsidP="005F62D7">
      <w:pPr>
        <w:spacing w:after="0"/>
        <w:ind w:right="-389"/>
        <w:jc w:val="both"/>
        <w:rPr>
          <w:rFonts w:ascii="Tahoma" w:hAnsi="Tahoma" w:cs="Tahoma"/>
          <w:sz w:val="2"/>
        </w:rPr>
      </w:pPr>
    </w:p>
    <w:p w:rsidR="005F62D7" w:rsidRDefault="005F62D7" w:rsidP="005F62D7">
      <w:pPr>
        <w:spacing w:after="0"/>
        <w:ind w:right="-389"/>
        <w:jc w:val="both"/>
        <w:rPr>
          <w:rFonts w:ascii="Tahoma" w:hAnsi="Tahoma" w:cs="Tahoma"/>
          <w:sz w:val="2"/>
        </w:rPr>
      </w:pPr>
    </w:p>
    <w:p w:rsidR="005F62D7" w:rsidRDefault="005F62D7" w:rsidP="005F62D7">
      <w:pPr>
        <w:spacing w:after="0"/>
        <w:ind w:right="-389"/>
        <w:jc w:val="both"/>
        <w:rPr>
          <w:rFonts w:ascii="Tahoma" w:hAnsi="Tahoma" w:cs="Tahoma"/>
          <w:sz w:val="2"/>
        </w:rPr>
      </w:pPr>
    </w:p>
    <w:p w:rsidR="005F62D7" w:rsidRPr="00785291" w:rsidRDefault="005F62D7" w:rsidP="005F62D7">
      <w:pPr>
        <w:spacing w:after="0"/>
        <w:ind w:right="-171"/>
        <w:jc w:val="both"/>
        <w:rPr>
          <w:rFonts w:ascii="Tahoma" w:hAnsi="Tahoma" w:cs="Tahoma"/>
          <w:sz w:val="2"/>
        </w:rPr>
      </w:pPr>
    </w:p>
    <w:p w:rsidR="005F62D7" w:rsidRPr="00785291" w:rsidRDefault="005F62D7" w:rsidP="005F62D7">
      <w:pPr>
        <w:numPr>
          <w:ilvl w:val="0"/>
          <w:numId w:val="16"/>
        </w:numPr>
        <w:spacing w:after="0" w:line="240" w:lineRule="auto"/>
        <w:ind w:right="-171"/>
        <w:jc w:val="both"/>
        <w:rPr>
          <w:rFonts w:ascii="Tahoma" w:hAnsi="Tahoma" w:cs="Tahoma"/>
          <w:sz w:val="18"/>
        </w:rPr>
      </w:pPr>
      <w:r w:rsidRPr="00785291">
        <w:rPr>
          <w:rFonts w:ascii="Tahoma" w:hAnsi="Tahoma" w:cs="Tahoma"/>
          <w:sz w:val="18"/>
        </w:rPr>
        <w:t>- A Proponente deverá atender a todas as especificações técnicas obrigatórias constantes do presente edital. O não cumprimento dessas especificações desclassifica a proposta.</w:t>
      </w:r>
    </w:p>
    <w:p w:rsidR="005F62D7" w:rsidRPr="00785291" w:rsidRDefault="005F62D7" w:rsidP="005F62D7">
      <w:pPr>
        <w:spacing w:after="0"/>
        <w:ind w:right="-171"/>
        <w:jc w:val="both"/>
        <w:rPr>
          <w:rFonts w:ascii="Tahoma" w:hAnsi="Tahoma" w:cs="Tahoma"/>
          <w:sz w:val="16"/>
        </w:rPr>
      </w:pPr>
    </w:p>
    <w:p w:rsidR="005F62D7" w:rsidRPr="00785291" w:rsidRDefault="005F62D7" w:rsidP="005F62D7">
      <w:pPr>
        <w:pStyle w:val="BodyText21"/>
        <w:widowControl/>
        <w:numPr>
          <w:ilvl w:val="0"/>
          <w:numId w:val="16"/>
        </w:numPr>
        <w:spacing w:after="0"/>
        <w:ind w:right="-171"/>
        <w:rPr>
          <w:rFonts w:ascii="Tahoma" w:hAnsi="Tahoma" w:cs="Tahoma"/>
          <w:sz w:val="18"/>
        </w:rPr>
      </w:pPr>
      <w:r w:rsidRPr="00785291">
        <w:rPr>
          <w:rFonts w:ascii="Tahoma" w:hAnsi="Tahoma" w:cs="Tahoma"/>
          <w:sz w:val="18"/>
        </w:rPr>
        <w:t>- Este documento, bem como seu respectivo conteúdo, não poderá ser transcritos, sob pena de desclassificação da Proponente.</w:t>
      </w:r>
    </w:p>
    <w:p w:rsidR="005F62D7" w:rsidRPr="00785291" w:rsidRDefault="005F62D7" w:rsidP="005F62D7">
      <w:pPr>
        <w:spacing w:after="0"/>
        <w:ind w:right="-171"/>
        <w:jc w:val="both"/>
        <w:rPr>
          <w:rStyle w:val="Forte"/>
          <w:rFonts w:ascii="Tahoma" w:hAnsi="Tahoma" w:cs="Tahoma"/>
          <w:sz w:val="2"/>
        </w:rPr>
      </w:pPr>
    </w:p>
    <w:p w:rsidR="005F62D7" w:rsidRPr="00785291" w:rsidRDefault="005F62D7" w:rsidP="005F62D7">
      <w:pPr>
        <w:spacing w:after="0"/>
        <w:ind w:right="-171"/>
        <w:jc w:val="both"/>
        <w:rPr>
          <w:rStyle w:val="Forte"/>
          <w:rFonts w:ascii="Tahoma" w:hAnsi="Tahoma" w:cs="Tahoma"/>
          <w:sz w:val="2"/>
        </w:rPr>
      </w:pPr>
    </w:p>
    <w:p w:rsidR="005F62D7" w:rsidRPr="00785291" w:rsidRDefault="005F62D7" w:rsidP="005F62D7">
      <w:pPr>
        <w:spacing w:after="0"/>
        <w:ind w:right="-171"/>
        <w:jc w:val="both"/>
        <w:rPr>
          <w:rStyle w:val="Forte"/>
          <w:rFonts w:ascii="Tahoma" w:hAnsi="Tahoma" w:cs="Tahoma"/>
          <w:sz w:val="2"/>
        </w:rPr>
      </w:pPr>
    </w:p>
    <w:p w:rsidR="005F62D7" w:rsidRPr="00785291" w:rsidRDefault="005F62D7" w:rsidP="005F62D7">
      <w:pPr>
        <w:spacing w:after="0"/>
        <w:ind w:right="-171"/>
        <w:jc w:val="both"/>
        <w:rPr>
          <w:rStyle w:val="Forte"/>
          <w:rFonts w:ascii="Tahoma" w:hAnsi="Tahoma" w:cs="Tahoma"/>
          <w:sz w:val="2"/>
        </w:rPr>
      </w:pPr>
    </w:p>
    <w:p w:rsidR="005F62D7" w:rsidRPr="00785291" w:rsidRDefault="005F62D7" w:rsidP="005F62D7">
      <w:pPr>
        <w:spacing w:after="0"/>
        <w:ind w:right="-171"/>
        <w:jc w:val="both"/>
        <w:rPr>
          <w:rStyle w:val="Forte"/>
          <w:rFonts w:ascii="Tahoma" w:hAnsi="Tahoma" w:cs="Tahoma"/>
          <w:sz w:val="2"/>
        </w:rPr>
      </w:pPr>
    </w:p>
    <w:p w:rsidR="005F62D7" w:rsidRPr="00785291" w:rsidRDefault="005F62D7" w:rsidP="005F62D7">
      <w:pPr>
        <w:spacing w:after="0"/>
        <w:ind w:right="-171"/>
        <w:jc w:val="both"/>
        <w:rPr>
          <w:rStyle w:val="Forte"/>
          <w:rFonts w:ascii="Tahoma" w:hAnsi="Tahoma" w:cs="Tahoma"/>
          <w:sz w:val="2"/>
        </w:rPr>
      </w:pPr>
    </w:p>
    <w:p w:rsidR="005F62D7" w:rsidRPr="00785291" w:rsidRDefault="005F62D7" w:rsidP="005F62D7">
      <w:pPr>
        <w:spacing w:after="0"/>
        <w:ind w:right="-171"/>
        <w:jc w:val="both"/>
        <w:rPr>
          <w:rStyle w:val="Forte"/>
          <w:rFonts w:ascii="Tahoma" w:hAnsi="Tahoma" w:cs="Tahoma"/>
          <w:sz w:val="2"/>
        </w:rPr>
      </w:pPr>
    </w:p>
    <w:p w:rsidR="005F62D7" w:rsidRDefault="005F62D7" w:rsidP="005F62D7">
      <w:pPr>
        <w:pBdr>
          <w:top w:val="single" w:sz="4" w:space="1" w:color="auto"/>
          <w:left w:val="single" w:sz="4" w:space="4" w:color="auto"/>
          <w:bottom w:val="single" w:sz="4" w:space="1" w:color="auto"/>
          <w:right w:val="single" w:sz="4" w:space="4" w:color="auto"/>
        </w:pBdr>
        <w:spacing w:after="0"/>
        <w:ind w:right="-171"/>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X</w:t>
      </w:r>
      <w:r w:rsidRPr="00785291">
        <w:rPr>
          <w:rStyle w:val="Forte"/>
          <w:rFonts w:ascii="Tahoma" w:hAnsi="Tahoma" w:cs="Tahoma"/>
          <w:sz w:val="18"/>
        </w:rPr>
        <w:t xml:space="preserve"> – DA DOTAÇÃO ORÇAMENTÁRIA</w:t>
      </w:r>
    </w:p>
    <w:p w:rsidR="005F62D7" w:rsidRDefault="005F62D7" w:rsidP="005F62D7">
      <w:pPr>
        <w:spacing w:after="0"/>
        <w:ind w:right="-171"/>
        <w:jc w:val="both"/>
        <w:rPr>
          <w:rStyle w:val="Forte"/>
          <w:rFonts w:ascii="Tahoma" w:hAnsi="Tahoma" w:cs="Tahoma"/>
          <w:sz w:val="18"/>
        </w:rPr>
      </w:pPr>
    </w:p>
    <w:p w:rsidR="005F62D7" w:rsidRDefault="005F62D7" w:rsidP="005F62D7">
      <w:pPr>
        <w:autoSpaceDE w:val="0"/>
        <w:autoSpaceDN w:val="0"/>
        <w:adjustRightInd w:val="0"/>
        <w:spacing w:after="0"/>
        <w:ind w:right="-171"/>
        <w:jc w:val="both"/>
        <w:rPr>
          <w:rFonts w:ascii="Tahoma" w:hAnsi="Tahoma" w:cs="Tahoma"/>
          <w:sz w:val="18"/>
          <w:szCs w:val="18"/>
        </w:rPr>
      </w:pPr>
      <w:r>
        <w:rPr>
          <w:rFonts w:ascii="Tahoma" w:hAnsi="Tahoma" w:cs="Tahoma"/>
          <w:sz w:val="18"/>
          <w:szCs w:val="18"/>
        </w:rPr>
        <w:t xml:space="preserve">1 - </w:t>
      </w:r>
      <w:r w:rsidRPr="004E1468">
        <w:rPr>
          <w:rFonts w:ascii="Tahoma" w:hAnsi="Tahoma" w:cs="Tahoma"/>
          <w:sz w:val="18"/>
          <w:szCs w:val="18"/>
        </w:rPr>
        <w:t>As despesas decorrentes desta licitação correrão à conta dos recursos orçamentários</w:t>
      </w:r>
      <w:r>
        <w:rPr>
          <w:rFonts w:ascii="Tahoma" w:hAnsi="Tahoma" w:cs="Tahoma"/>
          <w:sz w:val="18"/>
          <w:szCs w:val="18"/>
        </w:rPr>
        <w:t xml:space="preserve"> </w:t>
      </w:r>
      <w:r w:rsidRPr="004E1468">
        <w:rPr>
          <w:rFonts w:ascii="Tahoma" w:hAnsi="Tahoma" w:cs="Tahoma"/>
          <w:sz w:val="18"/>
          <w:szCs w:val="18"/>
        </w:rPr>
        <w:t xml:space="preserve">consignados no orçamento da Prefeitura Municipal de </w:t>
      </w:r>
      <w:r>
        <w:rPr>
          <w:rFonts w:ascii="Tahoma" w:hAnsi="Tahoma" w:cs="Tahoma"/>
          <w:sz w:val="18"/>
          <w:szCs w:val="18"/>
        </w:rPr>
        <w:t>Monte Azul-MG.</w:t>
      </w:r>
    </w:p>
    <w:p w:rsidR="005F62D7" w:rsidRPr="00506A7A" w:rsidRDefault="005F62D7" w:rsidP="005F62D7">
      <w:pPr>
        <w:spacing w:after="0"/>
        <w:ind w:right="-171"/>
        <w:rPr>
          <w:b/>
        </w:rPr>
      </w:pPr>
    </w:p>
    <w:p w:rsidR="005F62D7" w:rsidRPr="00785291" w:rsidRDefault="005F62D7" w:rsidP="005F62D7">
      <w:pPr>
        <w:pBdr>
          <w:top w:val="single" w:sz="4" w:space="1" w:color="auto"/>
          <w:left w:val="single" w:sz="4" w:space="4" w:color="auto"/>
          <w:bottom w:val="single" w:sz="4" w:space="1" w:color="auto"/>
          <w:right w:val="single" w:sz="4" w:space="4" w:color="auto"/>
        </w:pBdr>
        <w:spacing w:after="0"/>
        <w:ind w:right="-171"/>
        <w:jc w:val="both"/>
        <w:rPr>
          <w:rFonts w:ascii="Tahoma" w:hAnsi="Tahoma" w:cs="Tahoma"/>
          <w:sz w:val="18"/>
        </w:rPr>
      </w:pPr>
      <w:r w:rsidRPr="00785291">
        <w:rPr>
          <w:rStyle w:val="Forte"/>
          <w:rFonts w:ascii="Tahoma" w:hAnsi="Tahoma" w:cs="Tahoma"/>
          <w:sz w:val="18"/>
        </w:rPr>
        <w:t>X</w:t>
      </w:r>
      <w:r>
        <w:rPr>
          <w:rStyle w:val="Forte"/>
          <w:rFonts w:ascii="Tahoma" w:hAnsi="Tahoma" w:cs="Tahoma"/>
          <w:sz w:val="18"/>
        </w:rPr>
        <w:t>XI</w:t>
      </w:r>
      <w:r w:rsidRPr="00785291">
        <w:rPr>
          <w:rStyle w:val="Forte"/>
          <w:rFonts w:ascii="Tahoma" w:hAnsi="Tahoma" w:cs="Tahoma"/>
          <w:sz w:val="18"/>
        </w:rPr>
        <w:t xml:space="preserve"> - DAS DISPOSIÇÕES FINAIS</w:t>
      </w:r>
    </w:p>
    <w:p w:rsidR="005F62D7" w:rsidRPr="00FC6777" w:rsidRDefault="005F62D7" w:rsidP="005F62D7">
      <w:pPr>
        <w:spacing w:after="0"/>
        <w:ind w:right="-171"/>
        <w:jc w:val="both"/>
        <w:rPr>
          <w:rFonts w:ascii="Tahoma" w:hAnsi="Tahoma" w:cs="Tahoma"/>
          <w:sz w:val="4"/>
        </w:rPr>
      </w:pPr>
    </w:p>
    <w:p w:rsidR="005F62D7" w:rsidRDefault="005F62D7" w:rsidP="005F62D7">
      <w:pPr>
        <w:spacing w:after="0"/>
        <w:ind w:left="284" w:right="-171" w:hanging="284"/>
        <w:jc w:val="both"/>
        <w:rPr>
          <w:rFonts w:ascii="Tahoma" w:hAnsi="Tahoma" w:cs="Tahoma"/>
          <w:sz w:val="18"/>
        </w:rPr>
      </w:pPr>
    </w:p>
    <w:p w:rsidR="005F62D7" w:rsidRPr="00785291" w:rsidRDefault="005F62D7" w:rsidP="005F62D7">
      <w:pPr>
        <w:spacing w:after="0"/>
        <w:ind w:left="284" w:right="-171" w:hanging="284"/>
        <w:jc w:val="both"/>
        <w:rPr>
          <w:rFonts w:ascii="Tahoma" w:hAnsi="Tahoma" w:cs="Tahoma"/>
          <w:sz w:val="18"/>
        </w:rPr>
      </w:pPr>
      <w:r w:rsidRPr="00785291">
        <w:rPr>
          <w:rFonts w:ascii="Tahoma" w:hAnsi="Tahoma" w:cs="Tahoma"/>
          <w:sz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5F62D7" w:rsidRPr="00785291" w:rsidRDefault="005F62D7" w:rsidP="005F62D7">
      <w:pPr>
        <w:spacing w:after="0"/>
        <w:ind w:left="284" w:right="-171" w:hanging="284"/>
        <w:jc w:val="both"/>
        <w:rPr>
          <w:rFonts w:ascii="Tahoma" w:hAnsi="Tahoma" w:cs="Tahoma"/>
          <w:sz w:val="8"/>
        </w:rPr>
      </w:pPr>
    </w:p>
    <w:p w:rsidR="005F62D7" w:rsidRDefault="005F62D7" w:rsidP="005F62D7">
      <w:pPr>
        <w:numPr>
          <w:ilvl w:val="0"/>
          <w:numId w:val="18"/>
        </w:numPr>
        <w:spacing w:after="0" w:line="240" w:lineRule="auto"/>
        <w:ind w:right="-171"/>
        <w:jc w:val="both"/>
        <w:rPr>
          <w:rFonts w:ascii="Tahoma" w:hAnsi="Tahoma" w:cs="Tahoma"/>
          <w:sz w:val="18"/>
        </w:rPr>
      </w:pPr>
      <w:r w:rsidRPr="00785291">
        <w:rPr>
          <w:rFonts w:ascii="Tahoma" w:hAnsi="Tahoma" w:cs="Tahoma"/>
          <w:sz w:val="18"/>
        </w:rPr>
        <w:t xml:space="preserve">- O resultado do presente certame será divulgado </w:t>
      </w:r>
      <w:r>
        <w:rPr>
          <w:rFonts w:ascii="Tahoma" w:hAnsi="Tahoma" w:cs="Tahoma"/>
          <w:sz w:val="18"/>
        </w:rPr>
        <w:t>no quadro de avisos da Prefeitura Municipal de Monte Azul.</w:t>
      </w:r>
    </w:p>
    <w:p w:rsidR="005F62D7" w:rsidRPr="00785291" w:rsidRDefault="005F62D7" w:rsidP="005F62D7">
      <w:pPr>
        <w:spacing w:after="0"/>
        <w:ind w:left="360" w:right="-171"/>
        <w:jc w:val="both"/>
        <w:rPr>
          <w:rFonts w:ascii="Tahoma" w:hAnsi="Tahoma" w:cs="Tahoma"/>
          <w:sz w:val="8"/>
        </w:rPr>
      </w:pPr>
    </w:p>
    <w:p w:rsidR="005F62D7" w:rsidRPr="00785291" w:rsidRDefault="005F62D7" w:rsidP="005F62D7">
      <w:pPr>
        <w:spacing w:after="0"/>
        <w:ind w:left="284" w:right="-171" w:hanging="284"/>
        <w:jc w:val="both"/>
        <w:rPr>
          <w:rFonts w:ascii="Tahoma" w:hAnsi="Tahoma" w:cs="Tahoma"/>
          <w:sz w:val="18"/>
        </w:rPr>
      </w:pPr>
      <w:r w:rsidRPr="00785291">
        <w:rPr>
          <w:rFonts w:ascii="Tahoma" w:hAnsi="Tahoma" w:cs="Tahoma"/>
          <w:sz w:val="18"/>
        </w:rPr>
        <w:t>3 – Os demais atos pertinentes a esta licitação, passíveis de divulgação, também serão publicados n</w:t>
      </w:r>
      <w:r>
        <w:rPr>
          <w:rFonts w:ascii="Tahoma" w:hAnsi="Tahoma" w:cs="Tahoma"/>
          <w:sz w:val="18"/>
        </w:rPr>
        <w:t>o quadro de Avisos, na Imprensa Oficial da União, Jornal de Grande Circulação e na</w:t>
      </w:r>
      <w:r w:rsidRPr="00785291">
        <w:rPr>
          <w:rFonts w:ascii="Tahoma" w:hAnsi="Tahoma" w:cs="Tahoma"/>
          <w:sz w:val="18"/>
        </w:rPr>
        <w:t xml:space="preserve"> Imprensa Oficial do Estado de Minas Gerais.</w:t>
      </w:r>
    </w:p>
    <w:p w:rsidR="005F62D7" w:rsidRPr="00785291" w:rsidRDefault="005F62D7" w:rsidP="005F62D7">
      <w:pPr>
        <w:spacing w:after="0"/>
        <w:ind w:left="284" w:right="-171" w:hanging="284"/>
        <w:jc w:val="both"/>
        <w:rPr>
          <w:rFonts w:ascii="Tahoma" w:hAnsi="Tahoma" w:cs="Tahoma"/>
          <w:sz w:val="8"/>
        </w:rPr>
      </w:pPr>
    </w:p>
    <w:p w:rsidR="005F62D7" w:rsidRPr="00785291" w:rsidRDefault="005F62D7" w:rsidP="005F62D7">
      <w:pPr>
        <w:spacing w:after="0"/>
        <w:ind w:left="284" w:right="-171" w:hanging="284"/>
        <w:jc w:val="both"/>
        <w:rPr>
          <w:rFonts w:ascii="Tahoma" w:hAnsi="Tahoma" w:cs="Tahoma"/>
          <w:sz w:val="18"/>
        </w:rPr>
      </w:pPr>
      <w:r w:rsidRPr="00785291">
        <w:rPr>
          <w:rFonts w:ascii="Tahoma" w:hAnsi="Tahoma" w:cs="Tahoma"/>
          <w:sz w:val="18"/>
        </w:rPr>
        <w:t xml:space="preserve">4 - Os envelopes contendo os documentos de habilitação dos demais licitantes ficarão à disposição para retirada na </w:t>
      </w:r>
      <w:r>
        <w:rPr>
          <w:rFonts w:ascii="Tahoma" w:hAnsi="Tahoma" w:cs="Tahoma"/>
          <w:b/>
          <w:sz w:val="18"/>
        </w:rPr>
        <w:t>PÇA. CEL. JONATHAS,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MG</w:t>
      </w:r>
      <w:r w:rsidRPr="00785291">
        <w:rPr>
          <w:rFonts w:ascii="Tahoma" w:hAnsi="Tahoma" w:cs="Tahoma"/>
          <w:sz w:val="18"/>
        </w:rPr>
        <w:t>, após a celebração do contrato.</w:t>
      </w:r>
    </w:p>
    <w:p w:rsidR="005F62D7" w:rsidRPr="00785291" w:rsidRDefault="005F62D7" w:rsidP="005F62D7">
      <w:pPr>
        <w:spacing w:after="0"/>
        <w:ind w:left="284" w:right="-171" w:hanging="284"/>
        <w:jc w:val="both"/>
        <w:rPr>
          <w:rFonts w:ascii="Tahoma" w:hAnsi="Tahoma" w:cs="Tahoma"/>
          <w:sz w:val="8"/>
        </w:rPr>
      </w:pPr>
    </w:p>
    <w:p w:rsidR="005F62D7" w:rsidRPr="00785291" w:rsidRDefault="005F62D7" w:rsidP="005F62D7">
      <w:pPr>
        <w:spacing w:after="0"/>
        <w:ind w:left="284" w:right="-171" w:hanging="284"/>
        <w:jc w:val="both"/>
        <w:rPr>
          <w:rFonts w:ascii="Tahoma" w:hAnsi="Tahoma" w:cs="Tahoma"/>
          <w:sz w:val="18"/>
        </w:rPr>
      </w:pPr>
      <w:r w:rsidRPr="00785291">
        <w:rPr>
          <w:rFonts w:ascii="Tahoma" w:hAnsi="Tahoma" w:cs="Tahoma"/>
          <w:sz w:val="18"/>
        </w:rPr>
        <w:t xml:space="preserve">5 - Até 2 (dois) dias úteis anteriores à data fixada para recebimento das propostas, qualquer pessoa poderá solicitar esclarecimentos, providências ou impugnar o ato convocatório do Pregão. </w:t>
      </w:r>
    </w:p>
    <w:p w:rsidR="005F62D7" w:rsidRPr="00785291" w:rsidRDefault="005F62D7" w:rsidP="005F62D7">
      <w:pPr>
        <w:spacing w:after="0"/>
        <w:ind w:right="-171"/>
        <w:jc w:val="both"/>
        <w:rPr>
          <w:rFonts w:ascii="Tahoma" w:hAnsi="Tahoma" w:cs="Tahoma"/>
          <w:sz w:val="10"/>
        </w:rPr>
      </w:pPr>
    </w:p>
    <w:p w:rsidR="005F62D7" w:rsidRPr="00785291" w:rsidRDefault="005F62D7" w:rsidP="005F62D7">
      <w:pPr>
        <w:spacing w:after="0"/>
        <w:ind w:left="567" w:right="-171" w:hanging="283"/>
        <w:jc w:val="both"/>
        <w:rPr>
          <w:rFonts w:ascii="Tahoma" w:hAnsi="Tahoma" w:cs="Tahoma"/>
          <w:sz w:val="18"/>
        </w:rPr>
      </w:pPr>
      <w:r w:rsidRPr="00785291">
        <w:rPr>
          <w:rFonts w:ascii="Tahoma" w:hAnsi="Tahoma" w:cs="Tahoma"/>
          <w:sz w:val="18"/>
        </w:rPr>
        <w:t>5.1 - A petição será dirigida à autoridade subscritora do Edital, que decidirá no prazo de 1 dia útil.</w:t>
      </w:r>
    </w:p>
    <w:p w:rsidR="005F62D7" w:rsidRPr="00785291" w:rsidRDefault="005F62D7" w:rsidP="005F62D7">
      <w:pPr>
        <w:spacing w:after="0"/>
        <w:ind w:right="-171"/>
        <w:jc w:val="both"/>
        <w:rPr>
          <w:rFonts w:ascii="Tahoma" w:hAnsi="Tahoma" w:cs="Tahoma"/>
          <w:sz w:val="10"/>
        </w:rPr>
      </w:pPr>
    </w:p>
    <w:p w:rsidR="005F62D7" w:rsidRPr="00785291" w:rsidRDefault="005F62D7" w:rsidP="005F62D7">
      <w:pPr>
        <w:spacing w:after="0"/>
        <w:ind w:right="-171"/>
        <w:jc w:val="both"/>
        <w:rPr>
          <w:rFonts w:ascii="Tahoma" w:hAnsi="Tahoma" w:cs="Tahoma"/>
          <w:sz w:val="18"/>
        </w:rPr>
      </w:pPr>
      <w:r w:rsidRPr="00785291">
        <w:rPr>
          <w:rFonts w:ascii="Tahoma" w:hAnsi="Tahoma" w:cs="Tahoma"/>
          <w:sz w:val="18"/>
        </w:rPr>
        <w:t xml:space="preserve"> 5.2 - Acolhida a petição contra o ato convocatório, será designada nova data para a realização do certame. </w:t>
      </w:r>
    </w:p>
    <w:p w:rsidR="005F62D7" w:rsidRPr="00785291" w:rsidRDefault="005F62D7" w:rsidP="005F62D7">
      <w:pPr>
        <w:spacing w:after="0"/>
        <w:ind w:right="-171"/>
        <w:jc w:val="both"/>
        <w:rPr>
          <w:rFonts w:ascii="Tahoma" w:hAnsi="Tahoma" w:cs="Tahoma"/>
          <w:b/>
          <w:iCs/>
          <w:sz w:val="10"/>
        </w:rPr>
      </w:pPr>
    </w:p>
    <w:p w:rsidR="005F62D7" w:rsidRPr="00492AB8" w:rsidRDefault="005F62D7" w:rsidP="005F62D7">
      <w:pPr>
        <w:spacing w:after="0"/>
        <w:ind w:right="-30"/>
        <w:rPr>
          <w:rFonts w:ascii="Verdana" w:hAnsi="Verdana" w:cs="Tahoma"/>
          <w:b/>
          <w:iCs/>
          <w:sz w:val="18"/>
          <w:szCs w:val="18"/>
        </w:rPr>
      </w:pPr>
      <w:r w:rsidRPr="00492AB8">
        <w:rPr>
          <w:rFonts w:ascii="Verdana" w:hAnsi="Verdana" w:cs="Tahoma"/>
          <w:b/>
          <w:iCs/>
          <w:sz w:val="18"/>
          <w:szCs w:val="18"/>
        </w:rPr>
        <w:t>X</w:t>
      </w:r>
      <w:r>
        <w:rPr>
          <w:rFonts w:ascii="Verdana" w:hAnsi="Verdana" w:cs="Tahoma"/>
          <w:b/>
          <w:iCs/>
          <w:sz w:val="18"/>
          <w:szCs w:val="18"/>
        </w:rPr>
        <w:t>XII</w:t>
      </w:r>
      <w:r w:rsidRPr="00492AB8">
        <w:rPr>
          <w:rFonts w:ascii="Verdana" w:hAnsi="Verdana" w:cs="Tahoma"/>
          <w:b/>
          <w:iCs/>
          <w:sz w:val="18"/>
          <w:szCs w:val="18"/>
        </w:rPr>
        <w:t xml:space="preserve"> - DOS ANEXOS:</w:t>
      </w:r>
    </w:p>
    <w:p w:rsidR="005F62D7" w:rsidRPr="00492AB8" w:rsidRDefault="005F62D7" w:rsidP="005F62D7">
      <w:pPr>
        <w:spacing w:after="0"/>
        <w:ind w:right="-30"/>
        <w:rPr>
          <w:rFonts w:ascii="Verdana" w:hAnsi="Verdana" w:cs="Tahoma"/>
          <w:b/>
          <w:iCs/>
          <w:sz w:val="18"/>
          <w:szCs w:val="18"/>
        </w:rPr>
      </w:pPr>
    </w:p>
    <w:p w:rsidR="005F62D7" w:rsidRPr="00492AB8" w:rsidRDefault="005F62D7" w:rsidP="005F62D7">
      <w:pPr>
        <w:spacing w:after="0"/>
        <w:ind w:right="-30" w:firstLine="708"/>
        <w:rPr>
          <w:rFonts w:ascii="Verdana" w:hAnsi="Verdana" w:cs="Tahoma"/>
          <w:iCs/>
          <w:sz w:val="18"/>
          <w:szCs w:val="18"/>
        </w:rPr>
      </w:pPr>
      <w:r w:rsidRPr="00492AB8">
        <w:rPr>
          <w:rFonts w:ascii="Verdana" w:hAnsi="Verdana" w:cs="Tahoma"/>
          <w:iCs/>
          <w:sz w:val="18"/>
          <w:szCs w:val="18"/>
        </w:rPr>
        <w:t>1-Fazem parte integrante deste Edital, os seguintes anexos:</w:t>
      </w:r>
    </w:p>
    <w:p w:rsidR="005F62D7" w:rsidRPr="00492AB8" w:rsidRDefault="005F62D7" w:rsidP="005F62D7">
      <w:pPr>
        <w:spacing w:after="0"/>
        <w:ind w:right="-30" w:firstLine="708"/>
        <w:rPr>
          <w:rFonts w:ascii="Verdana" w:hAnsi="Verdana" w:cs="Tahoma"/>
          <w:iCs/>
          <w:sz w:val="18"/>
          <w:szCs w:val="18"/>
        </w:rPr>
      </w:pPr>
    </w:p>
    <w:p w:rsidR="005F62D7" w:rsidRPr="00492AB8" w:rsidRDefault="005F62D7" w:rsidP="005F62D7">
      <w:pPr>
        <w:spacing w:after="0"/>
        <w:ind w:left="960" w:right="-30"/>
        <w:jc w:val="both"/>
        <w:rPr>
          <w:rFonts w:ascii="Verdana" w:hAnsi="Verdana" w:cs="Tahoma"/>
          <w:b/>
          <w:iCs/>
          <w:sz w:val="18"/>
          <w:szCs w:val="18"/>
        </w:rPr>
      </w:pPr>
      <w:r w:rsidRPr="00492AB8">
        <w:rPr>
          <w:rFonts w:ascii="Verdana" w:hAnsi="Verdana" w:cs="Tahoma"/>
          <w:b/>
          <w:iCs/>
          <w:sz w:val="18"/>
          <w:szCs w:val="18"/>
        </w:rPr>
        <w:lastRenderedPageBreak/>
        <w:t xml:space="preserve">Anexo I </w:t>
      </w:r>
      <w:r w:rsidRPr="00492AB8">
        <w:rPr>
          <w:rFonts w:ascii="Verdana" w:hAnsi="Verdana" w:cs="Tahoma"/>
          <w:b/>
          <w:iCs/>
          <w:sz w:val="18"/>
          <w:szCs w:val="18"/>
        </w:rPr>
        <w:tab/>
        <w:t xml:space="preserve">- Identificação do Objeto; </w:t>
      </w:r>
    </w:p>
    <w:p w:rsidR="005F62D7" w:rsidRPr="00492AB8" w:rsidRDefault="005F62D7" w:rsidP="005F62D7">
      <w:pPr>
        <w:spacing w:after="0"/>
        <w:ind w:left="960" w:right="-30"/>
        <w:jc w:val="both"/>
        <w:rPr>
          <w:rFonts w:ascii="Verdana" w:hAnsi="Verdana" w:cs="Tahoma"/>
          <w:b/>
          <w:iCs/>
          <w:sz w:val="18"/>
          <w:szCs w:val="18"/>
        </w:rPr>
      </w:pPr>
      <w:r w:rsidRPr="00492AB8">
        <w:rPr>
          <w:rFonts w:ascii="Verdana" w:hAnsi="Verdana" w:cs="Tahoma"/>
          <w:b/>
          <w:iCs/>
          <w:sz w:val="18"/>
          <w:szCs w:val="18"/>
        </w:rPr>
        <w:t>Anexo II</w:t>
      </w:r>
      <w:r w:rsidRPr="00492AB8">
        <w:rPr>
          <w:rFonts w:ascii="Verdana" w:hAnsi="Verdana" w:cs="Tahoma"/>
          <w:b/>
          <w:iCs/>
          <w:sz w:val="18"/>
          <w:szCs w:val="18"/>
        </w:rPr>
        <w:tab/>
        <w:t>- Termo de Referência;</w:t>
      </w:r>
    </w:p>
    <w:p w:rsidR="005F62D7" w:rsidRPr="00492AB8" w:rsidRDefault="005F62D7" w:rsidP="005F62D7">
      <w:pPr>
        <w:spacing w:after="0"/>
        <w:ind w:left="960" w:right="-30"/>
        <w:jc w:val="both"/>
        <w:rPr>
          <w:rFonts w:ascii="Verdana" w:hAnsi="Verdana" w:cs="Tahoma"/>
          <w:b/>
          <w:iCs/>
          <w:sz w:val="18"/>
          <w:szCs w:val="18"/>
        </w:rPr>
      </w:pPr>
      <w:r w:rsidRPr="00492AB8">
        <w:rPr>
          <w:rFonts w:ascii="Verdana" w:hAnsi="Verdana" w:cs="Tahoma"/>
          <w:b/>
          <w:iCs/>
          <w:sz w:val="18"/>
          <w:szCs w:val="18"/>
        </w:rPr>
        <w:t>Anexo III</w:t>
      </w:r>
      <w:r w:rsidRPr="00492AB8">
        <w:rPr>
          <w:rFonts w:ascii="Verdana" w:hAnsi="Verdana" w:cs="Tahoma"/>
          <w:b/>
          <w:iCs/>
          <w:sz w:val="18"/>
          <w:szCs w:val="18"/>
        </w:rPr>
        <w:tab/>
        <w:t>- Proposta</w:t>
      </w:r>
      <w:r>
        <w:rPr>
          <w:rFonts w:ascii="Verdana" w:hAnsi="Verdana" w:cs="Tahoma"/>
          <w:b/>
          <w:iCs/>
          <w:sz w:val="18"/>
          <w:szCs w:val="18"/>
        </w:rPr>
        <w:t>s (cota ampla e cota 25%)</w:t>
      </w:r>
      <w:r w:rsidRPr="00492AB8">
        <w:rPr>
          <w:rFonts w:ascii="Verdana" w:hAnsi="Verdana" w:cs="Tahoma"/>
          <w:b/>
          <w:iCs/>
          <w:sz w:val="18"/>
          <w:szCs w:val="18"/>
        </w:rPr>
        <w:t>;</w:t>
      </w:r>
    </w:p>
    <w:p w:rsidR="005F62D7" w:rsidRPr="00492AB8" w:rsidRDefault="005F62D7" w:rsidP="005F62D7">
      <w:pPr>
        <w:spacing w:after="0"/>
        <w:ind w:left="960" w:right="-30"/>
        <w:jc w:val="both"/>
        <w:rPr>
          <w:rFonts w:ascii="Verdana" w:hAnsi="Verdana" w:cs="Tahoma"/>
          <w:b/>
          <w:iCs/>
          <w:sz w:val="18"/>
          <w:szCs w:val="18"/>
        </w:rPr>
      </w:pPr>
      <w:r w:rsidRPr="00492AB8">
        <w:rPr>
          <w:rFonts w:ascii="Verdana" w:hAnsi="Verdana" w:cs="Tahoma"/>
          <w:b/>
          <w:iCs/>
          <w:sz w:val="18"/>
          <w:szCs w:val="18"/>
        </w:rPr>
        <w:t>Anexo IV</w:t>
      </w:r>
      <w:r w:rsidRPr="00492AB8">
        <w:rPr>
          <w:rFonts w:ascii="Verdana" w:hAnsi="Verdana" w:cs="Tahoma"/>
          <w:b/>
          <w:iCs/>
          <w:sz w:val="18"/>
          <w:szCs w:val="18"/>
        </w:rPr>
        <w:tab/>
        <w:t>- Credenciamento (procuração);</w:t>
      </w:r>
    </w:p>
    <w:p w:rsidR="005F62D7" w:rsidRPr="00492AB8" w:rsidRDefault="005F62D7" w:rsidP="005F62D7">
      <w:pPr>
        <w:spacing w:after="0"/>
        <w:ind w:left="960" w:right="-30"/>
        <w:jc w:val="both"/>
        <w:rPr>
          <w:rFonts w:ascii="Verdana" w:hAnsi="Verdana" w:cs="Tahoma"/>
          <w:b/>
          <w:iCs/>
          <w:sz w:val="18"/>
          <w:szCs w:val="18"/>
        </w:rPr>
      </w:pPr>
      <w:r w:rsidRPr="00492AB8">
        <w:rPr>
          <w:rFonts w:ascii="Verdana" w:hAnsi="Verdana" w:cs="Tahoma"/>
          <w:b/>
          <w:iCs/>
          <w:sz w:val="18"/>
          <w:szCs w:val="18"/>
        </w:rPr>
        <w:t>Anexo V</w:t>
      </w:r>
      <w:r w:rsidRPr="00492AB8">
        <w:rPr>
          <w:rFonts w:ascii="Verdana" w:hAnsi="Verdana" w:cs="Tahoma"/>
          <w:b/>
          <w:iCs/>
          <w:sz w:val="18"/>
          <w:szCs w:val="18"/>
        </w:rPr>
        <w:tab/>
        <w:t>- Declaração de Regularidade Perante o Ministério do Trabalho</w:t>
      </w:r>
    </w:p>
    <w:p w:rsidR="005F62D7" w:rsidRPr="00492AB8" w:rsidRDefault="005F62D7" w:rsidP="005F62D7">
      <w:pPr>
        <w:spacing w:after="0"/>
        <w:ind w:left="960" w:right="-30"/>
        <w:jc w:val="both"/>
        <w:rPr>
          <w:rFonts w:ascii="Verdana" w:hAnsi="Verdana" w:cs="Tahoma"/>
          <w:b/>
          <w:iCs/>
          <w:sz w:val="18"/>
          <w:szCs w:val="18"/>
        </w:rPr>
      </w:pPr>
      <w:r w:rsidRPr="00492AB8">
        <w:rPr>
          <w:rFonts w:ascii="Verdana" w:hAnsi="Verdana" w:cs="Tahoma"/>
          <w:b/>
          <w:iCs/>
          <w:sz w:val="18"/>
          <w:szCs w:val="18"/>
        </w:rPr>
        <w:t>Anexo VI</w:t>
      </w:r>
      <w:r w:rsidRPr="00492AB8">
        <w:rPr>
          <w:rFonts w:ascii="Verdana" w:hAnsi="Verdana" w:cs="Tahoma"/>
          <w:b/>
          <w:iCs/>
          <w:sz w:val="18"/>
          <w:szCs w:val="18"/>
        </w:rPr>
        <w:tab/>
        <w:t>- Declaração de Cumprimento das Condições de Habilitação;</w:t>
      </w:r>
    </w:p>
    <w:p w:rsidR="005F62D7" w:rsidRPr="00492AB8" w:rsidRDefault="005F62D7" w:rsidP="005F62D7">
      <w:pPr>
        <w:spacing w:after="0"/>
        <w:ind w:left="960" w:right="-30"/>
        <w:jc w:val="both"/>
        <w:rPr>
          <w:rFonts w:ascii="Verdana" w:hAnsi="Verdana" w:cs="Tahoma"/>
          <w:b/>
          <w:iCs/>
          <w:sz w:val="18"/>
          <w:szCs w:val="18"/>
        </w:rPr>
      </w:pPr>
      <w:r w:rsidRPr="00492AB8">
        <w:rPr>
          <w:rFonts w:ascii="Verdana" w:hAnsi="Verdana" w:cs="Tahoma"/>
          <w:b/>
          <w:iCs/>
          <w:sz w:val="18"/>
          <w:szCs w:val="18"/>
        </w:rPr>
        <w:t>Anexo VII</w:t>
      </w:r>
      <w:r w:rsidRPr="00492AB8">
        <w:rPr>
          <w:rFonts w:ascii="Verdana" w:hAnsi="Verdana" w:cs="Tahoma"/>
          <w:b/>
          <w:iCs/>
          <w:sz w:val="18"/>
          <w:szCs w:val="18"/>
        </w:rPr>
        <w:tab/>
        <w:t>- Declaração de Conhecimento e Fatos Supervenientes</w:t>
      </w:r>
    </w:p>
    <w:p w:rsidR="005F62D7" w:rsidRPr="00492AB8" w:rsidRDefault="005F62D7" w:rsidP="005F62D7">
      <w:pPr>
        <w:spacing w:after="0"/>
        <w:ind w:left="252" w:right="-30" w:firstLine="708"/>
        <w:jc w:val="both"/>
        <w:rPr>
          <w:rFonts w:ascii="Verdana" w:hAnsi="Verdana" w:cs="Tahoma"/>
          <w:b/>
          <w:iCs/>
          <w:sz w:val="18"/>
          <w:szCs w:val="18"/>
        </w:rPr>
      </w:pPr>
      <w:r w:rsidRPr="00492AB8">
        <w:rPr>
          <w:rFonts w:ascii="Verdana" w:hAnsi="Verdana" w:cs="Tahoma"/>
          <w:b/>
          <w:iCs/>
          <w:sz w:val="18"/>
          <w:szCs w:val="18"/>
        </w:rPr>
        <w:t>Anexo VIII</w:t>
      </w:r>
      <w:r w:rsidRPr="00492AB8">
        <w:rPr>
          <w:rFonts w:ascii="Verdana" w:hAnsi="Verdana" w:cs="Tahoma"/>
          <w:b/>
          <w:iCs/>
          <w:sz w:val="18"/>
          <w:szCs w:val="18"/>
        </w:rPr>
        <w:tab/>
        <w:t>- Minuta d</w:t>
      </w:r>
      <w:r>
        <w:rPr>
          <w:rFonts w:ascii="Verdana" w:hAnsi="Verdana" w:cs="Tahoma"/>
          <w:b/>
          <w:iCs/>
          <w:sz w:val="18"/>
          <w:szCs w:val="18"/>
        </w:rPr>
        <w:t>a ATA DE REGISTRO DE PREÇOS</w:t>
      </w:r>
      <w:r w:rsidRPr="00492AB8">
        <w:rPr>
          <w:rFonts w:ascii="Verdana" w:hAnsi="Verdana" w:cs="Tahoma"/>
          <w:b/>
          <w:iCs/>
          <w:sz w:val="18"/>
          <w:szCs w:val="18"/>
        </w:rPr>
        <w:t>;</w:t>
      </w:r>
    </w:p>
    <w:p w:rsidR="005F62D7" w:rsidRPr="00492AB8" w:rsidRDefault="005F62D7" w:rsidP="005F62D7">
      <w:pPr>
        <w:spacing w:after="0"/>
        <w:ind w:left="252" w:right="-30" w:firstLine="708"/>
        <w:jc w:val="both"/>
        <w:rPr>
          <w:rFonts w:ascii="Verdana" w:hAnsi="Verdana" w:cs="Tahoma"/>
          <w:b/>
          <w:iCs/>
          <w:sz w:val="18"/>
          <w:szCs w:val="18"/>
        </w:rPr>
      </w:pPr>
      <w:r w:rsidRPr="00492AB8">
        <w:rPr>
          <w:rFonts w:ascii="Verdana" w:hAnsi="Verdana" w:cs="Tahoma"/>
          <w:b/>
          <w:iCs/>
          <w:sz w:val="18"/>
          <w:szCs w:val="18"/>
        </w:rPr>
        <w:t>Anexo IX</w:t>
      </w:r>
      <w:r w:rsidRPr="00492AB8">
        <w:rPr>
          <w:rFonts w:ascii="Verdana" w:hAnsi="Verdana" w:cs="Tahoma"/>
          <w:b/>
          <w:iCs/>
          <w:sz w:val="18"/>
          <w:szCs w:val="18"/>
        </w:rPr>
        <w:tab/>
        <w:t>- Declaração de Microempresa Empresa de Pequeno Porte</w:t>
      </w:r>
      <w:r>
        <w:rPr>
          <w:rFonts w:ascii="Verdana" w:hAnsi="Verdana" w:cs="Tahoma"/>
          <w:b/>
          <w:iCs/>
          <w:sz w:val="18"/>
          <w:szCs w:val="18"/>
        </w:rPr>
        <w:t>, MEI ou Equiparadas</w:t>
      </w:r>
      <w:r w:rsidRPr="00492AB8">
        <w:rPr>
          <w:rFonts w:ascii="Verdana" w:hAnsi="Verdana" w:cs="Tahoma"/>
          <w:b/>
          <w:iCs/>
          <w:sz w:val="18"/>
          <w:szCs w:val="18"/>
        </w:rPr>
        <w:t>.</w:t>
      </w:r>
    </w:p>
    <w:p w:rsidR="005F62D7" w:rsidRPr="00492AB8" w:rsidRDefault="005F62D7" w:rsidP="005F62D7">
      <w:pPr>
        <w:spacing w:after="0"/>
        <w:ind w:left="284" w:right="-30" w:hanging="284"/>
        <w:rPr>
          <w:rFonts w:ascii="Verdana" w:hAnsi="Verdana" w:cs="Tahoma"/>
          <w:sz w:val="18"/>
          <w:szCs w:val="18"/>
        </w:rPr>
      </w:pPr>
    </w:p>
    <w:p w:rsidR="005F62D7" w:rsidRPr="00492AB8" w:rsidRDefault="005F62D7" w:rsidP="005F62D7">
      <w:pPr>
        <w:spacing w:after="0"/>
        <w:ind w:left="284" w:right="-30" w:hanging="284"/>
        <w:rPr>
          <w:rFonts w:ascii="Verdana" w:hAnsi="Verdana" w:cs="Tahoma"/>
          <w:sz w:val="18"/>
          <w:szCs w:val="18"/>
        </w:rPr>
      </w:pPr>
      <w:r>
        <w:rPr>
          <w:rFonts w:ascii="Verdana" w:hAnsi="Verdana" w:cs="Tahoma"/>
          <w:sz w:val="18"/>
          <w:szCs w:val="18"/>
        </w:rPr>
        <w:t>2</w:t>
      </w:r>
      <w:r w:rsidRPr="00492AB8">
        <w:rPr>
          <w:rFonts w:ascii="Verdana" w:hAnsi="Verdana" w:cs="Tahoma"/>
          <w:sz w:val="18"/>
          <w:szCs w:val="18"/>
        </w:rPr>
        <w:t xml:space="preserve"> - Os casos omissos do presente Pregão serão solucionados pelo Pregoeiro.</w:t>
      </w:r>
    </w:p>
    <w:p w:rsidR="005F62D7" w:rsidRPr="00492AB8" w:rsidRDefault="005F62D7" w:rsidP="005F62D7">
      <w:pPr>
        <w:spacing w:after="0"/>
        <w:ind w:right="-30"/>
        <w:rPr>
          <w:rFonts w:ascii="Verdana" w:hAnsi="Verdana" w:cs="Tahoma"/>
          <w:sz w:val="18"/>
          <w:szCs w:val="18"/>
        </w:rPr>
      </w:pPr>
    </w:p>
    <w:p w:rsidR="005F62D7" w:rsidRPr="00492AB8" w:rsidRDefault="005F62D7" w:rsidP="005F62D7">
      <w:pPr>
        <w:pStyle w:val="Recuodecorpodetexto"/>
        <w:spacing w:after="0"/>
        <w:ind w:left="0" w:right="-30"/>
        <w:jc w:val="both"/>
        <w:rPr>
          <w:rFonts w:ascii="Verdana" w:hAnsi="Verdana" w:cs="Tahoma"/>
          <w:sz w:val="18"/>
          <w:szCs w:val="18"/>
        </w:rPr>
      </w:pPr>
      <w:r>
        <w:rPr>
          <w:rFonts w:ascii="Verdana" w:hAnsi="Verdana" w:cs="Tahoma"/>
          <w:sz w:val="18"/>
          <w:szCs w:val="18"/>
        </w:rPr>
        <w:t>3</w:t>
      </w:r>
      <w:r w:rsidRPr="00492AB8">
        <w:rPr>
          <w:rFonts w:ascii="Verdana" w:hAnsi="Verdana" w:cs="Tahoma"/>
          <w:sz w:val="18"/>
          <w:szCs w:val="18"/>
        </w:rPr>
        <w:t xml:space="preserve"> - Para dirimir quaisquer questões decorrentes da licitação, não resolvidas na esfera administrativa, será competente o foro da Comarca de </w:t>
      </w:r>
      <w:r>
        <w:rPr>
          <w:rFonts w:ascii="Verdana" w:hAnsi="Verdana" w:cs="Tahoma"/>
          <w:sz w:val="18"/>
          <w:szCs w:val="18"/>
        </w:rPr>
        <w:t>Monte Azul</w:t>
      </w:r>
      <w:r w:rsidRPr="00492AB8">
        <w:rPr>
          <w:rFonts w:ascii="Verdana" w:hAnsi="Verdana" w:cs="Tahoma"/>
          <w:sz w:val="18"/>
          <w:szCs w:val="18"/>
        </w:rPr>
        <w:t>-MG.</w:t>
      </w:r>
    </w:p>
    <w:p w:rsidR="005F62D7" w:rsidRPr="00492AB8" w:rsidRDefault="005F62D7" w:rsidP="005F62D7">
      <w:pPr>
        <w:pStyle w:val="Ttulo1"/>
        <w:ind w:right="-30"/>
        <w:jc w:val="left"/>
        <w:rPr>
          <w:rFonts w:ascii="Verdana" w:hAnsi="Verdana" w:cs="Tahoma"/>
          <w:sz w:val="18"/>
          <w:szCs w:val="18"/>
        </w:rPr>
      </w:pPr>
    </w:p>
    <w:p w:rsidR="005F62D7" w:rsidRPr="00492AB8" w:rsidRDefault="005F62D7" w:rsidP="005F62D7">
      <w:pPr>
        <w:spacing w:after="0"/>
        <w:ind w:right="-30"/>
        <w:rPr>
          <w:rFonts w:ascii="Verdana" w:hAnsi="Verdana"/>
          <w:sz w:val="18"/>
          <w:szCs w:val="18"/>
        </w:rPr>
      </w:pPr>
    </w:p>
    <w:p w:rsidR="005F62D7" w:rsidRPr="00492AB8" w:rsidRDefault="005F62D7" w:rsidP="005F62D7">
      <w:pPr>
        <w:spacing w:after="0"/>
        <w:ind w:right="-30"/>
        <w:rPr>
          <w:rFonts w:ascii="Verdana" w:hAnsi="Verdana" w:cs="Tahoma"/>
          <w:sz w:val="18"/>
          <w:szCs w:val="18"/>
        </w:rPr>
      </w:pPr>
    </w:p>
    <w:p w:rsidR="005F62D7" w:rsidRPr="00492AB8" w:rsidRDefault="005F62D7" w:rsidP="005F62D7">
      <w:pPr>
        <w:pStyle w:val="Ttulo1"/>
        <w:ind w:left="28" w:right="-30"/>
        <w:jc w:val="center"/>
        <w:rPr>
          <w:rFonts w:ascii="Verdana" w:hAnsi="Verdana" w:cs="Tahoma"/>
          <w:iCs w:val="0"/>
          <w:sz w:val="18"/>
          <w:szCs w:val="18"/>
        </w:rPr>
      </w:pPr>
      <w:r w:rsidRPr="00977F89">
        <w:rPr>
          <w:rFonts w:ascii="Verdana" w:hAnsi="Verdana" w:cs="Tahoma"/>
          <w:sz w:val="18"/>
          <w:szCs w:val="18"/>
        </w:rPr>
        <w:t xml:space="preserve">Monte Azul/MG, </w:t>
      </w:r>
      <w:r>
        <w:rPr>
          <w:rFonts w:ascii="Verdana" w:hAnsi="Verdana" w:cs="Tahoma"/>
          <w:sz w:val="18"/>
          <w:szCs w:val="18"/>
        </w:rPr>
        <w:t>15</w:t>
      </w:r>
      <w:r w:rsidRPr="00977F89">
        <w:rPr>
          <w:rFonts w:ascii="Verdana" w:hAnsi="Verdana" w:cs="Tahoma"/>
          <w:sz w:val="18"/>
          <w:szCs w:val="18"/>
        </w:rPr>
        <w:t xml:space="preserve"> de </w:t>
      </w:r>
      <w:r>
        <w:rPr>
          <w:rFonts w:ascii="Verdana" w:hAnsi="Verdana" w:cs="Tahoma"/>
          <w:sz w:val="18"/>
          <w:szCs w:val="18"/>
        </w:rPr>
        <w:t>Julho</w:t>
      </w:r>
      <w:r w:rsidRPr="00977F89">
        <w:rPr>
          <w:rFonts w:ascii="Verdana" w:hAnsi="Verdana" w:cs="Tahoma"/>
          <w:sz w:val="18"/>
          <w:szCs w:val="18"/>
        </w:rPr>
        <w:t xml:space="preserve"> de 201</w:t>
      </w:r>
      <w:r>
        <w:rPr>
          <w:rFonts w:ascii="Verdana" w:hAnsi="Verdana" w:cs="Tahoma"/>
          <w:sz w:val="18"/>
          <w:szCs w:val="18"/>
        </w:rPr>
        <w:t>9</w:t>
      </w:r>
      <w:r w:rsidRPr="00977F89">
        <w:rPr>
          <w:rFonts w:ascii="Verdana" w:hAnsi="Verdana" w:cs="Tahoma"/>
          <w:sz w:val="18"/>
          <w:szCs w:val="18"/>
        </w:rPr>
        <w:t>.</w:t>
      </w:r>
    </w:p>
    <w:p w:rsidR="005F62D7" w:rsidRPr="00492AB8" w:rsidRDefault="005F62D7" w:rsidP="005F62D7">
      <w:pPr>
        <w:spacing w:after="0"/>
        <w:ind w:right="-30"/>
        <w:rPr>
          <w:rFonts w:ascii="Verdana" w:hAnsi="Verdana" w:cs="Tahoma"/>
          <w:sz w:val="18"/>
          <w:szCs w:val="18"/>
        </w:rPr>
      </w:pPr>
    </w:p>
    <w:p w:rsidR="005F62D7" w:rsidRPr="00492AB8" w:rsidRDefault="005F62D7" w:rsidP="005F62D7">
      <w:pPr>
        <w:spacing w:after="0"/>
        <w:ind w:right="-30"/>
        <w:rPr>
          <w:rFonts w:ascii="Verdana" w:hAnsi="Verdana" w:cs="Tahoma"/>
          <w:sz w:val="18"/>
          <w:szCs w:val="18"/>
        </w:rPr>
      </w:pPr>
    </w:p>
    <w:p w:rsidR="005F62D7" w:rsidRPr="005D49DF" w:rsidRDefault="005F62D7" w:rsidP="005F62D7">
      <w:pPr>
        <w:pStyle w:val="Ttulo6"/>
        <w:spacing w:after="0"/>
        <w:ind w:left="-142" w:right="-30"/>
        <w:jc w:val="center"/>
        <w:rPr>
          <w:rFonts w:ascii="Verdana" w:hAnsi="Verdana" w:cs="Tahoma"/>
          <w:b w:val="0"/>
          <w:szCs w:val="18"/>
        </w:rPr>
      </w:pPr>
      <w:r w:rsidRPr="005D49DF">
        <w:rPr>
          <w:rFonts w:ascii="Verdana" w:hAnsi="Verdana" w:cs="Tahoma"/>
          <w:b w:val="0"/>
          <w:szCs w:val="18"/>
        </w:rPr>
        <w:t>____________________________________________</w:t>
      </w:r>
    </w:p>
    <w:p w:rsidR="005F62D7" w:rsidRPr="00492AB8" w:rsidRDefault="005F62D7" w:rsidP="005F62D7">
      <w:pPr>
        <w:spacing w:after="0"/>
        <w:ind w:right="-30"/>
        <w:jc w:val="center"/>
        <w:rPr>
          <w:rFonts w:ascii="Verdana" w:hAnsi="Verdana" w:cs="Tahoma"/>
          <w:b/>
          <w:bCs/>
          <w:sz w:val="18"/>
          <w:szCs w:val="18"/>
        </w:rPr>
      </w:pPr>
      <w:r>
        <w:rPr>
          <w:rFonts w:ascii="Verdana" w:hAnsi="Verdana" w:cs="Tahoma"/>
          <w:b/>
          <w:bCs/>
          <w:sz w:val="18"/>
          <w:szCs w:val="18"/>
        </w:rPr>
        <w:t>CARLOS CARMELO JOSÉ SANTOS</w:t>
      </w:r>
    </w:p>
    <w:p w:rsidR="005F62D7" w:rsidRDefault="005F62D7" w:rsidP="005F62D7">
      <w:pPr>
        <w:spacing w:after="0"/>
        <w:ind w:right="-30"/>
        <w:jc w:val="center"/>
        <w:rPr>
          <w:rFonts w:ascii="Tahoma" w:hAnsi="Tahoma" w:cs="Tahoma"/>
          <w:b/>
          <w:sz w:val="18"/>
          <w:szCs w:val="18"/>
        </w:rPr>
      </w:pPr>
      <w:r w:rsidRPr="00785291">
        <w:rPr>
          <w:rFonts w:ascii="Tahoma" w:hAnsi="Tahoma" w:cs="Tahoma"/>
          <w:sz w:val="18"/>
        </w:rPr>
        <w:t xml:space="preserve"> Pregoeiro</w:t>
      </w:r>
      <w:r>
        <w:rPr>
          <w:rFonts w:ascii="Tahoma" w:hAnsi="Tahoma" w:cs="Tahoma"/>
          <w:sz w:val="18"/>
        </w:rPr>
        <w:t xml:space="preserve"> Oficial</w:t>
      </w: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Default="005F62D7" w:rsidP="005F62D7">
      <w:pPr>
        <w:spacing w:after="0"/>
        <w:rPr>
          <w:rFonts w:ascii="Tahoma" w:hAnsi="Tahoma" w:cs="Tahoma"/>
          <w:b/>
          <w:sz w:val="18"/>
          <w:szCs w:val="18"/>
        </w:rPr>
      </w:pPr>
    </w:p>
    <w:p w:rsidR="005F62D7" w:rsidRDefault="005F62D7" w:rsidP="005F62D7">
      <w:pPr>
        <w:spacing w:after="0"/>
        <w:jc w:val="center"/>
        <w:rPr>
          <w:rFonts w:ascii="Tahoma" w:hAnsi="Tahoma" w:cs="Tahoma"/>
          <w:b/>
          <w:sz w:val="18"/>
          <w:szCs w:val="18"/>
        </w:rPr>
      </w:pPr>
    </w:p>
    <w:p w:rsidR="005F62D7" w:rsidRPr="00365D66" w:rsidRDefault="005F62D7" w:rsidP="005F62D7">
      <w:pPr>
        <w:spacing w:after="0"/>
        <w:ind w:right="-221"/>
        <w:jc w:val="center"/>
        <w:rPr>
          <w:rFonts w:ascii="Verdana" w:hAnsi="Verdana"/>
          <w:b/>
          <w:bCs/>
          <w:sz w:val="18"/>
          <w:szCs w:val="18"/>
        </w:rPr>
      </w:pPr>
      <w:r w:rsidRPr="00365D66">
        <w:rPr>
          <w:rFonts w:ascii="Verdana" w:hAnsi="Verdana"/>
          <w:b/>
          <w:bCs/>
          <w:sz w:val="18"/>
          <w:szCs w:val="18"/>
        </w:rPr>
        <w:t>ANEXO I</w:t>
      </w:r>
    </w:p>
    <w:p w:rsidR="005F62D7" w:rsidRPr="00365D66" w:rsidRDefault="005F62D7" w:rsidP="005F62D7">
      <w:pPr>
        <w:spacing w:after="0"/>
        <w:ind w:right="-221"/>
        <w:jc w:val="center"/>
        <w:rPr>
          <w:rFonts w:ascii="Verdana" w:hAnsi="Verdana"/>
          <w:b/>
          <w:bCs/>
          <w:color w:val="000000"/>
          <w:sz w:val="18"/>
          <w:szCs w:val="18"/>
        </w:rPr>
      </w:pPr>
      <w:r w:rsidRPr="00365D66">
        <w:rPr>
          <w:rFonts w:ascii="Verdana" w:hAnsi="Verdana"/>
          <w:b/>
          <w:bCs/>
          <w:sz w:val="18"/>
          <w:szCs w:val="18"/>
        </w:rPr>
        <w:t>IDENTIFICAÇÃO DO OBJETO</w:t>
      </w:r>
    </w:p>
    <w:p w:rsidR="005F62D7" w:rsidRPr="006B0603" w:rsidRDefault="005F62D7" w:rsidP="005F62D7">
      <w:pPr>
        <w:spacing w:after="0"/>
        <w:ind w:right="-221"/>
        <w:jc w:val="center"/>
        <w:rPr>
          <w:rFonts w:ascii="Verdana" w:hAnsi="Verdana"/>
          <w:b/>
          <w:bCs/>
          <w:sz w:val="18"/>
          <w:szCs w:val="18"/>
        </w:rPr>
      </w:pPr>
      <w:r w:rsidRPr="00365D66">
        <w:rPr>
          <w:rFonts w:ascii="Verdana" w:hAnsi="Verdana"/>
          <w:b/>
          <w:bCs/>
          <w:sz w:val="18"/>
          <w:szCs w:val="18"/>
        </w:rPr>
        <w:t>PREGÃO PRESENCIAL Nº 020/2019</w:t>
      </w:r>
    </w:p>
    <w:p w:rsidR="005F62D7" w:rsidRPr="006B0603"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6B0603" w:rsidTr="00F6151D">
        <w:tc>
          <w:tcPr>
            <w:tcW w:w="10175" w:type="dxa"/>
          </w:tcPr>
          <w:p w:rsidR="005F62D7" w:rsidRPr="006B0603" w:rsidRDefault="005F62D7" w:rsidP="00F6151D">
            <w:pPr>
              <w:pStyle w:val="SemEspaamento"/>
              <w:jc w:val="center"/>
              <w:rPr>
                <w:rFonts w:ascii="Verdana" w:hAnsi="Verdana"/>
                <w:b/>
                <w:sz w:val="18"/>
                <w:szCs w:val="18"/>
                <w:lang w:eastAsia="pt-BR"/>
              </w:rPr>
            </w:pPr>
            <w:r w:rsidRPr="006B0603">
              <w:rPr>
                <w:rFonts w:ascii="Verdana" w:hAnsi="Verdana"/>
                <w:b/>
                <w:sz w:val="18"/>
                <w:szCs w:val="18"/>
                <w:lang w:eastAsia="pt-BR"/>
              </w:rPr>
              <w:t>LOTE</w:t>
            </w:r>
            <w:r>
              <w:rPr>
                <w:rFonts w:ascii="Verdana" w:hAnsi="Verdana"/>
                <w:b/>
                <w:sz w:val="18"/>
                <w:szCs w:val="18"/>
                <w:lang w:eastAsia="pt-BR"/>
              </w:rPr>
              <w:t>S</w:t>
            </w:r>
            <w:r w:rsidRPr="006B0603">
              <w:rPr>
                <w:rFonts w:ascii="Verdana" w:hAnsi="Verdana"/>
                <w:b/>
                <w:sz w:val="18"/>
                <w:szCs w:val="18"/>
                <w:lang w:eastAsia="pt-BR"/>
              </w:rPr>
              <w:t xml:space="preserve"> 01</w:t>
            </w:r>
            <w:r>
              <w:rPr>
                <w:rFonts w:ascii="Verdana" w:hAnsi="Verdana"/>
                <w:b/>
                <w:sz w:val="18"/>
                <w:szCs w:val="18"/>
                <w:lang w:eastAsia="pt-BR"/>
              </w:rPr>
              <w:t>/02</w:t>
            </w:r>
            <w:r w:rsidRPr="006B0603">
              <w:rPr>
                <w:rFonts w:ascii="Verdana" w:hAnsi="Verdana"/>
                <w:b/>
                <w:sz w:val="18"/>
                <w:szCs w:val="18"/>
                <w:lang w:eastAsia="pt-BR"/>
              </w:rPr>
              <w:t xml:space="preserve"> – AUTOMÓVEIS DA MARCA FIAT </w:t>
            </w:r>
            <w:r>
              <w:rPr>
                <w:rFonts w:ascii="Verdana" w:hAnsi="Verdana"/>
                <w:b/>
                <w:sz w:val="18"/>
                <w:szCs w:val="18"/>
                <w:lang w:eastAsia="pt-BR"/>
              </w:rPr>
              <w:t>- LEVES</w:t>
            </w:r>
          </w:p>
        </w:tc>
      </w:tr>
    </w:tbl>
    <w:p w:rsidR="005F62D7" w:rsidRPr="006B0603" w:rsidRDefault="005F62D7" w:rsidP="005F62D7">
      <w:pPr>
        <w:pStyle w:val="SemEspaamento"/>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85"/>
        <w:gridCol w:w="2136"/>
      </w:tblGrid>
      <w:tr w:rsidR="005F62D7" w:rsidRPr="006B0603" w:rsidTr="00F6151D">
        <w:tc>
          <w:tcPr>
            <w:tcW w:w="532" w:type="dxa"/>
          </w:tcPr>
          <w:p w:rsidR="005F62D7" w:rsidRPr="006B0603" w:rsidRDefault="005F62D7" w:rsidP="00F6151D">
            <w:pPr>
              <w:pStyle w:val="SemEspaamento"/>
              <w:jc w:val="center"/>
              <w:rPr>
                <w:rFonts w:ascii="Verdana" w:hAnsi="Verdana"/>
                <w:sz w:val="18"/>
                <w:szCs w:val="18"/>
                <w:lang w:eastAsia="pt-BR"/>
              </w:rPr>
            </w:pPr>
            <w:r w:rsidRPr="006B0603">
              <w:rPr>
                <w:rFonts w:ascii="Verdana" w:hAnsi="Verdana"/>
                <w:sz w:val="18"/>
                <w:szCs w:val="18"/>
                <w:lang w:eastAsia="pt-BR"/>
              </w:rPr>
              <w:t>Nº</w:t>
            </w:r>
          </w:p>
        </w:tc>
        <w:tc>
          <w:tcPr>
            <w:tcW w:w="5920" w:type="dxa"/>
          </w:tcPr>
          <w:p w:rsidR="005F62D7" w:rsidRPr="006B0603" w:rsidRDefault="005F62D7" w:rsidP="00F6151D">
            <w:pPr>
              <w:pStyle w:val="SemEspaamento"/>
              <w:jc w:val="center"/>
              <w:rPr>
                <w:rFonts w:ascii="Verdana" w:hAnsi="Verdana"/>
                <w:sz w:val="18"/>
                <w:szCs w:val="18"/>
                <w:lang w:eastAsia="pt-BR"/>
              </w:rPr>
            </w:pPr>
            <w:r w:rsidRPr="006B0603">
              <w:rPr>
                <w:rFonts w:ascii="Verdana" w:hAnsi="Verdana"/>
                <w:sz w:val="18"/>
                <w:szCs w:val="18"/>
                <w:lang w:eastAsia="pt-BR"/>
              </w:rPr>
              <w:t>DESCRIÇÃO</w:t>
            </w:r>
          </w:p>
        </w:tc>
        <w:tc>
          <w:tcPr>
            <w:tcW w:w="1585" w:type="dxa"/>
          </w:tcPr>
          <w:p w:rsidR="005F62D7" w:rsidRPr="006B0603" w:rsidRDefault="005F62D7" w:rsidP="00F6151D">
            <w:pPr>
              <w:pStyle w:val="SemEspaamento"/>
              <w:jc w:val="center"/>
              <w:rPr>
                <w:rFonts w:ascii="Verdana" w:hAnsi="Verdana"/>
                <w:sz w:val="18"/>
                <w:szCs w:val="18"/>
                <w:lang w:eastAsia="pt-BR"/>
              </w:rPr>
            </w:pPr>
            <w:r w:rsidRPr="006B0603">
              <w:rPr>
                <w:rFonts w:ascii="Verdana" w:hAnsi="Verdana"/>
                <w:sz w:val="18"/>
                <w:szCs w:val="18"/>
                <w:lang w:eastAsia="pt-BR"/>
              </w:rPr>
              <w:t>ANO/MODELO</w:t>
            </w:r>
          </w:p>
        </w:tc>
        <w:tc>
          <w:tcPr>
            <w:tcW w:w="2136" w:type="dxa"/>
          </w:tcPr>
          <w:p w:rsidR="005F62D7" w:rsidRPr="006B0603" w:rsidRDefault="005F62D7" w:rsidP="00F6151D">
            <w:pPr>
              <w:pStyle w:val="SemEspaamento"/>
              <w:jc w:val="center"/>
              <w:rPr>
                <w:rFonts w:ascii="Verdana" w:hAnsi="Verdana"/>
                <w:sz w:val="18"/>
                <w:szCs w:val="18"/>
                <w:lang w:eastAsia="pt-BR"/>
              </w:rPr>
            </w:pPr>
            <w:r w:rsidRPr="006B0603">
              <w:rPr>
                <w:rFonts w:ascii="Verdana" w:hAnsi="Verdana"/>
                <w:sz w:val="18"/>
                <w:szCs w:val="18"/>
                <w:lang w:eastAsia="pt-BR"/>
              </w:rPr>
              <w:t>PLACA</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sidRPr="006B0603">
              <w:rPr>
                <w:rFonts w:ascii="Verdana" w:hAnsi="Verdana"/>
                <w:sz w:val="18"/>
                <w:szCs w:val="18"/>
              </w:rPr>
              <w:t>01</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 PÁLIO</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2005/2006</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GTM-7277</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sidRPr="006B0603">
              <w:rPr>
                <w:rFonts w:ascii="Verdana" w:hAnsi="Verdana"/>
                <w:sz w:val="18"/>
                <w:szCs w:val="18"/>
              </w:rPr>
              <w:t>02</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 PÁLIO</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2013/2014</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OWX-2917</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sidRPr="006B0603">
              <w:rPr>
                <w:rFonts w:ascii="Verdana" w:hAnsi="Verdana"/>
                <w:sz w:val="18"/>
                <w:szCs w:val="18"/>
              </w:rPr>
              <w:t>03</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FIAT/DOBLO CA CIRILO</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2012/2012</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OPA-6089</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sidRPr="006B0603">
              <w:rPr>
                <w:rFonts w:ascii="Verdana" w:hAnsi="Verdana"/>
                <w:sz w:val="18"/>
                <w:szCs w:val="18"/>
              </w:rPr>
              <w:t>04</w:t>
            </w:r>
          </w:p>
        </w:tc>
        <w:tc>
          <w:tcPr>
            <w:tcW w:w="5920"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FIAT/DOBLO CARGO</w:t>
            </w:r>
          </w:p>
        </w:tc>
        <w:tc>
          <w:tcPr>
            <w:tcW w:w="1585"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2010/2010</w:t>
            </w:r>
          </w:p>
        </w:tc>
        <w:tc>
          <w:tcPr>
            <w:tcW w:w="2136" w:type="dxa"/>
          </w:tcPr>
          <w:p w:rsidR="005F62D7" w:rsidRPr="006B0603" w:rsidRDefault="005F62D7" w:rsidP="00F6151D">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HNH-0676</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sidRPr="006B0603">
              <w:rPr>
                <w:rFonts w:ascii="Verdana" w:hAnsi="Verdana"/>
                <w:sz w:val="18"/>
                <w:szCs w:val="18"/>
              </w:rPr>
              <w:t>05</w:t>
            </w:r>
          </w:p>
        </w:tc>
        <w:tc>
          <w:tcPr>
            <w:tcW w:w="5920"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FIAT/DOBLO ESSENCE</w:t>
            </w:r>
          </w:p>
        </w:tc>
        <w:tc>
          <w:tcPr>
            <w:tcW w:w="1585"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2015/2016</w:t>
            </w:r>
          </w:p>
        </w:tc>
        <w:tc>
          <w:tcPr>
            <w:tcW w:w="2136" w:type="dxa"/>
          </w:tcPr>
          <w:p w:rsidR="005F62D7" w:rsidRPr="006B0603" w:rsidRDefault="005F62D7" w:rsidP="00F6151D">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PXK-5117</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sidRPr="006B0603">
              <w:rPr>
                <w:rFonts w:ascii="Verdana" w:hAnsi="Verdana"/>
                <w:sz w:val="18"/>
                <w:szCs w:val="18"/>
              </w:rPr>
              <w:t>06</w:t>
            </w:r>
          </w:p>
        </w:tc>
        <w:tc>
          <w:tcPr>
            <w:tcW w:w="5920"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FIAT/DOBLO ROTAN</w:t>
            </w:r>
          </w:p>
        </w:tc>
        <w:tc>
          <w:tcPr>
            <w:tcW w:w="1585"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2009/2009</w:t>
            </w:r>
          </w:p>
        </w:tc>
        <w:tc>
          <w:tcPr>
            <w:tcW w:w="2136" w:type="dxa"/>
          </w:tcPr>
          <w:p w:rsidR="005F62D7" w:rsidRPr="006B0603" w:rsidRDefault="005F62D7" w:rsidP="00F6151D">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HMH-7123</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07</w:t>
            </w:r>
          </w:p>
        </w:tc>
        <w:tc>
          <w:tcPr>
            <w:tcW w:w="5920" w:type="dxa"/>
          </w:tcPr>
          <w:p w:rsidR="005F62D7" w:rsidRPr="006B0603" w:rsidRDefault="005F62D7" w:rsidP="00F6151D">
            <w:pPr>
              <w:pStyle w:val="EMPTYCELLSTYLE"/>
              <w:rPr>
                <w:rFonts w:ascii="Verdana" w:hAnsi="Verdana"/>
                <w:color w:val="000000"/>
                <w:sz w:val="18"/>
                <w:szCs w:val="18"/>
                <w:lang w:val="en-US"/>
              </w:rPr>
            </w:pPr>
            <w:r>
              <w:rPr>
                <w:rFonts w:ascii="Verdana" w:hAnsi="Verdana"/>
                <w:color w:val="000000"/>
                <w:sz w:val="18"/>
                <w:szCs w:val="18"/>
                <w:lang w:val="en-US"/>
              </w:rPr>
              <w:t>FIAT/DOBLO R</w:t>
            </w:r>
            <w:r w:rsidRPr="006B0603">
              <w:rPr>
                <w:rFonts w:ascii="Verdana" w:hAnsi="Verdana"/>
                <w:color w:val="000000"/>
                <w:sz w:val="18"/>
                <w:szCs w:val="18"/>
                <w:lang w:val="en-US"/>
              </w:rPr>
              <w:t>OTAN</w:t>
            </w:r>
          </w:p>
        </w:tc>
        <w:tc>
          <w:tcPr>
            <w:tcW w:w="1585"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2011/2012</w:t>
            </w:r>
          </w:p>
        </w:tc>
        <w:tc>
          <w:tcPr>
            <w:tcW w:w="2136" w:type="dxa"/>
          </w:tcPr>
          <w:p w:rsidR="005F62D7" w:rsidRPr="006B0603" w:rsidRDefault="005F62D7" w:rsidP="00F6151D">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NXX-0893</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08</w:t>
            </w:r>
          </w:p>
        </w:tc>
        <w:tc>
          <w:tcPr>
            <w:tcW w:w="5920"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FIAT/FIORINO</w:t>
            </w:r>
          </w:p>
        </w:tc>
        <w:tc>
          <w:tcPr>
            <w:tcW w:w="1585"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2012/2013</w:t>
            </w:r>
          </w:p>
        </w:tc>
        <w:tc>
          <w:tcPr>
            <w:tcW w:w="2136" w:type="dxa"/>
          </w:tcPr>
          <w:p w:rsidR="005F62D7" w:rsidRPr="006B0603" w:rsidRDefault="005F62D7" w:rsidP="00F6151D">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OPF 1814</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09</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 xml:space="preserve">FIAT/PÁLIO </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2014/2014</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PUS-8163</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10</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FIAT/SIENA FIRE FLEX</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2010/2010</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HLF-3431</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11</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FIAT/STRADA</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2012/2012</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OMG-9674</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12</w:t>
            </w:r>
          </w:p>
        </w:tc>
        <w:tc>
          <w:tcPr>
            <w:tcW w:w="5920"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FIAT/STRADA</w:t>
            </w:r>
          </w:p>
        </w:tc>
        <w:tc>
          <w:tcPr>
            <w:tcW w:w="1585"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2013/2013</w:t>
            </w:r>
          </w:p>
        </w:tc>
        <w:tc>
          <w:tcPr>
            <w:tcW w:w="2136" w:type="dxa"/>
          </w:tcPr>
          <w:p w:rsidR="005F62D7" w:rsidRPr="006B0603" w:rsidRDefault="005F62D7" w:rsidP="00F6151D">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OQZ-6774</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13</w:t>
            </w:r>
          </w:p>
        </w:tc>
        <w:tc>
          <w:tcPr>
            <w:tcW w:w="5920"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FIAT/STRADA</w:t>
            </w:r>
          </w:p>
        </w:tc>
        <w:tc>
          <w:tcPr>
            <w:tcW w:w="1585"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2013/2013</w:t>
            </w:r>
          </w:p>
        </w:tc>
        <w:tc>
          <w:tcPr>
            <w:tcW w:w="2136" w:type="dxa"/>
          </w:tcPr>
          <w:p w:rsidR="005F62D7" w:rsidRPr="006B0603" w:rsidRDefault="005F62D7" w:rsidP="00F6151D">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OQZ-6778</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14</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FIAT/UNO ECONOMY</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2010/2011</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HLF-3537</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15</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FIAT/UNO MILLE</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2011/2012</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HLF-6320</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16</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FIAT/UNO MILLE</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2012/2013</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OPA-6096</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17</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FIAT/UNO MILLE</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2012/2013</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OPA-6093</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18</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FIAT/UNO MILLE</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2011/2012</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HLF-6318</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19</w:t>
            </w:r>
          </w:p>
        </w:tc>
        <w:tc>
          <w:tcPr>
            <w:tcW w:w="5920"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FIAT/UNO MILLE</w:t>
            </w:r>
          </w:p>
        </w:tc>
        <w:tc>
          <w:tcPr>
            <w:tcW w:w="1585"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2012/2013</w:t>
            </w:r>
          </w:p>
        </w:tc>
        <w:tc>
          <w:tcPr>
            <w:tcW w:w="2136" w:type="dxa"/>
          </w:tcPr>
          <w:p w:rsidR="005F62D7" w:rsidRPr="006B0603" w:rsidRDefault="005F62D7" w:rsidP="00F6151D">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OMF-0776</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lastRenderedPageBreak/>
              <w:t>20</w:t>
            </w:r>
          </w:p>
        </w:tc>
        <w:tc>
          <w:tcPr>
            <w:tcW w:w="5920"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FIAT/UNO MILLE</w:t>
            </w:r>
          </w:p>
        </w:tc>
        <w:tc>
          <w:tcPr>
            <w:tcW w:w="1585" w:type="dxa"/>
          </w:tcPr>
          <w:p w:rsidR="005F62D7" w:rsidRPr="006B0603" w:rsidRDefault="005F62D7" w:rsidP="00F6151D">
            <w:pPr>
              <w:pStyle w:val="EMPTYCELLSTYLE"/>
              <w:rPr>
                <w:rFonts w:ascii="Verdana" w:hAnsi="Verdana"/>
                <w:color w:val="000000"/>
                <w:sz w:val="18"/>
                <w:szCs w:val="18"/>
                <w:lang w:val="en-US"/>
              </w:rPr>
            </w:pPr>
            <w:r w:rsidRPr="006B0603">
              <w:rPr>
                <w:rFonts w:ascii="Verdana" w:hAnsi="Verdana"/>
                <w:color w:val="000000"/>
                <w:sz w:val="18"/>
                <w:szCs w:val="18"/>
                <w:lang w:val="en-US"/>
              </w:rPr>
              <w:t>2011/2012</w:t>
            </w:r>
          </w:p>
        </w:tc>
        <w:tc>
          <w:tcPr>
            <w:tcW w:w="2136" w:type="dxa"/>
          </w:tcPr>
          <w:p w:rsidR="005F62D7" w:rsidRPr="006B0603" w:rsidRDefault="005F62D7" w:rsidP="00F6151D">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HLF-6440</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21</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FIAT/UNO MILLE</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2008/2009</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HMN-9520</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22</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FIAT/UNO MILLE</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2011/2012</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HKF-6319</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23</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FIAT/UNO MILLE ECONOME</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2012/2013</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OMF-0827</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24</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FIAT/UNO VIVACE</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2014/2014</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PUS-8153</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25</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FIAT/UNO VIVACE 1.0</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2011/2012</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NXX—128</w:t>
            </w:r>
          </w:p>
        </w:tc>
      </w:tr>
      <w:tr w:rsidR="005F62D7" w:rsidRPr="006B0603" w:rsidTr="00F6151D">
        <w:trPr>
          <w:trHeight w:val="359"/>
        </w:trPr>
        <w:tc>
          <w:tcPr>
            <w:tcW w:w="532" w:type="dxa"/>
          </w:tcPr>
          <w:p w:rsidR="005F62D7" w:rsidRPr="00A167C6" w:rsidRDefault="005F62D7" w:rsidP="00F6151D">
            <w:pPr>
              <w:pStyle w:val="EMPTYCELLSTYLE"/>
              <w:rPr>
                <w:rFonts w:ascii="Verdana" w:hAnsi="Verdana"/>
                <w:sz w:val="18"/>
                <w:szCs w:val="18"/>
              </w:rPr>
            </w:pPr>
            <w:r w:rsidRPr="00A167C6">
              <w:rPr>
                <w:rFonts w:ascii="Verdana" w:hAnsi="Verdana"/>
                <w:sz w:val="18"/>
                <w:szCs w:val="18"/>
              </w:rPr>
              <w:t>26</w:t>
            </w:r>
          </w:p>
        </w:tc>
        <w:tc>
          <w:tcPr>
            <w:tcW w:w="5920" w:type="dxa"/>
          </w:tcPr>
          <w:p w:rsidR="005F62D7" w:rsidRPr="00A167C6" w:rsidRDefault="005F62D7" w:rsidP="00F6151D">
            <w:pPr>
              <w:ind w:right="-56"/>
              <w:jc w:val="both"/>
              <w:rPr>
                <w:rFonts w:ascii="Verdana" w:hAnsi="Verdana"/>
                <w:color w:val="000000"/>
                <w:sz w:val="18"/>
                <w:szCs w:val="18"/>
                <w:lang w:val="en-US"/>
              </w:rPr>
            </w:pPr>
            <w:r w:rsidRPr="00A167C6">
              <w:rPr>
                <w:rFonts w:ascii="Verdana" w:hAnsi="Verdana"/>
                <w:color w:val="000000"/>
                <w:sz w:val="18"/>
                <w:szCs w:val="18"/>
                <w:lang w:val="en-US"/>
              </w:rPr>
              <w:t>FIAT AMBULÂNCIA</w:t>
            </w:r>
          </w:p>
        </w:tc>
        <w:tc>
          <w:tcPr>
            <w:tcW w:w="1585" w:type="dxa"/>
          </w:tcPr>
          <w:p w:rsidR="005F62D7" w:rsidRPr="00A167C6" w:rsidRDefault="005F62D7" w:rsidP="00F6151D">
            <w:pPr>
              <w:ind w:right="-56"/>
              <w:rPr>
                <w:rFonts w:ascii="Verdana" w:hAnsi="Verdana"/>
                <w:color w:val="000000"/>
                <w:sz w:val="18"/>
                <w:szCs w:val="18"/>
                <w:lang w:val="en-US"/>
              </w:rPr>
            </w:pPr>
            <w:r w:rsidRPr="00A167C6">
              <w:rPr>
                <w:rFonts w:ascii="Verdana" w:hAnsi="Verdana"/>
                <w:color w:val="000000"/>
                <w:sz w:val="18"/>
                <w:szCs w:val="18"/>
                <w:lang w:val="en-US"/>
              </w:rPr>
              <w:t>2018/2018</w:t>
            </w:r>
          </w:p>
        </w:tc>
        <w:tc>
          <w:tcPr>
            <w:tcW w:w="2136" w:type="dxa"/>
          </w:tcPr>
          <w:p w:rsidR="005F62D7" w:rsidRPr="00A167C6" w:rsidRDefault="005F62D7" w:rsidP="00F6151D">
            <w:pPr>
              <w:ind w:right="-56"/>
              <w:jc w:val="center"/>
              <w:rPr>
                <w:rFonts w:ascii="Verdana" w:hAnsi="Verdana"/>
                <w:color w:val="000000"/>
                <w:sz w:val="18"/>
                <w:szCs w:val="18"/>
                <w:lang w:val="en-US"/>
              </w:rPr>
            </w:pPr>
            <w:r w:rsidRPr="00A167C6">
              <w:rPr>
                <w:rFonts w:ascii="Verdana" w:hAnsi="Verdana"/>
                <w:color w:val="000000"/>
                <w:sz w:val="18"/>
                <w:szCs w:val="18"/>
                <w:lang w:val="en-US"/>
              </w:rPr>
              <w:t>QPF-9938</w:t>
            </w:r>
          </w:p>
        </w:tc>
      </w:tr>
      <w:tr w:rsidR="005F62D7" w:rsidRPr="006B0603" w:rsidTr="00F6151D">
        <w:tc>
          <w:tcPr>
            <w:tcW w:w="532" w:type="dxa"/>
          </w:tcPr>
          <w:p w:rsidR="005F62D7" w:rsidRPr="00A167C6" w:rsidRDefault="005F62D7" w:rsidP="00F6151D">
            <w:pPr>
              <w:pStyle w:val="EMPTYCELLSTYLE"/>
              <w:rPr>
                <w:rFonts w:ascii="Verdana" w:hAnsi="Verdana"/>
                <w:sz w:val="18"/>
                <w:szCs w:val="18"/>
              </w:rPr>
            </w:pPr>
            <w:r w:rsidRPr="00A167C6">
              <w:rPr>
                <w:rFonts w:ascii="Verdana" w:hAnsi="Verdana"/>
                <w:sz w:val="18"/>
                <w:szCs w:val="18"/>
              </w:rPr>
              <w:t>27</w:t>
            </w:r>
          </w:p>
        </w:tc>
        <w:tc>
          <w:tcPr>
            <w:tcW w:w="5920" w:type="dxa"/>
          </w:tcPr>
          <w:p w:rsidR="005F62D7" w:rsidRPr="00A167C6" w:rsidRDefault="005F62D7" w:rsidP="00F6151D">
            <w:pPr>
              <w:ind w:right="-56"/>
              <w:jc w:val="both"/>
              <w:rPr>
                <w:rFonts w:ascii="Verdana" w:hAnsi="Verdana"/>
                <w:color w:val="000000"/>
                <w:sz w:val="18"/>
                <w:szCs w:val="18"/>
              </w:rPr>
            </w:pPr>
            <w:r w:rsidRPr="00A167C6">
              <w:rPr>
                <w:rFonts w:ascii="Verdana" w:hAnsi="Verdana"/>
                <w:color w:val="000000"/>
                <w:sz w:val="18"/>
                <w:szCs w:val="18"/>
              </w:rPr>
              <w:t>FIAT AMBULÂNCIA</w:t>
            </w:r>
          </w:p>
        </w:tc>
        <w:tc>
          <w:tcPr>
            <w:tcW w:w="1585" w:type="dxa"/>
          </w:tcPr>
          <w:p w:rsidR="005F62D7" w:rsidRPr="00A167C6" w:rsidRDefault="005F62D7" w:rsidP="00F6151D">
            <w:pPr>
              <w:ind w:right="-56"/>
              <w:rPr>
                <w:rFonts w:ascii="Verdana" w:hAnsi="Verdana"/>
                <w:color w:val="000000"/>
                <w:sz w:val="18"/>
                <w:szCs w:val="18"/>
              </w:rPr>
            </w:pPr>
            <w:r w:rsidRPr="00A167C6">
              <w:rPr>
                <w:rFonts w:ascii="Verdana" w:hAnsi="Verdana"/>
                <w:color w:val="000000"/>
                <w:sz w:val="18"/>
                <w:szCs w:val="18"/>
              </w:rPr>
              <w:t>2018/2018</w:t>
            </w:r>
          </w:p>
        </w:tc>
        <w:tc>
          <w:tcPr>
            <w:tcW w:w="2136" w:type="dxa"/>
          </w:tcPr>
          <w:p w:rsidR="005F62D7" w:rsidRPr="00A167C6" w:rsidRDefault="005F62D7" w:rsidP="00F6151D">
            <w:pPr>
              <w:ind w:right="-56"/>
              <w:jc w:val="center"/>
              <w:rPr>
                <w:rFonts w:ascii="Verdana" w:hAnsi="Verdana"/>
                <w:color w:val="000000"/>
                <w:sz w:val="18"/>
                <w:szCs w:val="18"/>
              </w:rPr>
            </w:pPr>
            <w:r w:rsidRPr="00A167C6">
              <w:rPr>
                <w:rFonts w:ascii="Verdana" w:hAnsi="Verdana"/>
                <w:color w:val="000000"/>
                <w:sz w:val="18"/>
                <w:szCs w:val="18"/>
              </w:rPr>
              <w:t>QPF-9957</w:t>
            </w:r>
          </w:p>
        </w:tc>
      </w:tr>
    </w:tbl>
    <w:p w:rsidR="005F62D7"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6B0603" w:rsidTr="00F6151D">
        <w:tc>
          <w:tcPr>
            <w:tcW w:w="10175" w:type="dxa"/>
          </w:tcPr>
          <w:p w:rsidR="005F62D7" w:rsidRPr="006B0603" w:rsidRDefault="005F62D7" w:rsidP="00F6151D">
            <w:pPr>
              <w:pStyle w:val="SemEspaamento"/>
              <w:jc w:val="center"/>
              <w:rPr>
                <w:rFonts w:ascii="Verdana" w:hAnsi="Verdana"/>
                <w:b/>
                <w:sz w:val="18"/>
                <w:szCs w:val="18"/>
                <w:lang w:eastAsia="pt-BR"/>
              </w:rPr>
            </w:pPr>
            <w:r w:rsidRPr="006B0603">
              <w:rPr>
                <w:rFonts w:ascii="Verdana" w:hAnsi="Verdana"/>
                <w:b/>
                <w:sz w:val="18"/>
                <w:szCs w:val="18"/>
                <w:lang w:eastAsia="pt-BR"/>
              </w:rPr>
              <w:t>LOTE</w:t>
            </w:r>
            <w:r>
              <w:rPr>
                <w:rFonts w:ascii="Verdana" w:hAnsi="Verdana"/>
                <w:b/>
                <w:sz w:val="18"/>
                <w:szCs w:val="18"/>
                <w:lang w:eastAsia="pt-BR"/>
              </w:rPr>
              <w:t xml:space="preserve"> 03</w:t>
            </w:r>
            <w:r w:rsidRPr="006B0603">
              <w:rPr>
                <w:rFonts w:ascii="Verdana" w:hAnsi="Verdana"/>
                <w:b/>
                <w:sz w:val="18"/>
                <w:szCs w:val="18"/>
                <w:lang w:eastAsia="pt-BR"/>
              </w:rPr>
              <w:t xml:space="preserve"> – AUTOMÓVEIS DA MARCA FIAT </w:t>
            </w:r>
            <w:r>
              <w:rPr>
                <w:rFonts w:ascii="Verdana" w:hAnsi="Verdana"/>
                <w:b/>
                <w:sz w:val="18"/>
                <w:szCs w:val="18"/>
                <w:lang w:eastAsia="pt-BR"/>
              </w:rPr>
              <w:t>- PESADOS</w:t>
            </w:r>
          </w:p>
        </w:tc>
      </w:tr>
    </w:tbl>
    <w:p w:rsidR="005F62D7" w:rsidRPr="006B0603" w:rsidRDefault="005F62D7" w:rsidP="005F62D7">
      <w:pPr>
        <w:pStyle w:val="SemEspaamento"/>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85"/>
        <w:gridCol w:w="2136"/>
      </w:tblGrid>
      <w:tr w:rsidR="005F62D7" w:rsidRPr="006B0603" w:rsidTr="00F6151D">
        <w:tc>
          <w:tcPr>
            <w:tcW w:w="532" w:type="dxa"/>
          </w:tcPr>
          <w:p w:rsidR="005F62D7" w:rsidRPr="006B0603" w:rsidRDefault="005F62D7" w:rsidP="00F6151D">
            <w:pPr>
              <w:pStyle w:val="SemEspaamento"/>
              <w:jc w:val="center"/>
              <w:rPr>
                <w:rFonts w:ascii="Verdana" w:hAnsi="Verdana"/>
                <w:sz w:val="18"/>
                <w:szCs w:val="18"/>
                <w:lang w:eastAsia="pt-BR"/>
              </w:rPr>
            </w:pPr>
            <w:r w:rsidRPr="006B0603">
              <w:rPr>
                <w:rFonts w:ascii="Verdana" w:hAnsi="Verdana"/>
                <w:sz w:val="18"/>
                <w:szCs w:val="18"/>
                <w:lang w:eastAsia="pt-BR"/>
              </w:rPr>
              <w:t>Nº</w:t>
            </w:r>
          </w:p>
        </w:tc>
        <w:tc>
          <w:tcPr>
            <w:tcW w:w="5920" w:type="dxa"/>
          </w:tcPr>
          <w:p w:rsidR="005F62D7" w:rsidRPr="006B0603" w:rsidRDefault="005F62D7" w:rsidP="00F6151D">
            <w:pPr>
              <w:pStyle w:val="SemEspaamento"/>
              <w:jc w:val="center"/>
              <w:rPr>
                <w:rFonts w:ascii="Verdana" w:hAnsi="Verdana"/>
                <w:sz w:val="18"/>
                <w:szCs w:val="18"/>
                <w:lang w:eastAsia="pt-BR"/>
              </w:rPr>
            </w:pPr>
            <w:r w:rsidRPr="006B0603">
              <w:rPr>
                <w:rFonts w:ascii="Verdana" w:hAnsi="Verdana"/>
                <w:sz w:val="18"/>
                <w:szCs w:val="18"/>
                <w:lang w:eastAsia="pt-BR"/>
              </w:rPr>
              <w:t>DESCRIÇÃO</w:t>
            </w:r>
          </w:p>
        </w:tc>
        <w:tc>
          <w:tcPr>
            <w:tcW w:w="1585" w:type="dxa"/>
          </w:tcPr>
          <w:p w:rsidR="005F62D7" w:rsidRPr="006B0603" w:rsidRDefault="005F62D7" w:rsidP="00F6151D">
            <w:pPr>
              <w:pStyle w:val="SemEspaamento"/>
              <w:jc w:val="center"/>
              <w:rPr>
                <w:rFonts w:ascii="Verdana" w:hAnsi="Verdana"/>
                <w:sz w:val="18"/>
                <w:szCs w:val="18"/>
                <w:lang w:eastAsia="pt-BR"/>
              </w:rPr>
            </w:pPr>
            <w:r w:rsidRPr="006B0603">
              <w:rPr>
                <w:rFonts w:ascii="Verdana" w:hAnsi="Verdana"/>
                <w:sz w:val="18"/>
                <w:szCs w:val="18"/>
                <w:lang w:eastAsia="pt-BR"/>
              </w:rPr>
              <w:t>ANO/MODELO</w:t>
            </w:r>
          </w:p>
        </w:tc>
        <w:tc>
          <w:tcPr>
            <w:tcW w:w="2136" w:type="dxa"/>
          </w:tcPr>
          <w:p w:rsidR="005F62D7" w:rsidRPr="006B0603" w:rsidRDefault="005F62D7" w:rsidP="00F6151D">
            <w:pPr>
              <w:pStyle w:val="SemEspaamento"/>
              <w:jc w:val="center"/>
              <w:rPr>
                <w:rFonts w:ascii="Verdana" w:hAnsi="Verdana"/>
                <w:sz w:val="18"/>
                <w:szCs w:val="18"/>
                <w:lang w:eastAsia="pt-BR"/>
              </w:rPr>
            </w:pPr>
            <w:r w:rsidRPr="006B0603">
              <w:rPr>
                <w:rFonts w:ascii="Verdana" w:hAnsi="Verdana"/>
                <w:sz w:val="18"/>
                <w:szCs w:val="18"/>
                <w:lang w:eastAsia="pt-BR"/>
              </w:rPr>
              <w:t>PLACA</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01</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FIAT/DUCATO MC</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2005/2005</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HMG-4450</w:t>
            </w:r>
          </w:p>
        </w:tc>
      </w:tr>
      <w:tr w:rsidR="005F62D7" w:rsidRPr="006B0603" w:rsidTr="00F6151D">
        <w:tc>
          <w:tcPr>
            <w:tcW w:w="532" w:type="dxa"/>
          </w:tcPr>
          <w:p w:rsidR="005F62D7" w:rsidRPr="006B0603" w:rsidRDefault="005F62D7" w:rsidP="00F6151D">
            <w:pPr>
              <w:pStyle w:val="EMPTYCELLSTYLE"/>
              <w:rPr>
                <w:rFonts w:ascii="Verdana" w:hAnsi="Verdana"/>
                <w:sz w:val="18"/>
                <w:szCs w:val="18"/>
              </w:rPr>
            </w:pPr>
            <w:r>
              <w:rPr>
                <w:rFonts w:ascii="Verdana" w:hAnsi="Verdana"/>
                <w:sz w:val="18"/>
                <w:szCs w:val="18"/>
              </w:rPr>
              <w:t>02</w:t>
            </w:r>
          </w:p>
        </w:tc>
        <w:tc>
          <w:tcPr>
            <w:tcW w:w="5920"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FIAT/DUCATO MC</w:t>
            </w:r>
          </w:p>
        </w:tc>
        <w:tc>
          <w:tcPr>
            <w:tcW w:w="1585" w:type="dxa"/>
          </w:tcPr>
          <w:p w:rsidR="005F62D7" w:rsidRPr="006B0603" w:rsidRDefault="005F62D7" w:rsidP="00F6151D">
            <w:pPr>
              <w:pStyle w:val="EMPTYCELLSTYLE"/>
              <w:rPr>
                <w:rFonts w:ascii="Verdana" w:hAnsi="Verdana"/>
                <w:color w:val="000000"/>
                <w:sz w:val="18"/>
                <w:szCs w:val="18"/>
              </w:rPr>
            </w:pPr>
            <w:r w:rsidRPr="006B0603">
              <w:rPr>
                <w:rFonts w:ascii="Verdana" w:hAnsi="Verdana"/>
                <w:color w:val="000000"/>
                <w:sz w:val="18"/>
                <w:szCs w:val="18"/>
              </w:rPr>
              <w:t>2007/2008</w:t>
            </w:r>
          </w:p>
        </w:tc>
        <w:tc>
          <w:tcPr>
            <w:tcW w:w="2136" w:type="dxa"/>
          </w:tcPr>
          <w:p w:rsidR="005F62D7" w:rsidRPr="006B0603" w:rsidRDefault="005F62D7" w:rsidP="00F6151D">
            <w:pPr>
              <w:pStyle w:val="EMPTYCELLSTYLE"/>
              <w:jc w:val="center"/>
              <w:rPr>
                <w:rFonts w:ascii="Verdana" w:hAnsi="Verdana"/>
                <w:color w:val="000000"/>
                <w:sz w:val="18"/>
                <w:szCs w:val="18"/>
              </w:rPr>
            </w:pPr>
            <w:r w:rsidRPr="006B0603">
              <w:rPr>
                <w:rFonts w:ascii="Verdana" w:hAnsi="Verdana"/>
                <w:color w:val="000000"/>
                <w:sz w:val="18"/>
                <w:szCs w:val="18"/>
              </w:rPr>
              <w:t>HMN-8066</w:t>
            </w:r>
          </w:p>
        </w:tc>
      </w:tr>
      <w:tr w:rsidR="005F62D7" w:rsidRPr="006B0603" w:rsidTr="00F6151D">
        <w:tc>
          <w:tcPr>
            <w:tcW w:w="532" w:type="dxa"/>
          </w:tcPr>
          <w:p w:rsidR="005F62D7" w:rsidRDefault="005F62D7" w:rsidP="00F6151D">
            <w:pPr>
              <w:pStyle w:val="EMPTYCELLSTYLE"/>
              <w:rPr>
                <w:rFonts w:ascii="Verdana" w:hAnsi="Verdana"/>
                <w:sz w:val="18"/>
                <w:szCs w:val="18"/>
              </w:rPr>
            </w:pPr>
            <w:r>
              <w:rPr>
                <w:rFonts w:ascii="Verdana" w:hAnsi="Verdana"/>
                <w:sz w:val="18"/>
                <w:szCs w:val="18"/>
              </w:rPr>
              <w:t>03</w:t>
            </w:r>
          </w:p>
        </w:tc>
        <w:tc>
          <w:tcPr>
            <w:tcW w:w="5920" w:type="dxa"/>
          </w:tcPr>
          <w:p w:rsidR="005F62D7" w:rsidRPr="006B0603" w:rsidRDefault="005F62D7" w:rsidP="00F6151D">
            <w:pPr>
              <w:pStyle w:val="EMPTYCELLSTYLE"/>
              <w:rPr>
                <w:rFonts w:ascii="Verdana" w:hAnsi="Verdana"/>
                <w:color w:val="000000"/>
                <w:sz w:val="18"/>
                <w:szCs w:val="18"/>
              </w:rPr>
            </w:pPr>
            <w:r>
              <w:rPr>
                <w:rFonts w:ascii="Verdana" w:hAnsi="Verdana"/>
                <w:color w:val="000000"/>
                <w:sz w:val="18"/>
                <w:szCs w:val="18"/>
              </w:rPr>
              <w:t>FIAT CAMINHOTE TORO</w:t>
            </w:r>
          </w:p>
        </w:tc>
        <w:tc>
          <w:tcPr>
            <w:tcW w:w="1585" w:type="dxa"/>
          </w:tcPr>
          <w:p w:rsidR="005F62D7" w:rsidRPr="006B0603" w:rsidRDefault="005F62D7" w:rsidP="00F6151D">
            <w:pPr>
              <w:pStyle w:val="EMPTYCELLSTYLE"/>
              <w:rPr>
                <w:rFonts w:ascii="Verdana" w:hAnsi="Verdana"/>
                <w:color w:val="000000"/>
                <w:sz w:val="18"/>
                <w:szCs w:val="18"/>
              </w:rPr>
            </w:pPr>
            <w:r>
              <w:rPr>
                <w:rFonts w:ascii="Verdana" w:hAnsi="Verdana"/>
                <w:color w:val="000000"/>
                <w:sz w:val="18"/>
                <w:szCs w:val="18"/>
              </w:rPr>
              <w:t>2016/2017</w:t>
            </w:r>
          </w:p>
        </w:tc>
        <w:tc>
          <w:tcPr>
            <w:tcW w:w="2136" w:type="dxa"/>
          </w:tcPr>
          <w:p w:rsidR="005F62D7" w:rsidRPr="006B0603" w:rsidRDefault="005F62D7" w:rsidP="00F6151D">
            <w:pPr>
              <w:pStyle w:val="EMPTYCELLSTYLE"/>
              <w:jc w:val="center"/>
              <w:rPr>
                <w:rFonts w:ascii="Verdana" w:hAnsi="Verdana"/>
                <w:color w:val="000000"/>
                <w:sz w:val="18"/>
                <w:szCs w:val="18"/>
              </w:rPr>
            </w:pPr>
            <w:r>
              <w:rPr>
                <w:rFonts w:ascii="Verdana" w:hAnsi="Verdana"/>
                <w:color w:val="000000"/>
                <w:sz w:val="18"/>
                <w:szCs w:val="18"/>
              </w:rPr>
              <w:t>PYU-3478</w:t>
            </w:r>
          </w:p>
        </w:tc>
      </w:tr>
      <w:tr w:rsidR="005F62D7" w:rsidRPr="006B0603" w:rsidTr="00F6151D">
        <w:tc>
          <w:tcPr>
            <w:tcW w:w="532" w:type="dxa"/>
          </w:tcPr>
          <w:p w:rsidR="005F62D7" w:rsidRDefault="005F62D7" w:rsidP="00F6151D">
            <w:pPr>
              <w:pStyle w:val="EMPTYCELLSTYLE"/>
              <w:rPr>
                <w:rFonts w:ascii="Verdana" w:hAnsi="Verdana"/>
                <w:sz w:val="18"/>
                <w:szCs w:val="18"/>
              </w:rPr>
            </w:pPr>
            <w:r>
              <w:rPr>
                <w:rFonts w:ascii="Verdana" w:hAnsi="Verdana"/>
                <w:sz w:val="18"/>
                <w:szCs w:val="18"/>
              </w:rPr>
              <w:t>04</w:t>
            </w:r>
          </w:p>
        </w:tc>
        <w:tc>
          <w:tcPr>
            <w:tcW w:w="5920" w:type="dxa"/>
          </w:tcPr>
          <w:p w:rsidR="005F62D7" w:rsidRPr="006B0603" w:rsidRDefault="005F62D7" w:rsidP="00F6151D">
            <w:pPr>
              <w:pStyle w:val="EMPTYCELLSTYLE"/>
              <w:rPr>
                <w:rFonts w:ascii="Verdana" w:hAnsi="Verdana"/>
                <w:color w:val="000000"/>
                <w:sz w:val="18"/>
                <w:szCs w:val="18"/>
              </w:rPr>
            </w:pPr>
            <w:r>
              <w:rPr>
                <w:rFonts w:ascii="Verdana" w:hAnsi="Verdana"/>
                <w:color w:val="000000"/>
                <w:sz w:val="18"/>
                <w:szCs w:val="18"/>
              </w:rPr>
              <w:t>FIAT CAMINHOTE TORO</w:t>
            </w:r>
          </w:p>
        </w:tc>
        <w:tc>
          <w:tcPr>
            <w:tcW w:w="1585" w:type="dxa"/>
          </w:tcPr>
          <w:p w:rsidR="005F62D7" w:rsidRPr="006B0603" w:rsidRDefault="005F62D7" w:rsidP="00F6151D">
            <w:pPr>
              <w:pStyle w:val="EMPTYCELLSTYLE"/>
              <w:rPr>
                <w:rFonts w:ascii="Verdana" w:hAnsi="Verdana"/>
                <w:color w:val="000000"/>
                <w:sz w:val="18"/>
                <w:szCs w:val="18"/>
              </w:rPr>
            </w:pPr>
            <w:r>
              <w:rPr>
                <w:rFonts w:ascii="Verdana" w:hAnsi="Verdana"/>
                <w:color w:val="000000"/>
                <w:sz w:val="18"/>
                <w:szCs w:val="18"/>
              </w:rPr>
              <w:t>2016/2017</w:t>
            </w:r>
          </w:p>
        </w:tc>
        <w:tc>
          <w:tcPr>
            <w:tcW w:w="2136" w:type="dxa"/>
          </w:tcPr>
          <w:p w:rsidR="005F62D7" w:rsidRPr="006B0603" w:rsidRDefault="005F62D7" w:rsidP="00F6151D">
            <w:pPr>
              <w:pStyle w:val="EMPTYCELLSTYLE"/>
              <w:jc w:val="center"/>
              <w:rPr>
                <w:rFonts w:ascii="Verdana" w:hAnsi="Verdana"/>
                <w:color w:val="000000"/>
                <w:sz w:val="18"/>
                <w:szCs w:val="18"/>
              </w:rPr>
            </w:pPr>
            <w:r>
              <w:rPr>
                <w:rFonts w:ascii="Verdana" w:hAnsi="Verdana"/>
                <w:color w:val="000000"/>
                <w:sz w:val="18"/>
                <w:szCs w:val="18"/>
              </w:rPr>
              <w:t>PYU-1685</w:t>
            </w:r>
          </w:p>
        </w:tc>
      </w:tr>
      <w:tr w:rsidR="005F62D7" w:rsidRPr="006B0603" w:rsidTr="00F6151D">
        <w:tc>
          <w:tcPr>
            <w:tcW w:w="532" w:type="dxa"/>
          </w:tcPr>
          <w:p w:rsidR="005F62D7" w:rsidRDefault="005F62D7" w:rsidP="00F6151D">
            <w:pPr>
              <w:pStyle w:val="EMPTYCELLSTYLE"/>
              <w:rPr>
                <w:rFonts w:ascii="Verdana" w:hAnsi="Verdana"/>
                <w:sz w:val="18"/>
                <w:szCs w:val="18"/>
              </w:rPr>
            </w:pPr>
            <w:r>
              <w:rPr>
                <w:rFonts w:ascii="Verdana" w:hAnsi="Verdana"/>
                <w:sz w:val="18"/>
                <w:szCs w:val="18"/>
              </w:rPr>
              <w:t>05</w:t>
            </w:r>
          </w:p>
        </w:tc>
        <w:tc>
          <w:tcPr>
            <w:tcW w:w="5920"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MICROONIBUS</w:t>
            </w:r>
          </w:p>
        </w:tc>
        <w:tc>
          <w:tcPr>
            <w:tcW w:w="1585" w:type="dxa"/>
          </w:tcPr>
          <w:p w:rsidR="005F62D7" w:rsidRPr="009059D6" w:rsidRDefault="005F62D7" w:rsidP="00F6151D">
            <w:pPr>
              <w:ind w:right="-56"/>
              <w:rPr>
                <w:rFonts w:ascii="Century Gothic" w:hAnsi="Century Gothic"/>
                <w:color w:val="000000"/>
                <w:sz w:val="18"/>
                <w:szCs w:val="18"/>
              </w:rPr>
            </w:pPr>
            <w:r>
              <w:rPr>
                <w:rFonts w:ascii="Century Gothic" w:hAnsi="Century Gothic"/>
                <w:color w:val="000000"/>
                <w:sz w:val="18"/>
                <w:szCs w:val="18"/>
              </w:rPr>
              <w:t>2017/2018</w:t>
            </w:r>
          </w:p>
        </w:tc>
        <w:tc>
          <w:tcPr>
            <w:tcW w:w="2136"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QPJ-7029</w:t>
            </w:r>
          </w:p>
        </w:tc>
      </w:tr>
    </w:tbl>
    <w:p w:rsidR="005F62D7"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813841" w:rsidTr="00F6151D">
        <w:tc>
          <w:tcPr>
            <w:tcW w:w="10175" w:type="dxa"/>
          </w:tcPr>
          <w:p w:rsidR="005F62D7" w:rsidRPr="00813841" w:rsidRDefault="005F62D7" w:rsidP="00F6151D">
            <w:pPr>
              <w:pStyle w:val="SemEspaamento"/>
              <w:jc w:val="center"/>
              <w:rPr>
                <w:rFonts w:ascii="Tahoma" w:hAnsi="Tahoma" w:cs="Tahoma"/>
                <w:b/>
                <w:sz w:val="18"/>
                <w:szCs w:val="18"/>
                <w:lang w:eastAsia="pt-BR"/>
              </w:rPr>
            </w:pPr>
            <w:r w:rsidRPr="00813841">
              <w:rPr>
                <w:rFonts w:ascii="Tahoma" w:hAnsi="Tahoma" w:cs="Tahoma"/>
                <w:b/>
                <w:sz w:val="18"/>
                <w:szCs w:val="18"/>
                <w:lang w:eastAsia="pt-BR"/>
              </w:rPr>
              <w:t>LOTE</w:t>
            </w:r>
            <w:r>
              <w:rPr>
                <w:rFonts w:ascii="Tahoma" w:hAnsi="Tahoma" w:cs="Tahoma"/>
                <w:b/>
                <w:sz w:val="18"/>
                <w:szCs w:val="18"/>
                <w:lang w:eastAsia="pt-BR"/>
              </w:rPr>
              <w:t>S</w:t>
            </w:r>
            <w:r w:rsidRPr="00813841">
              <w:rPr>
                <w:rFonts w:ascii="Tahoma" w:hAnsi="Tahoma" w:cs="Tahoma"/>
                <w:b/>
                <w:sz w:val="18"/>
                <w:szCs w:val="18"/>
                <w:lang w:eastAsia="pt-BR"/>
              </w:rPr>
              <w:t xml:space="preserve"> 0</w:t>
            </w:r>
            <w:r>
              <w:rPr>
                <w:rFonts w:ascii="Tahoma" w:hAnsi="Tahoma" w:cs="Tahoma"/>
                <w:b/>
                <w:sz w:val="18"/>
                <w:szCs w:val="18"/>
                <w:lang w:eastAsia="pt-BR"/>
              </w:rPr>
              <w:t>4/05</w:t>
            </w:r>
            <w:r w:rsidRPr="00813841">
              <w:rPr>
                <w:rFonts w:ascii="Tahoma" w:hAnsi="Tahoma" w:cs="Tahoma"/>
                <w:b/>
                <w:sz w:val="18"/>
                <w:szCs w:val="18"/>
                <w:lang w:eastAsia="pt-BR"/>
              </w:rPr>
              <w:t xml:space="preserve"> – AUTOMÓVEIS DA MARCA </w:t>
            </w:r>
            <w:r>
              <w:rPr>
                <w:rFonts w:ascii="Tahoma" w:hAnsi="Tahoma" w:cs="Tahoma"/>
                <w:b/>
                <w:sz w:val="18"/>
                <w:szCs w:val="18"/>
                <w:lang w:eastAsia="pt-BR"/>
              </w:rPr>
              <w:t>FORD – LEVES</w:t>
            </w:r>
          </w:p>
        </w:tc>
      </w:tr>
    </w:tbl>
    <w:p w:rsidR="005F62D7" w:rsidRPr="00813841" w:rsidRDefault="005F62D7" w:rsidP="005F62D7">
      <w:pPr>
        <w:pStyle w:val="SemEspaamento"/>
        <w:jc w:val="center"/>
        <w:rPr>
          <w:rFonts w:ascii="Tahoma" w:hAnsi="Tahoma" w:cs="Tahoma"/>
          <w:sz w:val="18"/>
          <w:szCs w:val="1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gridCol w:w="4678"/>
      </w:tblGrid>
      <w:tr w:rsidR="005F62D7" w:rsidRPr="00813841" w:rsidTr="00F6151D">
        <w:trPr>
          <w:gridAfter w:val="1"/>
          <w:wAfter w:w="4678" w:type="dxa"/>
        </w:trPr>
        <w:tc>
          <w:tcPr>
            <w:tcW w:w="532"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5F62D7" w:rsidRPr="006B0603" w:rsidTr="00F6151D">
        <w:trPr>
          <w:gridAfter w:val="1"/>
          <w:wAfter w:w="4678" w:type="dxa"/>
        </w:trPr>
        <w:tc>
          <w:tcPr>
            <w:tcW w:w="532" w:type="dxa"/>
          </w:tcPr>
          <w:p w:rsidR="005F62D7" w:rsidRPr="006B0603" w:rsidRDefault="005F62D7" w:rsidP="00F6151D">
            <w:pPr>
              <w:pStyle w:val="Ttulo"/>
              <w:rPr>
                <w:rFonts w:ascii="Verdana" w:hAnsi="Verdana"/>
                <w:b w:val="0"/>
                <w:i w:val="0"/>
                <w:sz w:val="18"/>
                <w:szCs w:val="18"/>
              </w:rPr>
            </w:pPr>
            <w:r w:rsidRPr="006B0603">
              <w:rPr>
                <w:rFonts w:ascii="Verdana" w:hAnsi="Verdana"/>
                <w:b w:val="0"/>
                <w:i w:val="0"/>
                <w:sz w:val="18"/>
                <w:szCs w:val="18"/>
              </w:rPr>
              <w:t>01</w:t>
            </w:r>
          </w:p>
        </w:tc>
        <w:tc>
          <w:tcPr>
            <w:tcW w:w="5920" w:type="dxa"/>
          </w:tcPr>
          <w:p w:rsidR="005F62D7" w:rsidRPr="006B0603" w:rsidRDefault="005F62D7" w:rsidP="00F6151D">
            <w:pPr>
              <w:pStyle w:val="Ttulo"/>
              <w:jc w:val="both"/>
              <w:rPr>
                <w:rFonts w:ascii="Verdana" w:hAnsi="Verdana"/>
                <w:b w:val="0"/>
                <w:i w:val="0"/>
                <w:color w:val="000000"/>
                <w:sz w:val="18"/>
                <w:szCs w:val="18"/>
                <w:lang w:val="en-US"/>
              </w:rPr>
            </w:pPr>
            <w:r w:rsidRPr="006B0603">
              <w:rPr>
                <w:rFonts w:ascii="Verdana" w:hAnsi="Verdana"/>
                <w:b w:val="0"/>
                <w:i w:val="0"/>
                <w:color w:val="000000"/>
                <w:sz w:val="18"/>
                <w:szCs w:val="18"/>
                <w:lang w:val="en-US"/>
              </w:rPr>
              <w:t>FORD/PAMPA L</w:t>
            </w:r>
          </w:p>
        </w:tc>
        <w:tc>
          <w:tcPr>
            <w:tcW w:w="1524" w:type="dxa"/>
          </w:tcPr>
          <w:p w:rsidR="005F62D7" w:rsidRPr="006B0603" w:rsidRDefault="005F62D7" w:rsidP="00F6151D">
            <w:pPr>
              <w:pStyle w:val="Ttulo"/>
              <w:rPr>
                <w:rFonts w:ascii="Verdana" w:hAnsi="Verdana"/>
                <w:b w:val="0"/>
                <w:i w:val="0"/>
                <w:color w:val="000000"/>
                <w:sz w:val="18"/>
                <w:szCs w:val="18"/>
                <w:lang w:val="en-US"/>
              </w:rPr>
            </w:pPr>
            <w:r w:rsidRPr="006B0603">
              <w:rPr>
                <w:rFonts w:ascii="Verdana" w:hAnsi="Verdana"/>
                <w:b w:val="0"/>
                <w:i w:val="0"/>
                <w:color w:val="000000"/>
                <w:sz w:val="18"/>
                <w:szCs w:val="18"/>
                <w:lang w:val="en-US"/>
              </w:rPr>
              <w:t>1995/1996</w:t>
            </w:r>
          </w:p>
        </w:tc>
        <w:tc>
          <w:tcPr>
            <w:tcW w:w="2197" w:type="dxa"/>
          </w:tcPr>
          <w:p w:rsidR="005F62D7" w:rsidRPr="006B0603" w:rsidRDefault="005F62D7" w:rsidP="00F6151D">
            <w:pPr>
              <w:pStyle w:val="Ttulo"/>
              <w:rPr>
                <w:rFonts w:ascii="Verdana" w:hAnsi="Verdana"/>
                <w:b w:val="0"/>
                <w:i w:val="0"/>
                <w:color w:val="000000"/>
                <w:sz w:val="18"/>
                <w:szCs w:val="18"/>
                <w:lang w:val="en-US"/>
              </w:rPr>
            </w:pPr>
            <w:r w:rsidRPr="006B0603">
              <w:rPr>
                <w:rFonts w:ascii="Verdana" w:hAnsi="Verdana"/>
                <w:b w:val="0"/>
                <w:i w:val="0"/>
                <w:color w:val="000000"/>
                <w:sz w:val="18"/>
                <w:szCs w:val="18"/>
                <w:lang w:val="en-US"/>
              </w:rPr>
              <w:t>GMF-1274</w:t>
            </w:r>
          </w:p>
        </w:tc>
      </w:tr>
      <w:tr w:rsidR="005F62D7" w:rsidRPr="006B0603" w:rsidTr="00F6151D">
        <w:trPr>
          <w:gridAfter w:val="1"/>
          <w:wAfter w:w="4678" w:type="dxa"/>
        </w:trPr>
        <w:tc>
          <w:tcPr>
            <w:tcW w:w="532" w:type="dxa"/>
          </w:tcPr>
          <w:p w:rsidR="005F62D7" w:rsidRPr="006B0603" w:rsidRDefault="005F62D7" w:rsidP="00F6151D">
            <w:pPr>
              <w:pStyle w:val="Ttulo"/>
              <w:rPr>
                <w:rFonts w:ascii="Verdana" w:hAnsi="Verdana"/>
                <w:b w:val="0"/>
                <w:i w:val="0"/>
                <w:sz w:val="18"/>
                <w:szCs w:val="18"/>
              </w:rPr>
            </w:pPr>
            <w:r w:rsidRPr="006B0603">
              <w:rPr>
                <w:rFonts w:ascii="Verdana" w:hAnsi="Verdana"/>
                <w:b w:val="0"/>
                <w:i w:val="0"/>
                <w:sz w:val="18"/>
                <w:szCs w:val="18"/>
              </w:rPr>
              <w:t>02</w:t>
            </w:r>
          </w:p>
        </w:tc>
        <w:tc>
          <w:tcPr>
            <w:tcW w:w="5920" w:type="dxa"/>
          </w:tcPr>
          <w:p w:rsidR="005F62D7" w:rsidRPr="006B0603" w:rsidRDefault="005F62D7" w:rsidP="00F6151D">
            <w:pPr>
              <w:pStyle w:val="Ttulo"/>
              <w:jc w:val="both"/>
              <w:rPr>
                <w:rFonts w:ascii="Verdana" w:hAnsi="Verdana"/>
                <w:b w:val="0"/>
                <w:i w:val="0"/>
                <w:color w:val="000000"/>
                <w:sz w:val="18"/>
                <w:szCs w:val="18"/>
              </w:rPr>
            </w:pPr>
            <w:r w:rsidRPr="006B0603">
              <w:rPr>
                <w:rFonts w:ascii="Verdana" w:hAnsi="Verdana"/>
                <w:b w:val="0"/>
                <w:i w:val="0"/>
                <w:color w:val="000000"/>
                <w:sz w:val="18"/>
                <w:szCs w:val="18"/>
              </w:rPr>
              <w:t>FORD/RANGER XLS</w:t>
            </w:r>
          </w:p>
        </w:tc>
        <w:tc>
          <w:tcPr>
            <w:tcW w:w="1524"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2014/2015</w:t>
            </w:r>
          </w:p>
        </w:tc>
        <w:tc>
          <w:tcPr>
            <w:tcW w:w="2197"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PWO-9073</w:t>
            </w:r>
          </w:p>
        </w:tc>
      </w:tr>
      <w:tr w:rsidR="005F62D7" w:rsidRPr="006B0603" w:rsidTr="00F6151D">
        <w:trPr>
          <w:gridAfter w:val="1"/>
          <w:wAfter w:w="4678" w:type="dxa"/>
        </w:trPr>
        <w:tc>
          <w:tcPr>
            <w:tcW w:w="532" w:type="dxa"/>
          </w:tcPr>
          <w:p w:rsidR="005F62D7" w:rsidRPr="006B0603" w:rsidRDefault="005F62D7" w:rsidP="00F6151D">
            <w:pPr>
              <w:pStyle w:val="Ttulo"/>
              <w:rPr>
                <w:rFonts w:ascii="Verdana" w:hAnsi="Verdana"/>
                <w:b w:val="0"/>
                <w:i w:val="0"/>
                <w:sz w:val="18"/>
                <w:szCs w:val="18"/>
              </w:rPr>
            </w:pPr>
            <w:r w:rsidRPr="006B0603">
              <w:rPr>
                <w:rFonts w:ascii="Verdana" w:hAnsi="Verdana"/>
                <w:b w:val="0"/>
                <w:i w:val="0"/>
                <w:sz w:val="18"/>
                <w:szCs w:val="18"/>
              </w:rPr>
              <w:t>03</w:t>
            </w:r>
          </w:p>
        </w:tc>
        <w:tc>
          <w:tcPr>
            <w:tcW w:w="5920" w:type="dxa"/>
          </w:tcPr>
          <w:p w:rsidR="005F62D7" w:rsidRPr="006B0603" w:rsidRDefault="005F62D7" w:rsidP="00F6151D">
            <w:pPr>
              <w:pStyle w:val="Ttulo"/>
              <w:jc w:val="both"/>
              <w:rPr>
                <w:rFonts w:ascii="Verdana" w:hAnsi="Verdana"/>
                <w:b w:val="0"/>
                <w:i w:val="0"/>
                <w:color w:val="000000"/>
                <w:sz w:val="18"/>
                <w:szCs w:val="18"/>
              </w:rPr>
            </w:pPr>
            <w:r w:rsidRPr="006B0603">
              <w:rPr>
                <w:rFonts w:ascii="Verdana" w:hAnsi="Verdana"/>
                <w:b w:val="0"/>
                <w:i w:val="0"/>
                <w:color w:val="000000"/>
                <w:sz w:val="18"/>
                <w:szCs w:val="18"/>
              </w:rPr>
              <w:t>FORD/RANGER XLS</w:t>
            </w:r>
          </w:p>
        </w:tc>
        <w:tc>
          <w:tcPr>
            <w:tcW w:w="1524"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2014/2015</w:t>
            </w:r>
          </w:p>
        </w:tc>
        <w:tc>
          <w:tcPr>
            <w:tcW w:w="2197"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PWO-9076</w:t>
            </w:r>
          </w:p>
        </w:tc>
      </w:tr>
      <w:tr w:rsidR="005F62D7" w:rsidRPr="006B0603" w:rsidTr="00F6151D">
        <w:trPr>
          <w:trHeight w:val="293"/>
        </w:trPr>
        <w:tc>
          <w:tcPr>
            <w:tcW w:w="532" w:type="dxa"/>
          </w:tcPr>
          <w:p w:rsidR="005F62D7" w:rsidRPr="006B0603" w:rsidRDefault="005F62D7" w:rsidP="00F6151D">
            <w:pPr>
              <w:pStyle w:val="Ttulo"/>
              <w:rPr>
                <w:rFonts w:ascii="Verdana" w:hAnsi="Verdana"/>
                <w:b w:val="0"/>
                <w:i w:val="0"/>
                <w:sz w:val="18"/>
                <w:szCs w:val="18"/>
              </w:rPr>
            </w:pPr>
            <w:r>
              <w:rPr>
                <w:rFonts w:ascii="Verdana" w:hAnsi="Verdana"/>
                <w:b w:val="0"/>
                <w:i w:val="0"/>
                <w:sz w:val="18"/>
                <w:szCs w:val="18"/>
              </w:rPr>
              <w:t>04</w:t>
            </w:r>
          </w:p>
        </w:tc>
        <w:tc>
          <w:tcPr>
            <w:tcW w:w="5920"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FORD FOCUS SE AT</w:t>
            </w:r>
          </w:p>
        </w:tc>
        <w:tc>
          <w:tcPr>
            <w:tcW w:w="152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219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QMV- 9561</w:t>
            </w:r>
          </w:p>
        </w:tc>
        <w:tc>
          <w:tcPr>
            <w:tcW w:w="4678" w:type="dxa"/>
            <w:tcBorders>
              <w:top w:val="nil"/>
              <w:bottom w:val="nil"/>
            </w:tcBorders>
          </w:tcPr>
          <w:p w:rsidR="005F62D7" w:rsidRDefault="005F62D7" w:rsidP="00F6151D">
            <w:pPr>
              <w:ind w:right="-56"/>
              <w:jc w:val="both"/>
              <w:rPr>
                <w:rFonts w:ascii="Century Gothic" w:hAnsi="Century Gothic"/>
                <w:color w:val="000000"/>
                <w:sz w:val="18"/>
                <w:szCs w:val="18"/>
              </w:rPr>
            </w:pPr>
          </w:p>
        </w:tc>
      </w:tr>
    </w:tbl>
    <w:p w:rsidR="005F62D7"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813841" w:rsidTr="00F6151D">
        <w:tc>
          <w:tcPr>
            <w:tcW w:w="10175" w:type="dxa"/>
          </w:tcPr>
          <w:p w:rsidR="005F62D7" w:rsidRPr="00813841" w:rsidRDefault="005F62D7" w:rsidP="00F6151D">
            <w:pPr>
              <w:pStyle w:val="SemEspaamento"/>
              <w:jc w:val="center"/>
              <w:rPr>
                <w:rFonts w:ascii="Tahoma" w:hAnsi="Tahoma" w:cs="Tahoma"/>
                <w:b/>
                <w:sz w:val="18"/>
                <w:szCs w:val="18"/>
                <w:lang w:eastAsia="pt-BR"/>
              </w:rPr>
            </w:pPr>
            <w:r w:rsidRPr="00813841">
              <w:rPr>
                <w:rFonts w:ascii="Tahoma" w:hAnsi="Tahoma" w:cs="Tahoma"/>
                <w:b/>
                <w:sz w:val="18"/>
                <w:szCs w:val="18"/>
                <w:lang w:eastAsia="pt-BR"/>
              </w:rPr>
              <w:t>LOTE</w:t>
            </w:r>
            <w:r>
              <w:rPr>
                <w:rFonts w:ascii="Tahoma" w:hAnsi="Tahoma" w:cs="Tahoma"/>
                <w:b/>
                <w:sz w:val="18"/>
                <w:szCs w:val="18"/>
                <w:lang w:eastAsia="pt-BR"/>
              </w:rPr>
              <w:t>S</w:t>
            </w:r>
            <w:r w:rsidRPr="00813841">
              <w:rPr>
                <w:rFonts w:ascii="Tahoma" w:hAnsi="Tahoma" w:cs="Tahoma"/>
                <w:b/>
                <w:sz w:val="18"/>
                <w:szCs w:val="18"/>
                <w:lang w:eastAsia="pt-BR"/>
              </w:rPr>
              <w:t xml:space="preserve"> 0</w:t>
            </w:r>
            <w:r>
              <w:rPr>
                <w:rFonts w:ascii="Tahoma" w:hAnsi="Tahoma" w:cs="Tahoma"/>
                <w:b/>
                <w:sz w:val="18"/>
                <w:szCs w:val="18"/>
                <w:lang w:eastAsia="pt-BR"/>
              </w:rPr>
              <w:t>6/07</w:t>
            </w:r>
            <w:r w:rsidRPr="00813841">
              <w:rPr>
                <w:rFonts w:ascii="Tahoma" w:hAnsi="Tahoma" w:cs="Tahoma"/>
                <w:b/>
                <w:sz w:val="18"/>
                <w:szCs w:val="18"/>
                <w:lang w:eastAsia="pt-BR"/>
              </w:rPr>
              <w:t xml:space="preserve"> – AUTOMÓVEIS DA MARCA </w:t>
            </w:r>
            <w:r>
              <w:rPr>
                <w:rFonts w:ascii="Tahoma" w:hAnsi="Tahoma" w:cs="Tahoma"/>
                <w:b/>
                <w:sz w:val="18"/>
                <w:szCs w:val="18"/>
                <w:lang w:eastAsia="pt-BR"/>
              </w:rPr>
              <w:t>GM CHEVROLET – LEVES</w:t>
            </w:r>
          </w:p>
        </w:tc>
      </w:tr>
    </w:tbl>
    <w:p w:rsidR="005F62D7" w:rsidRPr="00813841" w:rsidRDefault="005F62D7" w:rsidP="005F62D7">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5F62D7" w:rsidRPr="00813841" w:rsidTr="00F6151D">
        <w:tc>
          <w:tcPr>
            <w:tcW w:w="532"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5F62D7" w:rsidRPr="00D40553" w:rsidRDefault="005F62D7" w:rsidP="00F6151D">
            <w:pPr>
              <w:pStyle w:val="Ttulo"/>
              <w:jc w:val="both"/>
              <w:rPr>
                <w:rFonts w:ascii="Verdana" w:hAnsi="Verdana"/>
                <w:b w:val="0"/>
                <w:i w:val="0"/>
                <w:color w:val="000000"/>
                <w:sz w:val="18"/>
                <w:szCs w:val="18"/>
                <w:lang w:val="en-US"/>
              </w:rPr>
            </w:pPr>
            <w:r w:rsidRPr="00D40553">
              <w:rPr>
                <w:rFonts w:ascii="Verdana" w:hAnsi="Verdana"/>
                <w:b w:val="0"/>
                <w:i w:val="0"/>
                <w:color w:val="000000"/>
                <w:sz w:val="18"/>
                <w:szCs w:val="18"/>
                <w:lang w:val="en-US"/>
              </w:rPr>
              <w:t>GM-CHEVROLET/CELTA 2P LIFE</w:t>
            </w:r>
          </w:p>
        </w:tc>
        <w:tc>
          <w:tcPr>
            <w:tcW w:w="1524" w:type="dxa"/>
          </w:tcPr>
          <w:p w:rsidR="005F62D7" w:rsidRPr="00D40553" w:rsidRDefault="005F62D7" w:rsidP="00F6151D">
            <w:pPr>
              <w:pStyle w:val="Ttulo"/>
              <w:rPr>
                <w:rFonts w:ascii="Verdana" w:hAnsi="Verdana"/>
                <w:b w:val="0"/>
                <w:i w:val="0"/>
                <w:color w:val="000000"/>
                <w:sz w:val="18"/>
                <w:szCs w:val="18"/>
                <w:lang w:val="en-US"/>
              </w:rPr>
            </w:pPr>
            <w:r w:rsidRPr="00D40553">
              <w:rPr>
                <w:rFonts w:ascii="Verdana" w:hAnsi="Verdana"/>
                <w:b w:val="0"/>
                <w:i w:val="0"/>
                <w:color w:val="000000"/>
                <w:sz w:val="18"/>
                <w:szCs w:val="18"/>
                <w:lang w:val="en-US"/>
              </w:rPr>
              <w:t>2005/2005</w:t>
            </w:r>
          </w:p>
        </w:tc>
        <w:tc>
          <w:tcPr>
            <w:tcW w:w="2197" w:type="dxa"/>
          </w:tcPr>
          <w:p w:rsidR="005F62D7" w:rsidRPr="00D40553" w:rsidRDefault="005F62D7" w:rsidP="00F6151D">
            <w:pPr>
              <w:pStyle w:val="Ttulo"/>
              <w:rPr>
                <w:rFonts w:ascii="Verdana" w:hAnsi="Verdana"/>
                <w:b w:val="0"/>
                <w:i w:val="0"/>
                <w:color w:val="000000"/>
                <w:sz w:val="18"/>
                <w:szCs w:val="18"/>
                <w:lang w:val="en-US"/>
              </w:rPr>
            </w:pPr>
            <w:r w:rsidRPr="00D40553">
              <w:rPr>
                <w:rFonts w:ascii="Verdana" w:hAnsi="Verdana"/>
                <w:b w:val="0"/>
                <w:i w:val="0"/>
                <w:color w:val="000000"/>
                <w:sz w:val="18"/>
                <w:szCs w:val="18"/>
                <w:lang w:val="en-US"/>
              </w:rPr>
              <w:t>HMN-7123</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02</w:t>
            </w:r>
          </w:p>
        </w:tc>
        <w:tc>
          <w:tcPr>
            <w:tcW w:w="5920" w:type="dxa"/>
          </w:tcPr>
          <w:p w:rsidR="005F62D7" w:rsidRPr="00D40553" w:rsidRDefault="005F62D7" w:rsidP="00F6151D">
            <w:pPr>
              <w:pStyle w:val="Ttulo"/>
              <w:jc w:val="both"/>
              <w:rPr>
                <w:rFonts w:ascii="Verdana" w:hAnsi="Verdana"/>
                <w:b w:val="0"/>
                <w:i w:val="0"/>
                <w:color w:val="000000"/>
                <w:sz w:val="18"/>
                <w:szCs w:val="18"/>
              </w:rPr>
            </w:pPr>
            <w:r w:rsidRPr="00D40553">
              <w:rPr>
                <w:rFonts w:ascii="Verdana" w:hAnsi="Verdana"/>
                <w:b w:val="0"/>
                <w:i w:val="0"/>
                <w:color w:val="000000"/>
                <w:sz w:val="18"/>
                <w:szCs w:val="18"/>
              </w:rPr>
              <w:t>GM-CHEVROLET/CLASSIC SPITIT</w:t>
            </w:r>
          </w:p>
        </w:tc>
        <w:tc>
          <w:tcPr>
            <w:tcW w:w="1524" w:type="dxa"/>
          </w:tcPr>
          <w:p w:rsidR="005F62D7" w:rsidRPr="00D40553" w:rsidRDefault="005F62D7" w:rsidP="00F6151D">
            <w:pPr>
              <w:pStyle w:val="Ttulo"/>
              <w:rPr>
                <w:rFonts w:ascii="Verdana" w:hAnsi="Verdana"/>
                <w:b w:val="0"/>
                <w:i w:val="0"/>
                <w:color w:val="000000"/>
                <w:sz w:val="18"/>
                <w:szCs w:val="18"/>
              </w:rPr>
            </w:pPr>
            <w:r w:rsidRPr="00D40553">
              <w:rPr>
                <w:rFonts w:ascii="Verdana" w:hAnsi="Verdana"/>
                <w:b w:val="0"/>
                <w:i w:val="0"/>
                <w:color w:val="000000"/>
                <w:sz w:val="18"/>
                <w:szCs w:val="18"/>
              </w:rPr>
              <w:t>2005/2005</w:t>
            </w:r>
          </w:p>
        </w:tc>
        <w:tc>
          <w:tcPr>
            <w:tcW w:w="2197" w:type="dxa"/>
          </w:tcPr>
          <w:p w:rsidR="005F62D7" w:rsidRPr="00D40553" w:rsidRDefault="005F62D7" w:rsidP="00F6151D">
            <w:pPr>
              <w:pStyle w:val="Ttulo"/>
              <w:rPr>
                <w:rFonts w:ascii="Verdana" w:hAnsi="Verdana"/>
                <w:b w:val="0"/>
                <w:i w:val="0"/>
                <w:color w:val="000000"/>
                <w:sz w:val="18"/>
                <w:szCs w:val="18"/>
              </w:rPr>
            </w:pPr>
            <w:r w:rsidRPr="00D40553">
              <w:rPr>
                <w:rFonts w:ascii="Verdana" w:hAnsi="Verdana"/>
                <w:b w:val="0"/>
                <w:i w:val="0"/>
                <w:color w:val="000000"/>
                <w:sz w:val="18"/>
                <w:szCs w:val="18"/>
              </w:rPr>
              <w:t>HMN-2713</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03</w:t>
            </w:r>
          </w:p>
        </w:tc>
        <w:tc>
          <w:tcPr>
            <w:tcW w:w="5920" w:type="dxa"/>
          </w:tcPr>
          <w:p w:rsidR="005F62D7" w:rsidRPr="00D40553" w:rsidRDefault="005F62D7" w:rsidP="00F6151D">
            <w:pPr>
              <w:pStyle w:val="Ttulo"/>
              <w:jc w:val="both"/>
              <w:rPr>
                <w:rFonts w:ascii="Verdana" w:hAnsi="Verdana"/>
                <w:b w:val="0"/>
                <w:i w:val="0"/>
                <w:color w:val="000000"/>
                <w:sz w:val="18"/>
                <w:szCs w:val="18"/>
                <w:lang w:val="en-US"/>
              </w:rPr>
            </w:pPr>
            <w:r w:rsidRPr="00D40553">
              <w:rPr>
                <w:rFonts w:ascii="Verdana" w:hAnsi="Verdana"/>
                <w:b w:val="0"/>
                <w:i w:val="0"/>
                <w:color w:val="000000"/>
                <w:sz w:val="18"/>
                <w:szCs w:val="18"/>
                <w:lang w:val="en-US"/>
              </w:rPr>
              <w:t>GM-CHEVROLET/CORSA GL</w:t>
            </w:r>
          </w:p>
        </w:tc>
        <w:tc>
          <w:tcPr>
            <w:tcW w:w="1524" w:type="dxa"/>
          </w:tcPr>
          <w:p w:rsidR="005F62D7" w:rsidRPr="00D40553" w:rsidRDefault="005F62D7" w:rsidP="00F6151D">
            <w:pPr>
              <w:pStyle w:val="Ttulo"/>
              <w:rPr>
                <w:rFonts w:ascii="Verdana" w:hAnsi="Verdana"/>
                <w:b w:val="0"/>
                <w:i w:val="0"/>
                <w:color w:val="000000"/>
                <w:sz w:val="18"/>
                <w:szCs w:val="18"/>
                <w:lang w:val="en-US"/>
              </w:rPr>
            </w:pPr>
            <w:r w:rsidRPr="00D40553">
              <w:rPr>
                <w:rFonts w:ascii="Verdana" w:hAnsi="Verdana"/>
                <w:b w:val="0"/>
                <w:i w:val="0"/>
                <w:color w:val="000000"/>
                <w:sz w:val="18"/>
                <w:szCs w:val="18"/>
                <w:lang w:val="en-US"/>
              </w:rPr>
              <w:t>1998/1999</w:t>
            </w:r>
          </w:p>
        </w:tc>
        <w:tc>
          <w:tcPr>
            <w:tcW w:w="2197" w:type="dxa"/>
          </w:tcPr>
          <w:p w:rsidR="005F62D7" w:rsidRPr="00D40553" w:rsidRDefault="005F62D7" w:rsidP="00F6151D">
            <w:pPr>
              <w:pStyle w:val="Ttulo"/>
              <w:rPr>
                <w:rFonts w:ascii="Verdana" w:hAnsi="Verdana"/>
                <w:b w:val="0"/>
                <w:i w:val="0"/>
                <w:color w:val="000000"/>
                <w:sz w:val="18"/>
                <w:szCs w:val="18"/>
                <w:lang w:val="en-US"/>
              </w:rPr>
            </w:pPr>
            <w:r w:rsidRPr="00D40553">
              <w:rPr>
                <w:rFonts w:ascii="Verdana" w:hAnsi="Verdana"/>
                <w:b w:val="0"/>
                <w:i w:val="0"/>
                <w:color w:val="000000"/>
                <w:sz w:val="18"/>
                <w:szCs w:val="18"/>
                <w:lang w:val="en-US"/>
              </w:rPr>
              <w:t>HGM-0084</w:t>
            </w:r>
          </w:p>
        </w:tc>
      </w:tr>
    </w:tbl>
    <w:p w:rsidR="005F62D7"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813841" w:rsidTr="00F6151D">
        <w:tc>
          <w:tcPr>
            <w:tcW w:w="10175" w:type="dxa"/>
          </w:tcPr>
          <w:p w:rsidR="005F62D7" w:rsidRPr="00813841" w:rsidRDefault="005F62D7" w:rsidP="00F6151D">
            <w:pPr>
              <w:pStyle w:val="SemEspaamento"/>
              <w:jc w:val="center"/>
              <w:rPr>
                <w:rFonts w:ascii="Tahoma" w:hAnsi="Tahoma" w:cs="Tahoma"/>
                <w:b/>
                <w:sz w:val="18"/>
                <w:szCs w:val="18"/>
                <w:lang w:eastAsia="pt-BR"/>
              </w:rPr>
            </w:pPr>
            <w:r w:rsidRPr="00813841">
              <w:rPr>
                <w:rFonts w:ascii="Tahoma" w:hAnsi="Tahoma" w:cs="Tahoma"/>
                <w:b/>
                <w:sz w:val="18"/>
                <w:szCs w:val="18"/>
                <w:lang w:eastAsia="pt-BR"/>
              </w:rPr>
              <w:t>LOTE 0</w:t>
            </w:r>
            <w:r>
              <w:rPr>
                <w:rFonts w:ascii="Tahoma" w:hAnsi="Tahoma" w:cs="Tahoma"/>
                <w:b/>
                <w:sz w:val="18"/>
                <w:szCs w:val="18"/>
                <w:lang w:eastAsia="pt-BR"/>
              </w:rPr>
              <w:t>8</w:t>
            </w:r>
            <w:r w:rsidRPr="00813841">
              <w:rPr>
                <w:rFonts w:ascii="Tahoma" w:hAnsi="Tahoma" w:cs="Tahoma"/>
                <w:b/>
                <w:sz w:val="18"/>
                <w:szCs w:val="18"/>
                <w:lang w:eastAsia="pt-BR"/>
              </w:rPr>
              <w:t xml:space="preserve"> – AUTOMÓVEIS DA MARCA</w:t>
            </w:r>
            <w:r>
              <w:rPr>
                <w:rFonts w:ascii="Tahoma" w:hAnsi="Tahoma" w:cs="Tahoma"/>
                <w:b/>
                <w:sz w:val="18"/>
                <w:szCs w:val="18"/>
                <w:lang w:eastAsia="pt-BR"/>
              </w:rPr>
              <w:t>IVECO – PESADOS</w:t>
            </w:r>
          </w:p>
        </w:tc>
      </w:tr>
    </w:tbl>
    <w:p w:rsidR="005F62D7" w:rsidRPr="00813841" w:rsidRDefault="005F62D7" w:rsidP="005F62D7">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5F62D7" w:rsidRPr="00813841" w:rsidTr="00F6151D">
        <w:tc>
          <w:tcPr>
            <w:tcW w:w="532"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5F62D7" w:rsidRPr="00D40553" w:rsidRDefault="005F62D7" w:rsidP="00F6151D">
            <w:pPr>
              <w:pStyle w:val="Ttulo"/>
              <w:jc w:val="both"/>
              <w:rPr>
                <w:rFonts w:ascii="Verdana" w:hAnsi="Verdana"/>
                <w:b w:val="0"/>
                <w:i w:val="0"/>
                <w:sz w:val="18"/>
                <w:szCs w:val="18"/>
              </w:rPr>
            </w:pPr>
            <w:r w:rsidRPr="00D40553">
              <w:rPr>
                <w:rFonts w:ascii="Verdana" w:hAnsi="Verdana"/>
                <w:b w:val="0"/>
                <w:i w:val="0"/>
                <w:sz w:val="18"/>
                <w:szCs w:val="18"/>
              </w:rPr>
              <w:t>IVECO/ÔNIBUS</w:t>
            </w:r>
          </w:p>
        </w:tc>
        <w:tc>
          <w:tcPr>
            <w:tcW w:w="1524"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2013/2013</w:t>
            </w:r>
          </w:p>
        </w:tc>
        <w:tc>
          <w:tcPr>
            <w:tcW w:w="2197"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OQM-8701</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02</w:t>
            </w:r>
          </w:p>
        </w:tc>
        <w:tc>
          <w:tcPr>
            <w:tcW w:w="5920" w:type="dxa"/>
          </w:tcPr>
          <w:p w:rsidR="005F62D7" w:rsidRPr="00D40553" w:rsidRDefault="005F62D7" w:rsidP="00F6151D">
            <w:pPr>
              <w:pStyle w:val="Ttulo"/>
              <w:jc w:val="both"/>
              <w:rPr>
                <w:rFonts w:ascii="Verdana" w:hAnsi="Verdana"/>
                <w:b w:val="0"/>
                <w:i w:val="0"/>
                <w:sz w:val="18"/>
                <w:szCs w:val="18"/>
              </w:rPr>
            </w:pPr>
            <w:r w:rsidRPr="00D40553">
              <w:rPr>
                <w:rFonts w:ascii="Verdana" w:hAnsi="Verdana"/>
                <w:b w:val="0"/>
                <w:i w:val="0"/>
                <w:sz w:val="18"/>
                <w:szCs w:val="18"/>
              </w:rPr>
              <w:t>IVECO/TECTOR 170E 22</w:t>
            </w:r>
          </w:p>
        </w:tc>
        <w:tc>
          <w:tcPr>
            <w:tcW w:w="1524"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2013/2014</w:t>
            </w:r>
          </w:p>
        </w:tc>
        <w:tc>
          <w:tcPr>
            <w:tcW w:w="2197"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ORC-8960</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03</w:t>
            </w:r>
          </w:p>
        </w:tc>
        <w:tc>
          <w:tcPr>
            <w:tcW w:w="5920" w:type="dxa"/>
          </w:tcPr>
          <w:p w:rsidR="005F62D7" w:rsidRPr="00D40553" w:rsidRDefault="005F62D7" w:rsidP="00F6151D">
            <w:pPr>
              <w:pStyle w:val="Ttulo"/>
              <w:jc w:val="both"/>
              <w:rPr>
                <w:rFonts w:ascii="Verdana" w:hAnsi="Verdana"/>
                <w:b w:val="0"/>
                <w:i w:val="0"/>
                <w:sz w:val="18"/>
                <w:szCs w:val="18"/>
              </w:rPr>
            </w:pPr>
            <w:r w:rsidRPr="00D40553">
              <w:rPr>
                <w:rFonts w:ascii="Verdana" w:hAnsi="Verdana"/>
                <w:b w:val="0"/>
                <w:i w:val="0"/>
                <w:sz w:val="18"/>
                <w:szCs w:val="18"/>
              </w:rPr>
              <w:t>IVECO/TECTOR 170E 22</w:t>
            </w:r>
          </w:p>
        </w:tc>
        <w:tc>
          <w:tcPr>
            <w:tcW w:w="1524"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2013/2014</w:t>
            </w:r>
          </w:p>
        </w:tc>
        <w:tc>
          <w:tcPr>
            <w:tcW w:w="2197"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ORC-8956</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Pr>
                <w:rFonts w:ascii="Verdana" w:hAnsi="Verdana"/>
                <w:b w:val="0"/>
                <w:i w:val="0"/>
                <w:sz w:val="18"/>
                <w:szCs w:val="18"/>
              </w:rPr>
              <w:t>04</w:t>
            </w:r>
          </w:p>
        </w:tc>
        <w:tc>
          <w:tcPr>
            <w:tcW w:w="5920" w:type="dxa"/>
          </w:tcPr>
          <w:p w:rsidR="005F62D7" w:rsidRPr="00D40553" w:rsidRDefault="005F62D7" w:rsidP="00F6151D">
            <w:pPr>
              <w:pStyle w:val="Ttulo"/>
              <w:jc w:val="both"/>
              <w:rPr>
                <w:rFonts w:ascii="Verdana" w:hAnsi="Verdana"/>
                <w:b w:val="0"/>
                <w:i w:val="0"/>
                <w:sz w:val="18"/>
                <w:szCs w:val="18"/>
              </w:rPr>
            </w:pPr>
            <w:r w:rsidRPr="00D40553">
              <w:rPr>
                <w:rFonts w:ascii="Verdana" w:hAnsi="Verdana"/>
                <w:b w:val="0"/>
                <w:i w:val="0"/>
                <w:sz w:val="18"/>
                <w:szCs w:val="18"/>
              </w:rPr>
              <w:t>IVECO/TECTOR 170E 22</w:t>
            </w:r>
          </w:p>
        </w:tc>
        <w:tc>
          <w:tcPr>
            <w:tcW w:w="1524"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201</w:t>
            </w:r>
            <w:r>
              <w:rPr>
                <w:rFonts w:ascii="Verdana" w:hAnsi="Verdana"/>
                <w:b w:val="0"/>
                <w:i w:val="0"/>
                <w:sz w:val="18"/>
                <w:szCs w:val="18"/>
              </w:rPr>
              <w:t>6</w:t>
            </w:r>
            <w:r w:rsidRPr="00D40553">
              <w:rPr>
                <w:rFonts w:ascii="Verdana" w:hAnsi="Verdana"/>
                <w:b w:val="0"/>
                <w:i w:val="0"/>
                <w:sz w:val="18"/>
                <w:szCs w:val="18"/>
              </w:rPr>
              <w:t>/201</w:t>
            </w:r>
            <w:r>
              <w:rPr>
                <w:rFonts w:ascii="Verdana" w:hAnsi="Verdana"/>
                <w:b w:val="0"/>
                <w:i w:val="0"/>
                <w:sz w:val="18"/>
                <w:szCs w:val="18"/>
              </w:rPr>
              <w:t>7</w:t>
            </w:r>
          </w:p>
        </w:tc>
        <w:tc>
          <w:tcPr>
            <w:tcW w:w="2197" w:type="dxa"/>
          </w:tcPr>
          <w:p w:rsidR="005F62D7" w:rsidRPr="00D40553" w:rsidRDefault="005F62D7" w:rsidP="00F6151D">
            <w:pPr>
              <w:pStyle w:val="Ttulo"/>
              <w:rPr>
                <w:rFonts w:ascii="Verdana" w:hAnsi="Verdana"/>
                <w:b w:val="0"/>
                <w:i w:val="0"/>
                <w:sz w:val="18"/>
                <w:szCs w:val="18"/>
              </w:rPr>
            </w:pPr>
            <w:r>
              <w:rPr>
                <w:rFonts w:ascii="Verdana" w:hAnsi="Verdana"/>
                <w:b w:val="0"/>
                <w:i w:val="0"/>
                <w:sz w:val="18"/>
                <w:szCs w:val="18"/>
              </w:rPr>
              <w:t>PZI</w:t>
            </w:r>
            <w:r w:rsidRPr="00D40553">
              <w:rPr>
                <w:rFonts w:ascii="Verdana" w:hAnsi="Verdana"/>
                <w:b w:val="0"/>
                <w:i w:val="0"/>
                <w:sz w:val="18"/>
                <w:szCs w:val="18"/>
              </w:rPr>
              <w:t>-</w:t>
            </w:r>
            <w:r>
              <w:rPr>
                <w:rFonts w:ascii="Verdana" w:hAnsi="Verdana"/>
                <w:b w:val="0"/>
                <w:i w:val="0"/>
                <w:sz w:val="18"/>
                <w:szCs w:val="18"/>
              </w:rPr>
              <w:t>2364</w:t>
            </w:r>
          </w:p>
        </w:tc>
      </w:tr>
    </w:tbl>
    <w:p w:rsidR="005F62D7"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813841" w:rsidTr="00F6151D">
        <w:tc>
          <w:tcPr>
            <w:tcW w:w="10175" w:type="dxa"/>
          </w:tcPr>
          <w:p w:rsidR="005F62D7" w:rsidRPr="00365D66" w:rsidRDefault="005F62D7" w:rsidP="00F6151D">
            <w:pPr>
              <w:autoSpaceDE w:val="0"/>
              <w:autoSpaceDN w:val="0"/>
              <w:adjustRightInd w:val="0"/>
              <w:jc w:val="center"/>
              <w:rPr>
                <w:rFonts w:ascii="Times New Roman" w:eastAsiaTheme="minorHAnsi" w:hAnsi="Times New Roman"/>
                <w:b/>
                <w:sz w:val="18"/>
                <w:szCs w:val="18"/>
              </w:rPr>
            </w:pPr>
            <w:r w:rsidRPr="00365D66">
              <w:rPr>
                <w:rFonts w:ascii="Tahoma" w:hAnsi="Tahoma" w:cs="Tahoma"/>
                <w:b/>
                <w:sz w:val="18"/>
                <w:szCs w:val="18"/>
                <w:lang w:eastAsia="pt-BR"/>
              </w:rPr>
              <w:t xml:space="preserve">LOTE 09 – </w:t>
            </w:r>
            <w:r w:rsidRPr="00365D66">
              <w:rPr>
                <w:rFonts w:ascii="Times New Roman" w:eastAsiaTheme="minorHAnsi" w:hAnsi="Times New Roman"/>
                <w:b/>
                <w:sz w:val="18"/>
                <w:szCs w:val="18"/>
              </w:rPr>
              <w:t>MARCAJHON DEE (PESADO)</w:t>
            </w:r>
            <w:r w:rsidRPr="00365D66">
              <w:rPr>
                <w:rFonts w:ascii="Tahoma" w:hAnsi="Tahoma" w:cs="Tahoma"/>
                <w:b/>
                <w:sz w:val="18"/>
                <w:szCs w:val="18"/>
                <w:lang w:eastAsia="pt-BR"/>
              </w:rPr>
              <w:t>– PESADOS</w:t>
            </w:r>
          </w:p>
        </w:tc>
      </w:tr>
    </w:tbl>
    <w:p w:rsidR="005F62D7" w:rsidRPr="00813841" w:rsidRDefault="005F62D7" w:rsidP="005F62D7">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5F62D7" w:rsidRPr="00813841" w:rsidTr="00F6151D">
        <w:tc>
          <w:tcPr>
            <w:tcW w:w="532"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5F62D7" w:rsidRPr="002B0AC3" w:rsidRDefault="005F62D7" w:rsidP="00F6151D">
            <w:pPr>
              <w:spacing w:after="0" w:line="240" w:lineRule="auto"/>
              <w:ind w:right="-57"/>
              <w:jc w:val="both"/>
              <w:rPr>
                <w:rFonts w:ascii="Century Gothic" w:hAnsi="Century Gothic"/>
                <w:color w:val="000000"/>
                <w:sz w:val="18"/>
                <w:szCs w:val="18"/>
              </w:rPr>
            </w:pPr>
            <w:r>
              <w:rPr>
                <w:rFonts w:ascii="Century Gothic" w:hAnsi="Century Gothic"/>
                <w:color w:val="000000"/>
                <w:sz w:val="18"/>
                <w:szCs w:val="18"/>
              </w:rPr>
              <w:t>TRATOR JHON DEE</w:t>
            </w:r>
          </w:p>
        </w:tc>
        <w:tc>
          <w:tcPr>
            <w:tcW w:w="1524" w:type="dxa"/>
          </w:tcPr>
          <w:p w:rsidR="005F62D7" w:rsidRPr="002B0AC3" w:rsidRDefault="005F62D7" w:rsidP="00F6151D">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2010/2010</w:t>
            </w:r>
          </w:p>
        </w:tc>
        <w:tc>
          <w:tcPr>
            <w:tcW w:w="2197" w:type="dxa"/>
          </w:tcPr>
          <w:p w:rsidR="005F62D7" w:rsidRPr="002B0AC3" w:rsidRDefault="005F62D7" w:rsidP="00F6151D">
            <w:pPr>
              <w:spacing w:after="0" w:line="240" w:lineRule="auto"/>
              <w:ind w:right="-57"/>
              <w:jc w:val="both"/>
              <w:rPr>
                <w:rFonts w:ascii="Century Gothic" w:hAnsi="Century Gothic"/>
                <w:color w:val="000000"/>
                <w:sz w:val="18"/>
                <w:szCs w:val="18"/>
              </w:rPr>
            </w:pPr>
            <w:r>
              <w:rPr>
                <w:rFonts w:ascii="Century Gothic" w:hAnsi="Century Gothic"/>
                <w:color w:val="000000"/>
                <w:sz w:val="18"/>
                <w:szCs w:val="18"/>
              </w:rPr>
              <w:t>TRATOR JHON DEE</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p>
        </w:tc>
        <w:tc>
          <w:tcPr>
            <w:tcW w:w="5920" w:type="dxa"/>
          </w:tcPr>
          <w:p w:rsidR="005F62D7" w:rsidRPr="002B0AC3" w:rsidRDefault="005F62D7" w:rsidP="00F6151D">
            <w:pPr>
              <w:spacing w:after="0" w:line="240" w:lineRule="auto"/>
              <w:ind w:right="-57"/>
              <w:jc w:val="both"/>
              <w:rPr>
                <w:rFonts w:ascii="Century Gothic" w:hAnsi="Century Gothic"/>
                <w:color w:val="000000"/>
                <w:sz w:val="18"/>
                <w:szCs w:val="18"/>
              </w:rPr>
            </w:pPr>
            <w:r>
              <w:rPr>
                <w:rFonts w:ascii="Century Gothic" w:hAnsi="Century Gothic"/>
                <w:color w:val="000000"/>
                <w:sz w:val="18"/>
                <w:szCs w:val="18"/>
              </w:rPr>
              <w:t>TRATOR JHON DEE</w:t>
            </w:r>
          </w:p>
        </w:tc>
        <w:tc>
          <w:tcPr>
            <w:tcW w:w="1524" w:type="dxa"/>
          </w:tcPr>
          <w:p w:rsidR="005F62D7" w:rsidRPr="002B0AC3" w:rsidRDefault="005F62D7" w:rsidP="00F6151D">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2012</w:t>
            </w:r>
          </w:p>
        </w:tc>
        <w:tc>
          <w:tcPr>
            <w:tcW w:w="2197" w:type="dxa"/>
          </w:tcPr>
          <w:p w:rsidR="005F62D7" w:rsidRPr="002B0AC3" w:rsidRDefault="005F62D7" w:rsidP="00F6151D">
            <w:pPr>
              <w:spacing w:after="0" w:line="240" w:lineRule="auto"/>
              <w:ind w:right="-57"/>
              <w:jc w:val="both"/>
              <w:rPr>
                <w:rFonts w:ascii="Century Gothic" w:hAnsi="Century Gothic"/>
                <w:color w:val="000000"/>
                <w:sz w:val="18"/>
                <w:szCs w:val="18"/>
              </w:rPr>
            </w:pPr>
            <w:r>
              <w:rPr>
                <w:rFonts w:ascii="Century Gothic" w:hAnsi="Century Gothic"/>
                <w:color w:val="000000"/>
                <w:sz w:val="18"/>
                <w:szCs w:val="18"/>
              </w:rPr>
              <w:t>TRATOR JHON DEE</w:t>
            </w:r>
          </w:p>
        </w:tc>
      </w:tr>
    </w:tbl>
    <w:p w:rsidR="005F62D7" w:rsidRDefault="005F62D7" w:rsidP="005F62D7">
      <w:pPr>
        <w:spacing w:after="0"/>
        <w:ind w:right="-221"/>
        <w:rPr>
          <w:rFonts w:ascii="Verdana" w:hAnsi="Verdana"/>
          <w:b/>
          <w:bCs/>
          <w:sz w:val="18"/>
          <w:szCs w:val="18"/>
        </w:rPr>
      </w:pPr>
    </w:p>
    <w:p w:rsidR="005F62D7"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813841" w:rsidTr="00F6151D">
        <w:tc>
          <w:tcPr>
            <w:tcW w:w="10175" w:type="dxa"/>
          </w:tcPr>
          <w:p w:rsidR="005F62D7" w:rsidRPr="00813841" w:rsidRDefault="005F62D7" w:rsidP="00F6151D">
            <w:pPr>
              <w:pStyle w:val="SemEspaamento"/>
              <w:jc w:val="center"/>
              <w:rPr>
                <w:rFonts w:ascii="Tahoma" w:hAnsi="Tahoma" w:cs="Tahoma"/>
                <w:b/>
                <w:sz w:val="18"/>
                <w:szCs w:val="18"/>
                <w:lang w:eastAsia="pt-BR"/>
              </w:rPr>
            </w:pPr>
            <w:r>
              <w:rPr>
                <w:rFonts w:ascii="Tahoma" w:hAnsi="Tahoma" w:cs="Tahoma"/>
                <w:b/>
                <w:sz w:val="18"/>
                <w:szCs w:val="18"/>
                <w:lang w:eastAsia="pt-BR"/>
              </w:rPr>
              <w:t>LOTE 10</w:t>
            </w:r>
            <w:r w:rsidRPr="00813841">
              <w:rPr>
                <w:rFonts w:ascii="Tahoma" w:hAnsi="Tahoma" w:cs="Tahoma"/>
                <w:b/>
                <w:sz w:val="18"/>
                <w:szCs w:val="18"/>
                <w:lang w:eastAsia="pt-BR"/>
              </w:rPr>
              <w:t xml:space="preserve"> – AUTOMÓVEIS DA MARCA</w:t>
            </w:r>
            <w:r>
              <w:rPr>
                <w:rFonts w:ascii="Tahoma" w:hAnsi="Tahoma" w:cs="Tahoma"/>
                <w:b/>
                <w:sz w:val="18"/>
                <w:szCs w:val="18"/>
                <w:lang w:eastAsia="pt-BR"/>
              </w:rPr>
              <w:t>MERCEDES BENZ – PESADOS</w:t>
            </w:r>
          </w:p>
        </w:tc>
      </w:tr>
    </w:tbl>
    <w:p w:rsidR="005F62D7" w:rsidRPr="00813841" w:rsidRDefault="005F62D7" w:rsidP="005F62D7">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5F62D7" w:rsidRPr="00813841" w:rsidTr="00F6151D">
        <w:tc>
          <w:tcPr>
            <w:tcW w:w="532"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5F62D7" w:rsidRPr="00D40553" w:rsidRDefault="005F62D7" w:rsidP="00F6151D">
            <w:pPr>
              <w:pStyle w:val="Ttulo"/>
              <w:jc w:val="both"/>
              <w:rPr>
                <w:rFonts w:ascii="Verdana" w:hAnsi="Verdana"/>
                <w:b w:val="0"/>
                <w:i w:val="0"/>
                <w:color w:val="000000"/>
                <w:sz w:val="18"/>
                <w:szCs w:val="18"/>
                <w:lang w:val="en-US"/>
              </w:rPr>
            </w:pPr>
            <w:r w:rsidRPr="00D40553">
              <w:rPr>
                <w:rFonts w:ascii="Verdana" w:hAnsi="Verdana"/>
                <w:b w:val="0"/>
                <w:i w:val="0"/>
                <w:color w:val="000000"/>
                <w:sz w:val="18"/>
                <w:szCs w:val="18"/>
                <w:lang w:val="en-US"/>
              </w:rPr>
              <w:t xml:space="preserve">MB/M. BENZ ATRON 1719K </w:t>
            </w:r>
          </w:p>
        </w:tc>
        <w:tc>
          <w:tcPr>
            <w:tcW w:w="1524" w:type="dxa"/>
          </w:tcPr>
          <w:p w:rsidR="005F62D7" w:rsidRPr="00D40553" w:rsidRDefault="005F62D7" w:rsidP="00F6151D">
            <w:pPr>
              <w:pStyle w:val="Ttulo"/>
              <w:rPr>
                <w:rFonts w:ascii="Verdana" w:hAnsi="Verdana"/>
                <w:b w:val="0"/>
                <w:i w:val="0"/>
                <w:color w:val="000000"/>
                <w:sz w:val="18"/>
                <w:szCs w:val="18"/>
              </w:rPr>
            </w:pPr>
            <w:r w:rsidRPr="00D40553">
              <w:rPr>
                <w:rFonts w:ascii="Verdana" w:hAnsi="Verdana"/>
                <w:b w:val="0"/>
                <w:i w:val="0"/>
                <w:color w:val="000000"/>
                <w:sz w:val="18"/>
                <w:szCs w:val="18"/>
              </w:rPr>
              <w:t>2013/2013</w:t>
            </w:r>
          </w:p>
        </w:tc>
        <w:tc>
          <w:tcPr>
            <w:tcW w:w="2197" w:type="dxa"/>
          </w:tcPr>
          <w:p w:rsidR="005F62D7" w:rsidRPr="00D40553" w:rsidRDefault="005F62D7" w:rsidP="00F6151D">
            <w:pPr>
              <w:pStyle w:val="Ttulo"/>
              <w:rPr>
                <w:rFonts w:ascii="Verdana" w:hAnsi="Verdana"/>
                <w:b w:val="0"/>
                <w:i w:val="0"/>
                <w:color w:val="000000"/>
                <w:sz w:val="18"/>
                <w:szCs w:val="18"/>
              </w:rPr>
            </w:pPr>
            <w:r w:rsidRPr="00D40553">
              <w:rPr>
                <w:rFonts w:ascii="Verdana" w:hAnsi="Verdana"/>
                <w:b w:val="0"/>
                <w:i w:val="0"/>
                <w:color w:val="000000"/>
                <w:sz w:val="18"/>
                <w:szCs w:val="18"/>
              </w:rPr>
              <w:t>ORC-8869</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02</w:t>
            </w:r>
          </w:p>
        </w:tc>
        <w:tc>
          <w:tcPr>
            <w:tcW w:w="5920" w:type="dxa"/>
          </w:tcPr>
          <w:p w:rsidR="005F62D7" w:rsidRPr="00D40553" w:rsidRDefault="005F62D7" w:rsidP="00F6151D">
            <w:pPr>
              <w:pStyle w:val="Ttulo"/>
              <w:jc w:val="both"/>
              <w:rPr>
                <w:rFonts w:ascii="Verdana" w:hAnsi="Verdana"/>
                <w:b w:val="0"/>
                <w:i w:val="0"/>
                <w:color w:val="000000"/>
                <w:sz w:val="18"/>
                <w:szCs w:val="18"/>
                <w:lang w:val="en-US"/>
              </w:rPr>
            </w:pPr>
            <w:r w:rsidRPr="00D40553">
              <w:rPr>
                <w:rFonts w:ascii="Verdana" w:hAnsi="Verdana"/>
                <w:b w:val="0"/>
                <w:i w:val="0"/>
                <w:color w:val="000000"/>
                <w:sz w:val="18"/>
                <w:szCs w:val="18"/>
                <w:lang w:val="en-US"/>
              </w:rPr>
              <w:t>MB/M. BENZ ATRON 2729K 6X4</w:t>
            </w:r>
          </w:p>
        </w:tc>
        <w:tc>
          <w:tcPr>
            <w:tcW w:w="1524" w:type="dxa"/>
          </w:tcPr>
          <w:p w:rsidR="005F62D7" w:rsidRPr="00D40553" w:rsidRDefault="005F62D7" w:rsidP="00F6151D">
            <w:pPr>
              <w:pStyle w:val="Ttulo"/>
              <w:rPr>
                <w:rFonts w:ascii="Verdana" w:hAnsi="Verdana"/>
                <w:b w:val="0"/>
                <w:i w:val="0"/>
                <w:color w:val="000000"/>
                <w:sz w:val="18"/>
                <w:szCs w:val="18"/>
              </w:rPr>
            </w:pPr>
            <w:r w:rsidRPr="00D40553">
              <w:rPr>
                <w:rFonts w:ascii="Verdana" w:hAnsi="Verdana"/>
                <w:b w:val="0"/>
                <w:i w:val="0"/>
                <w:color w:val="000000"/>
                <w:sz w:val="18"/>
                <w:szCs w:val="18"/>
              </w:rPr>
              <w:t>2013/2013</w:t>
            </w:r>
          </w:p>
        </w:tc>
        <w:tc>
          <w:tcPr>
            <w:tcW w:w="2197" w:type="dxa"/>
          </w:tcPr>
          <w:p w:rsidR="005F62D7" w:rsidRPr="00D40553" w:rsidRDefault="005F62D7" w:rsidP="00F6151D">
            <w:pPr>
              <w:pStyle w:val="Ttulo"/>
              <w:rPr>
                <w:rFonts w:ascii="Verdana" w:hAnsi="Verdana"/>
                <w:b w:val="0"/>
                <w:i w:val="0"/>
                <w:color w:val="000000"/>
                <w:sz w:val="18"/>
                <w:szCs w:val="18"/>
              </w:rPr>
            </w:pPr>
            <w:r w:rsidRPr="00D40553">
              <w:rPr>
                <w:rFonts w:ascii="Verdana" w:hAnsi="Verdana"/>
                <w:b w:val="0"/>
                <w:i w:val="0"/>
                <w:color w:val="000000"/>
                <w:sz w:val="18"/>
                <w:szCs w:val="18"/>
              </w:rPr>
              <w:t>OQY-4822</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03</w:t>
            </w:r>
          </w:p>
        </w:tc>
        <w:tc>
          <w:tcPr>
            <w:tcW w:w="5920" w:type="dxa"/>
          </w:tcPr>
          <w:p w:rsidR="005F62D7" w:rsidRPr="00D40553" w:rsidRDefault="005F62D7" w:rsidP="00F6151D">
            <w:pPr>
              <w:pStyle w:val="Ttulo"/>
              <w:jc w:val="both"/>
              <w:rPr>
                <w:rFonts w:ascii="Verdana" w:hAnsi="Verdana"/>
                <w:b w:val="0"/>
                <w:i w:val="0"/>
                <w:color w:val="000000"/>
                <w:sz w:val="18"/>
                <w:szCs w:val="18"/>
              </w:rPr>
            </w:pPr>
            <w:r w:rsidRPr="00D40553">
              <w:rPr>
                <w:rFonts w:ascii="Verdana" w:hAnsi="Verdana"/>
                <w:b w:val="0"/>
                <w:i w:val="0"/>
                <w:color w:val="000000"/>
                <w:sz w:val="18"/>
                <w:szCs w:val="18"/>
              </w:rPr>
              <w:t>MB/MERC. BENZ 1113</w:t>
            </w:r>
          </w:p>
        </w:tc>
        <w:tc>
          <w:tcPr>
            <w:tcW w:w="1524" w:type="dxa"/>
          </w:tcPr>
          <w:p w:rsidR="005F62D7" w:rsidRPr="00D40553" w:rsidRDefault="005F62D7" w:rsidP="00F6151D">
            <w:pPr>
              <w:pStyle w:val="Ttulo"/>
              <w:rPr>
                <w:rFonts w:ascii="Verdana" w:hAnsi="Verdana"/>
                <w:b w:val="0"/>
                <w:i w:val="0"/>
                <w:color w:val="000000"/>
                <w:sz w:val="18"/>
                <w:szCs w:val="18"/>
              </w:rPr>
            </w:pPr>
            <w:r w:rsidRPr="00D40553">
              <w:rPr>
                <w:rFonts w:ascii="Verdana" w:hAnsi="Verdana"/>
                <w:b w:val="0"/>
                <w:i w:val="0"/>
                <w:color w:val="000000"/>
                <w:sz w:val="18"/>
                <w:szCs w:val="18"/>
              </w:rPr>
              <w:t>1985/1985</w:t>
            </w:r>
          </w:p>
        </w:tc>
        <w:tc>
          <w:tcPr>
            <w:tcW w:w="2197" w:type="dxa"/>
          </w:tcPr>
          <w:p w:rsidR="005F62D7" w:rsidRPr="00D40553" w:rsidRDefault="005F62D7" w:rsidP="00F6151D">
            <w:pPr>
              <w:pStyle w:val="Ttulo"/>
              <w:rPr>
                <w:rFonts w:ascii="Verdana" w:hAnsi="Verdana"/>
                <w:b w:val="0"/>
                <w:i w:val="0"/>
                <w:color w:val="000000"/>
                <w:sz w:val="18"/>
                <w:szCs w:val="18"/>
              </w:rPr>
            </w:pPr>
            <w:r w:rsidRPr="00D40553">
              <w:rPr>
                <w:rFonts w:ascii="Verdana" w:hAnsi="Verdana"/>
                <w:b w:val="0"/>
                <w:i w:val="0"/>
                <w:color w:val="000000"/>
                <w:sz w:val="18"/>
                <w:szCs w:val="18"/>
              </w:rPr>
              <w:t>GMM-8220</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04</w:t>
            </w:r>
          </w:p>
        </w:tc>
        <w:tc>
          <w:tcPr>
            <w:tcW w:w="5920" w:type="dxa"/>
          </w:tcPr>
          <w:p w:rsidR="005F62D7" w:rsidRPr="00D40553" w:rsidRDefault="005F62D7" w:rsidP="00F6151D">
            <w:pPr>
              <w:pStyle w:val="Ttulo"/>
              <w:jc w:val="both"/>
              <w:rPr>
                <w:rFonts w:ascii="Verdana" w:hAnsi="Verdana"/>
                <w:b w:val="0"/>
                <w:i w:val="0"/>
                <w:color w:val="000000"/>
                <w:sz w:val="18"/>
                <w:szCs w:val="18"/>
              </w:rPr>
            </w:pPr>
            <w:r w:rsidRPr="00D40553">
              <w:rPr>
                <w:rFonts w:ascii="Verdana" w:hAnsi="Verdana"/>
                <w:b w:val="0"/>
                <w:i w:val="0"/>
                <w:color w:val="000000"/>
                <w:sz w:val="18"/>
                <w:szCs w:val="18"/>
              </w:rPr>
              <w:t>MB/MERC. BENZ 1313 CDI</w:t>
            </w:r>
          </w:p>
        </w:tc>
        <w:tc>
          <w:tcPr>
            <w:tcW w:w="1524" w:type="dxa"/>
          </w:tcPr>
          <w:p w:rsidR="005F62D7" w:rsidRPr="00D40553" w:rsidRDefault="005F62D7" w:rsidP="00F6151D">
            <w:pPr>
              <w:pStyle w:val="Ttulo"/>
              <w:rPr>
                <w:rFonts w:ascii="Verdana" w:hAnsi="Verdana"/>
                <w:b w:val="0"/>
                <w:i w:val="0"/>
                <w:color w:val="000000"/>
                <w:sz w:val="18"/>
                <w:szCs w:val="18"/>
              </w:rPr>
            </w:pPr>
            <w:r w:rsidRPr="00D40553">
              <w:rPr>
                <w:rFonts w:ascii="Verdana" w:hAnsi="Verdana"/>
                <w:b w:val="0"/>
                <w:i w:val="0"/>
                <w:color w:val="000000"/>
                <w:sz w:val="18"/>
                <w:szCs w:val="18"/>
              </w:rPr>
              <w:t>2006/2006</w:t>
            </w:r>
          </w:p>
        </w:tc>
        <w:tc>
          <w:tcPr>
            <w:tcW w:w="2197" w:type="dxa"/>
          </w:tcPr>
          <w:p w:rsidR="005F62D7" w:rsidRPr="00D40553" w:rsidRDefault="005F62D7" w:rsidP="00F6151D">
            <w:pPr>
              <w:pStyle w:val="Ttulo"/>
              <w:rPr>
                <w:rFonts w:ascii="Verdana" w:hAnsi="Verdana"/>
                <w:b w:val="0"/>
                <w:i w:val="0"/>
                <w:color w:val="000000"/>
                <w:sz w:val="18"/>
                <w:szCs w:val="18"/>
              </w:rPr>
            </w:pPr>
            <w:r w:rsidRPr="00D40553">
              <w:rPr>
                <w:rFonts w:ascii="Verdana" w:hAnsi="Verdana"/>
                <w:b w:val="0"/>
                <w:i w:val="0"/>
                <w:color w:val="000000"/>
                <w:sz w:val="18"/>
                <w:szCs w:val="18"/>
              </w:rPr>
              <w:t>HMG-7743</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05</w:t>
            </w:r>
          </w:p>
        </w:tc>
        <w:tc>
          <w:tcPr>
            <w:tcW w:w="5920" w:type="dxa"/>
          </w:tcPr>
          <w:p w:rsidR="005F62D7" w:rsidRPr="00D40553" w:rsidRDefault="005F62D7" w:rsidP="00F6151D">
            <w:pPr>
              <w:pStyle w:val="Ttulo"/>
              <w:jc w:val="both"/>
              <w:rPr>
                <w:rFonts w:ascii="Verdana" w:hAnsi="Verdana"/>
                <w:b w:val="0"/>
                <w:i w:val="0"/>
                <w:color w:val="000000"/>
                <w:sz w:val="18"/>
                <w:szCs w:val="18"/>
              </w:rPr>
            </w:pPr>
            <w:r w:rsidRPr="00D40553">
              <w:rPr>
                <w:rFonts w:ascii="Verdana" w:hAnsi="Verdana"/>
                <w:b w:val="0"/>
                <w:i w:val="0"/>
                <w:color w:val="000000"/>
                <w:sz w:val="18"/>
                <w:szCs w:val="18"/>
              </w:rPr>
              <w:t>MB/MERC. BENZ L 1114</w:t>
            </w:r>
          </w:p>
        </w:tc>
        <w:tc>
          <w:tcPr>
            <w:tcW w:w="1524" w:type="dxa"/>
          </w:tcPr>
          <w:p w:rsidR="005F62D7" w:rsidRPr="00D40553" w:rsidRDefault="005F62D7" w:rsidP="00F6151D">
            <w:pPr>
              <w:pStyle w:val="Ttulo"/>
              <w:rPr>
                <w:rFonts w:ascii="Verdana" w:hAnsi="Verdana"/>
                <w:b w:val="0"/>
                <w:i w:val="0"/>
                <w:color w:val="000000"/>
                <w:sz w:val="18"/>
                <w:szCs w:val="18"/>
              </w:rPr>
            </w:pPr>
            <w:r w:rsidRPr="00D40553">
              <w:rPr>
                <w:rFonts w:ascii="Verdana" w:hAnsi="Verdana"/>
                <w:b w:val="0"/>
                <w:i w:val="0"/>
                <w:color w:val="000000"/>
                <w:sz w:val="18"/>
                <w:szCs w:val="18"/>
              </w:rPr>
              <w:t>1987/1987</w:t>
            </w:r>
          </w:p>
        </w:tc>
        <w:tc>
          <w:tcPr>
            <w:tcW w:w="2197" w:type="dxa"/>
          </w:tcPr>
          <w:p w:rsidR="005F62D7" w:rsidRPr="00D40553" w:rsidRDefault="005F62D7" w:rsidP="00F6151D">
            <w:pPr>
              <w:pStyle w:val="Ttulo"/>
              <w:rPr>
                <w:rFonts w:ascii="Verdana" w:hAnsi="Verdana"/>
                <w:b w:val="0"/>
                <w:i w:val="0"/>
                <w:color w:val="000000"/>
                <w:sz w:val="18"/>
                <w:szCs w:val="18"/>
              </w:rPr>
            </w:pPr>
            <w:r w:rsidRPr="00D40553">
              <w:rPr>
                <w:rFonts w:ascii="Verdana" w:hAnsi="Verdana"/>
                <w:b w:val="0"/>
                <w:i w:val="0"/>
                <w:color w:val="000000"/>
                <w:sz w:val="18"/>
                <w:szCs w:val="18"/>
              </w:rPr>
              <w:t>GMM-8217</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06</w:t>
            </w:r>
          </w:p>
        </w:tc>
        <w:tc>
          <w:tcPr>
            <w:tcW w:w="5920" w:type="dxa"/>
          </w:tcPr>
          <w:p w:rsidR="005F62D7" w:rsidRPr="00D40553" w:rsidRDefault="005F62D7" w:rsidP="00F6151D">
            <w:pPr>
              <w:pStyle w:val="Ttulo"/>
              <w:jc w:val="both"/>
              <w:rPr>
                <w:rFonts w:ascii="Verdana" w:hAnsi="Verdana"/>
                <w:b w:val="0"/>
                <w:i w:val="0"/>
                <w:color w:val="000000"/>
                <w:sz w:val="18"/>
                <w:szCs w:val="18"/>
                <w:lang w:val="en-US"/>
              </w:rPr>
            </w:pPr>
            <w:r w:rsidRPr="00D40553">
              <w:rPr>
                <w:rFonts w:ascii="Verdana" w:hAnsi="Verdana"/>
                <w:b w:val="0"/>
                <w:i w:val="0"/>
                <w:color w:val="000000"/>
                <w:sz w:val="18"/>
                <w:szCs w:val="18"/>
                <w:lang w:val="en-US"/>
              </w:rPr>
              <w:t>MB/MERC. BENZ OF 1315</w:t>
            </w:r>
          </w:p>
        </w:tc>
        <w:tc>
          <w:tcPr>
            <w:tcW w:w="1524" w:type="dxa"/>
          </w:tcPr>
          <w:p w:rsidR="005F62D7" w:rsidRPr="00D40553" w:rsidRDefault="005F62D7" w:rsidP="00F6151D">
            <w:pPr>
              <w:pStyle w:val="Ttulo"/>
              <w:rPr>
                <w:rFonts w:ascii="Verdana" w:hAnsi="Verdana"/>
                <w:b w:val="0"/>
                <w:i w:val="0"/>
                <w:color w:val="000000"/>
                <w:sz w:val="18"/>
                <w:szCs w:val="18"/>
                <w:lang w:val="en-US"/>
              </w:rPr>
            </w:pPr>
            <w:r w:rsidRPr="00D40553">
              <w:rPr>
                <w:rFonts w:ascii="Verdana" w:hAnsi="Verdana"/>
                <w:b w:val="0"/>
                <w:i w:val="0"/>
                <w:color w:val="000000"/>
                <w:sz w:val="18"/>
                <w:szCs w:val="18"/>
                <w:lang w:val="en-US"/>
              </w:rPr>
              <w:t>1991/1991</w:t>
            </w:r>
          </w:p>
        </w:tc>
        <w:tc>
          <w:tcPr>
            <w:tcW w:w="2197" w:type="dxa"/>
          </w:tcPr>
          <w:p w:rsidR="005F62D7" w:rsidRPr="00D40553" w:rsidRDefault="005F62D7" w:rsidP="00F6151D">
            <w:pPr>
              <w:pStyle w:val="Ttulo"/>
              <w:rPr>
                <w:rFonts w:ascii="Verdana" w:hAnsi="Verdana"/>
                <w:b w:val="0"/>
                <w:i w:val="0"/>
                <w:color w:val="000000"/>
                <w:sz w:val="18"/>
                <w:szCs w:val="18"/>
                <w:lang w:val="en-US"/>
              </w:rPr>
            </w:pPr>
            <w:r w:rsidRPr="00D40553">
              <w:rPr>
                <w:rFonts w:ascii="Verdana" w:hAnsi="Verdana"/>
                <w:b w:val="0"/>
                <w:i w:val="0"/>
                <w:color w:val="000000"/>
                <w:sz w:val="18"/>
                <w:szCs w:val="18"/>
                <w:lang w:val="en-US"/>
              </w:rPr>
              <w:t>KSP-7804</w:t>
            </w:r>
          </w:p>
        </w:tc>
      </w:tr>
    </w:tbl>
    <w:p w:rsidR="005F62D7"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813841" w:rsidTr="00F6151D">
        <w:tc>
          <w:tcPr>
            <w:tcW w:w="10175" w:type="dxa"/>
          </w:tcPr>
          <w:p w:rsidR="005F62D7" w:rsidRPr="00813841" w:rsidRDefault="005F62D7" w:rsidP="00F6151D">
            <w:pPr>
              <w:pStyle w:val="SemEspaamento"/>
              <w:jc w:val="center"/>
              <w:rPr>
                <w:rFonts w:ascii="Tahoma" w:hAnsi="Tahoma" w:cs="Tahoma"/>
                <w:b/>
                <w:sz w:val="18"/>
                <w:szCs w:val="18"/>
                <w:lang w:eastAsia="pt-BR"/>
              </w:rPr>
            </w:pPr>
            <w:r w:rsidRPr="00813841">
              <w:rPr>
                <w:rFonts w:ascii="Tahoma" w:hAnsi="Tahoma" w:cs="Tahoma"/>
                <w:b/>
                <w:sz w:val="18"/>
                <w:szCs w:val="18"/>
                <w:lang w:eastAsia="pt-BR"/>
              </w:rPr>
              <w:t xml:space="preserve">LOTE </w:t>
            </w:r>
            <w:r>
              <w:rPr>
                <w:rFonts w:ascii="Tahoma" w:hAnsi="Tahoma" w:cs="Tahoma"/>
                <w:b/>
                <w:sz w:val="18"/>
                <w:szCs w:val="18"/>
                <w:lang w:eastAsia="pt-BR"/>
              </w:rPr>
              <w:t>11</w:t>
            </w:r>
            <w:r w:rsidRPr="00813841">
              <w:rPr>
                <w:rFonts w:ascii="Tahoma" w:hAnsi="Tahoma" w:cs="Tahoma"/>
                <w:b/>
                <w:sz w:val="18"/>
                <w:szCs w:val="18"/>
                <w:lang w:eastAsia="pt-BR"/>
              </w:rPr>
              <w:t xml:space="preserve"> – AUTOMÓVE</w:t>
            </w:r>
            <w:r>
              <w:rPr>
                <w:rFonts w:ascii="Tahoma" w:hAnsi="Tahoma" w:cs="Tahoma"/>
                <w:b/>
                <w:sz w:val="18"/>
                <w:szCs w:val="18"/>
                <w:lang w:eastAsia="pt-BR"/>
              </w:rPr>
              <w:t>L</w:t>
            </w:r>
            <w:r w:rsidRPr="00813841">
              <w:rPr>
                <w:rFonts w:ascii="Tahoma" w:hAnsi="Tahoma" w:cs="Tahoma"/>
                <w:b/>
                <w:sz w:val="18"/>
                <w:szCs w:val="18"/>
                <w:lang w:eastAsia="pt-BR"/>
              </w:rPr>
              <w:t xml:space="preserve"> DA MARCA </w:t>
            </w:r>
            <w:r>
              <w:rPr>
                <w:rFonts w:ascii="Tahoma" w:hAnsi="Tahoma" w:cs="Tahoma"/>
                <w:b/>
                <w:sz w:val="18"/>
                <w:szCs w:val="18"/>
                <w:lang w:eastAsia="pt-BR"/>
              </w:rPr>
              <w:t>NISSAN – LEVES</w:t>
            </w:r>
          </w:p>
        </w:tc>
      </w:tr>
    </w:tbl>
    <w:p w:rsidR="005F62D7" w:rsidRPr="00813841" w:rsidRDefault="005F62D7" w:rsidP="005F62D7">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5F62D7" w:rsidRPr="00813841" w:rsidTr="00F6151D">
        <w:tc>
          <w:tcPr>
            <w:tcW w:w="532"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5F62D7" w:rsidRPr="00D40553" w:rsidRDefault="005F62D7" w:rsidP="00F6151D">
            <w:pPr>
              <w:pStyle w:val="Ttulo"/>
              <w:jc w:val="both"/>
              <w:rPr>
                <w:rFonts w:ascii="Verdana" w:hAnsi="Verdana"/>
                <w:b w:val="0"/>
                <w:i w:val="0"/>
                <w:sz w:val="18"/>
                <w:szCs w:val="18"/>
                <w:lang w:val="en-US"/>
              </w:rPr>
            </w:pPr>
            <w:r w:rsidRPr="00D40553">
              <w:rPr>
                <w:rFonts w:ascii="Verdana" w:hAnsi="Verdana"/>
                <w:b w:val="0"/>
                <w:i w:val="0"/>
                <w:sz w:val="18"/>
                <w:szCs w:val="18"/>
                <w:lang w:val="en-US"/>
              </w:rPr>
              <w:t>NISSAN/GRAND LIVINIA</w:t>
            </w:r>
          </w:p>
        </w:tc>
        <w:tc>
          <w:tcPr>
            <w:tcW w:w="1524" w:type="dxa"/>
          </w:tcPr>
          <w:p w:rsidR="005F62D7" w:rsidRPr="00D40553" w:rsidRDefault="005F62D7" w:rsidP="00F6151D">
            <w:pPr>
              <w:pStyle w:val="Ttulo"/>
              <w:rPr>
                <w:rFonts w:ascii="Verdana" w:hAnsi="Verdana"/>
                <w:b w:val="0"/>
                <w:i w:val="0"/>
                <w:sz w:val="18"/>
                <w:szCs w:val="18"/>
                <w:lang w:val="en-US"/>
              </w:rPr>
            </w:pPr>
            <w:r w:rsidRPr="00D40553">
              <w:rPr>
                <w:rFonts w:ascii="Verdana" w:hAnsi="Verdana"/>
                <w:b w:val="0"/>
                <w:i w:val="0"/>
                <w:sz w:val="18"/>
                <w:szCs w:val="18"/>
                <w:lang w:val="en-US"/>
              </w:rPr>
              <w:t>2014/2014</w:t>
            </w:r>
          </w:p>
        </w:tc>
        <w:tc>
          <w:tcPr>
            <w:tcW w:w="2197" w:type="dxa"/>
          </w:tcPr>
          <w:p w:rsidR="005F62D7" w:rsidRPr="00D40553" w:rsidRDefault="005F62D7" w:rsidP="00F6151D">
            <w:pPr>
              <w:pStyle w:val="Ttulo"/>
              <w:rPr>
                <w:rFonts w:ascii="Verdana" w:hAnsi="Verdana"/>
                <w:b w:val="0"/>
                <w:i w:val="0"/>
                <w:sz w:val="18"/>
                <w:szCs w:val="18"/>
                <w:lang w:val="en-US"/>
              </w:rPr>
            </w:pPr>
            <w:r w:rsidRPr="00D40553">
              <w:rPr>
                <w:rFonts w:ascii="Verdana" w:hAnsi="Verdana"/>
                <w:b w:val="0"/>
                <w:i w:val="0"/>
                <w:sz w:val="18"/>
                <w:szCs w:val="18"/>
                <w:lang w:val="en-US"/>
              </w:rPr>
              <w:t>PUS-8160</w:t>
            </w:r>
          </w:p>
        </w:tc>
      </w:tr>
    </w:tbl>
    <w:p w:rsidR="005F62D7"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813841" w:rsidTr="00F6151D">
        <w:tc>
          <w:tcPr>
            <w:tcW w:w="10175" w:type="dxa"/>
          </w:tcPr>
          <w:p w:rsidR="005F62D7" w:rsidRPr="00813841" w:rsidRDefault="005F62D7" w:rsidP="00F6151D">
            <w:pPr>
              <w:pStyle w:val="SemEspaamento"/>
              <w:jc w:val="center"/>
              <w:rPr>
                <w:rFonts w:ascii="Tahoma" w:hAnsi="Tahoma" w:cs="Tahoma"/>
                <w:b/>
                <w:sz w:val="18"/>
                <w:szCs w:val="18"/>
                <w:lang w:eastAsia="pt-BR"/>
              </w:rPr>
            </w:pPr>
            <w:r>
              <w:rPr>
                <w:rFonts w:ascii="Tahoma" w:hAnsi="Tahoma" w:cs="Tahoma"/>
                <w:b/>
                <w:sz w:val="18"/>
                <w:szCs w:val="18"/>
                <w:lang w:eastAsia="pt-BR"/>
              </w:rPr>
              <w:t>LOTES 12</w:t>
            </w:r>
            <w:r w:rsidRPr="00813841">
              <w:rPr>
                <w:rFonts w:ascii="Tahoma" w:hAnsi="Tahoma" w:cs="Tahoma"/>
                <w:b/>
                <w:sz w:val="18"/>
                <w:szCs w:val="18"/>
                <w:lang w:eastAsia="pt-BR"/>
              </w:rPr>
              <w:t xml:space="preserve"> – AUTOMÓVEIS DA MARCA </w:t>
            </w:r>
            <w:r>
              <w:rPr>
                <w:rFonts w:ascii="Tahoma" w:hAnsi="Tahoma" w:cs="Tahoma"/>
                <w:b/>
                <w:sz w:val="18"/>
                <w:szCs w:val="18"/>
                <w:lang w:eastAsia="pt-BR"/>
              </w:rPr>
              <w:t>RENALT – LEVES</w:t>
            </w:r>
          </w:p>
        </w:tc>
      </w:tr>
    </w:tbl>
    <w:p w:rsidR="005F62D7" w:rsidRPr="00813841" w:rsidRDefault="005F62D7" w:rsidP="005F62D7">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5F62D7" w:rsidRPr="00813841" w:rsidTr="00F6151D">
        <w:tc>
          <w:tcPr>
            <w:tcW w:w="532"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5F62D7" w:rsidRPr="00D40553" w:rsidRDefault="005F62D7" w:rsidP="00F6151D">
            <w:pPr>
              <w:pStyle w:val="Ttulo"/>
              <w:jc w:val="both"/>
              <w:rPr>
                <w:rFonts w:ascii="Verdana" w:hAnsi="Verdana"/>
                <w:b w:val="0"/>
                <w:i w:val="0"/>
                <w:sz w:val="18"/>
                <w:szCs w:val="18"/>
                <w:lang w:val="en-US"/>
              </w:rPr>
            </w:pPr>
            <w:r w:rsidRPr="00D40553">
              <w:rPr>
                <w:rFonts w:ascii="Verdana" w:hAnsi="Verdana"/>
                <w:b w:val="0"/>
                <w:i w:val="0"/>
                <w:sz w:val="18"/>
                <w:szCs w:val="18"/>
                <w:lang w:val="en-US"/>
              </w:rPr>
              <w:t>RENALT/CLIO</w:t>
            </w:r>
          </w:p>
        </w:tc>
        <w:tc>
          <w:tcPr>
            <w:tcW w:w="1524" w:type="dxa"/>
          </w:tcPr>
          <w:p w:rsidR="005F62D7" w:rsidRPr="00D40553" w:rsidRDefault="005F62D7" w:rsidP="00F6151D">
            <w:pPr>
              <w:pStyle w:val="Ttulo"/>
              <w:rPr>
                <w:rFonts w:ascii="Verdana" w:hAnsi="Verdana"/>
                <w:b w:val="0"/>
                <w:i w:val="0"/>
                <w:sz w:val="18"/>
                <w:szCs w:val="18"/>
                <w:lang w:val="en-US"/>
              </w:rPr>
            </w:pPr>
            <w:r w:rsidRPr="00D40553">
              <w:rPr>
                <w:rFonts w:ascii="Verdana" w:hAnsi="Verdana"/>
                <w:b w:val="0"/>
                <w:i w:val="0"/>
                <w:sz w:val="18"/>
                <w:szCs w:val="18"/>
                <w:lang w:val="en-US"/>
              </w:rPr>
              <w:t>2014/2015</w:t>
            </w:r>
          </w:p>
        </w:tc>
        <w:tc>
          <w:tcPr>
            <w:tcW w:w="2197" w:type="dxa"/>
          </w:tcPr>
          <w:p w:rsidR="005F62D7" w:rsidRPr="00D40553" w:rsidRDefault="005F62D7" w:rsidP="00F6151D">
            <w:pPr>
              <w:pStyle w:val="Ttulo"/>
              <w:rPr>
                <w:rFonts w:ascii="Verdana" w:hAnsi="Verdana"/>
                <w:b w:val="0"/>
                <w:i w:val="0"/>
                <w:sz w:val="18"/>
                <w:szCs w:val="18"/>
                <w:lang w:val="en-US"/>
              </w:rPr>
            </w:pPr>
            <w:r w:rsidRPr="00D40553">
              <w:rPr>
                <w:rFonts w:ascii="Verdana" w:hAnsi="Verdana"/>
                <w:b w:val="0"/>
                <w:i w:val="0"/>
                <w:sz w:val="18"/>
                <w:szCs w:val="18"/>
                <w:lang w:val="en-US"/>
              </w:rPr>
              <w:t>PVA-0749</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lastRenderedPageBreak/>
              <w:t>02</w:t>
            </w:r>
          </w:p>
        </w:tc>
        <w:tc>
          <w:tcPr>
            <w:tcW w:w="5920" w:type="dxa"/>
          </w:tcPr>
          <w:p w:rsidR="005F62D7" w:rsidRPr="00D40553" w:rsidRDefault="005F62D7" w:rsidP="00F6151D">
            <w:pPr>
              <w:pStyle w:val="Ttulo"/>
              <w:jc w:val="both"/>
              <w:rPr>
                <w:rFonts w:ascii="Verdana" w:hAnsi="Verdana"/>
                <w:b w:val="0"/>
                <w:i w:val="0"/>
                <w:sz w:val="18"/>
                <w:szCs w:val="18"/>
                <w:lang w:val="en-US"/>
              </w:rPr>
            </w:pPr>
            <w:r w:rsidRPr="00D40553">
              <w:rPr>
                <w:rFonts w:ascii="Verdana" w:hAnsi="Verdana"/>
                <w:b w:val="0"/>
                <w:i w:val="0"/>
                <w:sz w:val="18"/>
                <w:szCs w:val="18"/>
                <w:lang w:val="en-US"/>
              </w:rPr>
              <w:t>RENALT/MASTER GCASA</w:t>
            </w:r>
          </w:p>
        </w:tc>
        <w:tc>
          <w:tcPr>
            <w:tcW w:w="1524" w:type="dxa"/>
          </w:tcPr>
          <w:p w:rsidR="005F62D7" w:rsidRPr="00D40553" w:rsidRDefault="005F62D7" w:rsidP="00F6151D">
            <w:pPr>
              <w:pStyle w:val="Ttulo"/>
              <w:rPr>
                <w:rFonts w:ascii="Verdana" w:hAnsi="Verdana"/>
                <w:b w:val="0"/>
                <w:i w:val="0"/>
                <w:sz w:val="18"/>
                <w:szCs w:val="18"/>
                <w:lang w:val="en-US"/>
              </w:rPr>
            </w:pPr>
            <w:r w:rsidRPr="00D40553">
              <w:rPr>
                <w:rFonts w:ascii="Verdana" w:hAnsi="Verdana"/>
                <w:b w:val="0"/>
                <w:i w:val="0"/>
                <w:sz w:val="18"/>
                <w:szCs w:val="18"/>
                <w:lang w:val="en-US"/>
              </w:rPr>
              <w:t>2014/2015</w:t>
            </w:r>
          </w:p>
        </w:tc>
        <w:tc>
          <w:tcPr>
            <w:tcW w:w="2197" w:type="dxa"/>
          </w:tcPr>
          <w:p w:rsidR="005F62D7" w:rsidRPr="00D40553" w:rsidRDefault="005F62D7" w:rsidP="00F6151D">
            <w:pPr>
              <w:pStyle w:val="Ttulo"/>
              <w:rPr>
                <w:rFonts w:ascii="Verdana" w:hAnsi="Verdana"/>
                <w:b w:val="0"/>
                <w:i w:val="0"/>
                <w:sz w:val="18"/>
                <w:szCs w:val="18"/>
                <w:lang w:val="en-US"/>
              </w:rPr>
            </w:pPr>
            <w:r w:rsidRPr="00D40553">
              <w:rPr>
                <w:rFonts w:ascii="Verdana" w:hAnsi="Verdana"/>
                <w:b w:val="0"/>
                <w:i w:val="0"/>
                <w:sz w:val="18"/>
                <w:szCs w:val="18"/>
                <w:lang w:val="en-US"/>
              </w:rPr>
              <w:t>PVJ-4988</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03</w:t>
            </w:r>
          </w:p>
        </w:tc>
        <w:tc>
          <w:tcPr>
            <w:tcW w:w="5920" w:type="dxa"/>
          </w:tcPr>
          <w:p w:rsidR="005F62D7" w:rsidRPr="00D40553" w:rsidRDefault="005F62D7" w:rsidP="00F6151D">
            <w:pPr>
              <w:pStyle w:val="Ttulo"/>
              <w:jc w:val="both"/>
              <w:rPr>
                <w:rFonts w:ascii="Verdana" w:hAnsi="Verdana"/>
                <w:b w:val="0"/>
                <w:i w:val="0"/>
                <w:sz w:val="18"/>
                <w:szCs w:val="18"/>
              </w:rPr>
            </w:pPr>
            <w:r w:rsidRPr="00D40553">
              <w:rPr>
                <w:rFonts w:ascii="Verdana" w:hAnsi="Verdana"/>
                <w:b w:val="0"/>
                <w:i w:val="0"/>
                <w:sz w:val="18"/>
                <w:szCs w:val="18"/>
              </w:rPr>
              <w:t>RENALT/SANDEIRO</w:t>
            </w:r>
          </w:p>
        </w:tc>
        <w:tc>
          <w:tcPr>
            <w:tcW w:w="1524"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2013/2013</w:t>
            </w:r>
          </w:p>
        </w:tc>
        <w:tc>
          <w:tcPr>
            <w:tcW w:w="2197"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OQM-8310</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04</w:t>
            </w:r>
          </w:p>
        </w:tc>
        <w:tc>
          <w:tcPr>
            <w:tcW w:w="5920" w:type="dxa"/>
          </w:tcPr>
          <w:p w:rsidR="005F62D7" w:rsidRPr="00D40553" w:rsidRDefault="005F62D7" w:rsidP="00F6151D">
            <w:pPr>
              <w:pStyle w:val="Ttulo"/>
              <w:jc w:val="both"/>
              <w:rPr>
                <w:rFonts w:ascii="Verdana" w:hAnsi="Verdana"/>
                <w:b w:val="0"/>
                <w:i w:val="0"/>
                <w:sz w:val="18"/>
                <w:szCs w:val="18"/>
                <w:lang w:val="en-US"/>
              </w:rPr>
            </w:pPr>
            <w:r w:rsidRPr="00D40553">
              <w:rPr>
                <w:rFonts w:ascii="Verdana" w:hAnsi="Verdana"/>
                <w:b w:val="0"/>
                <w:i w:val="0"/>
                <w:sz w:val="18"/>
                <w:szCs w:val="18"/>
                <w:lang w:val="en-US"/>
              </w:rPr>
              <w:t>RENALT/SANDERO</w:t>
            </w:r>
          </w:p>
        </w:tc>
        <w:tc>
          <w:tcPr>
            <w:tcW w:w="1524" w:type="dxa"/>
          </w:tcPr>
          <w:p w:rsidR="005F62D7" w:rsidRPr="00D40553" w:rsidRDefault="005F62D7" w:rsidP="00F6151D">
            <w:pPr>
              <w:pStyle w:val="Ttulo"/>
              <w:rPr>
                <w:rFonts w:ascii="Verdana" w:hAnsi="Verdana"/>
                <w:b w:val="0"/>
                <w:i w:val="0"/>
                <w:sz w:val="18"/>
                <w:szCs w:val="18"/>
                <w:lang w:val="en-US"/>
              </w:rPr>
            </w:pPr>
            <w:r w:rsidRPr="00D40553">
              <w:rPr>
                <w:rFonts w:ascii="Verdana" w:hAnsi="Verdana"/>
                <w:b w:val="0"/>
                <w:i w:val="0"/>
                <w:sz w:val="18"/>
                <w:szCs w:val="18"/>
                <w:lang w:val="en-US"/>
              </w:rPr>
              <w:t>2013/2014</w:t>
            </w:r>
          </w:p>
        </w:tc>
        <w:tc>
          <w:tcPr>
            <w:tcW w:w="2197" w:type="dxa"/>
          </w:tcPr>
          <w:p w:rsidR="005F62D7" w:rsidRPr="00D40553" w:rsidRDefault="005F62D7" w:rsidP="00F6151D">
            <w:pPr>
              <w:pStyle w:val="Ttulo"/>
              <w:rPr>
                <w:rFonts w:ascii="Verdana" w:hAnsi="Verdana"/>
                <w:b w:val="0"/>
                <w:i w:val="0"/>
                <w:sz w:val="18"/>
                <w:szCs w:val="18"/>
                <w:lang w:val="en-US"/>
              </w:rPr>
            </w:pPr>
            <w:r w:rsidRPr="00D40553">
              <w:rPr>
                <w:rFonts w:ascii="Verdana" w:hAnsi="Verdana"/>
                <w:b w:val="0"/>
                <w:i w:val="0"/>
                <w:sz w:val="18"/>
                <w:szCs w:val="18"/>
                <w:lang w:val="en-US"/>
              </w:rPr>
              <w:t>OPQ-9914</w:t>
            </w:r>
          </w:p>
        </w:tc>
      </w:tr>
      <w:tr w:rsidR="005F62D7" w:rsidRPr="00D40553" w:rsidTr="00F6151D">
        <w:trPr>
          <w:trHeight w:val="254"/>
        </w:trPr>
        <w:tc>
          <w:tcPr>
            <w:tcW w:w="532" w:type="dxa"/>
          </w:tcPr>
          <w:p w:rsidR="005F62D7" w:rsidRPr="00D40553" w:rsidRDefault="005F62D7" w:rsidP="00F6151D">
            <w:pPr>
              <w:pStyle w:val="Ttulo"/>
              <w:rPr>
                <w:rFonts w:ascii="Verdana" w:hAnsi="Verdana"/>
                <w:b w:val="0"/>
                <w:i w:val="0"/>
                <w:sz w:val="18"/>
                <w:szCs w:val="18"/>
              </w:rPr>
            </w:pPr>
            <w:r>
              <w:rPr>
                <w:rFonts w:ascii="Verdana" w:hAnsi="Verdana"/>
                <w:b w:val="0"/>
                <w:i w:val="0"/>
                <w:sz w:val="18"/>
                <w:szCs w:val="18"/>
              </w:rPr>
              <w:t>05</w:t>
            </w:r>
          </w:p>
        </w:tc>
        <w:tc>
          <w:tcPr>
            <w:tcW w:w="5920"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RENALT/LOGAN</w:t>
            </w:r>
          </w:p>
        </w:tc>
        <w:tc>
          <w:tcPr>
            <w:tcW w:w="1524"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219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QMX-5712</w:t>
            </w:r>
          </w:p>
        </w:tc>
      </w:tr>
    </w:tbl>
    <w:p w:rsidR="005F62D7"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274575" w:rsidTr="00F6151D">
        <w:tc>
          <w:tcPr>
            <w:tcW w:w="10175" w:type="dxa"/>
          </w:tcPr>
          <w:p w:rsidR="005F62D7" w:rsidRPr="00274575" w:rsidRDefault="005F62D7" w:rsidP="00F6151D">
            <w:pPr>
              <w:pStyle w:val="SemEspaamento"/>
              <w:jc w:val="center"/>
              <w:rPr>
                <w:rFonts w:ascii="Tahoma" w:hAnsi="Tahoma" w:cs="Tahoma"/>
                <w:b/>
                <w:sz w:val="18"/>
                <w:szCs w:val="18"/>
                <w:lang w:eastAsia="pt-BR"/>
              </w:rPr>
            </w:pPr>
            <w:r w:rsidRPr="00274575">
              <w:rPr>
                <w:rFonts w:ascii="Tahoma" w:hAnsi="Tahoma" w:cs="Tahoma"/>
                <w:b/>
                <w:sz w:val="18"/>
                <w:szCs w:val="18"/>
                <w:lang w:eastAsia="pt-BR"/>
              </w:rPr>
              <w:t>LOTE 13/14 – AUTOMÓVEL DA MARCA VOLARE – PESADOS</w:t>
            </w:r>
          </w:p>
        </w:tc>
      </w:tr>
    </w:tbl>
    <w:p w:rsidR="005F62D7" w:rsidRPr="00274575" w:rsidRDefault="005F62D7" w:rsidP="005F62D7">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5F62D7" w:rsidRPr="007F7064" w:rsidTr="00F6151D">
        <w:tc>
          <w:tcPr>
            <w:tcW w:w="532" w:type="dxa"/>
          </w:tcPr>
          <w:p w:rsidR="005F62D7" w:rsidRPr="00274575" w:rsidRDefault="005F62D7" w:rsidP="00F6151D">
            <w:pPr>
              <w:pStyle w:val="SemEspaamento"/>
              <w:jc w:val="center"/>
              <w:rPr>
                <w:rFonts w:ascii="Tahoma" w:hAnsi="Tahoma" w:cs="Tahoma"/>
                <w:sz w:val="18"/>
                <w:szCs w:val="18"/>
                <w:lang w:eastAsia="pt-BR"/>
              </w:rPr>
            </w:pPr>
            <w:r w:rsidRPr="00274575">
              <w:rPr>
                <w:rFonts w:ascii="Tahoma" w:hAnsi="Tahoma" w:cs="Tahoma"/>
                <w:sz w:val="18"/>
                <w:szCs w:val="18"/>
                <w:lang w:eastAsia="pt-BR"/>
              </w:rPr>
              <w:t>Nº</w:t>
            </w:r>
          </w:p>
        </w:tc>
        <w:tc>
          <w:tcPr>
            <w:tcW w:w="5920" w:type="dxa"/>
          </w:tcPr>
          <w:p w:rsidR="005F62D7" w:rsidRPr="00274575" w:rsidRDefault="005F62D7" w:rsidP="00F6151D">
            <w:pPr>
              <w:pStyle w:val="SemEspaamento"/>
              <w:jc w:val="center"/>
              <w:rPr>
                <w:rFonts w:ascii="Tahoma" w:hAnsi="Tahoma" w:cs="Tahoma"/>
                <w:sz w:val="18"/>
                <w:szCs w:val="18"/>
                <w:lang w:eastAsia="pt-BR"/>
              </w:rPr>
            </w:pPr>
            <w:r w:rsidRPr="00274575">
              <w:rPr>
                <w:rFonts w:ascii="Tahoma" w:hAnsi="Tahoma" w:cs="Tahoma"/>
                <w:sz w:val="18"/>
                <w:szCs w:val="18"/>
                <w:lang w:eastAsia="pt-BR"/>
              </w:rPr>
              <w:t>DESCRIÇÃO</w:t>
            </w:r>
          </w:p>
        </w:tc>
        <w:tc>
          <w:tcPr>
            <w:tcW w:w="1524" w:type="dxa"/>
          </w:tcPr>
          <w:p w:rsidR="005F62D7" w:rsidRPr="00274575" w:rsidRDefault="005F62D7" w:rsidP="00F6151D">
            <w:pPr>
              <w:pStyle w:val="SemEspaamento"/>
              <w:jc w:val="center"/>
              <w:rPr>
                <w:rFonts w:ascii="Tahoma" w:hAnsi="Tahoma" w:cs="Tahoma"/>
                <w:sz w:val="18"/>
                <w:szCs w:val="18"/>
                <w:lang w:eastAsia="pt-BR"/>
              </w:rPr>
            </w:pPr>
            <w:r w:rsidRPr="00274575">
              <w:rPr>
                <w:rFonts w:ascii="Tahoma" w:hAnsi="Tahoma" w:cs="Tahoma"/>
                <w:sz w:val="18"/>
                <w:szCs w:val="18"/>
                <w:lang w:eastAsia="pt-BR"/>
              </w:rPr>
              <w:t>ANO/MODELO</w:t>
            </w:r>
          </w:p>
        </w:tc>
        <w:tc>
          <w:tcPr>
            <w:tcW w:w="2197" w:type="dxa"/>
          </w:tcPr>
          <w:p w:rsidR="005F62D7" w:rsidRPr="00274575" w:rsidRDefault="005F62D7" w:rsidP="00F6151D">
            <w:pPr>
              <w:pStyle w:val="SemEspaamento"/>
              <w:jc w:val="center"/>
              <w:rPr>
                <w:rFonts w:ascii="Tahoma" w:hAnsi="Tahoma" w:cs="Tahoma"/>
                <w:sz w:val="18"/>
                <w:szCs w:val="18"/>
                <w:lang w:eastAsia="pt-BR"/>
              </w:rPr>
            </w:pPr>
            <w:r w:rsidRPr="00274575">
              <w:rPr>
                <w:rFonts w:ascii="Tahoma" w:hAnsi="Tahoma" w:cs="Tahoma"/>
                <w:sz w:val="18"/>
                <w:szCs w:val="18"/>
                <w:lang w:eastAsia="pt-BR"/>
              </w:rPr>
              <w:t>PLACA</w:t>
            </w:r>
          </w:p>
        </w:tc>
      </w:tr>
      <w:tr w:rsidR="005F62D7" w:rsidRPr="00D40553" w:rsidTr="00F6151D">
        <w:tc>
          <w:tcPr>
            <w:tcW w:w="532" w:type="dxa"/>
          </w:tcPr>
          <w:p w:rsidR="005F62D7" w:rsidRPr="00274575" w:rsidRDefault="005F62D7" w:rsidP="00F6151D">
            <w:pPr>
              <w:pStyle w:val="Ttulo"/>
              <w:rPr>
                <w:rFonts w:ascii="Verdana" w:hAnsi="Verdana"/>
                <w:b w:val="0"/>
                <w:i w:val="0"/>
                <w:sz w:val="18"/>
                <w:szCs w:val="18"/>
              </w:rPr>
            </w:pPr>
            <w:r w:rsidRPr="00274575">
              <w:rPr>
                <w:rFonts w:ascii="Verdana" w:hAnsi="Verdana"/>
                <w:b w:val="0"/>
                <w:i w:val="0"/>
                <w:sz w:val="18"/>
                <w:szCs w:val="18"/>
              </w:rPr>
              <w:t>01</w:t>
            </w:r>
          </w:p>
        </w:tc>
        <w:tc>
          <w:tcPr>
            <w:tcW w:w="5920" w:type="dxa"/>
          </w:tcPr>
          <w:p w:rsidR="005F62D7" w:rsidRDefault="005F62D7" w:rsidP="00F6151D">
            <w:pPr>
              <w:spacing w:after="0" w:line="240" w:lineRule="auto"/>
              <w:ind w:right="-57"/>
              <w:jc w:val="both"/>
              <w:rPr>
                <w:rFonts w:ascii="Century Gothic" w:hAnsi="Century Gothic"/>
                <w:color w:val="000000"/>
                <w:sz w:val="18"/>
                <w:szCs w:val="18"/>
              </w:rPr>
            </w:pPr>
            <w:r>
              <w:rPr>
                <w:rFonts w:ascii="Century Gothic" w:hAnsi="Century Gothic"/>
                <w:color w:val="000000"/>
                <w:sz w:val="18"/>
                <w:szCs w:val="18"/>
              </w:rPr>
              <w:t>ONIBUS VOLARE</w:t>
            </w:r>
          </w:p>
        </w:tc>
        <w:tc>
          <w:tcPr>
            <w:tcW w:w="1524" w:type="dxa"/>
          </w:tcPr>
          <w:p w:rsidR="005F62D7" w:rsidRDefault="005F62D7" w:rsidP="00F6151D">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2014/2015</w:t>
            </w:r>
          </w:p>
        </w:tc>
        <w:tc>
          <w:tcPr>
            <w:tcW w:w="2197" w:type="dxa"/>
          </w:tcPr>
          <w:p w:rsidR="005F62D7" w:rsidRDefault="005F62D7" w:rsidP="00F6151D">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PWL-6301</w:t>
            </w:r>
          </w:p>
        </w:tc>
      </w:tr>
      <w:tr w:rsidR="005F62D7" w:rsidRPr="00D40553" w:rsidTr="00F6151D">
        <w:tc>
          <w:tcPr>
            <w:tcW w:w="532" w:type="dxa"/>
          </w:tcPr>
          <w:p w:rsidR="005F62D7" w:rsidRPr="00274575" w:rsidRDefault="005F62D7" w:rsidP="00F6151D">
            <w:pPr>
              <w:pStyle w:val="Ttulo"/>
              <w:rPr>
                <w:rFonts w:ascii="Verdana" w:hAnsi="Verdana"/>
                <w:b w:val="0"/>
                <w:i w:val="0"/>
                <w:sz w:val="18"/>
                <w:szCs w:val="18"/>
              </w:rPr>
            </w:pPr>
            <w:r w:rsidRPr="00274575">
              <w:rPr>
                <w:rFonts w:ascii="Verdana" w:hAnsi="Verdana"/>
                <w:b w:val="0"/>
                <w:i w:val="0"/>
                <w:sz w:val="18"/>
                <w:szCs w:val="18"/>
              </w:rPr>
              <w:t>02</w:t>
            </w:r>
          </w:p>
        </w:tc>
        <w:tc>
          <w:tcPr>
            <w:tcW w:w="5920" w:type="dxa"/>
          </w:tcPr>
          <w:p w:rsidR="005F62D7" w:rsidRPr="002B0AC3" w:rsidRDefault="005F62D7" w:rsidP="00F6151D">
            <w:pPr>
              <w:spacing w:after="0" w:line="240" w:lineRule="auto"/>
              <w:ind w:right="-57"/>
              <w:jc w:val="both"/>
              <w:rPr>
                <w:rFonts w:ascii="Century Gothic" w:hAnsi="Century Gothic"/>
                <w:color w:val="000000"/>
                <w:sz w:val="18"/>
                <w:szCs w:val="18"/>
                <w:lang w:val="en-US"/>
              </w:rPr>
            </w:pPr>
            <w:r>
              <w:rPr>
                <w:rFonts w:ascii="Century Gothic" w:hAnsi="Century Gothic"/>
                <w:color w:val="000000"/>
                <w:sz w:val="18"/>
                <w:szCs w:val="18"/>
                <w:lang w:val="en-US"/>
              </w:rPr>
              <w:t>ONIBUS VOLARE</w:t>
            </w:r>
          </w:p>
        </w:tc>
        <w:tc>
          <w:tcPr>
            <w:tcW w:w="1524" w:type="dxa"/>
          </w:tcPr>
          <w:p w:rsidR="005F62D7" w:rsidRPr="002B0AC3" w:rsidRDefault="005F62D7" w:rsidP="00F6151D">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2014/2015</w:t>
            </w:r>
          </w:p>
        </w:tc>
        <w:tc>
          <w:tcPr>
            <w:tcW w:w="2197" w:type="dxa"/>
          </w:tcPr>
          <w:p w:rsidR="005F62D7" w:rsidRPr="002B0AC3" w:rsidRDefault="005F62D7" w:rsidP="00F6151D">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PWL-6298</w:t>
            </w:r>
          </w:p>
        </w:tc>
      </w:tr>
      <w:tr w:rsidR="005F62D7" w:rsidRPr="00D40553" w:rsidTr="00F6151D">
        <w:tc>
          <w:tcPr>
            <w:tcW w:w="532" w:type="dxa"/>
          </w:tcPr>
          <w:p w:rsidR="005F62D7" w:rsidRPr="00274575" w:rsidRDefault="005F62D7" w:rsidP="00F6151D">
            <w:pPr>
              <w:pStyle w:val="Ttulo"/>
              <w:rPr>
                <w:rFonts w:ascii="Verdana" w:hAnsi="Verdana"/>
                <w:b w:val="0"/>
                <w:i w:val="0"/>
                <w:sz w:val="18"/>
                <w:szCs w:val="18"/>
              </w:rPr>
            </w:pPr>
            <w:r w:rsidRPr="00274575">
              <w:rPr>
                <w:rFonts w:ascii="Verdana" w:hAnsi="Verdana"/>
                <w:b w:val="0"/>
                <w:i w:val="0"/>
                <w:sz w:val="18"/>
                <w:szCs w:val="18"/>
              </w:rPr>
              <w:t>03</w:t>
            </w:r>
          </w:p>
        </w:tc>
        <w:tc>
          <w:tcPr>
            <w:tcW w:w="5920" w:type="dxa"/>
          </w:tcPr>
          <w:p w:rsidR="005F62D7" w:rsidRPr="002B0AC3" w:rsidRDefault="005F62D7" w:rsidP="00F6151D">
            <w:pPr>
              <w:spacing w:after="0" w:line="240" w:lineRule="auto"/>
              <w:ind w:right="-57"/>
              <w:jc w:val="both"/>
              <w:rPr>
                <w:rFonts w:ascii="Century Gothic" w:hAnsi="Century Gothic"/>
                <w:color w:val="000000"/>
                <w:sz w:val="18"/>
                <w:szCs w:val="18"/>
                <w:lang w:val="en-US"/>
              </w:rPr>
            </w:pPr>
            <w:r>
              <w:rPr>
                <w:rFonts w:ascii="Century Gothic" w:hAnsi="Century Gothic"/>
                <w:color w:val="000000"/>
                <w:sz w:val="18"/>
                <w:szCs w:val="18"/>
                <w:lang w:val="en-US"/>
              </w:rPr>
              <w:t>ONIBUS VOLARE</w:t>
            </w:r>
          </w:p>
        </w:tc>
        <w:tc>
          <w:tcPr>
            <w:tcW w:w="1524" w:type="dxa"/>
          </w:tcPr>
          <w:p w:rsidR="005F62D7" w:rsidRPr="002B0AC3" w:rsidRDefault="005F62D7" w:rsidP="00F6151D">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2012/2013</w:t>
            </w:r>
          </w:p>
        </w:tc>
        <w:tc>
          <w:tcPr>
            <w:tcW w:w="2197" w:type="dxa"/>
          </w:tcPr>
          <w:p w:rsidR="005F62D7" w:rsidRPr="002B0AC3" w:rsidRDefault="005F62D7" w:rsidP="00F6151D">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OPJ-0567</w:t>
            </w:r>
          </w:p>
        </w:tc>
      </w:tr>
      <w:tr w:rsidR="005F62D7" w:rsidRPr="00D40553" w:rsidTr="00F6151D">
        <w:tc>
          <w:tcPr>
            <w:tcW w:w="532" w:type="dxa"/>
          </w:tcPr>
          <w:p w:rsidR="005F62D7" w:rsidRPr="00274575" w:rsidRDefault="005F62D7" w:rsidP="00F6151D">
            <w:pPr>
              <w:pStyle w:val="Ttulo"/>
              <w:rPr>
                <w:rFonts w:ascii="Verdana" w:hAnsi="Verdana"/>
                <w:b w:val="0"/>
                <w:i w:val="0"/>
                <w:sz w:val="18"/>
                <w:szCs w:val="18"/>
              </w:rPr>
            </w:pPr>
            <w:r w:rsidRPr="00274575">
              <w:rPr>
                <w:rFonts w:ascii="Verdana" w:hAnsi="Verdana"/>
                <w:b w:val="0"/>
                <w:i w:val="0"/>
                <w:sz w:val="18"/>
                <w:szCs w:val="18"/>
              </w:rPr>
              <w:t>04</w:t>
            </w:r>
          </w:p>
        </w:tc>
        <w:tc>
          <w:tcPr>
            <w:tcW w:w="5920" w:type="dxa"/>
          </w:tcPr>
          <w:p w:rsidR="005F62D7" w:rsidRPr="002B0AC3" w:rsidRDefault="005F62D7" w:rsidP="00F6151D">
            <w:pPr>
              <w:spacing w:after="0" w:line="240" w:lineRule="auto"/>
              <w:ind w:right="-57"/>
              <w:jc w:val="both"/>
              <w:rPr>
                <w:rFonts w:ascii="Century Gothic" w:hAnsi="Century Gothic"/>
                <w:color w:val="000000"/>
                <w:sz w:val="18"/>
                <w:szCs w:val="18"/>
              </w:rPr>
            </w:pPr>
            <w:r>
              <w:rPr>
                <w:rFonts w:ascii="Century Gothic" w:hAnsi="Century Gothic"/>
                <w:color w:val="000000"/>
                <w:sz w:val="18"/>
                <w:szCs w:val="18"/>
              </w:rPr>
              <w:t>ONIBUS VOLARE</w:t>
            </w:r>
          </w:p>
        </w:tc>
        <w:tc>
          <w:tcPr>
            <w:tcW w:w="1524" w:type="dxa"/>
          </w:tcPr>
          <w:p w:rsidR="005F62D7" w:rsidRPr="002B0AC3" w:rsidRDefault="005F62D7" w:rsidP="00F6151D">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2014/2015</w:t>
            </w:r>
          </w:p>
        </w:tc>
        <w:tc>
          <w:tcPr>
            <w:tcW w:w="2197" w:type="dxa"/>
          </w:tcPr>
          <w:p w:rsidR="005F62D7" w:rsidRPr="002B0AC3" w:rsidRDefault="005F62D7" w:rsidP="00F6151D">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PWL-6235</w:t>
            </w:r>
          </w:p>
        </w:tc>
      </w:tr>
      <w:tr w:rsidR="005F62D7" w:rsidRPr="00D40553" w:rsidTr="00F6151D">
        <w:tc>
          <w:tcPr>
            <w:tcW w:w="532" w:type="dxa"/>
          </w:tcPr>
          <w:p w:rsidR="005F62D7" w:rsidRPr="007F7064" w:rsidRDefault="005F62D7" w:rsidP="00F6151D">
            <w:pPr>
              <w:pStyle w:val="Ttulo"/>
              <w:rPr>
                <w:rFonts w:ascii="Verdana" w:hAnsi="Verdana"/>
                <w:b w:val="0"/>
                <w:i w:val="0"/>
                <w:sz w:val="18"/>
                <w:szCs w:val="18"/>
                <w:highlight w:val="yellow"/>
              </w:rPr>
            </w:pPr>
          </w:p>
        </w:tc>
        <w:tc>
          <w:tcPr>
            <w:tcW w:w="5920" w:type="dxa"/>
          </w:tcPr>
          <w:p w:rsidR="005F62D7" w:rsidRDefault="005F62D7" w:rsidP="00F6151D">
            <w:pPr>
              <w:spacing w:after="0" w:line="240" w:lineRule="auto"/>
              <w:ind w:right="-57"/>
              <w:jc w:val="both"/>
              <w:rPr>
                <w:rFonts w:ascii="Century Gothic" w:hAnsi="Century Gothic"/>
                <w:color w:val="000000"/>
                <w:sz w:val="18"/>
                <w:szCs w:val="18"/>
              </w:rPr>
            </w:pPr>
          </w:p>
        </w:tc>
        <w:tc>
          <w:tcPr>
            <w:tcW w:w="1524" w:type="dxa"/>
          </w:tcPr>
          <w:p w:rsidR="005F62D7" w:rsidRDefault="005F62D7" w:rsidP="00F6151D">
            <w:pPr>
              <w:spacing w:after="0" w:line="240" w:lineRule="auto"/>
              <w:ind w:right="-57"/>
              <w:jc w:val="center"/>
              <w:rPr>
                <w:rFonts w:ascii="Century Gothic" w:hAnsi="Century Gothic"/>
                <w:color w:val="000000"/>
                <w:sz w:val="18"/>
                <w:szCs w:val="18"/>
              </w:rPr>
            </w:pPr>
          </w:p>
        </w:tc>
        <w:tc>
          <w:tcPr>
            <w:tcW w:w="2197" w:type="dxa"/>
          </w:tcPr>
          <w:p w:rsidR="005F62D7" w:rsidRPr="007F7064" w:rsidRDefault="005F62D7" w:rsidP="00F6151D">
            <w:pPr>
              <w:pStyle w:val="Ttulo"/>
              <w:rPr>
                <w:rFonts w:ascii="Verdana" w:hAnsi="Verdana"/>
                <w:b w:val="0"/>
                <w:i w:val="0"/>
                <w:sz w:val="18"/>
                <w:szCs w:val="18"/>
                <w:highlight w:val="yellow"/>
                <w:lang w:val="en-US"/>
              </w:rPr>
            </w:pPr>
          </w:p>
        </w:tc>
      </w:tr>
      <w:tr w:rsidR="005F62D7" w:rsidRPr="00D40553" w:rsidTr="00F6151D">
        <w:tc>
          <w:tcPr>
            <w:tcW w:w="532" w:type="dxa"/>
          </w:tcPr>
          <w:p w:rsidR="005F62D7" w:rsidRPr="007F7064" w:rsidRDefault="005F62D7" w:rsidP="00F6151D">
            <w:pPr>
              <w:pStyle w:val="Ttulo"/>
              <w:rPr>
                <w:rFonts w:ascii="Verdana" w:hAnsi="Verdana"/>
                <w:b w:val="0"/>
                <w:i w:val="0"/>
                <w:sz w:val="18"/>
                <w:szCs w:val="18"/>
                <w:highlight w:val="yellow"/>
              </w:rPr>
            </w:pPr>
          </w:p>
        </w:tc>
        <w:tc>
          <w:tcPr>
            <w:tcW w:w="5920" w:type="dxa"/>
          </w:tcPr>
          <w:p w:rsidR="005F62D7" w:rsidRPr="007F7064" w:rsidRDefault="005F62D7" w:rsidP="00F6151D">
            <w:pPr>
              <w:pStyle w:val="Ttulo"/>
              <w:jc w:val="both"/>
              <w:rPr>
                <w:rFonts w:ascii="Verdana" w:hAnsi="Verdana"/>
                <w:b w:val="0"/>
                <w:i w:val="0"/>
                <w:sz w:val="18"/>
                <w:szCs w:val="18"/>
                <w:highlight w:val="yellow"/>
                <w:lang w:val="en-US"/>
              </w:rPr>
            </w:pPr>
          </w:p>
        </w:tc>
        <w:tc>
          <w:tcPr>
            <w:tcW w:w="1524" w:type="dxa"/>
          </w:tcPr>
          <w:p w:rsidR="005F62D7" w:rsidRPr="007F7064" w:rsidRDefault="005F62D7" w:rsidP="00F6151D">
            <w:pPr>
              <w:pStyle w:val="Ttulo"/>
              <w:rPr>
                <w:rFonts w:ascii="Verdana" w:hAnsi="Verdana"/>
                <w:b w:val="0"/>
                <w:i w:val="0"/>
                <w:sz w:val="18"/>
                <w:szCs w:val="18"/>
                <w:highlight w:val="yellow"/>
                <w:lang w:val="en-US"/>
              </w:rPr>
            </w:pPr>
          </w:p>
        </w:tc>
        <w:tc>
          <w:tcPr>
            <w:tcW w:w="2197" w:type="dxa"/>
          </w:tcPr>
          <w:p w:rsidR="005F62D7" w:rsidRPr="007F7064" w:rsidRDefault="005F62D7" w:rsidP="00F6151D">
            <w:pPr>
              <w:pStyle w:val="Ttulo"/>
              <w:rPr>
                <w:rFonts w:ascii="Verdana" w:hAnsi="Verdana"/>
                <w:b w:val="0"/>
                <w:i w:val="0"/>
                <w:sz w:val="18"/>
                <w:szCs w:val="18"/>
                <w:highlight w:val="yellow"/>
                <w:lang w:val="en-US"/>
              </w:rPr>
            </w:pPr>
          </w:p>
        </w:tc>
      </w:tr>
    </w:tbl>
    <w:p w:rsidR="005F62D7" w:rsidRDefault="005F62D7" w:rsidP="005F62D7">
      <w:pPr>
        <w:spacing w:after="0"/>
        <w:ind w:right="-221"/>
        <w:jc w:val="center"/>
        <w:rPr>
          <w:rFonts w:ascii="Verdana" w:hAnsi="Verdana"/>
          <w:b/>
          <w:bCs/>
          <w:sz w:val="18"/>
          <w:szCs w:val="18"/>
        </w:rPr>
      </w:pPr>
    </w:p>
    <w:p w:rsidR="005F62D7"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813841" w:rsidTr="00F6151D">
        <w:tc>
          <w:tcPr>
            <w:tcW w:w="10175" w:type="dxa"/>
          </w:tcPr>
          <w:p w:rsidR="005F62D7" w:rsidRPr="00813841" w:rsidRDefault="005F62D7" w:rsidP="00F6151D">
            <w:pPr>
              <w:pStyle w:val="SemEspaamento"/>
              <w:jc w:val="center"/>
              <w:rPr>
                <w:rFonts w:ascii="Tahoma" w:hAnsi="Tahoma" w:cs="Tahoma"/>
                <w:b/>
                <w:sz w:val="18"/>
                <w:szCs w:val="18"/>
                <w:lang w:eastAsia="pt-BR"/>
              </w:rPr>
            </w:pPr>
            <w:r>
              <w:rPr>
                <w:rFonts w:ascii="Tahoma" w:hAnsi="Tahoma" w:cs="Tahoma"/>
                <w:b/>
                <w:sz w:val="18"/>
                <w:szCs w:val="18"/>
                <w:lang w:eastAsia="pt-BR"/>
              </w:rPr>
              <w:t>LOTES 15</w:t>
            </w:r>
            <w:r w:rsidRPr="00813841">
              <w:rPr>
                <w:rFonts w:ascii="Tahoma" w:hAnsi="Tahoma" w:cs="Tahoma"/>
                <w:b/>
                <w:sz w:val="18"/>
                <w:szCs w:val="18"/>
                <w:lang w:eastAsia="pt-BR"/>
              </w:rPr>
              <w:t xml:space="preserve"> – AUTOMÓVEIS DA MARCA VOLKSWAGEM</w:t>
            </w:r>
            <w:r>
              <w:rPr>
                <w:rFonts w:ascii="Tahoma" w:hAnsi="Tahoma" w:cs="Tahoma"/>
                <w:b/>
                <w:sz w:val="18"/>
                <w:szCs w:val="18"/>
                <w:lang w:eastAsia="pt-BR"/>
              </w:rPr>
              <w:t xml:space="preserve"> - LEVES</w:t>
            </w:r>
          </w:p>
        </w:tc>
      </w:tr>
    </w:tbl>
    <w:p w:rsidR="005F62D7" w:rsidRPr="00813841" w:rsidRDefault="005F62D7" w:rsidP="005F62D7">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5F62D7" w:rsidRPr="00813841" w:rsidTr="00F6151D">
        <w:tc>
          <w:tcPr>
            <w:tcW w:w="532"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5F62D7" w:rsidRPr="006B0603" w:rsidTr="00F6151D">
        <w:tc>
          <w:tcPr>
            <w:tcW w:w="532" w:type="dxa"/>
          </w:tcPr>
          <w:p w:rsidR="005F62D7" w:rsidRPr="006B0603" w:rsidRDefault="005F62D7" w:rsidP="00F6151D">
            <w:pPr>
              <w:pStyle w:val="Ttulo"/>
              <w:jc w:val="both"/>
              <w:rPr>
                <w:rFonts w:ascii="Verdana" w:hAnsi="Verdana"/>
                <w:b w:val="0"/>
                <w:i w:val="0"/>
                <w:sz w:val="18"/>
                <w:szCs w:val="18"/>
              </w:rPr>
            </w:pPr>
            <w:r w:rsidRPr="006B0603">
              <w:rPr>
                <w:rFonts w:ascii="Verdana" w:hAnsi="Verdana"/>
                <w:b w:val="0"/>
                <w:i w:val="0"/>
                <w:sz w:val="18"/>
                <w:szCs w:val="18"/>
              </w:rPr>
              <w:t>02</w:t>
            </w:r>
          </w:p>
        </w:tc>
        <w:tc>
          <w:tcPr>
            <w:tcW w:w="5920" w:type="dxa"/>
          </w:tcPr>
          <w:p w:rsidR="005F62D7" w:rsidRPr="006B0603" w:rsidRDefault="005F62D7" w:rsidP="00F6151D">
            <w:pPr>
              <w:pStyle w:val="Ttulo"/>
              <w:jc w:val="both"/>
              <w:rPr>
                <w:rFonts w:ascii="Verdana" w:hAnsi="Verdana"/>
                <w:b w:val="0"/>
                <w:i w:val="0"/>
                <w:color w:val="000000"/>
                <w:sz w:val="18"/>
                <w:szCs w:val="18"/>
              </w:rPr>
            </w:pPr>
            <w:r w:rsidRPr="006B0603">
              <w:rPr>
                <w:rFonts w:ascii="Verdana" w:hAnsi="Verdana"/>
                <w:b w:val="0"/>
                <w:i w:val="0"/>
                <w:color w:val="000000"/>
                <w:sz w:val="18"/>
                <w:szCs w:val="18"/>
              </w:rPr>
              <w:t>VW/GOL</w:t>
            </w:r>
          </w:p>
        </w:tc>
        <w:tc>
          <w:tcPr>
            <w:tcW w:w="1524"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2005/2005</w:t>
            </w:r>
          </w:p>
        </w:tc>
        <w:tc>
          <w:tcPr>
            <w:tcW w:w="2197"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GTM-4669</w:t>
            </w:r>
          </w:p>
        </w:tc>
      </w:tr>
      <w:tr w:rsidR="005F62D7" w:rsidRPr="006B0603" w:rsidTr="00F6151D">
        <w:tc>
          <w:tcPr>
            <w:tcW w:w="532" w:type="dxa"/>
          </w:tcPr>
          <w:p w:rsidR="005F62D7" w:rsidRPr="006B0603" w:rsidRDefault="005F62D7" w:rsidP="00F6151D">
            <w:pPr>
              <w:pStyle w:val="Ttulo"/>
              <w:jc w:val="both"/>
              <w:rPr>
                <w:rFonts w:ascii="Verdana" w:hAnsi="Verdana"/>
                <w:b w:val="0"/>
                <w:i w:val="0"/>
                <w:sz w:val="18"/>
                <w:szCs w:val="18"/>
              </w:rPr>
            </w:pPr>
            <w:r w:rsidRPr="006B0603">
              <w:rPr>
                <w:rFonts w:ascii="Verdana" w:hAnsi="Verdana"/>
                <w:b w:val="0"/>
                <w:i w:val="0"/>
                <w:sz w:val="18"/>
                <w:szCs w:val="18"/>
              </w:rPr>
              <w:t>03</w:t>
            </w:r>
          </w:p>
        </w:tc>
        <w:tc>
          <w:tcPr>
            <w:tcW w:w="5920" w:type="dxa"/>
          </w:tcPr>
          <w:p w:rsidR="005F62D7" w:rsidRPr="006B0603" w:rsidRDefault="005F62D7" w:rsidP="00F6151D">
            <w:pPr>
              <w:pStyle w:val="Ttulo"/>
              <w:jc w:val="both"/>
              <w:rPr>
                <w:rFonts w:ascii="Verdana" w:hAnsi="Verdana"/>
                <w:b w:val="0"/>
                <w:i w:val="0"/>
                <w:color w:val="000000"/>
                <w:sz w:val="18"/>
                <w:szCs w:val="18"/>
              </w:rPr>
            </w:pPr>
            <w:r w:rsidRPr="006B0603">
              <w:rPr>
                <w:rFonts w:ascii="Verdana" w:hAnsi="Verdana"/>
                <w:b w:val="0"/>
                <w:i w:val="0"/>
                <w:color w:val="000000"/>
                <w:sz w:val="18"/>
                <w:szCs w:val="18"/>
              </w:rPr>
              <w:t>VW/GOL 1.0</w:t>
            </w:r>
          </w:p>
        </w:tc>
        <w:tc>
          <w:tcPr>
            <w:tcW w:w="1524"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2009/2009</w:t>
            </w:r>
          </w:p>
        </w:tc>
        <w:tc>
          <w:tcPr>
            <w:tcW w:w="2197"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HLF-0491</w:t>
            </w:r>
          </w:p>
        </w:tc>
      </w:tr>
      <w:tr w:rsidR="005F62D7" w:rsidRPr="006B0603" w:rsidTr="00F6151D">
        <w:tc>
          <w:tcPr>
            <w:tcW w:w="532" w:type="dxa"/>
          </w:tcPr>
          <w:p w:rsidR="005F62D7" w:rsidRPr="006B0603" w:rsidRDefault="005F62D7" w:rsidP="00F6151D">
            <w:pPr>
              <w:pStyle w:val="Ttulo"/>
              <w:jc w:val="both"/>
              <w:rPr>
                <w:rFonts w:ascii="Verdana" w:hAnsi="Verdana"/>
                <w:b w:val="0"/>
                <w:i w:val="0"/>
                <w:sz w:val="18"/>
                <w:szCs w:val="18"/>
              </w:rPr>
            </w:pPr>
            <w:r w:rsidRPr="006B0603">
              <w:rPr>
                <w:rFonts w:ascii="Verdana" w:hAnsi="Verdana"/>
                <w:b w:val="0"/>
                <w:i w:val="0"/>
                <w:sz w:val="18"/>
                <w:szCs w:val="18"/>
              </w:rPr>
              <w:t>04</w:t>
            </w:r>
          </w:p>
        </w:tc>
        <w:tc>
          <w:tcPr>
            <w:tcW w:w="5920" w:type="dxa"/>
          </w:tcPr>
          <w:p w:rsidR="005F62D7" w:rsidRPr="006B0603" w:rsidRDefault="005F62D7" w:rsidP="00F6151D">
            <w:pPr>
              <w:pStyle w:val="Ttulo"/>
              <w:jc w:val="both"/>
              <w:rPr>
                <w:rFonts w:ascii="Verdana" w:hAnsi="Verdana"/>
                <w:b w:val="0"/>
                <w:i w:val="0"/>
                <w:color w:val="000000"/>
                <w:sz w:val="18"/>
                <w:szCs w:val="18"/>
              </w:rPr>
            </w:pPr>
            <w:r w:rsidRPr="006B0603">
              <w:rPr>
                <w:rFonts w:ascii="Verdana" w:hAnsi="Verdana"/>
                <w:b w:val="0"/>
                <w:i w:val="0"/>
                <w:color w:val="000000"/>
                <w:sz w:val="18"/>
                <w:szCs w:val="18"/>
              </w:rPr>
              <w:t>VW/GOL SPECIAL</w:t>
            </w:r>
          </w:p>
        </w:tc>
        <w:tc>
          <w:tcPr>
            <w:tcW w:w="1524"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2014/2015</w:t>
            </w:r>
          </w:p>
        </w:tc>
        <w:tc>
          <w:tcPr>
            <w:tcW w:w="2197"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PVM-7601</w:t>
            </w:r>
          </w:p>
        </w:tc>
      </w:tr>
      <w:tr w:rsidR="005F62D7" w:rsidRPr="006B0603" w:rsidTr="00F6151D">
        <w:tc>
          <w:tcPr>
            <w:tcW w:w="532" w:type="dxa"/>
          </w:tcPr>
          <w:p w:rsidR="005F62D7" w:rsidRPr="006B0603" w:rsidRDefault="005F62D7" w:rsidP="00F6151D">
            <w:pPr>
              <w:pStyle w:val="Ttulo"/>
              <w:jc w:val="both"/>
              <w:rPr>
                <w:rFonts w:ascii="Verdana" w:hAnsi="Verdana"/>
                <w:b w:val="0"/>
                <w:i w:val="0"/>
                <w:sz w:val="18"/>
                <w:szCs w:val="18"/>
              </w:rPr>
            </w:pPr>
            <w:r w:rsidRPr="006B0603">
              <w:rPr>
                <w:rFonts w:ascii="Verdana" w:hAnsi="Verdana"/>
                <w:b w:val="0"/>
                <w:i w:val="0"/>
                <w:sz w:val="18"/>
                <w:szCs w:val="18"/>
              </w:rPr>
              <w:t>05</w:t>
            </w:r>
          </w:p>
        </w:tc>
        <w:tc>
          <w:tcPr>
            <w:tcW w:w="5920" w:type="dxa"/>
          </w:tcPr>
          <w:p w:rsidR="005F62D7" w:rsidRPr="006B0603" w:rsidRDefault="005F62D7" w:rsidP="00F6151D">
            <w:pPr>
              <w:pStyle w:val="Ttulo"/>
              <w:jc w:val="both"/>
              <w:rPr>
                <w:rFonts w:ascii="Verdana" w:hAnsi="Verdana"/>
                <w:b w:val="0"/>
                <w:i w:val="0"/>
                <w:color w:val="000000"/>
                <w:sz w:val="18"/>
                <w:szCs w:val="18"/>
              </w:rPr>
            </w:pPr>
            <w:r w:rsidRPr="006B0603">
              <w:rPr>
                <w:rFonts w:ascii="Verdana" w:hAnsi="Verdana"/>
                <w:b w:val="0"/>
                <w:i w:val="0"/>
                <w:color w:val="000000"/>
                <w:sz w:val="18"/>
                <w:szCs w:val="18"/>
              </w:rPr>
              <w:t>VW/JETA 2.0</w:t>
            </w:r>
          </w:p>
        </w:tc>
        <w:tc>
          <w:tcPr>
            <w:tcW w:w="1524"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2011/2011</w:t>
            </w:r>
          </w:p>
        </w:tc>
        <w:tc>
          <w:tcPr>
            <w:tcW w:w="2197"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HLF-6226</w:t>
            </w:r>
          </w:p>
        </w:tc>
      </w:tr>
    </w:tbl>
    <w:p w:rsidR="005F62D7"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813841" w:rsidTr="00F6151D">
        <w:tc>
          <w:tcPr>
            <w:tcW w:w="10175" w:type="dxa"/>
          </w:tcPr>
          <w:p w:rsidR="005F62D7" w:rsidRPr="00813841" w:rsidRDefault="005F62D7" w:rsidP="00F6151D">
            <w:pPr>
              <w:pStyle w:val="SemEspaamento"/>
              <w:jc w:val="center"/>
              <w:rPr>
                <w:rFonts w:ascii="Tahoma" w:hAnsi="Tahoma" w:cs="Tahoma"/>
                <w:b/>
                <w:sz w:val="18"/>
                <w:szCs w:val="18"/>
                <w:lang w:eastAsia="pt-BR"/>
              </w:rPr>
            </w:pPr>
            <w:r>
              <w:rPr>
                <w:rFonts w:ascii="Tahoma" w:hAnsi="Tahoma" w:cs="Tahoma"/>
                <w:b/>
                <w:sz w:val="18"/>
                <w:szCs w:val="18"/>
                <w:lang w:eastAsia="pt-BR"/>
              </w:rPr>
              <w:t>LOTE 16</w:t>
            </w:r>
            <w:r w:rsidRPr="00813841">
              <w:rPr>
                <w:rFonts w:ascii="Tahoma" w:hAnsi="Tahoma" w:cs="Tahoma"/>
                <w:b/>
                <w:sz w:val="18"/>
                <w:szCs w:val="18"/>
                <w:lang w:eastAsia="pt-BR"/>
              </w:rPr>
              <w:t xml:space="preserve"> – AUTOMÓVEIS DA MARCA VOLKSWAGEM</w:t>
            </w:r>
            <w:r>
              <w:rPr>
                <w:rFonts w:ascii="Tahoma" w:hAnsi="Tahoma" w:cs="Tahoma"/>
                <w:b/>
                <w:sz w:val="18"/>
                <w:szCs w:val="18"/>
                <w:lang w:eastAsia="pt-BR"/>
              </w:rPr>
              <w:t xml:space="preserve"> - PESADOS</w:t>
            </w:r>
          </w:p>
        </w:tc>
      </w:tr>
    </w:tbl>
    <w:p w:rsidR="005F62D7" w:rsidRPr="00813841" w:rsidRDefault="005F62D7" w:rsidP="005F62D7">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9"/>
      </w:tblGrid>
      <w:tr w:rsidR="005F62D7" w:rsidRPr="00813841" w:rsidTr="00F6151D">
        <w:tc>
          <w:tcPr>
            <w:tcW w:w="532"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9"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5F62D7" w:rsidRPr="006B0603" w:rsidTr="00F6151D">
        <w:tc>
          <w:tcPr>
            <w:tcW w:w="532" w:type="dxa"/>
          </w:tcPr>
          <w:p w:rsidR="005F62D7" w:rsidRPr="006B0603" w:rsidRDefault="005F62D7" w:rsidP="00F6151D">
            <w:pPr>
              <w:pStyle w:val="Ttulo"/>
              <w:jc w:val="both"/>
              <w:rPr>
                <w:rFonts w:ascii="Verdana" w:hAnsi="Verdana"/>
                <w:b w:val="0"/>
                <w:i w:val="0"/>
                <w:sz w:val="18"/>
                <w:szCs w:val="18"/>
              </w:rPr>
            </w:pPr>
            <w:r w:rsidRPr="006B0603">
              <w:rPr>
                <w:rFonts w:ascii="Verdana" w:hAnsi="Verdana"/>
                <w:b w:val="0"/>
                <w:i w:val="0"/>
                <w:sz w:val="18"/>
                <w:szCs w:val="18"/>
              </w:rPr>
              <w:t>01</w:t>
            </w:r>
          </w:p>
        </w:tc>
        <w:tc>
          <w:tcPr>
            <w:tcW w:w="5920" w:type="dxa"/>
          </w:tcPr>
          <w:p w:rsidR="005F62D7" w:rsidRPr="006B0603" w:rsidRDefault="005F62D7" w:rsidP="00F6151D">
            <w:pPr>
              <w:pStyle w:val="Ttulo"/>
              <w:jc w:val="both"/>
              <w:rPr>
                <w:rFonts w:ascii="Verdana" w:hAnsi="Verdana"/>
                <w:b w:val="0"/>
                <w:i w:val="0"/>
                <w:color w:val="000000"/>
                <w:sz w:val="18"/>
                <w:szCs w:val="18"/>
              </w:rPr>
            </w:pPr>
            <w:r w:rsidRPr="006B0603">
              <w:rPr>
                <w:rFonts w:ascii="Verdana" w:hAnsi="Verdana"/>
                <w:b w:val="0"/>
                <w:i w:val="0"/>
                <w:color w:val="000000"/>
                <w:sz w:val="18"/>
                <w:szCs w:val="18"/>
              </w:rPr>
              <w:t>VW/CAMINHÃO 26.280 CRM 6X4</w:t>
            </w:r>
          </w:p>
        </w:tc>
        <w:tc>
          <w:tcPr>
            <w:tcW w:w="1524"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2013/2014</w:t>
            </w:r>
          </w:p>
        </w:tc>
        <w:tc>
          <w:tcPr>
            <w:tcW w:w="2199"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OWX-2920</w:t>
            </w:r>
          </w:p>
        </w:tc>
      </w:tr>
      <w:tr w:rsidR="005F62D7" w:rsidRPr="006B0603" w:rsidTr="00F6151D">
        <w:tc>
          <w:tcPr>
            <w:tcW w:w="532" w:type="dxa"/>
          </w:tcPr>
          <w:p w:rsidR="005F62D7" w:rsidRPr="006B0603" w:rsidRDefault="005F62D7" w:rsidP="00F6151D">
            <w:pPr>
              <w:pStyle w:val="Ttulo"/>
              <w:jc w:val="both"/>
              <w:rPr>
                <w:rFonts w:ascii="Verdana" w:hAnsi="Verdana"/>
                <w:b w:val="0"/>
                <w:i w:val="0"/>
                <w:sz w:val="18"/>
                <w:szCs w:val="18"/>
              </w:rPr>
            </w:pPr>
            <w:r>
              <w:rPr>
                <w:rFonts w:ascii="Verdana" w:hAnsi="Verdana"/>
                <w:b w:val="0"/>
                <w:i w:val="0"/>
                <w:sz w:val="18"/>
                <w:szCs w:val="18"/>
              </w:rPr>
              <w:t>02</w:t>
            </w:r>
          </w:p>
        </w:tc>
        <w:tc>
          <w:tcPr>
            <w:tcW w:w="5920" w:type="dxa"/>
          </w:tcPr>
          <w:p w:rsidR="005F62D7" w:rsidRPr="006B0603" w:rsidRDefault="005F62D7" w:rsidP="00F6151D">
            <w:pPr>
              <w:pStyle w:val="Ttulo"/>
              <w:jc w:val="both"/>
              <w:rPr>
                <w:rFonts w:ascii="Verdana" w:hAnsi="Verdana"/>
                <w:b w:val="0"/>
                <w:i w:val="0"/>
                <w:color w:val="000000"/>
                <w:sz w:val="18"/>
                <w:szCs w:val="18"/>
              </w:rPr>
            </w:pPr>
            <w:r w:rsidRPr="006B0603">
              <w:rPr>
                <w:rFonts w:ascii="Verdana" w:hAnsi="Verdana"/>
                <w:b w:val="0"/>
                <w:i w:val="0"/>
                <w:color w:val="000000"/>
                <w:sz w:val="18"/>
                <w:szCs w:val="18"/>
              </w:rPr>
              <w:t>VW/ÔNIBUS</w:t>
            </w:r>
          </w:p>
        </w:tc>
        <w:tc>
          <w:tcPr>
            <w:tcW w:w="1524"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2012/2012</w:t>
            </w:r>
          </w:p>
        </w:tc>
        <w:tc>
          <w:tcPr>
            <w:tcW w:w="2199"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OPH-2607</w:t>
            </w:r>
          </w:p>
        </w:tc>
      </w:tr>
      <w:tr w:rsidR="005F62D7" w:rsidRPr="006B0603" w:rsidTr="00F6151D">
        <w:tc>
          <w:tcPr>
            <w:tcW w:w="532" w:type="dxa"/>
          </w:tcPr>
          <w:p w:rsidR="005F62D7" w:rsidRPr="006B0603" w:rsidRDefault="005F62D7" w:rsidP="00F6151D">
            <w:pPr>
              <w:pStyle w:val="Ttulo"/>
              <w:jc w:val="both"/>
              <w:rPr>
                <w:rFonts w:ascii="Verdana" w:hAnsi="Verdana"/>
                <w:b w:val="0"/>
                <w:i w:val="0"/>
                <w:sz w:val="18"/>
                <w:szCs w:val="18"/>
              </w:rPr>
            </w:pPr>
            <w:r>
              <w:rPr>
                <w:rFonts w:ascii="Verdana" w:hAnsi="Verdana"/>
                <w:b w:val="0"/>
                <w:i w:val="0"/>
                <w:sz w:val="18"/>
                <w:szCs w:val="18"/>
              </w:rPr>
              <w:t>03</w:t>
            </w:r>
          </w:p>
        </w:tc>
        <w:tc>
          <w:tcPr>
            <w:tcW w:w="5920" w:type="dxa"/>
          </w:tcPr>
          <w:p w:rsidR="005F62D7" w:rsidRPr="006B0603" w:rsidRDefault="005F62D7" w:rsidP="00F6151D">
            <w:pPr>
              <w:pStyle w:val="Ttulo"/>
              <w:jc w:val="both"/>
              <w:rPr>
                <w:rFonts w:ascii="Verdana" w:hAnsi="Verdana"/>
                <w:b w:val="0"/>
                <w:i w:val="0"/>
                <w:color w:val="000000"/>
                <w:sz w:val="18"/>
                <w:szCs w:val="18"/>
              </w:rPr>
            </w:pPr>
            <w:r w:rsidRPr="006B0603">
              <w:rPr>
                <w:rFonts w:ascii="Verdana" w:hAnsi="Verdana"/>
                <w:b w:val="0"/>
                <w:i w:val="0"/>
                <w:color w:val="000000"/>
                <w:sz w:val="18"/>
                <w:szCs w:val="18"/>
              </w:rPr>
              <w:t>VW/ÔNIBUS</w:t>
            </w:r>
          </w:p>
        </w:tc>
        <w:tc>
          <w:tcPr>
            <w:tcW w:w="1524"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2012/2012</w:t>
            </w:r>
          </w:p>
        </w:tc>
        <w:tc>
          <w:tcPr>
            <w:tcW w:w="2199"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OPH-2598</w:t>
            </w:r>
          </w:p>
        </w:tc>
      </w:tr>
      <w:tr w:rsidR="005F62D7" w:rsidRPr="006B0603" w:rsidTr="00F6151D">
        <w:tc>
          <w:tcPr>
            <w:tcW w:w="532" w:type="dxa"/>
          </w:tcPr>
          <w:p w:rsidR="005F62D7" w:rsidRPr="006B0603" w:rsidRDefault="005F62D7" w:rsidP="00F6151D">
            <w:pPr>
              <w:pStyle w:val="Ttulo"/>
              <w:jc w:val="both"/>
              <w:rPr>
                <w:rFonts w:ascii="Verdana" w:hAnsi="Verdana"/>
                <w:b w:val="0"/>
                <w:i w:val="0"/>
                <w:sz w:val="18"/>
                <w:szCs w:val="18"/>
              </w:rPr>
            </w:pPr>
            <w:r>
              <w:rPr>
                <w:rFonts w:ascii="Verdana" w:hAnsi="Verdana"/>
                <w:b w:val="0"/>
                <w:i w:val="0"/>
                <w:sz w:val="18"/>
                <w:szCs w:val="18"/>
              </w:rPr>
              <w:t>04</w:t>
            </w:r>
          </w:p>
        </w:tc>
        <w:tc>
          <w:tcPr>
            <w:tcW w:w="5920" w:type="dxa"/>
          </w:tcPr>
          <w:p w:rsidR="005F62D7" w:rsidRPr="006B0603" w:rsidRDefault="005F62D7" w:rsidP="00F6151D">
            <w:pPr>
              <w:pStyle w:val="Ttulo"/>
              <w:jc w:val="both"/>
              <w:rPr>
                <w:rFonts w:ascii="Verdana" w:hAnsi="Verdana"/>
                <w:b w:val="0"/>
                <w:i w:val="0"/>
                <w:color w:val="000000"/>
                <w:sz w:val="18"/>
                <w:szCs w:val="18"/>
              </w:rPr>
            </w:pPr>
            <w:r w:rsidRPr="006B0603">
              <w:rPr>
                <w:rFonts w:ascii="Verdana" w:hAnsi="Verdana"/>
                <w:b w:val="0"/>
                <w:i w:val="0"/>
                <w:color w:val="000000"/>
                <w:sz w:val="18"/>
                <w:szCs w:val="18"/>
              </w:rPr>
              <w:t>VW/ÔNIBUS</w:t>
            </w:r>
          </w:p>
        </w:tc>
        <w:tc>
          <w:tcPr>
            <w:tcW w:w="1524"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2012/2012</w:t>
            </w:r>
          </w:p>
        </w:tc>
        <w:tc>
          <w:tcPr>
            <w:tcW w:w="2199"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OPH-2603</w:t>
            </w:r>
          </w:p>
        </w:tc>
      </w:tr>
      <w:tr w:rsidR="005F62D7" w:rsidRPr="006B0603" w:rsidTr="00F6151D">
        <w:tc>
          <w:tcPr>
            <w:tcW w:w="532" w:type="dxa"/>
          </w:tcPr>
          <w:p w:rsidR="005F62D7" w:rsidRPr="006B0603" w:rsidRDefault="005F62D7" w:rsidP="00F6151D">
            <w:pPr>
              <w:pStyle w:val="Ttulo"/>
              <w:jc w:val="both"/>
              <w:rPr>
                <w:rFonts w:ascii="Verdana" w:hAnsi="Verdana"/>
                <w:b w:val="0"/>
                <w:i w:val="0"/>
                <w:sz w:val="18"/>
                <w:szCs w:val="18"/>
              </w:rPr>
            </w:pPr>
            <w:r>
              <w:rPr>
                <w:rFonts w:ascii="Verdana" w:hAnsi="Verdana"/>
                <w:b w:val="0"/>
                <w:i w:val="0"/>
                <w:sz w:val="18"/>
                <w:szCs w:val="18"/>
              </w:rPr>
              <w:t>05</w:t>
            </w:r>
          </w:p>
        </w:tc>
        <w:tc>
          <w:tcPr>
            <w:tcW w:w="5920" w:type="dxa"/>
          </w:tcPr>
          <w:p w:rsidR="005F62D7" w:rsidRPr="006B0603" w:rsidRDefault="005F62D7" w:rsidP="00F6151D">
            <w:pPr>
              <w:pStyle w:val="Ttulo"/>
              <w:jc w:val="both"/>
              <w:rPr>
                <w:rFonts w:ascii="Verdana" w:hAnsi="Verdana"/>
                <w:b w:val="0"/>
                <w:i w:val="0"/>
                <w:color w:val="000000"/>
                <w:sz w:val="18"/>
                <w:szCs w:val="18"/>
              </w:rPr>
            </w:pPr>
            <w:r w:rsidRPr="006B0603">
              <w:rPr>
                <w:rFonts w:ascii="Verdana" w:hAnsi="Verdana"/>
                <w:b w:val="0"/>
                <w:i w:val="0"/>
                <w:color w:val="000000"/>
                <w:sz w:val="18"/>
                <w:szCs w:val="18"/>
              </w:rPr>
              <w:t>VW/ÔNIBUS 9150 NEOBUS TH</w:t>
            </w:r>
          </w:p>
        </w:tc>
        <w:tc>
          <w:tcPr>
            <w:tcW w:w="1524"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2006/2006</w:t>
            </w:r>
          </w:p>
        </w:tc>
        <w:tc>
          <w:tcPr>
            <w:tcW w:w="2199" w:type="dxa"/>
          </w:tcPr>
          <w:p w:rsidR="005F62D7" w:rsidRPr="006B0603" w:rsidRDefault="005F62D7" w:rsidP="00F6151D">
            <w:pPr>
              <w:pStyle w:val="Ttulo"/>
              <w:rPr>
                <w:rFonts w:ascii="Verdana" w:hAnsi="Verdana"/>
                <w:b w:val="0"/>
                <w:i w:val="0"/>
                <w:color w:val="000000"/>
                <w:sz w:val="18"/>
                <w:szCs w:val="18"/>
              </w:rPr>
            </w:pPr>
            <w:r w:rsidRPr="006B0603">
              <w:rPr>
                <w:rFonts w:ascii="Verdana" w:hAnsi="Verdana"/>
                <w:b w:val="0"/>
                <w:i w:val="0"/>
                <w:color w:val="000000"/>
                <w:sz w:val="18"/>
                <w:szCs w:val="18"/>
              </w:rPr>
              <w:t>GTM-9509</w:t>
            </w:r>
          </w:p>
        </w:tc>
      </w:tr>
    </w:tbl>
    <w:p w:rsidR="005F62D7" w:rsidRDefault="005F62D7" w:rsidP="005F62D7">
      <w:pPr>
        <w:spacing w:after="0"/>
        <w:ind w:right="-221"/>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813841" w:rsidTr="00F6151D">
        <w:tc>
          <w:tcPr>
            <w:tcW w:w="10175" w:type="dxa"/>
          </w:tcPr>
          <w:p w:rsidR="005F62D7" w:rsidRPr="00813841" w:rsidRDefault="005F62D7" w:rsidP="00F6151D">
            <w:pPr>
              <w:pStyle w:val="SemEspaamento"/>
              <w:jc w:val="center"/>
              <w:rPr>
                <w:rFonts w:ascii="Tahoma" w:hAnsi="Tahoma" w:cs="Tahoma"/>
                <w:b/>
                <w:sz w:val="18"/>
                <w:szCs w:val="18"/>
                <w:lang w:eastAsia="pt-BR"/>
              </w:rPr>
            </w:pPr>
            <w:r w:rsidRPr="00813841">
              <w:rPr>
                <w:rFonts w:ascii="Tahoma" w:hAnsi="Tahoma" w:cs="Tahoma"/>
                <w:b/>
                <w:sz w:val="18"/>
                <w:szCs w:val="18"/>
                <w:lang w:eastAsia="pt-BR"/>
              </w:rPr>
              <w:t xml:space="preserve">LOTE </w:t>
            </w:r>
            <w:r>
              <w:rPr>
                <w:rFonts w:ascii="Tahoma" w:hAnsi="Tahoma" w:cs="Tahoma"/>
                <w:b/>
                <w:sz w:val="18"/>
                <w:szCs w:val="18"/>
                <w:lang w:eastAsia="pt-BR"/>
              </w:rPr>
              <w:t>17</w:t>
            </w:r>
            <w:r w:rsidRPr="00813841">
              <w:rPr>
                <w:rFonts w:ascii="Tahoma" w:hAnsi="Tahoma" w:cs="Tahoma"/>
                <w:b/>
                <w:sz w:val="18"/>
                <w:szCs w:val="18"/>
                <w:lang w:eastAsia="pt-BR"/>
              </w:rPr>
              <w:t xml:space="preserve"> – </w:t>
            </w:r>
            <w:r>
              <w:rPr>
                <w:rFonts w:ascii="Tahoma" w:hAnsi="Tahoma" w:cs="Tahoma"/>
                <w:b/>
                <w:sz w:val="18"/>
                <w:szCs w:val="18"/>
                <w:lang w:eastAsia="pt-BR"/>
              </w:rPr>
              <w:t>TOYOTA MÉDIO</w:t>
            </w:r>
          </w:p>
        </w:tc>
      </w:tr>
    </w:tbl>
    <w:p w:rsidR="005F62D7" w:rsidRPr="00813841" w:rsidRDefault="005F62D7" w:rsidP="005F62D7">
      <w:pPr>
        <w:pStyle w:val="SemEspaamento"/>
        <w:jc w:val="center"/>
        <w:rPr>
          <w:rFonts w:ascii="Tahoma" w:hAnsi="Tahoma" w:cs="Tahoma"/>
          <w:sz w:val="18"/>
          <w:szCs w:val="1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963"/>
        <w:gridCol w:w="2481"/>
        <w:gridCol w:w="2197"/>
        <w:gridCol w:w="4678"/>
      </w:tblGrid>
      <w:tr w:rsidR="005F62D7" w:rsidRPr="00813841" w:rsidTr="00F6151D">
        <w:trPr>
          <w:gridAfter w:val="1"/>
          <w:wAfter w:w="4678" w:type="dxa"/>
        </w:trPr>
        <w:tc>
          <w:tcPr>
            <w:tcW w:w="532"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lastRenderedPageBreak/>
              <w:t>Nº</w:t>
            </w:r>
          </w:p>
        </w:tc>
        <w:tc>
          <w:tcPr>
            <w:tcW w:w="4963"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2481"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5F62D7" w:rsidRPr="00D40553" w:rsidTr="00F6151D">
        <w:trPr>
          <w:gridAfter w:val="1"/>
          <w:wAfter w:w="4678" w:type="dxa"/>
          <w:trHeight w:val="288"/>
        </w:trPr>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01</w:t>
            </w:r>
          </w:p>
        </w:tc>
        <w:tc>
          <w:tcPr>
            <w:tcW w:w="4963" w:type="dxa"/>
          </w:tcPr>
          <w:p w:rsidR="005F62D7" w:rsidRPr="00D40553" w:rsidRDefault="005F62D7" w:rsidP="00F6151D">
            <w:pPr>
              <w:pStyle w:val="Ttulo"/>
              <w:jc w:val="both"/>
              <w:rPr>
                <w:rFonts w:ascii="Verdana" w:hAnsi="Verdana"/>
                <w:b w:val="0"/>
                <w:i w:val="0"/>
                <w:sz w:val="18"/>
                <w:szCs w:val="18"/>
                <w:lang w:val="en-US"/>
              </w:rPr>
            </w:pPr>
            <w:r>
              <w:rPr>
                <w:rFonts w:ascii="Verdana" w:hAnsi="Verdana"/>
                <w:b w:val="0"/>
                <w:i w:val="0"/>
                <w:sz w:val="18"/>
                <w:szCs w:val="18"/>
                <w:lang w:val="en-US"/>
              </w:rPr>
              <w:t>HONDA CG 150 FAN ESI</w:t>
            </w:r>
          </w:p>
        </w:tc>
        <w:tc>
          <w:tcPr>
            <w:tcW w:w="2481"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MB/MERC. BENZ 1113</w:t>
            </w:r>
          </w:p>
        </w:tc>
        <w:tc>
          <w:tcPr>
            <w:tcW w:w="219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1985/1985</w:t>
            </w:r>
          </w:p>
        </w:tc>
      </w:tr>
      <w:tr w:rsidR="005F62D7" w:rsidRPr="00D40553" w:rsidTr="00F6151D">
        <w:trPr>
          <w:trHeight w:val="364"/>
        </w:trPr>
        <w:tc>
          <w:tcPr>
            <w:tcW w:w="532" w:type="dxa"/>
          </w:tcPr>
          <w:p w:rsidR="005F62D7" w:rsidRPr="00D40553" w:rsidRDefault="005F62D7" w:rsidP="00F6151D">
            <w:pPr>
              <w:pStyle w:val="Ttulo"/>
              <w:jc w:val="left"/>
              <w:rPr>
                <w:rFonts w:ascii="Verdana" w:hAnsi="Verdana"/>
                <w:b w:val="0"/>
                <w:i w:val="0"/>
                <w:sz w:val="18"/>
                <w:szCs w:val="18"/>
              </w:rPr>
            </w:pPr>
            <w:r>
              <w:rPr>
                <w:rFonts w:ascii="Verdana" w:hAnsi="Verdana"/>
                <w:b w:val="0"/>
                <w:i w:val="0"/>
                <w:sz w:val="18"/>
                <w:szCs w:val="18"/>
              </w:rPr>
              <w:t>02</w:t>
            </w:r>
          </w:p>
        </w:tc>
        <w:tc>
          <w:tcPr>
            <w:tcW w:w="4963"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FURGÃO TOYOTA NOAH –ALY 448</w:t>
            </w:r>
          </w:p>
        </w:tc>
        <w:tc>
          <w:tcPr>
            <w:tcW w:w="2481"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2000/2000</w:t>
            </w:r>
          </w:p>
        </w:tc>
        <w:tc>
          <w:tcPr>
            <w:tcW w:w="219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ALY448</w:t>
            </w:r>
          </w:p>
        </w:tc>
        <w:tc>
          <w:tcPr>
            <w:tcW w:w="4678" w:type="dxa"/>
            <w:tcBorders>
              <w:top w:val="nil"/>
              <w:bottom w:val="nil"/>
            </w:tcBorders>
          </w:tcPr>
          <w:p w:rsidR="005F62D7" w:rsidRDefault="005F62D7" w:rsidP="00F6151D">
            <w:pPr>
              <w:ind w:right="-56"/>
              <w:jc w:val="both"/>
              <w:rPr>
                <w:rFonts w:ascii="Century Gothic" w:hAnsi="Century Gothic"/>
                <w:color w:val="000000"/>
                <w:sz w:val="18"/>
                <w:szCs w:val="18"/>
              </w:rPr>
            </w:pPr>
          </w:p>
        </w:tc>
      </w:tr>
    </w:tbl>
    <w:p w:rsidR="005F62D7" w:rsidRDefault="005F62D7" w:rsidP="005F62D7">
      <w:pPr>
        <w:spacing w:after="0"/>
        <w:ind w:right="-221"/>
        <w:rPr>
          <w:rFonts w:ascii="Verdana" w:hAnsi="Verdana"/>
          <w:b/>
          <w:bCs/>
          <w:sz w:val="18"/>
          <w:szCs w:val="18"/>
        </w:rPr>
      </w:pPr>
    </w:p>
    <w:p w:rsidR="005F62D7"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813841" w:rsidTr="00F6151D">
        <w:tc>
          <w:tcPr>
            <w:tcW w:w="10175" w:type="dxa"/>
          </w:tcPr>
          <w:p w:rsidR="005F62D7" w:rsidRPr="00813841" w:rsidRDefault="005F62D7" w:rsidP="00F6151D">
            <w:pPr>
              <w:pStyle w:val="SemEspaamento"/>
              <w:jc w:val="center"/>
              <w:rPr>
                <w:rFonts w:ascii="Tahoma" w:hAnsi="Tahoma" w:cs="Tahoma"/>
                <w:b/>
                <w:sz w:val="18"/>
                <w:szCs w:val="18"/>
                <w:lang w:eastAsia="pt-BR"/>
              </w:rPr>
            </w:pPr>
            <w:r w:rsidRPr="00813841">
              <w:rPr>
                <w:rFonts w:ascii="Tahoma" w:hAnsi="Tahoma" w:cs="Tahoma"/>
                <w:b/>
                <w:sz w:val="18"/>
                <w:szCs w:val="18"/>
                <w:lang w:eastAsia="pt-BR"/>
              </w:rPr>
              <w:t xml:space="preserve">LOTE </w:t>
            </w:r>
            <w:r>
              <w:rPr>
                <w:rFonts w:ascii="Tahoma" w:hAnsi="Tahoma" w:cs="Tahoma"/>
                <w:b/>
                <w:sz w:val="18"/>
                <w:szCs w:val="18"/>
                <w:lang w:eastAsia="pt-BR"/>
              </w:rPr>
              <w:t>18</w:t>
            </w:r>
            <w:r w:rsidRPr="00813841">
              <w:rPr>
                <w:rFonts w:ascii="Tahoma" w:hAnsi="Tahoma" w:cs="Tahoma"/>
                <w:b/>
                <w:sz w:val="18"/>
                <w:szCs w:val="18"/>
                <w:lang w:eastAsia="pt-BR"/>
              </w:rPr>
              <w:t xml:space="preserve"> – </w:t>
            </w:r>
            <w:r>
              <w:rPr>
                <w:rFonts w:ascii="Tahoma" w:hAnsi="Tahoma" w:cs="Tahoma"/>
                <w:b/>
                <w:sz w:val="18"/>
                <w:szCs w:val="18"/>
                <w:lang w:eastAsia="pt-BR"/>
              </w:rPr>
              <w:t>MOTOCICLETA</w:t>
            </w:r>
            <w:r w:rsidRPr="00813841">
              <w:rPr>
                <w:rFonts w:ascii="Tahoma" w:hAnsi="Tahoma" w:cs="Tahoma"/>
                <w:b/>
                <w:sz w:val="18"/>
                <w:szCs w:val="18"/>
                <w:lang w:eastAsia="pt-BR"/>
              </w:rPr>
              <w:t xml:space="preserve"> DA MARCA </w:t>
            </w:r>
            <w:r>
              <w:rPr>
                <w:rFonts w:ascii="Tahoma" w:hAnsi="Tahoma" w:cs="Tahoma"/>
                <w:b/>
                <w:sz w:val="18"/>
                <w:szCs w:val="18"/>
                <w:lang w:eastAsia="pt-BR"/>
              </w:rPr>
              <w:t>HONDA</w:t>
            </w:r>
          </w:p>
        </w:tc>
      </w:tr>
    </w:tbl>
    <w:p w:rsidR="005F62D7" w:rsidRPr="00813841" w:rsidRDefault="005F62D7" w:rsidP="005F62D7">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5F62D7" w:rsidRPr="00813841" w:rsidTr="00F6151D">
        <w:tc>
          <w:tcPr>
            <w:tcW w:w="532"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5F62D7" w:rsidRPr="00D40553" w:rsidRDefault="005F62D7" w:rsidP="00F6151D">
            <w:pPr>
              <w:pStyle w:val="Ttulo"/>
              <w:jc w:val="both"/>
              <w:rPr>
                <w:rFonts w:ascii="Verdana" w:hAnsi="Verdana"/>
                <w:b w:val="0"/>
                <w:i w:val="0"/>
                <w:sz w:val="18"/>
                <w:szCs w:val="18"/>
                <w:lang w:val="en-US"/>
              </w:rPr>
            </w:pPr>
            <w:r>
              <w:rPr>
                <w:rFonts w:ascii="Verdana" w:hAnsi="Verdana"/>
                <w:b w:val="0"/>
                <w:i w:val="0"/>
                <w:sz w:val="18"/>
                <w:szCs w:val="18"/>
                <w:lang w:val="en-US"/>
              </w:rPr>
              <w:t>HONDA CG 150 FAN ESI</w:t>
            </w:r>
          </w:p>
        </w:tc>
        <w:tc>
          <w:tcPr>
            <w:tcW w:w="1524" w:type="dxa"/>
          </w:tcPr>
          <w:p w:rsidR="005F62D7" w:rsidRPr="00D40553" w:rsidRDefault="005F62D7" w:rsidP="00F6151D">
            <w:pPr>
              <w:pStyle w:val="Ttulo"/>
              <w:rPr>
                <w:rFonts w:ascii="Verdana" w:hAnsi="Verdana"/>
                <w:b w:val="0"/>
                <w:i w:val="0"/>
                <w:sz w:val="18"/>
                <w:szCs w:val="18"/>
                <w:lang w:val="en-US"/>
              </w:rPr>
            </w:pPr>
            <w:r>
              <w:rPr>
                <w:rFonts w:ascii="Verdana" w:hAnsi="Verdana"/>
                <w:b w:val="0"/>
                <w:i w:val="0"/>
                <w:sz w:val="18"/>
                <w:szCs w:val="18"/>
                <w:lang w:val="en-US"/>
              </w:rPr>
              <w:t>2013/2013</w:t>
            </w:r>
          </w:p>
        </w:tc>
        <w:tc>
          <w:tcPr>
            <w:tcW w:w="2197" w:type="dxa"/>
          </w:tcPr>
          <w:p w:rsidR="005F62D7" w:rsidRPr="00D40553" w:rsidRDefault="005F62D7" w:rsidP="00F6151D">
            <w:pPr>
              <w:pStyle w:val="Ttulo"/>
              <w:rPr>
                <w:rFonts w:ascii="Verdana" w:hAnsi="Verdana"/>
                <w:b w:val="0"/>
                <w:i w:val="0"/>
                <w:sz w:val="18"/>
                <w:szCs w:val="18"/>
                <w:lang w:val="en-US"/>
              </w:rPr>
            </w:pPr>
            <w:r>
              <w:rPr>
                <w:rFonts w:ascii="Verdana" w:hAnsi="Verdana"/>
                <w:b w:val="0"/>
                <w:i w:val="0"/>
                <w:sz w:val="18"/>
                <w:szCs w:val="18"/>
                <w:lang w:val="en-US"/>
              </w:rPr>
              <w:t>OQC-1401</w:t>
            </w:r>
          </w:p>
        </w:tc>
      </w:tr>
    </w:tbl>
    <w:p w:rsidR="005F62D7" w:rsidRDefault="005F62D7" w:rsidP="005F62D7">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5F62D7" w:rsidRPr="00813841" w:rsidTr="00F6151D">
        <w:tc>
          <w:tcPr>
            <w:tcW w:w="10175" w:type="dxa"/>
          </w:tcPr>
          <w:p w:rsidR="005F62D7" w:rsidRPr="00813841" w:rsidRDefault="005F62D7" w:rsidP="00F6151D">
            <w:pPr>
              <w:pStyle w:val="SemEspaamento"/>
              <w:jc w:val="center"/>
              <w:rPr>
                <w:rFonts w:ascii="Tahoma" w:hAnsi="Tahoma" w:cs="Tahoma"/>
                <w:b/>
                <w:sz w:val="18"/>
                <w:szCs w:val="18"/>
                <w:lang w:eastAsia="pt-BR"/>
              </w:rPr>
            </w:pPr>
            <w:r w:rsidRPr="00813841">
              <w:rPr>
                <w:rFonts w:ascii="Tahoma" w:hAnsi="Tahoma" w:cs="Tahoma"/>
                <w:b/>
                <w:sz w:val="18"/>
                <w:szCs w:val="18"/>
                <w:lang w:eastAsia="pt-BR"/>
              </w:rPr>
              <w:t xml:space="preserve">LOTE </w:t>
            </w:r>
            <w:r>
              <w:rPr>
                <w:rFonts w:ascii="Tahoma" w:hAnsi="Tahoma" w:cs="Tahoma"/>
                <w:b/>
                <w:sz w:val="18"/>
                <w:szCs w:val="18"/>
                <w:lang w:eastAsia="pt-BR"/>
              </w:rPr>
              <w:t>19</w:t>
            </w:r>
            <w:r w:rsidRPr="00813841">
              <w:rPr>
                <w:rFonts w:ascii="Tahoma" w:hAnsi="Tahoma" w:cs="Tahoma"/>
                <w:b/>
                <w:sz w:val="18"/>
                <w:szCs w:val="18"/>
                <w:lang w:eastAsia="pt-BR"/>
              </w:rPr>
              <w:t xml:space="preserve"> – </w:t>
            </w:r>
            <w:r>
              <w:rPr>
                <w:rFonts w:ascii="Tahoma" w:hAnsi="Tahoma" w:cs="Tahoma"/>
                <w:b/>
                <w:sz w:val="18"/>
                <w:szCs w:val="18"/>
                <w:lang w:eastAsia="pt-BR"/>
              </w:rPr>
              <w:t>MOTOCICLETA</w:t>
            </w:r>
            <w:r w:rsidRPr="00813841">
              <w:rPr>
                <w:rFonts w:ascii="Tahoma" w:hAnsi="Tahoma" w:cs="Tahoma"/>
                <w:b/>
                <w:sz w:val="18"/>
                <w:szCs w:val="18"/>
                <w:lang w:eastAsia="pt-BR"/>
              </w:rPr>
              <w:t xml:space="preserve"> DA MARCA </w:t>
            </w:r>
            <w:r>
              <w:rPr>
                <w:rFonts w:ascii="Tahoma" w:hAnsi="Tahoma" w:cs="Tahoma"/>
                <w:b/>
                <w:sz w:val="18"/>
                <w:szCs w:val="18"/>
                <w:lang w:eastAsia="pt-BR"/>
              </w:rPr>
              <w:t>YAMAHA</w:t>
            </w:r>
          </w:p>
        </w:tc>
      </w:tr>
    </w:tbl>
    <w:p w:rsidR="005F62D7" w:rsidRPr="00813841" w:rsidRDefault="005F62D7" w:rsidP="005F62D7">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5F62D7" w:rsidRPr="00813841" w:rsidTr="00F6151D">
        <w:tc>
          <w:tcPr>
            <w:tcW w:w="532"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5F62D7" w:rsidRPr="00813841" w:rsidRDefault="005F62D7" w:rsidP="00F6151D">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5F62D7" w:rsidRPr="006D70B9" w:rsidRDefault="005F62D7" w:rsidP="00F6151D">
            <w:pPr>
              <w:pStyle w:val="Ttulo"/>
              <w:jc w:val="both"/>
              <w:rPr>
                <w:rFonts w:ascii="Verdana" w:hAnsi="Verdana"/>
                <w:b w:val="0"/>
                <w:i w:val="0"/>
                <w:sz w:val="18"/>
                <w:szCs w:val="18"/>
                <w:lang w:val="en-US"/>
              </w:rPr>
            </w:pPr>
            <w:r w:rsidRPr="006D70B9">
              <w:rPr>
                <w:rFonts w:ascii="Verdana" w:hAnsi="Verdana"/>
                <w:b w:val="0"/>
                <w:i w:val="0"/>
                <w:sz w:val="18"/>
                <w:szCs w:val="18"/>
                <w:lang w:val="en-US"/>
              </w:rPr>
              <w:t>YAMAHA/XTZ 125 E</w:t>
            </w:r>
          </w:p>
        </w:tc>
        <w:tc>
          <w:tcPr>
            <w:tcW w:w="1524" w:type="dxa"/>
          </w:tcPr>
          <w:p w:rsidR="005F62D7" w:rsidRPr="006D70B9" w:rsidRDefault="005F62D7" w:rsidP="00F6151D">
            <w:pPr>
              <w:pStyle w:val="Ttulo"/>
              <w:rPr>
                <w:rFonts w:ascii="Verdana" w:hAnsi="Verdana"/>
                <w:b w:val="0"/>
                <w:i w:val="0"/>
                <w:sz w:val="18"/>
                <w:szCs w:val="18"/>
                <w:lang w:val="en-US"/>
              </w:rPr>
            </w:pPr>
            <w:r w:rsidRPr="006D70B9">
              <w:rPr>
                <w:rFonts w:ascii="Verdana" w:hAnsi="Verdana"/>
                <w:b w:val="0"/>
                <w:i w:val="0"/>
                <w:sz w:val="18"/>
                <w:szCs w:val="18"/>
                <w:lang w:val="en-US"/>
              </w:rPr>
              <w:t>2015/2016</w:t>
            </w:r>
          </w:p>
        </w:tc>
        <w:tc>
          <w:tcPr>
            <w:tcW w:w="2197" w:type="dxa"/>
          </w:tcPr>
          <w:p w:rsidR="005F62D7" w:rsidRPr="006D70B9" w:rsidRDefault="005F62D7" w:rsidP="00F6151D">
            <w:pPr>
              <w:pStyle w:val="Ttulo"/>
              <w:rPr>
                <w:rFonts w:ascii="Verdana" w:hAnsi="Verdana"/>
                <w:b w:val="0"/>
                <w:i w:val="0"/>
                <w:sz w:val="18"/>
                <w:szCs w:val="18"/>
                <w:lang w:val="en-US"/>
              </w:rPr>
            </w:pPr>
            <w:r w:rsidRPr="006D70B9">
              <w:rPr>
                <w:rFonts w:ascii="Verdana" w:hAnsi="Verdana"/>
                <w:b w:val="0"/>
                <w:i w:val="0"/>
                <w:sz w:val="18"/>
                <w:szCs w:val="18"/>
                <w:lang w:val="en-US"/>
              </w:rPr>
              <w:t>PXO-3750</w:t>
            </w:r>
          </w:p>
        </w:tc>
      </w:tr>
      <w:tr w:rsidR="005F62D7" w:rsidRPr="00D40553" w:rsidTr="00F6151D">
        <w:tc>
          <w:tcPr>
            <w:tcW w:w="532" w:type="dxa"/>
          </w:tcPr>
          <w:p w:rsidR="005F62D7" w:rsidRPr="00D40553" w:rsidRDefault="005F62D7" w:rsidP="00F6151D">
            <w:pPr>
              <w:pStyle w:val="Ttulo"/>
              <w:rPr>
                <w:rFonts w:ascii="Verdana" w:hAnsi="Verdana"/>
                <w:b w:val="0"/>
                <w:i w:val="0"/>
                <w:sz w:val="18"/>
                <w:szCs w:val="18"/>
              </w:rPr>
            </w:pPr>
            <w:r>
              <w:rPr>
                <w:rFonts w:ascii="Verdana" w:hAnsi="Verdana"/>
                <w:b w:val="0"/>
                <w:i w:val="0"/>
                <w:sz w:val="18"/>
                <w:szCs w:val="18"/>
              </w:rPr>
              <w:t>02</w:t>
            </w:r>
          </w:p>
        </w:tc>
        <w:tc>
          <w:tcPr>
            <w:tcW w:w="5920" w:type="dxa"/>
          </w:tcPr>
          <w:p w:rsidR="005F62D7" w:rsidRPr="006D70B9" w:rsidRDefault="005F62D7" w:rsidP="00F6151D">
            <w:pPr>
              <w:pStyle w:val="Ttulo"/>
              <w:jc w:val="both"/>
              <w:rPr>
                <w:rFonts w:ascii="Verdana" w:hAnsi="Verdana"/>
                <w:b w:val="0"/>
                <w:i w:val="0"/>
                <w:sz w:val="18"/>
                <w:szCs w:val="18"/>
                <w:lang w:val="en-US"/>
              </w:rPr>
            </w:pPr>
            <w:r w:rsidRPr="006D70B9">
              <w:rPr>
                <w:rFonts w:ascii="Verdana" w:hAnsi="Verdana"/>
                <w:b w:val="0"/>
                <w:i w:val="0"/>
                <w:sz w:val="18"/>
                <w:szCs w:val="18"/>
                <w:lang w:val="en-US"/>
              </w:rPr>
              <w:t>YAMAHA/YBR FACTOR</w:t>
            </w:r>
          </w:p>
        </w:tc>
        <w:tc>
          <w:tcPr>
            <w:tcW w:w="1524" w:type="dxa"/>
          </w:tcPr>
          <w:p w:rsidR="005F62D7" w:rsidRPr="006D70B9" w:rsidRDefault="005F62D7" w:rsidP="00F6151D">
            <w:pPr>
              <w:pStyle w:val="Ttulo"/>
              <w:rPr>
                <w:rFonts w:ascii="Verdana" w:hAnsi="Verdana"/>
                <w:b w:val="0"/>
                <w:i w:val="0"/>
                <w:sz w:val="18"/>
                <w:szCs w:val="18"/>
                <w:lang w:val="en-US"/>
              </w:rPr>
            </w:pPr>
            <w:r w:rsidRPr="006D70B9">
              <w:rPr>
                <w:rFonts w:ascii="Verdana" w:hAnsi="Verdana"/>
                <w:b w:val="0"/>
                <w:i w:val="0"/>
                <w:sz w:val="18"/>
                <w:szCs w:val="18"/>
                <w:lang w:val="en-US"/>
              </w:rPr>
              <w:t>2</w:t>
            </w:r>
            <w:r>
              <w:rPr>
                <w:rFonts w:ascii="Verdana" w:hAnsi="Verdana"/>
                <w:b w:val="0"/>
                <w:i w:val="0"/>
                <w:sz w:val="18"/>
                <w:szCs w:val="18"/>
                <w:lang w:val="en-US"/>
              </w:rPr>
              <w:t>017/2017</w:t>
            </w:r>
          </w:p>
        </w:tc>
        <w:tc>
          <w:tcPr>
            <w:tcW w:w="2197" w:type="dxa"/>
          </w:tcPr>
          <w:p w:rsidR="005F62D7" w:rsidRPr="006D70B9" w:rsidRDefault="005F62D7" w:rsidP="00F6151D">
            <w:pPr>
              <w:pStyle w:val="Ttulo"/>
              <w:rPr>
                <w:rFonts w:ascii="Verdana" w:hAnsi="Verdana"/>
                <w:b w:val="0"/>
                <w:i w:val="0"/>
                <w:sz w:val="18"/>
                <w:szCs w:val="18"/>
                <w:lang w:val="en-US"/>
              </w:rPr>
            </w:pPr>
            <w:r w:rsidRPr="006D70B9">
              <w:rPr>
                <w:rFonts w:ascii="Verdana" w:hAnsi="Verdana"/>
                <w:b w:val="0"/>
                <w:i w:val="0"/>
                <w:sz w:val="18"/>
                <w:szCs w:val="18"/>
                <w:lang w:val="en-US"/>
              </w:rPr>
              <w:t>PXM-3621</w:t>
            </w:r>
          </w:p>
        </w:tc>
      </w:tr>
    </w:tbl>
    <w:p w:rsidR="005F62D7" w:rsidRPr="00756E07" w:rsidRDefault="005F62D7" w:rsidP="005F62D7">
      <w:pPr>
        <w:spacing w:after="0"/>
        <w:ind w:right="-221"/>
        <w:jc w:val="center"/>
        <w:rPr>
          <w:rFonts w:ascii="Verdana" w:hAnsi="Verdana"/>
          <w:sz w:val="4"/>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p w:rsidR="005F62D7" w:rsidRDefault="005F62D7" w:rsidP="005F62D7">
      <w:pPr>
        <w:tabs>
          <w:tab w:val="left" w:pos="8280"/>
        </w:tabs>
        <w:spacing w:after="0"/>
        <w:ind w:right="228"/>
        <w:jc w:val="both"/>
        <w:rPr>
          <w:rFonts w:ascii="Verdana" w:hAnsi="Verdana"/>
          <w:b/>
          <w:bCs/>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5F62D7" w:rsidRPr="006D70B9" w:rsidTr="00F6151D">
        <w:tc>
          <w:tcPr>
            <w:tcW w:w="9923" w:type="dxa"/>
            <w:tcBorders>
              <w:top w:val="nil"/>
              <w:left w:val="nil"/>
              <w:bottom w:val="nil"/>
              <w:right w:val="nil"/>
            </w:tcBorders>
            <w:shd w:val="clear" w:color="auto" w:fill="FFFFFF"/>
          </w:tcPr>
          <w:p w:rsidR="005F62D7" w:rsidRPr="006D70B9" w:rsidRDefault="005F62D7" w:rsidP="00F6151D">
            <w:pPr>
              <w:pStyle w:val="Ttulo1"/>
              <w:ind w:left="0"/>
              <w:jc w:val="center"/>
              <w:rPr>
                <w:rFonts w:ascii="Verdana" w:hAnsi="Verdana"/>
                <w:sz w:val="18"/>
                <w:szCs w:val="18"/>
              </w:rPr>
            </w:pPr>
            <w:r w:rsidRPr="006D70B9">
              <w:rPr>
                <w:rFonts w:ascii="Verdana" w:hAnsi="Verdana"/>
                <w:sz w:val="18"/>
                <w:szCs w:val="18"/>
              </w:rPr>
              <w:t>ANEXO II</w:t>
            </w:r>
          </w:p>
          <w:p w:rsidR="005F62D7" w:rsidRPr="006D70B9" w:rsidRDefault="005F62D7" w:rsidP="00F6151D">
            <w:pPr>
              <w:pStyle w:val="Ttulo1"/>
              <w:ind w:left="0"/>
              <w:jc w:val="center"/>
              <w:rPr>
                <w:rFonts w:ascii="Verdana" w:hAnsi="Verdana"/>
                <w:color w:val="000000"/>
                <w:sz w:val="18"/>
                <w:szCs w:val="18"/>
              </w:rPr>
            </w:pPr>
            <w:r w:rsidRPr="006D70B9">
              <w:rPr>
                <w:rFonts w:ascii="Verdana" w:hAnsi="Verdana"/>
                <w:sz w:val="18"/>
                <w:szCs w:val="18"/>
              </w:rPr>
              <w:t>TERMO DE REFERÊNCIA</w:t>
            </w:r>
          </w:p>
          <w:p w:rsidR="005F62D7" w:rsidRPr="006D70B9" w:rsidRDefault="005F62D7" w:rsidP="00F6151D">
            <w:pPr>
              <w:pStyle w:val="Ttulo1"/>
              <w:ind w:left="0"/>
              <w:jc w:val="center"/>
              <w:rPr>
                <w:rFonts w:ascii="Verdana" w:hAnsi="Verdana"/>
                <w:color w:val="000000"/>
                <w:sz w:val="18"/>
                <w:szCs w:val="18"/>
              </w:rPr>
            </w:pPr>
            <w:r w:rsidRPr="006D70B9">
              <w:rPr>
                <w:rFonts w:ascii="Verdana" w:hAnsi="Verdana"/>
                <w:sz w:val="18"/>
                <w:szCs w:val="18"/>
              </w:rPr>
              <w:t xml:space="preserve">PREGÃO PRESENCIAL Nº </w:t>
            </w:r>
            <w:r>
              <w:rPr>
                <w:rFonts w:ascii="Verdana" w:hAnsi="Verdana"/>
                <w:sz w:val="18"/>
                <w:szCs w:val="18"/>
              </w:rPr>
              <w:t>020/2019</w:t>
            </w:r>
            <w:r w:rsidRPr="00977F89">
              <w:rPr>
                <w:rFonts w:ascii="Verdana" w:hAnsi="Verdana"/>
                <w:sz w:val="18"/>
                <w:szCs w:val="18"/>
              </w:rPr>
              <w:t>.</w:t>
            </w:r>
          </w:p>
        </w:tc>
      </w:tr>
    </w:tbl>
    <w:p w:rsidR="005F62D7" w:rsidRDefault="005F62D7" w:rsidP="005F62D7">
      <w:pPr>
        <w:tabs>
          <w:tab w:val="left" w:pos="8280"/>
        </w:tabs>
        <w:spacing w:after="0"/>
        <w:ind w:right="228"/>
        <w:jc w:val="both"/>
        <w:rPr>
          <w:rFonts w:ascii="Verdana" w:hAnsi="Verdana"/>
          <w:b/>
          <w:bCs/>
          <w:sz w:val="18"/>
          <w:szCs w:val="18"/>
        </w:rPr>
      </w:pPr>
    </w:p>
    <w:p w:rsidR="005F62D7" w:rsidRPr="008C18E0" w:rsidRDefault="005F62D7" w:rsidP="005F62D7">
      <w:pPr>
        <w:tabs>
          <w:tab w:val="left" w:pos="8280"/>
        </w:tabs>
        <w:spacing w:after="0"/>
        <w:ind w:right="228"/>
        <w:jc w:val="both"/>
        <w:rPr>
          <w:rFonts w:ascii="Verdana" w:hAnsi="Verdana"/>
          <w:b/>
          <w:bCs/>
          <w:sz w:val="18"/>
          <w:szCs w:val="18"/>
        </w:rPr>
      </w:pPr>
      <w:r w:rsidRPr="008C18E0">
        <w:rPr>
          <w:rFonts w:ascii="Verdana" w:hAnsi="Verdana"/>
          <w:b/>
          <w:bCs/>
          <w:sz w:val="18"/>
          <w:szCs w:val="18"/>
        </w:rPr>
        <w:t>1 – DO OBJETO</w:t>
      </w:r>
    </w:p>
    <w:p w:rsidR="005F62D7" w:rsidRPr="00756E07" w:rsidRDefault="005F62D7" w:rsidP="005F62D7">
      <w:pPr>
        <w:pStyle w:val="Recuodecorpodetexto"/>
        <w:spacing w:after="0"/>
        <w:ind w:left="0" w:right="228"/>
        <w:rPr>
          <w:rFonts w:ascii="Verdana" w:hAnsi="Verdana"/>
          <w:sz w:val="2"/>
          <w:szCs w:val="18"/>
        </w:rPr>
      </w:pPr>
      <w:r w:rsidRPr="008C18E0">
        <w:rPr>
          <w:rFonts w:ascii="Verdana" w:hAnsi="Verdana"/>
          <w:sz w:val="18"/>
          <w:szCs w:val="18"/>
        </w:rPr>
        <w:tab/>
      </w:r>
    </w:p>
    <w:p w:rsidR="005F62D7" w:rsidRPr="007B1404" w:rsidRDefault="005F62D7" w:rsidP="005F62D7">
      <w:pPr>
        <w:autoSpaceDE w:val="0"/>
        <w:autoSpaceDN w:val="0"/>
        <w:adjustRightInd w:val="0"/>
        <w:spacing w:after="0"/>
        <w:ind w:right="227"/>
        <w:jc w:val="both"/>
        <w:rPr>
          <w:rFonts w:ascii="Verdana" w:eastAsiaTheme="minorHAnsi" w:hAnsi="Verdana"/>
          <w:bCs/>
          <w:sz w:val="18"/>
          <w:szCs w:val="18"/>
        </w:rPr>
      </w:pPr>
      <w:r w:rsidRPr="008C18E0">
        <w:rPr>
          <w:rFonts w:ascii="Verdana" w:hAnsi="Verdana"/>
          <w:sz w:val="18"/>
          <w:szCs w:val="18"/>
        </w:rPr>
        <w:t>1.1-A presente licitação tem por objeto</w:t>
      </w:r>
      <w:r>
        <w:rPr>
          <w:rFonts w:ascii="Verdana" w:hAnsi="Verdana"/>
          <w:sz w:val="18"/>
          <w:szCs w:val="18"/>
        </w:rPr>
        <w:t xml:space="preserve"> a </w:t>
      </w:r>
      <w:r>
        <w:rPr>
          <w:rFonts w:ascii="Verdana" w:hAnsi="Verdana"/>
          <w:b/>
          <w:color w:val="000000"/>
          <w:sz w:val="18"/>
          <w:szCs w:val="18"/>
        </w:rPr>
        <w:t>AQUISIÇÃO DE PEÇAS E ACESSÓRIOS AUTOMOTIVOS GENUÍNOS E NOVOS, PARA VEÍCULOS CATEGORIZADOS COMO LEVES, MÉDIO, PESADOS E MOTOCICLETAS (PEÇAS MECÂNICA, ELÉTRICAS, ACESSÓRIOS E FUNILARIAS), CONFORME FABRICANTES E MODELOS, PERTECENTES À FROTAS DE VEÍCUL</w:t>
      </w:r>
      <w:r w:rsidRPr="005D15B8">
        <w:rPr>
          <w:rFonts w:ascii="Verdana" w:hAnsi="Verdana"/>
          <w:b/>
          <w:color w:val="000000"/>
          <w:sz w:val="18"/>
          <w:szCs w:val="18"/>
        </w:rPr>
        <w:t>OS DA PREFEITURA MUNICIPAL DE MONTE AZUL/MG</w:t>
      </w:r>
      <w:r w:rsidRPr="00073C71">
        <w:rPr>
          <w:rFonts w:ascii="Verdana" w:eastAsiaTheme="minorHAnsi" w:hAnsi="Verdana"/>
          <w:b/>
          <w:bCs/>
          <w:sz w:val="18"/>
          <w:szCs w:val="18"/>
        </w:rPr>
        <w:t xml:space="preserve">, </w:t>
      </w:r>
      <w:r w:rsidRPr="005751F8">
        <w:rPr>
          <w:rFonts w:ascii="Verdana" w:eastAsiaTheme="minorHAnsi" w:hAnsi="Verdana"/>
          <w:bCs/>
          <w:sz w:val="18"/>
          <w:szCs w:val="18"/>
        </w:rPr>
        <w:t>o</w:t>
      </w:r>
      <w:r>
        <w:rPr>
          <w:rFonts w:ascii="Verdana" w:eastAsiaTheme="minorHAnsi" w:hAnsi="Verdana"/>
          <w:bCs/>
          <w:sz w:val="18"/>
          <w:szCs w:val="18"/>
        </w:rPr>
        <w:t xml:space="preserve">bservando a discriminação prevista no anexo I, tendo como referência a </w:t>
      </w:r>
      <w:r>
        <w:rPr>
          <w:rFonts w:ascii="Verdana" w:eastAsiaTheme="minorHAnsi" w:hAnsi="Verdana"/>
          <w:b/>
          <w:bCs/>
          <w:sz w:val="18"/>
          <w:szCs w:val="18"/>
        </w:rPr>
        <w:t xml:space="preserve">TABELA DA AUDATEX </w:t>
      </w:r>
      <w:r>
        <w:rPr>
          <w:rFonts w:ascii="Verdana" w:eastAsiaTheme="minorHAnsi" w:hAnsi="Verdana"/>
          <w:bCs/>
          <w:sz w:val="18"/>
          <w:szCs w:val="18"/>
        </w:rPr>
        <w:t>ou similar, conforme relação de veículos abaixo:</w:t>
      </w:r>
    </w:p>
    <w:p w:rsidR="005F62D7" w:rsidRDefault="005F62D7" w:rsidP="005F62D7">
      <w:pPr>
        <w:autoSpaceDE w:val="0"/>
        <w:autoSpaceDN w:val="0"/>
        <w:adjustRightInd w:val="0"/>
        <w:spacing w:after="0"/>
        <w:ind w:right="227"/>
        <w:jc w:val="both"/>
        <w:rPr>
          <w:rFonts w:ascii="Verdana" w:eastAsiaTheme="minorHAnsi" w:hAnsi="Verdana"/>
          <w:bCs/>
          <w:sz w:val="18"/>
          <w:szCs w:val="18"/>
        </w:rPr>
      </w:pPr>
    </w:p>
    <w:tbl>
      <w:tblPr>
        <w:tblStyle w:val="Tabelacomgrade"/>
        <w:tblW w:w="0" w:type="auto"/>
        <w:tblLook w:val="04A0" w:firstRow="1" w:lastRow="0" w:firstColumn="1" w:lastColumn="0" w:noHBand="0" w:noVBand="1"/>
      </w:tblPr>
      <w:tblGrid>
        <w:gridCol w:w="3084"/>
        <w:gridCol w:w="1329"/>
        <w:gridCol w:w="1276"/>
        <w:gridCol w:w="4536"/>
      </w:tblGrid>
      <w:tr w:rsidR="005F62D7" w:rsidTr="00F6151D">
        <w:tc>
          <w:tcPr>
            <w:tcW w:w="3084"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Modelo/Veículo</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Ano/Modelo</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Placa</w:t>
            </w:r>
          </w:p>
        </w:tc>
        <w:tc>
          <w:tcPr>
            <w:tcW w:w="453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Lotado/Secretaria</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VW/GOL 1.0</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2009/2009</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HLF-0491</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AGROPEC. E DESENVOL. SUST.</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VW/JETA 2.0</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2011/2011</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HLF-6226</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GABINETE DO PREFEITO</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RENALT/SANDEIRO</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2013/2013</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OQM-8310</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GABINETE DO PREFEITO</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VW/GOL SPECIAL</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2014/2015</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PVM-7601</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GABINETE DO PREFEITO</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 PÁLIO</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2005/2006</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GTM-7277</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ADMINISTRAÇÃO E RECURSOS HUMANOS</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VW/GOL</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2005/2005</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GTM-4669</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ADMINISTRAÇÃO E RECURSOS HUMANOS</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 PÁLIO</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2013/2014</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OWX-2917</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ADMINISTRAÇÃO E RECURSOS HUMANOS</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FIAT/DOBLO CA CIRILO</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2012/2012</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OPA-6089</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 xml:space="preserve">SECRETARIA DE SAÚDE </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FIAT/DUCATO MC</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2005/2005</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HMG-4450</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FIAT/DUCATO MC</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2007/2008</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HMN-8066</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FIAT/SIENA FIRE FLEX</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2010/2010</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HLF-3431</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FIAT/STRADA</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2012/2012</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OMG-9674</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FIAT/UNO MILLE</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2011/2012</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HLF-6320</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FIAT/UNO MILLE</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2012/2013</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OPA-6096</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FIAT/UNO MILLE</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2012/2013</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OPA-6093</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lastRenderedPageBreak/>
              <w:t>FIAT/UNO MILLE</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2011/2012</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HLF-6318</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FIAT/UNO VIVACE 1.0</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2011/2012</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NXX—128</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GM-CHEVROLET/CLASSIC SPITIT</w:t>
            </w:r>
          </w:p>
        </w:tc>
        <w:tc>
          <w:tcPr>
            <w:tcW w:w="1329"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2005/2005</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HMN-2713</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SECRETARIA DE SAÚDE</w:t>
            </w:r>
          </w:p>
        </w:tc>
      </w:tr>
      <w:tr w:rsidR="005F62D7" w:rsidRPr="0052196A"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GM-CHEVROLET/CELTA 2P LIFE</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2005/2005</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HMN-7123</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FIAT/DOBLO ROTAN</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2009/2009</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HMH-7123</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GM-CHEVROLET/CORSA GL</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1998/1999</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HGM-0084</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MB/MERC. BENZ OF 1315</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1991/1991</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KSP-7804</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FORD/PAMPA L</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1995/1996</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GMF-1274</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FIAT/DOBLO TOTAN</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2011/2012</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NXX-0893</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FIAT/DOBLO CARGO</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2010/2010</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HNH-0676</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FIAT/FIORINO</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2012/2013</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OPF 1814</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HONDA/CG 150 FAN ESI</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2013/2013</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OQC-1401</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RPr="009F4A44"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FIAT/STRADA</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2013/2013</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OQZ-6774</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RPr="009F4A44"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FIAT/STRADA</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2013/2013</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OQZ-6778</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RPr="009F4A44"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RENALT/SANDERO</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2013/2014</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OPQ-9914</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RPr="009F4A44"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FIAT/UNO MILLE</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2012/2013</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OMF-0776</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RPr="009F4A44"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NISSAN/GRAND LIVINIA</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2014/2014</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PUS-8160</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RPr="009F4A44"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RENALT/CLIO</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2014/2015</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PVA-0749</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RPr="009F4A44"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RENALT/MASTER GCASA</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2014/2015</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PVJ-4988</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RPr="009F4A44"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FIAT/DOBLO ESSENCE</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2015/2016</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PXK-5117</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RPr="009F4A44"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YAMAHA/YBR FACTOR</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w:t>
            </w:r>
            <w:r>
              <w:rPr>
                <w:rFonts w:ascii="Verdana" w:hAnsi="Verdana"/>
                <w:color w:val="000000"/>
                <w:sz w:val="18"/>
                <w:szCs w:val="18"/>
                <w:lang w:val="en-US"/>
              </w:rPr>
              <w:t>017/2017</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PXM-3621</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RPr="009F4A44"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YAMAHA/XTZ 125 E</w:t>
            </w:r>
          </w:p>
        </w:tc>
        <w:tc>
          <w:tcPr>
            <w:tcW w:w="1329"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2015/2016</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PXO-3750</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SAÚDE</w:t>
            </w:r>
          </w:p>
        </w:tc>
      </w:tr>
      <w:tr w:rsidR="005F62D7" w:rsidRPr="009F4A44" w:rsidTr="00F6151D">
        <w:tc>
          <w:tcPr>
            <w:tcW w:w="3084" w:type="dxa"/>
          </w:tcPr>
          <w:p w:rsidR="005F62D7" w:rsidRPr="004B755C" w:rsidRDefault="005F62D7" w:rsidP="00F6151D">
            <w:pPr>
              <w:ind w:right="-56"/>
              <w:jc w:val="both"/>
              <w:rPr>
                <w:rFonts w:ascii="Verdana" w:hAnsi="Verdana"/>
                <w:color w:val="000000"/>
                <w:sz w:val="18"/>
                <w:szCs w:val="18"/>
                <w:lang w:val="en-US"/>
              </w:rPr>
            </w:pPr>
            <w:r>
              <w:rPr>
                <w:rFonts w:ascii="Verdana" w:hAnsi="Verdana"/>
                <w:color w:val="000000"/>
                <w:sz w:val="18"/>
                <w:szCs w:val="18"/>
                <w:lang w:val="en-US"/>
              </w:rPr>
              <w:t>FIAT CAMINHONETE TORO</w:t>
            </w:r>
          </w:p>
        </w:tc>
        <w:tc>
          <w:tcPr>
            <w:tcW w:w="1329" w:type="dxa"/>
          </w:tcPr>
          <w:p w:rsidR="005F62D7" w:rsidRPr="004B755C" w:rsidRDefault="005F62D7" w:rsidP="00F6151D">
            <w:pPr>
              <w:ind w:right="-56"/>
              <w:jc w:val="center"/>
              <w:rPr>
                <w:rFonts w:ascii="Verdana" w:hAnsi="Verdana"/>
                <w:color w:val="000000"/>
                <w:sz w:val="18"/>
                <w:szCs w:val="18"/>
                <w:lang w:val="en-US"/>
              </w:rPr>
            </w:pPr>
            <w:r>
              <w:rPr>
                <w:rFonts w:ascii="Verdana" w:hAnsi="Verdana"/>
                <w:color w:val="000000"/>
                <w:sz w:val="18"/>
                <w:szCs w:val="18"/>
                <w:lang w:val="en-US"/>
              </w:rPr>
              <w:t>2016/2017</w:t>
            </w:r>
          </w:p>
        </w:tc>
        <w:tc>
          <w:tcPr>
            <w:tcW w:w="1276" w:type="dxa"/>
          </w:tcPr>
          <w:p w:rsidR="005F62D7" w:rsidRPr="004B755C" w:rsidRDefault="005F62D7" w:rsidP="00F6151D">
            <w:pPr>
              <w:ind w:right="-56"/>
              <w:jc w:val="center"/>
              <w:rPr>
                <w:rFonts w:ascii="Verdana" w:hAnsi="Verdana"/>
                <w:color w:val="000000"/>
                <w:sz w:val="18"/>
                <w:szCs w:val="18"/>
                <w:lang w:val="en-US"/>
              </w:rPr>
            </w:pPr>
            <w:r>
              <w:rPr>
                <w:rFonts w:ascii="Verdana" w:hAnsi="Verdana"/>
                <w:color w:val="000000"/>
                <w:sz w:val="18"/>
                <w:szCs w:val="18"/>
              </w:rPr>
              <w:t>PYU-3478</w:t>
            </w:r>
          </w:p>
        </w:tc>
        <w:tc>
          <w:tcPr>
            <w:tcW w:w="4536" w:type="dxa"/>
          </w:tcPr>
          <w:p w:rsidR="005F62D7" w:rsidRPr="004B755C" w:rsidRDefault="005F62D7" w:rsidP="00F6151D">
            <w:pPr>
              <w:ind w:right="-56"/>
              <w:jc w:val="both"/>
              <w:rPr>
                <w:rFonts w:ascii="Verdana" w:hAnsi="Verdana"/>
                <w:color w:val="000000"/>
                <w:sz w:val="18"/>
                <w:szCs w:val="18"/>
                <w:lang w:val="en-US"/>
              </w:rPr>
            </w:pPr>
            <w:r>
              <w:rPr>
                <w:rFonts w:ascii="Verdana" w:hAnsi="Verdana"/>
                <w:color w:val="000000"/>
                <w:sz w:val="18"/>
                <w:szCs w:val="18"/>
                <w:lang w:val="en-US"/>
              </w:rPr>
              <w:t>SECRETARIA DE SAÚDE</w:t>
            </w:r>
          </w:p>
        </w:tc>
      </w:tr>
      <w:tr w:rsidR="005F62D7" w:rsidRPr="009F4A44" w:rsidTr="00F6151D">
        <w:tc>
          <w:tcPr>
            <w:tcW w:w="3084" w:type="dxa"/>
          </w:tcPr>
          <w:p w:rsidR="005F62D7" w:rsidRPr="004B755C" w:rsidRDefault="005F62D7" w:rsidP="00F6151D">
            <w:pPr>
              <w:ind w:right="-56"/>
              <w:jc w:val="both"/>
              <w:rPr>
                <w:rFonts w:ascii="Verdana" w:hAnsi="Verdana"/>
                <w:color w:val="000000"/>
                <w:sz w:val="18"/>
                <w:szCs w:val="18"/>
                <w:lang w:val="en-US"/>
              </w:rPr>
            </w:pPr>
            <w:r>
              <w:rPr>
                <w:rFonts w:ascii="Verdana" w:hAnsi="Verdana"/>
                <w:color w:val="000000"/>
                <w:sz w:val="18"/>
                <w:szCs w:val="18"/>
                <w:lang w:val="en-US"/>
              </w:rPr>
              <w:t>FIAT CAMINHONETE TORO</w:t>
            </w:r>
          </w:p>
        </w:tc>
        <w:tc>
          <w:tcPr>
            <w:tcW w:w="1329" w:type="dxa"/>
          </w:tcPr>
          <w:p w:rsidR="005F62D7" w:rsidRPr="004B755C" w:rsidRDefault="005F62D7" w:rsidP="00F6151D">
            <w:pPr>
              <w:ind w:right="-56"/>
              <w:jc w:val="center"/>
              <w:rPr>
                <w:rFonts w:ascii="Verdana" w:hAnsi="Verdana"/>
                <w:color w:val="000000"/>
                <w:sz w:val="18"/>
                <w:szCs w:val="18"/>
                <w:lang w:val="en-US"/>
              </w:rPr>
            </w:pPr>
            <w:r>
              <w:rPr>
                <w:rFonts w:ascii="Verdana" w:hAnsi="Verdana"/>
                <w:color w:val="000000"/>
                <w:sz w:val="18"/>
                <w:szCs w:val="18"/>
                <w:lang w:val="en-US"/>
              </w:rPr>
              <w:t>2016/2017</w:t>
            </w:r>
          </w:p>
        </w:tc>
        <w:tc>
          <w:tcPr>
            <w:tcW w:w="1276" w:type="dxa"/>
          </w:tcPr>
          <w:p w:rsidR="005F62D7" w:rsidRPr="004B755C" w:rsidRDefault="005F62D7" w:rsidP="00F6151D">
            <w:pPr>
              <w:ind w:right="-56"/>
              <w:jc w:val="center"/>
              <w:rPr>
                <w:rFonts w:ascii="Verdana" w:hAnsi="Verdana"/>
                <w:color w:val="000000"/>
                <w:sz w:val="18"/>
                <w:szCs w:val="18"/>
                <w:lang w:val="en-US"/>
              </w:rPr>
            </w:pPr>
            <w:r>
              <w:rPr>
                <w:rFonts w:ascii="Verdana" w:hAnsi="Verdana"/>
                <w:color w:val="000000"/>
                <w:sz w:val="18"/>
                <w:szCs w:val="18"/>
              </w:rPr>
              <w:t>PYU-1685</w:t>
            </w:r>
          </w:p>
        </w:tc>
        <w:tc>
          <w:tcPr>
            <w:tcW w:w="4536" w:type="dxa"/>
          </w:tcPr>
          <w:p w:rsidR="005F62D7" w:rsidRPr="004B755C" w:rsidRDefault="005F62D7" w:rsidP="00F6151D">
            <w:pPr>
              <w:ind w:right="-56"/>
              <w:jc w:val="both"/>
              <w:rPr>
                <w:rFonts w:ascii="Verdana" w:hAnsi="Verdana"/>
                <w:color w:val="000000"/>
                <w:sz w:val="18"/>
                <w:szCs w:val="18"/>
                <w:lang w:val="en-US"/>
              </w:rPr>
            </w:pPr>
            <w:r>
              <w:rPr>
                <w:rFonts w:ascii="Verdana" w:hAnsi="Verdana"/>
                <w:color w:val="000000"/>
                <w:sz w:val="18"/>
                <w:szCs w:val="18"/>
                <w:lang w:val="en-US"/>
              </w:rPr>
              <w:t>SECRETARIA DE SAÚDE</w:t>
            </w:r>
          </w:p>
        </w:tc>
      </w:tr>
      <w:tr w:rsidR="005F62D7" w:rsidRPr="009F4A44" w:rsidTr="00F6151D">
        <w:tc>
          <w:tcPr>
            <w:tcW w:w="3084"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 AMBULÂNCIA</w:t>
            </w:r>
          </w:p>
        </w:tc>
        <w:tc>
          <w:tcPr>
            <w:tcW w:w="1329"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2018/2018</w:t>
            </w:r>
          </w:p>
        </w:tc>
        <w:tc>
          <w:tcPr>
            <w:tcW w:w="1276" w:type="dxa"/>
          </w:tcPr>
          <w:p w:rsidR="005F62D7" w:rsidRPr="009F4A44" w:rsidRDefault="005F62D7" w:rsidP="00F6151D">
            <w:pPr>
              <w:ind w:right="-56"/>
              <w:jc w:val="center"/>
              <w:rPr>
                <w:rFonts w:ascii="Century Gothic" w:hAnsi="Century Gothic"/>
                <w:color w:val="000000"/>
                <w:sz w:val="18"/>
                <w:szCs w:val="18"/>
                <w:lang w:val="en-US"/>
              </w:rPr>
            </w:pPr>
            <w:r>
              <w:rPr>
                <w:rFonts w:ascii="Century Gothic" w:hAnsi="Century Gothic"/>
                <w:color w:val="000000"/>
                <w:sz w:val="18"/>
                <w:szCs w:val="18"/>
                <w:lang w:val="en-US"/>
              </w:rPr>
              <w:t>QPF-9938</w:t>
            </w:r>
          </w:p>
        </w:tc>
        <w:tc>
          <w:tcPr>
            <w:tcW w:w="4536" w:type="dxa"/>
          </w:tcPr>
          <w:p w:rsidR="005F62D7" w:rsidRPr="009F4A44" w:rsidRDefault="005F62D7" w:rsidP="00F6151D">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5F62D7" w:rsidRPr="009F4A44" w:rsidTr="00F6151D">
        <w:tc>
          <w:tcPr>
            <w:tcW w:w="3084"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FIAT AMBULÂNCIA</w:t>
            </w:r>
          </w:p>
        </w:tc>
        <w:tc>
          <w:tcPr>
            <w:tcW w:w="1329"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2018/2018</w:t>
            </w:r>
          </w:p>
        </w:tc>
        <w:tc>
          <w:tcPr>
            <w:tcW w:w="1276"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QPF-9957</w:t>
            </w:r>
          </w:p>
        </w:tc>
        <w:tc>
          <w:tcPr>
            <w:tcW w:w="4536"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SAÚDE</w:t>
            </w:r>
          </w:p>
        </w:tc>
      </w:tr>
      <w:tr w:rsidR="005F62D7" w:rsidRPr="009F4A44" w:rsidTr="00F6151D">
        <w:tc>
          <w:tcPr>
            <w:tcW w:w="3084"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MICROONIBUS</w:t>
            </w:r>
          </w:p>
        </w:tc>
        <w:tc>
          <w:tcPr>
            <w:tcW w:w="1329"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2017/2018</w:t>
            </w:r>
          </w:p>
        </w:tc>
        <w:tc>
          <w:tcPr>
            <w:tcW w:w="1276" w:type="dxa"/>
          </w:tcPr>
          <w:p w:rsidR="005F62D7" w:rsidRPr="009059D6"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QPJ-7029</w:t>
            </w:r>
          </w:p>
        </w:tc>
        <w:tc>
          <w:tcPr>
            <w:tcW w:w="4536" w:type="dxa"/>
          </w:tcPr>
          <w:p w:rsidR="005F62D7" w:rsidRPr="009059D6"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SAÚDE</w:t>
            </w:r>
          </w:p>
        </w:tc>
      </w:tr>
    </w:tbl>
    <w:p w:rsidR="005F62D7" w:rsidRDefault="005F62D7" w:rsidP="005F62D7"/>
    <w:tbl>
      <w:tblPr>
        <w:tblStyle w:val="Tabelacomgrade"/>
        <w:tblW w:w="0" w:type="auto"/>
        <w:tblLook w:val="04A0" w:firstRow="1" w:lastRow="0" w:firstColumn="1" w:lastColumn="0" w:noHBand="0" w:noVBand="1"/>
      </w:tblPr>
      <w:tblGrid>
        <w:gridCol w:w="3084"/>
        <w:gridCol w:w="1277"/>
        <w:gridCol w:w="1276"/>
        <w:gridCol w:w="4536"/>
      </w:tblGrid>
      <w:tr w:rsidR="005F62D7" w:rsidRPr="009F4A44"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FIAT/UNO MILLE</w:t>
            </w:r>
          </w:p>
        </w:tc>
        <w:tc>
          <w:tcPr>
            <w:tcW w:w="1277"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2011/2012</w:t>
            </w:r>
          </w:p>
        </w:tc>
        <w:tc>
          <w:tcPr>
            <w:tcW w:w="1276" w:type="dxa"/>
          </w:tcPr>
          <w:p w:rsidR="005F62D7" w:rsidRPr="004B755C" w:rsidRDefault="005F62D7" w:rsidP="00F6151D">
            <w:pPr>
              <w:ind w:right="-56"/>
              <w:jc w:val="center"/>
              <w:rPr>
                <w:rFonts w:ascii="Verdana" w:hAnsi="Verdana"/>
                <w:color w:val="000000"/>
                <w:sz w:val="18"/>
                <w:szCs w:val="18"/>
                <w:lang w:val="en-US"/>
              </w:rPr>
            </w:pPr>
            <w:r w:rsidRPr="004B755C">
              <w:rPr>
                <w:rFonts w:ascii="Verdana" w:hAnsi="Verdana"/>
                <w:color w:val="000000"/>
                <w:sz w:val="18"/>
                <w:szCs w:val="18"/>
                <w:lang w:val="en-US"/>
              </w:rPr>
              <w:t>HLF-6440</w:t>
            </w:r>
          </w:p>
        </w:tc>
        <w:tc>
          <w:tcPr>
            <w:tcW w:w="4536"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SECRETARIA DE EDUCAÇÃO</w:t>
            </w:r>
          </w:p>
        </w:tc>
      </w:tr>
      <w:tr w:rsidR="005F62D7" w:rsidRPr="009059D6"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MB/MERC. BENZ 1313 CDI</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2006/2006</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HMG-7743</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lang w:val="en-US"/>
              </w:rPr>
              <w:t>SECRETARIA DE EDUCAÇÃO</w:t>
            </w:r>
          </w:p>
        </w:tc>
      </w:tr>
      <w:tr w:rsidR="005F62D7" w:rsidRPr="009059D6"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VW/ÔNIBUS 9150 NEOBUS TH</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2006/2006</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GTM-9509</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SECRETARIA DE EDUCAÇÃO</w:t>
            </w:r>
          </w:p>
        </w:tc>
      </w:tr>
      <w:tr w:rsidR="005F62D7" w:rsidRPr="009059D6"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VW/ÔNIBUS</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2012/2012</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OPH-2607</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lang w:val="en-US"/>
              </w:rPr>
              <w:t>SECRETARIA DE EDUCAÇÃO</w:t>
            </w:r>
          </w:p>
        </w:tc>
      </w:tr>
      <w:tr w:rsidR="005F62D7" w:rsidRPr="009059D6"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VW/ÔNIBUS</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2012/2012</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OPH-2598</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lang w:val="en-US"/>
              </w:rPr>
              <w:t>SECRETARIA DE EDUCAÇÃO</w:t>
            </w:r>
          </w:p>
        </w:tc>
      </w:tr>
      <w:tr w:rsidR="005F62D7" w:rsidRPr="009059D6"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VW/ÔNIBUS</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2012/2012</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OPH-2603</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lang w:val="en-US"/>
              </w:rPr>
              <w:t>SECRETARIA DE EDUCAÇÃO</w:t>
            </w:r>
          </w:p>
        </w:tc>
      </w:tr>
      <w:tr w:rsidR="005F62D7" w:rsidRPr="009059D6"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lastRenderedPageBreak/>
              <w:t>IVECO/ÔNIBUS</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2013/2013</w:t>
            </w:r>
          </w:p>
        </w:tc>
        <w:tc>
          <w:tcPr>
            <w:tcW w:w="1276" w:type="dxa"/>
          </w:tcPr>
          <w:p w:rsidR="005F62D7" w:rsidRPr="008A4C43" w:rsidRDefault="005F62D7" w:rsidP="00F6151D">
            <w:pPr>
              <w:ind w:right="-56"/>
              <w:jc w:val="center"/>
              <w:rPr>
                <w:rFonts w:ascii="Verdana" w:hAnsi="Verdana"/>
                <w:color w:val="000000"/>
                <w:sz w:val="18"/>
                <w:szCs w:val="18"/>
              </w:rPr>
            </w:pPr>
            <w:r w:rsidRPr="008A4C43">
              <w:rPr>
                <w:rFonts w:ascii="Verdana" w:hAnsi="Verdana"/>
                <w:color w:val="000000"/>
                <w:sz w:val="18"/>
                <w:szCs w:val="18"/>
              </w:rPr>
              <w:t>OQM-8701</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lang w:val="en-US"/>
              </w:rPr>
              <w:t>SECRETARIA DE EDUCAÇÃO</w:t>
            </w:r>
          </w:p>
        </w:tc>
      </w:tr>
      <w:tr w:rsidR="005F62D7" w:rsidRPr="009059D6" w:rsidTr="00F6151D">
        <w:tc>
          <w:tcPr>
            <w:tcW w:w="3084" w:type="dxa"/>
          </w:tcPr>
          <w:p w:rsidR="005F62D7" w:rsidRPr="004B755C" w:rsidRDefault="005F62D7" w:rsidP="00F6151D">
            <w:pPr>
              <w:ind w:right="-56"/>
              <w:jc w:val="both"/>
              <w:rPr>
                <w:rFonts w:ascii="Verdana" w:hAnsi="Verdana"/>
                <w:color w:val="000000"/>
                <w:sz w:val="18"/>
                <w:szCs w:val="18"/>
              </w:rPr>
            </w:pPr>
            <w:r>
              <w:rPr>
                <w:rFonts w:ascii="Verdana" w:hAnsi="Verdana"/>
                <w:color w:val="000000"/>
                <w:sz w:val="18"/>
                <w:szCs w:val="18"/>
              </w:rPr>
              <w:t>IVECO/ÔNUBUS</w:t>
            </w:r>
          </w:p>
        </w:tc>
        <w:tc>
          <w:tcPr>
            <w:tcW w:w="1277" w:type="dxa"/>
          </w:tcPr>
          <w:p w:rsidR="005F62D7" w:rsidRPr="004B755C" w:rsidRDefault="005F62D7" w:rsidP="00F6151D">
            <w:pPr>
              <w:ind w:right="-56"/>
              <w:jc w:val="center"/>
              <w:rPr>
                <w:rFonts w:ascii="Verdana" w:hAnsi="Verdana"/>
                <w:color w:val="000000"/>
                <w:sz w:val="18"/>
                <w:szCs w:val="18"/>
              </w:rPr>
            </w:pPr>
            <w:r>
              <w:rPr>
                <w:rFonts w:ascii="Verdana" w:hAnsi="Verdana"/>
                <w:color w:val="000000"/>
                <w:sz w:val="18"/>
                <w:szCs w:val="18"/>
              </w:rPr>
              <w:t>2016/2017</w:t>
            </w:r>
          </w:p>
        </w:tc>
        <w:tc>
          <w:tcPr>
            <w:tcW w:w="1276" w:type="dxa"/>
          </w:tcPr>
          <w:p w:rsidR="005F62D7" w:rsidRPr="008A4C43" w:rsidRDefault="005F62D7" w:rsidP="00F6151D">
            <w:pPr>
              <w:ind w:right="-56"/>
              <w:jc w:val="center"/>
              <w:rPr>
                <w:rFonts w:ascii="Verdana" w:hAnsi="Verdana"/>
                <w:color w:val="000000"/>
                <w:sz w:val="18"/>
                <w:szCs w:val="18"/>
              </w:rPr>
            </w:pPr>
            <w:r w:rsidRPr="008A4C43">
              <w:rPr>
                <w:rFonts w:ascii="Verdana" w:hAnsi="Verdana"/>
                <w:sz w:val="18"/>
                <w:szCs w:val="18"/>
              </w:rPr>
              <w:t>PZI-2364</w:t>
            </w:r>
          </w:p>
        </w:tc>
        <w:tc>
          <w:tcPr>
            <w:tcW w:w="4536" w:type="dxa"/>
          </w:tcPr>
          <w:p w:rsidR="005F62D7" w:rsidRPr="004B755C" w:rsidRDefault="005F62D7" w:rsidP="00F6151D">
            <w:pPr>
              <w:ind w:right="-56"/>
              <w:jc w:val="both"/>
              <w:rPr>
                <w:rFonts w:ascii="Verdana" w:hAnsi="Verdana"/>
                <w:color w:val="000000"/>
                <w:sz w:val="18"/>
                <w:szCs w:val="18"/>
                <w:lang w:val="en-US"/>
              </w:rPr>
            </w:pPr>
            <w:r>
              <w:rPr>
                <w:rFonts w:ascii="Verdana" w:hAnsi="Verdana"/>
                <w:color w:val="000000"/>
                <w:sz w:val="18"/>
                <w:szCs w:val="18"/>
                <w:lang w:val="en-US"/>
              </w:rPr>
              <w:t>SECRETARIA DE EDUCAÇÃO</w:t>
            </w:r>
          </w:p>
        </w:tc>
      </w:tr>
      <w:tr w:rsidR="005F62D7" w:rsidRPr="009059D6"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FORD/RANGER XLS</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2014/2015</w:t>
            </w:r>
          </w:p>
        </w:tc>
        <w:tc>
          <w:tcPr>
            <w:tcW w:w="1276" w:type="dxa"/>
          </w:tcPr>
          <w:p w:rsidR="005F62D7" w:rsidRPr="008A4C43" w:rsidRDefault="005F62D7" w:rsidP="00F6151D">
            <w:pPr>
              <w:ind w:right="-56"/>
              <w:jc w:val="center"/>
              <w:rPr>
                <w:rFonts w:ascii="Verdana" w:hAnsi="Verdana"/>
                <w:color w:val="000000"/>
                <w:sz w:val="18"/>
                <w:szCs w:val="18"/>
              </w:rPr>
            </w:pPr>
            <w:r w:rsidRPr="008A4C43">
              <w:rPr>
                <w:rFonts w:ascii="Verdana" w:hAnsi="Verdana"/>
                <w:color w:val="000000"/>
                <w:sz w:val="18"/>
                <w:szCs w:val="18"/>
              </w:rPr>
              <w:t>PWO-9073</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lang w:val="en-US"/>
              </w:rPr>
              <w:t>SECRETARIA DE EDUCAÇÃO</w:t>
            </w:r>
          </w:p>
        </w:tc>
      </w:tr>
      <w:tr w:rsidR="005F62D7" w:rsidRPr="009059D6"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FORD/RANGER XLS</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2014/2015</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PWO-9076</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lang w:val="en-US"/>
              </w:rPr>
              <w:t>SECRETARIA DE EDUCAÇÃO</w:t>
            </w:r>
          </w:p>
        </w:tc>
      </w:tr>
      <w:tr w:rsidR="005F62D7" w:rsidRPr="004C66C9"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MB/MERC. BENZ 1113</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1985/1985</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GMM-8220</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OBRAS E PLANEJAMENTO</w:t>
            </w:r>
          </w:p>
        </w:tc>
      </w:tr>
      <w:tr w:rsidR="005F62D7" w:rsidRPr="002B0AC3"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MB/M. BENZ ATRON 2729K 6X4</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2013/2013</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OQY-4822</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OBRAS E PLANEJAMENTO</w:t>
            </w:r>
          </w:p>
        </w:tc>
      </w:tr>
      <w:tr w:rsidR="005F62D7" w:rsidTr="00F6151D">
        <w:tc>
          <w:tcPr>
            <w:tcW w:w="3084" w:type="dxa"/>
          </w:tcPr>
          <w:p w:rsidR="005F62D7" w:rsidRPr="004B755C" w:rsidRDefault="005F62D7" w:rsidP="00F6151D">
            <w:pPr>
              <w:ind w:right="-56"/>
              <w:jc w:val="both"/>
              <w:rPr>
                <w:rFonts w:ascii="Verdana" w:hAnsi="Verdana"/>
                <w:color w:val="000000"/>
                <w:sz w:val="18"/>
                <w:szCs w:val="18"/>
                <w:lang w:val="en-US"/>
              </w:rPr>
            </w:pPr>
            <w:r w:rsidRPr="004B755C">
              <w:rPr>
                <w:rFonts w:ascii="Verdana" w:hAnsi="Verdana"/>
                <w:color w:val="000000"/>
                <w:sz w:val="18"/>
                <w:szCs w:val="18"/>
                <w:lang w:val="en-US"/>
              </w:rPr>
              <w:t xml:space="preserve">MB/M. BENZ ATRON 1719K </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2013/2013</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ORC-8869</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OBRAS E PLANEJAMENTO</w:t>
            </w:r>
          </w:p>
        </w:tc>
      </w:tr>
      <w:tr w:rsidR="005F62D7" w:rsidRPr="002B0AC3"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MB/MERC. BENZ L 1114</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1987/1987</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GMM-8217</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OBRAS E PLANEJAMENTO</w:t>
            </w:r>
          </w:p>
        </w:tc>
      </w:tr>
      <w:tr w:rsidR="005F62D7" w:rsidRPr="002B0AC3"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VW/CAMINHÃO 26.280 CRM 6X4</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2013/2014</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OWX-2920</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OBRAS E PLANEJAMENTO</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IVECO/TECTOR 170E 22</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2013/2014</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ORC-8960</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OBRAS E PLANEJAMENTO</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IVECO/TECTOR 170E 22</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2013/2014</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ORC-8956</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OBRAS E PLANEJAMENTO</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FIAT/UNO MILLE</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2008/2009</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HMN-9520</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DESENVOLVIMENTO SOCIAL</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FIAT/UNO MILLE</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2011/2012</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HKF-6319</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DESENVOLVIMENTO SOCIAL</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FIAT/UNO MILLE ECONOME</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2012/2013</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OMF-0827</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DESENVOLVIMENTO SOCIAL</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FIAT/UNO ECONOMY</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2010/2011</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HLF-3537</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 xml:space="preserve">SEC. DE DESENVOLVIMENTO SOCIAL </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 xml:space="preserve">FIAT/PÁLIO </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2014/2014</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PUS-8163</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DESENVOLVIMENTO SOCIAL</w:t>
            </w:r>
          </w:p>
        </w:tc>
      </w:tr>
      <w:tr w:rsidR="005F62D7" w:rsidTr="00F6151D">
        <w:tc>
          <w:tcPr>
            <w:tcW w:w="3084"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FIAT/UNO VIVACE</w:t>
            </w:r>
          </w:p>
        </w:tc>
        <w:tc>
          <w:tcPr>
            <w:tcW w:w="1277"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2014/2014</w:t>
            </w:r>
          </w:p>
        </w:tc>
        <w:tc>
          <w:tcPr>
            <w:tcW w:w="1276" w:type="dxa"/>
          </w:tcPr>
          <w:p w:rsidR="005F62D7" w:rsidRPr="004B755C" w:rsidRDefault="005F62D7" w:rsidP="00F6151D">
            <w:pPr>
              <w:ind w:right="-56"/>
              <w:jc w:val="center"/>
              <w:rPr>
                <w:rFonts w:ascii="Verdana" w:hAnsi="Verdana"/>
                <w:color w:val="000000"/>
                <w:sz w:val="18"/>
                <w:szCs w:val="18"/>
              </w:rPr>
            </w:pPr>
            <w:r w:rsidRPr="004B755C">
              <w:rPr>
                <w:rFonts w:ascii="Verdana" w:hAnsi="Verdana"/>
                <w:color w:val="000000"/>
                <w:sz w:val="18"/>
                <w:szCs w:val="18"/>
              </w:rPr>
              <w:t>PUS-8153</w:t>
            </w:r>
          </w:p>
        </w:tc>
        <w:tc>
          <w:tcPr>
            <w:tcW w:w="4536" w:type="dxa"/>
          </w:tcPr>
          <w:p w:rsidR="005F62D7" w:rsidRPr="004B755C" w:rsidRDefault="005F62D7" w:rsidP="00F6151D">
            <w:pPr>
              <w:ind w:right="-56"/>
              <w:jc w:val="both"/>
              <w:rPr>
                <w:rFonts w:ascii="Verdana" w:hAnsi="Verdana"/>
                <w:color w:val="000000"/>
                <w:sz w:val="18"/>
                <w:szCs w:val="18"/>
              </w:rPr>
            </w:pPr>
            <w:r w:rsidRPr="004B755C">
              <w:rPr>
                <w:rFonts w:ascii="Verdana" w:hAnsi="Verdana"/>
                <w:color w:val="000000"/>
                <w:sz w:val="18"/>
                <w:szCs w:val="18"/>
              </w:rPr>
              <w:t>SEC. DE DESENVOLVIMENTO SOCIAL</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FURGÃO TOYOTA NOAH –ALY 448</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2000/2000</w:t>
            </w:r>
          </w:p>
        </w:tc>
        <w:tc>
          <w:tcPr>
            <w:tcW w:w="1276"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ALY448</w:t>
            </w:r>
          </w:p>
        </w:tc>
        <w:tc>
          <w:tcPr>
            <w:tcW w:w="4536"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SERVIÇOS URBANOS</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RENALT/LOGAN</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1276"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QMX-5712</w:t>
            </w:r>
          </w:p>
        </w:tc>
        <w:tc>
          <w:tcPr>
            <w:tcW w:w="4536"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VAN TOYOTA</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2001/2001</w:t>
            </w:r>
          </w:p>
        </w:tc>
        <w:tc>
          <w:tcPr>
            <w:tcW w:w="1276"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AHS-966</w:t>
            </w:r>
          </w:p>
        </w:tc>
        <w:tc>
          <w:tcPr>
            <w:tcW w:w="4536" w:type="dxa"/>
          </w:tcPr>
          <w:p w:rsidR="005F62D7" w:rsidRPr="004C66C9" w:rsidRDefault="005F62D7" w:rsidP="00F6151D">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5F62D7" w:rsidTr="00F6151D">
        <w:tc>
          <w:tcPr>
            <w:tcW w:w="3084"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FORD FOCUS SE AT</w:t>
            </w:r>
          </w:p>
        </w:tc>
        <w:tc>
          <w:tcPr>
            <w:tcW w:w="1277" w:type="dxa"/>
          </w:tcPr>
          <w:p w:rsidR="005F62D7" w:rsidRDefault="005F62D7" w:rsidP="00F6151D">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1276" w:type="dxa"/>
          </w:tcPr>
          <w:p w:rsidR="005F62D7" w:rsidRDefault="005F62D7" w:rsidP="00F6151D">
            <w:pPr>
              <w:ind w:right="-56"/>
              <w:rPr>
                <w:rFonts w:ascii="Century Gothic" w:hAnsi="Century Gothic"/>
                <w:color w:val="000000"/>
                <w:sz w:val="18"/>
                <w:szCs w:val="18"/>
              </w:rPr>
            </w:pPr>
            <w:r>
              <w:rPr>
                <w:rFonts w:ascii="Century Gothic" w:hAnsi="Century Gothic"/>
                <w:color w:val="000000"/>
                <w:sz w:val="18"/>
                <w:szCs w:val="18"/>
              </w:rPr>
              <w:t>QMV- 9561</w:t>
            </w:r>
          </w:p>
        </w:tc>
        <w:tc>
          <w:tcPr>
            <w:tcW w:w="4536" w:type="dxa"/>
          </w:tcPr>
          <w:p w:rsidR="005F62D7" w:rsidRDefault="005F62D7" w:rsidP="00F6151D">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bl>
    <w:p w:rsidR="005F62D7" w:rsidRDefault="005F62D7" w:rsidP="005F62D7">
      <w:pPr>
        <w:autoSpaceDE w:val="0"/>
        <w:autoSpaceDN w:val="0"/>
        <w:adjustRightInd w:val="0"/>
        <w:spacing w:after="0"/>
        <w:ind w:right="227"/>
        <w:jc w:val="both"/>
        <w:rPr>
          <w:rFonts w:ascii="Verdana" w:hAnsi="Verdana"/>
          <w:sz w:val="8"/>
          <w:szCs w:val="18"/>
        </w:rPr>
      </w:pPr>
    </w:p>
    <w:p w:rsidR="005F62D7" w:rsidRPr="00106870" w:rsidRDefault="005F62D7" w:rsidP="005F62D7">
      <w:pPr>
        <w:autoSpaceDE w:val="0"/>
        <w:autoSpaceDN w:val="0"/>
        <w:adjustRightInd w:val="0"/>
        <w:spacing w:after="0"/>
        <w:ind w:right="227"/>
        <w:jc w:val="both"/>
        <w:rPr>
          <w:rFonts w:ascii="Verdana" w:hAnsi="Verdana"/>
          <w:sz w:val="8"/>
          <w:szCs w:val="18"/>
        </w:rPr>
      </w:pPr>
    </w:p>
    <w:p w:rsidR="005F62D7" w:rsidRDefault="005F62D7" w:rsidP="005F62D7">
      <w:pPr>
        <w:spacing w:after="0" w:line="240" w:lineRule="auto"/>
        <w:ind w:right="168"/>
        <w:jc w:val="both"/>
        <w:rPr>
          <w:rFonts w:ascii="Verdana" w:hAnsi="Verdana"/>
          <w:b/>
          <w:bCs/>
          <w:sz w:val="18"/>
          <w:szCs w:val="18"/>
        </w:rPr>
      </w:pPr>
      <w:r w:rsidRPr="008C18E0">
        <w:rPr>
          <w:rFonts w:ascii="Verdana" w:hAnsi="Verdana"/>
          <w:b/>
          <w:bCs/>
          <w:sz w:val="18"/>
          <w:szCs w:val="18"/>
        </w:rPr>
        <w:t xml:space="preserve">2 – DA </w:t>
      </w:r>
      <w:r w:rsidRPr="006D70B9">
        <w:rPr>
          <w:rFonts w:ascii="Verdana" w:hAnsi="Verdana"/>
          <w:b/>
          <w:bCs/>
          <w:sz w:val="18"/>
          <w:szCs w:val="18"/>
        </w:rPr>
        <w:t>JUSTIFICATIVA</w:t>
      </w:r>
    </w:p>
    <w:p w:rsidR="005F62D7" w:rsidRPr="006D70B9" w:rsidRDefault="005F62D7" w:rsidP="005F62D7">
      <w:pPr>
        <w:spacing w:after="0" w:line="240" w:lineRule="auto"/>
        <w:ind w:right="168"/>
        <w:jc w:val="both"/>
        <w:rPr>
          <w:rFonts w:ascii="Verdana" w:hAnsi="Verdana"/>
          <w:b/>
          <w:bCs/>
          <w:sz w:val="18"/>
          <w:szCs w:val="18"/>
        </w:rPr>
      </w:pPr>
    </w:p>
    <w:p w:rsidR="005F62D7" w:rsidRPr="006D70B9" w:rsidRDefault="005F62D7" w:rsidP="005F62D7">
      <w:pPr>
        <w:spacing w:after="0" w:line="240" w:lineRule="auto"/>
        <w:ind w:right="168"/>
        <w:jc w:val="both"/>
        <w:rPr>
          <w:rFonts w:ascii="Verdana" w:hAnsi="Verdana"/>
          <w:sz w:val="8"/>
          <w:szCs w:val="18"/>
        </w:rPr>
      </w:pPr>
    </w:p>
    <w:p w:rsidR="005F62D7" w:rsidRPr="006D70B9" w:rsidRDefault="005F62D7" w:rsidP="005F62D7">
      <w:pPr>
        <w:spacing w:after="0" w:line="240" w:lineRule="auto"/>
        <w:ind w:right="168"/>
        <w:jc w:val="both"/>
        <w:rPr>
          <w:rFonts w:ascii="Verdana" w:hAnsi="Verdana"/>
          <w:sz w:val="18"/>
          <w:szCs w:val="18"/>
        </w:rPr>
      </w:pPr>
      <w:r w:rsidRPr="006D70B9">
        <w:rPr>
          <w:rFonts w:ascii="Verdana" w:hAnsi="Verdana"/>
          <w:sz w:val="18"/>
          <w:szCs w:val="18"/>
        </w:rPr>
        <w:t>2.1 – Tal solicitação se justifica, tendo em vista a necessidade da Administração em adquirir as peças com vistas atender a frota municipal de MONTE AZUL, sendo estes imprescindíveis para o bom andamento do transporte e dos serviços do município.</w:t>
      </w:r>
    </w:p>
    <w:p w:rsidR="005F62D7" w:rsidRDefault="005F62D7" w:rsidP="005F62D7">
      <w:pPr>
        <w:spacing w:after="0"/>
        <w:ind w:right="227"/>
        <w:jc w:val="both"/>
        <w:rPr>
          <w:rFonts w:ascii="Verdana" w:hAnsi="Verdana"/>
          <w:sz w:val="8"/>
          <w:szCs w:val="18"/>
        </w:rPr>
      </w:pPr>
    </w:p>
    <w:p w:rsidR="005F62D7" w:rsidRDefault="005F62D7" w:rsidP="005F62D7">
      <w:pPr>
        <w:spacing w:after="0"/>
        <w:ind w:right="227"/>
        <w:jc w:val="both"/>
        <w:rPr>
          <w:rFonts w:ascii="Verdana" w:hAnsi="Verdana"/>
          <w:sz w:val="8"/>
          <w:szCs w:val="18"/>
        </w:rPr>
      </w:pPr>
    </w:p>
    <w:p w:rsidR="005F62D7" w:rsidRPr="00106870" w:rsidRDefault="005F62D7" w:rsidP="005F62D7">
      <w:pPr>
        <w:spacing w:after="0"/>
        <w:ind w:right="227"/>
        <w:jc w:val="both"/>
        <w:rPr>
          <w:rFonts w:ascii="Verdana" w:hAnsi="Verdana"/>
          <w:sz w:val="8"/>
          <w:szCs w:val="18"/>
        </w:rPr>
      </w:pPr>
    </w:p>
    <w:p w:rsidR="005F62D7" w:rsidRPr="008C18E0" w:rsidRDefault="005F62D7" w:rsidP="005F62D7">
      <w:pPr>
        <w:spacing w:after="0"/>
        <w:ind w:right="228"/>
        <w:jc w:val="both"/>
        <w:rPr>
          <w:rFonts w:ascii="Verdana" w:hAnsi="Verdana"/>
          <w:b/>
          <w:bCs/>
          <w:sz w:val="18"/>
          <w:szCs w:val="18"/>
        </w:rPr>
      </w:pPr>
      <w:r w:rsidRPr="008C18E0">
        <w:rPr>
          <w:rFonts w:ascii="Verdana" w:hAnsi="Verdana"/>
          <w:b/>
          <w:bCs/>
          <w:sz w:val="18"/>
          <w:szCs w:val="18"/>
        </w:rPr>
        <w:t>3 – DO FUNDAMENTO LEGAL</w:t>
      </w:r>
    </w:p>
    <w:p w:rsidR="005F62D7" w:rsidRDefault="005F62D7" w:rsidP="005F62D7">
      <w:pPr>
        <w:spacing w:after="0"/>
        <w:ind w:right="228"/>
        <w:jc w:val="both"/>
        <w:rPr>
          <w:rFonts w:ascii="Verdana" w:hAnsi="Verdana"/>
          <w:sz w:val="18"/>
          <w:szCs w:val="18"/>
        </w:rPr>
      </w:pPr>
    </w:p>
    <w:p w:rsidR="005F62D7" w:rsidRPr="004C542F" w:rsidRDefault="005F62D7" w:rsidP="005F62D7">
      <w:pPr>
        <w:spacing w:after="0"/>
        <w:ind w:right="228"/>
        <w:jc w:val="both"/>
        <w:rPr>
          <w:rFonts w:ascii="Verdana" w:hAnsi="Verdana"/>
          <w:sz w:val="18"/>
          <w:szCs w:val="18"/>
        </w:rPr>
      </w:pPr>
      <w:r w:rsidRPr="008C18E0">
        <w:rPr>
          <w:rFonts w:ascii="Verdana" w:hAnsi="Verdana"/>
          <w:sz w:val="18"/>
          <w:szCs w:val="18"/>
        </w:rPr>
        <w:t>3.1 – O Processo Licitatório, será regido pela Lei Federal nº. 10.520, de 17 de julho de 2002, aplicando-se subsidiariamente, no que couberem, as disposições contidas na Lei federal nº 8.666, de 23 de junho de 1993, com alterações po</w:t>
      </w:r>
      <w:r w:rsidRPr="004C542F">
        <w:rPr>
          <w:rFonts w:ascii="Verdana" w:hAnsi="Verdana"/>
          <w:sz w:val="18"/>
          <w:szCs w:val="18"/>
        </w:rPr>
        <w:t>steriores e demais normas regulamentares aplicáveis à espécie.</w:t>
      </w:r>
    </w:p>
    <w:p w:rsidR="005F62D7" w:rsidRDefault="005F62D7" w:rsidP="005F62D7">
      <w:pPr>
        <w:autoSpaceDE w:val="0"/>
        <w:autoSpaceDN w:val="0"/>
        <w:adjustRightInd w:val="0"/>
        <w:spacing w:after="0"/>
        <w:ind w:right="228"/>
        <w:jc w:val="both"/>
        <w:rPr>
          <w:rFonts w:ascii="Verdana" w:hAnsi="Verdana"/>
          <w:b/>
          <w:bCs/>
          <w:sz w:val="18"/>
          <w:szCs w:val="18"/>
        </w:rPr>
      </w:pPr>
    </w:p>
    <w:p w:rsidR="005F62D7" w:rsidRPr="004C542F" w:rsidRDefault="005F62D7" w:rsidP="005F62D7">
      <w:pPr>
        <w:autoSpaceDE w:val="0"/>
        <w:autoSpaceDN w:val="0"/>
        <w:adjustRightInd w:val="0"/>
        <w:spacing w:after="0"/>
        <w:ind w:right="228"/>
        <w:jc w:val="both"/>
        <w:rPr>
          <w:rFonts w:ascii="Verdana" w:hAnsi="Verdana"/>
          <w:b/>
          <w:bCs/>
          <w:sz w:val="18"/>
          <w:szCs w:val="18"/>
        </w:rPr>
      </w:pPr>
      <w:r w:rsidRPr="004C542F">
        <w:rPr>
          <w:rFonts w:ascii="Verdana" w:hAnsi="Verdana"/>
          <w:b/>
          <w:bCs/>
          <w:sz w:val="18"/>
          <w:szCs w:val="18"/>
        </w:rPr>
        <w:t>4 – DA ESTIMATIVA DE CUSTOS (VALOR DE REFERÊNCIA)</w:t>
      </w:r>
    </w:p>
    <w:p w:rsidR="005F62D7" w:rsidRPr="004C542F" w:rsidRDefault="005F62D7" w:rsidP="005F62D7">
      <w:pPr>
        <w:autoSpaceDE w:val="0"/>
        <w:autoSpaceDN w:val="0"/>
        <w:adjustRightInd w:val="0"/>
        <w:spacing w:after="0"/>
        <w:ind w:right="228"/>
        <w:jc w:val="both"/>
        <w:rPr>
          <w:rFonts w:ascii="Verdana" w:hAnsi="Verdana"/>
          <w:b/>
          <w:bCs/>
          <w:sz w:val="18"/>
          <w:szCs w:val="18"/>
        </w:rPr>
      </w:pPr>
    </w:p>
    <w:p w:rsidR="005F62D7" w:rsidRPr="004C542F" w:rsidRDefault="005F62D7" w:rsidP="005F62D7">
      <w:pPr>
        <w:pStyle w:val="Cabealho"/>
        <w:ind w:right="228"/>
        <w:jc w:val="both"/>
        <w:rPr>
          <w:rFonts w:ascii="Verdana" w:hAnsi="Verdana"/>
          <w:color w:val="000000"/>
          <w:sz w:val="18"/>
          <w:szCs w:val="18"/>
        </w:rPr>
      </w:pPr>
      <w:r w:rsidRPr="004C542F">
        <w:rPr>
          <w:rFonts w:ascii="Verdana" w:hAnsi="Verdana"/>
          <w:sz w:val="18"/>
          <w:szCs w:val="18"/>
        </w:rPr>
        <w:lastRenderedPageBreak/>
        <w:t>4.1 – O valor de custo estimado para o objeto deste Processo é de</w:t>
      </w:r>
      <w:r>
        <w:rPr>
          <w:rFonts w:ascii="Verdana" w:hAnsi="Verdana"/>
          <w:sz w:val="18"/>
          <w:szCs w:val="18"/>
        </w:rPr>
        <w:t xml:space="preserve"> </w:t>
      </w:r>
      <w:r w:rsidRPr="004C542F">
        <w:rPr>
          <w:rFonts w:ascii="Verdana" w:hAnsi="Verdana"/>
          <w:sz w:val="18"/>
          <w:szCs w:val="18"/>
        </w:rPr>
        <w:t>Valor Total Estimad</w:t>
      </w:r>
      <w:r w:rsidRPr="00202681">
        <w:rPr>
          <w:rFonts w:ascii="Verdana" w:hAnsi="Verdana"/>
          <w:sz w:val="18"/>
          <w:szCs w:val="18"/>
        </w:rPr>
        <w:t xml:space="preserve">o: </w:t>
      </w:r>
      <w:r>
        <w:rPr>
          <w:rFonts w:ascii="Verdana" w:hAnsi="Verdana"/>
          <w:b/>
          <w:sz w:val="18"/>
          <w:szCs w:val="18"/>
        </w:rPr>
        <w:t>R$ 1.475</w:t>
      </w:r>
      <w:r w:rsidRPr="00AC102E">
        <w:rPr>
          <w:rFonts w:ascii="Verdana" w:hAnsi="Verdana"/>
          <w:b/>
          <w:sz w:val="18"/>
          <w:szCs w:val="18"/>
        </w:rPr>
        <w:t xml:space="preserve">.000,00 (Um milhão </w:t>
      </w:r>
      <w:r>
        <w:rPr>
          <w:rFonts w:ascii="Verdana" w:hAnsi="Verdana"/>
          <w:b/>
          <w:sz w:val="18"/>
          <w:szCs w:val="18"/>
        </w:rPr>
        <w:t>Quatrocentos e Setenta e Cinco Mil Reais</w:t>
      </w:r>
      <w:r w:rsidRPr="00AC102E">
        <w:rPr>
          <w:rFonts w:ascii="Verdana" w:hAnsi="Verdana"/>
          <w:b/>
          <w:sz w:val="18"/>
          <w:szCs w:val="18"/>
        </w:rPr>
        <w:t xml:space="preserve">), </w:t>
      </w:r>
      <w:r w:rsidRPr="00AC102E">
        <w:rPr>
          <w:rFonts w:ascii="Verdana" w:hAnsi="Verdana"/>
          <w:color w:val="000000"/>
          <w:sz w:val="18"/>
          <w:szCs w:val="18"/>
        </w:rPr>
        <w:t>conforme planilha de preços estimat</w:t>
      </w:r>
      <w:r w:rsidRPr="00202681">
        <w:rPr>
          <w:rFonts w:ascii="Verdana" w:hAnsi="Verdana"/>
          <w:color w:val="000000"/>
          <w:sz w:val="18"/>
          <w:szCs w:val="18"/>
        </w:rPr>
        <w:t>ivos em anexo.</w:t>
      </w:r>
    </w:p>
    <w:p w:rsidR="005F62D7" w:rsidRPr="004C542F" w:rsidRDefault="005F62D7" w:rsidP="005F62D7">
      <w:pPr>
        <w:autoSpaceDE w:val="0"/>
        <w:autoSpaceDN w:val="0"/>
        <w:adjustRightInd w:val="0"/>
        <w:spacing w:after="0"/>
        <w:ind w:right="228"/>
        <w:jc w:val="both"/>
        <w:rPr>
          <w:rFonts w:ascii="Verdana" w:hAnsi="Verdana"/>
          <w:sz w:val="18"/>
          <w:szCs w:val="18"/>
        </w:rPr>
      </w:pPr>
    </w:p>
    <w:p w:rsidR="005F62D7" w:rsidRDefault="005F62D7" w:rsidP="005F62D7">
      <w:pPr>
        <w:autoSpaceDE w:val="0"/>
        <w:autoSpaceDN w:val="0"/>
        <w:adjustRightInd w:val="0"/>
        <w:spacing w:after="0"/>
        <w:ind w:right="228"/>
        <w:jc w:val="both"/>
        <w:rPr>
          <w:rFonts w:ascii="Verdana" w:eastAsiaTheme="minorHAnsi" w:hAnsi="Verdana"/>
          <w:sz w:val="18"/>
          <w:szCs w:val="18"/>
        </w:rPr>
      </w:pPr>
      <w:r>
        <w:rPr>
          <w:rFonts w:ascii="Verdana" w:eastAsiaTheme="minorHAnsi" w:hAnsi="Verdana"/>
          <w:sz w:val="18"/>
          <w:szCs w:val="18"/>
        </w:rPr>
        <w:t xml:space="preserve">4.2 - </w:t>
      </w:r>
      <w:r w:rsidRPr="004C542F">
        <w:rPr>
          <w:rFonts w:ascii="Verdana" w:eastAsiaTheme="minorHAnsi" w:hAnsi="Verdana"/>
          <w:sz w:val="18"/>
          <w:szCs w:val="18"/>
        </w:rPr>
        <w:t>As peças e acessórios objetos desta licitação deverão ser originais ou genuínos, novos e entregues coma embalagem original.</w:t>
      </w:r>
    </w:p>
    <w:p w:rsidR="005F62D7" w:rsidRPr="004C542F" w:rsidRDefault="005F62D7" w:rsidP="005F62D7">
      <w:pPr>
        <w:autoSpaceDE w:val="0"/>
        <w:autoSpaceDN w:val="0"/>
        <w:adjustRightInd w:val="0"/>
        <w:spacing w:after="0"/>
        <w:ind w:right="228"/>
        <w:jc w:val="both"/>
        <w:rPr>
          <w:rFonts w:ascii="Verdana" w:eastAsiaTheme="minorHAnsi" w:hAnsi="Verdana"/>
          <w:sz w:val="18"/>
          <w:szCs w:val="18"/>
        </w:rPr>
      </w:pPr>
    </w:p>
    <w:p w:rsidR="005F62D7" w:rsidRDefault="005F62D7" w:rsidP="005F62D7">
      <w:pPr>
        <w:autoSpaceDE w:val="0"/>
        <w:autoSpaceDN w:val="0"/>
        <w:adjustRightInd w:val="0"/>
        <w:spacing w:after="0"/>
        <w:ind w:right="228"/>
        <w:jc w:val="both"/>
        <w:rPr>
          <w:rFonts w:ascii="Verdana" w:eastAsiaTheme="minorHAnsi" w:hAnsi="Verdana"/>
          <w:sz w:val="18"/>
          <w:szCs w:val="18"/>
        </w:rPr>
      </w:pPr>
      <w:r>
        <w:rPr>
          <w:rFonts w:ascii="Verdana" w:eastAsiaTheme="minorHAnsi" w:hAnsi="Verdana"/>
          <w:sz w:val="18"/>
          <w:szCs w:val="18"/>
        </w:rPr>
        <w:t xml:space="preserve">4.3 - </w:t>
      </w:r>
      <w:r w:rsidRPr="004C542F">
        <w:rPr>
          <w:rFonts w:ascii="Verdana" w:eastAsiaTheme="minorHAnsi" w:hAnsi="Verdana"/>
          <w:sz w:val="18"/>
          <w:szCs w:val="18"/>
        </w:rPr>
        <w:t>Considera-se peça original aquela produzida por indústria fornecedora da montadora do veículo e</w:t>
      </w:r>
      <w:r>
        <w:rPr>
          <w:rFonts w:ascii="Verdana" w:eastAsiaTheme="minorHAnsi" w:hAnsi="Verdana"/>
          <w:sz w:val="18"/>
          <w:szCs w:val="18"/>
        </w:rPr>
        <w:t xml:space="preserve"> </w:t>
      </w:r>
      <w:r w:rsidRPr="004C542F">
        <w:rPr>
          <w:rFonts w:ascii="Verdana" w:eastAsiaTheme="minorHAnsi" w:hAnsi="Verdana"/>
          <w:sz w:val="18"/>
          <w:szCs w:val="18"/>
        </w:rPr>
        <w:t>utilizada em determinado modelo no momento da montagem do automóvel, com especificações</w:t>
      </w:r>
      <w:r>
        <w:rPr>
          <w:rFonts w:ascii="Verdana" w:eastAsiaTheme="minorHAnsi" w:hAnsi="Verdana"/>
          <w:sz w:val="18"/>
          <w:szCs w:val="18"/>
        </w:rPr>
        <w:t xml:space="preserve"> </w:t>
      </w:r>
      <w:r w:rsidRPr="004C542F">
        <w:rPr>
          <w:rFonts w:ascii="Verdana" w:eastAsiaTheme="minorHAnsi" w:hAnsi="Verdana"/>
          <w:sz w:val="18"/>
          <w:szCs w:val="18"/>
        </w:rPr>
        <w:t>idênticas.</w:t>
      </w:r>
    </w:p>
    <w:p w:rsidR="005F62D7" w:rsidRPr="004C542F" w:rsidRDefault="005F62D7" w:rsidP="005F62D7">
      <w:pPr>
        <w:autoSpaceDE w:val="0"/>
        <w:autoSpaceDN w:val="0"/>
        <w:adjustRightInd w:val="0"/>
        <w:spacing w:after="0"/>
        <w:ind w:right="228"/>
        <w:jc w:val="both"/>
        <w:rPr>
          <w:rFonts w:ascii="Verdana" w:eastAsiaTheme="minorHAnsi" w:hAnsi="Verdana"/>
          <w:sz w:val="18"/>
          <w:szCs w:val="18"/>
        </w:rPr>
      </w:pPr>
    </w:p>
    <w:p w:rsidR="005F62D7" w:rsidRDefault="005F62D7" w:rsidP="005F62D7">
      <w:pPr>
        <w:autoSpaceDE w:val="0"/>
        <w:autoSpaceDN w:val="0"/>
        <w:adjustRightInd w:val="0"/>
        <w:spacing w:after="0"/>
        <w:ind w:right="228"/>
        <w:jc w:val="both"/>
        <w:rPr>
          <w:rFonts w:ascii="Verdana" w:eastAsiaTheme="minorHAnsi" w:hAnsi="Verdana"/>
          <w:sz w:val="18"/>
          <w:szCs w:val="18"/>
        </w:rPr>
      </w:pPr>
      <w:r>
        <w:rPr>
          <w:rFonts w:ascii="Verdana" w:eastAsiaTheme="minorHAnsi" w:hAnsi="Verdana"/>
          <w:sz w:val="18"/>
          <w:szCs w:val="18"/>
        </w:rPr>
        <w:t xml:space="preserve">4.4 - </w:t>
      </w:r>
      <w:r w:rsidRPr="004C542F">
        <w:rPr>
          <w:rFonts w:ascii="Verdana" w:eastAsiaTheme="minorHAnsi" w:hAnsi="Verdana"/>
          <w:sz w:val="18"/>
          <w:szCs w:val="18"/>
        </w:rPr>
        <w:t>Considera-se peça genuína aquela produzida por indústria fornecedora da montadora do veículo e</w:t>
      </w:r>
      <w:r>
        <w:rPr>
          <w:rFonts w:ascii="Verdana" w:eastAsiaTheme="minorHAnsi" w:hAnsi="Verdana"/>
          <w:sz w:val="18"/>
          <w:szCs w:val="18"/>
        </w:rPr>
        <w:t xml:space="preserve"> </w:t>
      </w:r>
      <w:r w:rsidRPr="004C542F">
        <w:rPr>
          <w:rFonts w:ascii="Verdana" w:eastAsiaTheme="minorHAnsi" w:hAnsi="Verdana"/>
          <w:sz w:val="18"/>
          <w:szCs w:val="18"/>
        </w:rPr>
        <w:t>contida em embalagem da montadora, sem identificação da fabricante do material.</w:t>
      </w:r>
    </w:p>
    <w:p w:rsidR="005F62D7" w:rsidRPr="004C542F" w:rsidRDefault="005F62D7" w:rsidP="005F62D7">
      <w:pPr>
        <w:autoSpaceDE w:val="0"/>
        <w:autoSpaceDN w:val="0"/>
        <w:adjustRightInd w:val="0"/>
        <w:spacing w:after="0"/>
        <w:ind w:right="228"/>
        <w:jc w:val="both"/>
        <w:rPr>
          <w:rFonts w:ascii="Verdana" w:eastAsiaTheme="minorHAnsi" w:hAnsi="Verdana"/>
          <w:sz w:val="18"/>
          <w:szCs w:val="18"/>
        </w:rPr>
      </w:pPr>
    </w:p>
    <w:p w:rsidR="005F62D7" w:rsidRPr="004C542F" w:rsidRDefault="005F62D7" w:rsidP="005F62D7">
      <w:pPr>
        <w:autoSpaceDE w:val="0"/>
        <w:autoSpaceDN w:val="0"/>
        <w:adjustRightInd w:val="0"/>
        <w:spacing w:after="0"/>
        <w:ind w:right="228"/>
        <w:jc w:val="both"/>
        <w:rPr>
          <w:rFonts w:ascii="Verdana" w:hAnsi="Verdana"/>
          <w:b/>
          <w:bCs/>
          <w:sz w:val="18"/>
          <w:szCs w:val="18"/>
        </w:rPr>
      </w:pPr>
      <w:r>
        <w:rPr>
          <w:rFonts w:ascii="Verdana" w:eastAsiaTheme="minorHAnsi" w:hAnsi="Verdana"/>
          <w:sz w:val="18"/>
          <w:szCs w:val="18"/>
        </w:rPr>
        <w:t xml:space="preserve">4.5 - </w:t>
      </w:r>
      <w:r w:rsidRPr="004C542F">
        <w:rPr>
          <w:rFonts w:ascii="Verdana" w:eastAsiaTheme="minorHAnsi" w:hAnsi="Verdana"/>
          <w:sz w:val="18"/>
          <w:szCs w:val="18"/>
        </w:rPr>
        <w:t xml:space="preserve">É </w:t>
      </w:r>
      <w:r w:rsidRPr="004C542F">
        <w:rPr>
          <w:rFonts w:ascii="Verdana" w:eastAsiaTheme="minorHAnsi" w:hAnsi="Verdana"/>
          <w:b/>
          <w:bCs/>
          <w:sz w:val="18"/>
          <w:szCs w:val="18"/>
        </w:rPr>
        <w:t xml:space="preserve">vedado </w:t>
      </w:r>
      <w:r w:rsidRPr="004C542F">
        <w:rPr>
          <w:rFonts w:ascii="Verdana" w:eastAsiaTheme="minorHAnsi" w:hAnsi="Verdana"/>
          <w:sz w:val="18"/>
          <w:szCs w:val="18"/>
        </w:rPr>
        <w:t>o fornecimento de peças não originais ou genuínas, usadas, recondicionadas,</w:t>
      </w:r>
      <w:r>
        <w:rPr>
          <w:rFonts w:ascii="Verdana" w:eastAsiaTheme="minorHAnsi" w:hAnsi="Verdana"/>
          <w:sz w:val="18"/>
          <w:szCs w:val="18"/>
        </w:rPr>
        <w:t xml:space="preserve"> </w:t>
      </w:r>
      <w:r w:rsidRPr="004C542F">
        <w:rPr>
          <w:rFonts w:ascii="Verdana" w:eastAsiaTheme="minorHAnsi" w:hAnsi="Verdana"/>
          <w:sz w:val="18"/>
          <w:szCs w:val="18"/>
        </w:rPr>
        <w:t>remanufaturadas ou cujas marcas não sejam utilizadas pelas respectivas montadoras.</w:t>
      </w:r>
    </w:p>
    <w:p w:rsidR="005F62D7" w:rsidRPr="004C542F" w:rsidRDefault="005F62D7" w:rsidP="005F62D7">
      <w:pPr>
        <w:autoSpaceDE w:val="0"/>
        <w:autoSpaceDN w:val="0"/>
        <w:adjustRightInd w:val="0"/>
        <w:spacing w:after="0"/>
        <w:ind w:right="228"/>
        <w:jc w:val="both"/>
        <w:rPr>
          <w:rFonts w:ascii="Verdana" w:hAnsi="Verdana"/>
          <w:b/>
          <w:bCs/>
          <w:sz w:val="18"/>
          <w:szCs w:val="18"/>
        </w:rPr>
      </w:pPr>
    </w:p>
    <w:p w:rsidR="005F62D7" w:rsidRPr="008C18E0" w:rsidRDefault="005F62D7" w:rsidP="005F62D7">
      <w:pPr>
        <w:autoSpaceDE w:val="0"/>
        <w:autoSpaceDN w:val="0"/>
        <w:adjustRightInd w:val="0"/>
        <w:spacing w:after="0"/>
        <w:ind w:right="228"/>
        <w:jc w:val="both"/>
        <w:rPr>
          <w:rFonts w:ascii="Verdana" w:hAnsi="Verdana"/>
          <w:b/>
          <w:bCs/>
          <w:sz w:val="18"/>
          <w:szCs w:val="18"/>
        </w:rPr>
      </w:pPr>
      <w:r w:rsidRPr="008C18E0">
        <w:rPr>
          <w:rFonts w:ascii="Verdana" w:hAnsi="Verdana"/>
          <w:b/>
          <w:bCs/>
          <w:sz w:val="18"/>
          <w:szCs w:val="18"/>
        </w:rPr>
        <w:t>5 – DA PROPOSTA DE PREÇOS</w:t>
      </w:r>
    </w:p>
    <w:p w:rsidR="005F62D7" w:rsidRDefault="005F62D7" w:rsidP="005F62D7">
      <w:pPr>
        <w:spacing w:after="0"/>
        <w:ind w:right="228"/>
        <w:jc w:val="both"/>
        <w:rPr>
          <w:rFonts w:ascii="Verdana" w:hAnsi="Verdana"/>
          <w:sz w:val="18"/>
          <w:szCs w:val="18"/>
        </w:rPr>
      </w:pPr>
      <w:r w:rsidRPr="008C18E0">
        <w:rPr>
          <w:rFonts w:ascii="Verdana" w:hAnsi="Verdana"/>
          <w:sz w:val="18"/>
          <w:szCs w:val="18"/>
        </w:rPr>
        <w:t>5.1 - A proposta de preço deverá conter os seguintes elementos:</w:t>
      </w:r>
    </w:p>
    <w:p w:rsidR="005F62D7" w:rsidRDefault="005F62D7" w:rsidP="005F62D7">
      <w:pPr>
        <w:spacing w:after="0"/>
        <w:ind w:right="228"/>
        <w:jc w:val="both"/>
        <w:rPr>
          <w:rFonts w:ascii="Verdana" w:hAnsi="Verdana"/>
          <w:sz w:val="18"/>
          <w:szCs w:val="18"/>
        </w:rPr>
      </w:pPr>
    </w:p>
    <w:p w:rsidR="005F62D7" w:rsidRPr="005A0174" w:rsidRDefault="005F62D7" w:rsidP="005F62D7">
      <w:pPr>
        <w:autoSpaceDE w:val="0"/>
        <w:autoSpaceDN w:val="0"/>
        <w:adjustRightInd w:val="0"/>
        <w:spacing w:after="0"/>
        <w:jc w:val="both"/>
        <w:rPr>
          <w:rFonts w:ascii="Verdana" w:hAnsi="Verdana" w:cs="Calibri"/>
          <w:color w:val="000000"/>
          <w:sz w:val="18"/>
          <w:szCs w:val="18"/>
        </w:rPr>
      </w:pPr>
      <w:r>
        <w:rPr>
          <w:rFonts w:ascii="Verdana" w:hAnsi="Verdana" w:cs="Calibri"/>
          <w:bCs/>
          <w:color w:val="000000"/>
          <w:sz w:val="18"/>
          <w:szCs w:val="18"/>
        </w:rPr>
        <w:t>5.2</w:t>
      </w:r>
      <w:r w:rsidRPr="005A0174">
        <w:rPr>
          <w:rFonts w:ascii="Verdana" w:hAnsi="Verdana" w:cs="Calibri"/>
          <w:color w:val="000000"/>
          <w:sz w:val="18"/>
          <w:szCs w:val="18"/>
        </w:rPr>
        <w:t xml:space="preserve">– </w:t>
      </w:r>
      <w:r>
        <w:rPr>
          <w:rFonts w:ascii="Verdana" w:hAnsi="Verdana" w:cs="Calibri"/>
          <w:color w:val="000000"/>
          <w:sz w:val="18"/>
          <w:szCs w:val="18"/>
        </w:rPr>
        <w:t>D</w:t>
      </w:r>
      <w:r w:rsidRPr="005A0174">
        <w:rPr>
          <w:rFonts w:ascii="Verdana" w:hAnsi="Verdana" w:cs="Calibri"/>
          <w:color w:val="000000"/>
          <w:sz w:val="18"/>
          <w:szCs w:val="18"/>
        </w:rPr>
        <w:t xml:space="preserve">everá conter o FORMULÁRIO DE PREÇOS, que será elaborado em papel timbrado da empresa licitante, datilografado ou impresso, sem emendas, rasuras, acréscimos ou entrelinhas, </w:t>
      </w:r>
      <w:r>
        <w:rPr>
          <w:rFonts w:ascii="Verdana" w:hAnsi="Verdana" w:cs="Calibri"/>
          <w:color w:val="000000"/>
          <w:sz w:val="18"/>
          <w:szCs w:val="18"/>
        </w:rPr>
        <w:t>conforme modelo</w:t>
      </w:r>
      <w:r w:rsidRPr="005A0174">
        <w:rPr>
          <w:rFonts w:ascii="Verdana" w:hAnsi="Verdana" w:cs="Calibri"/>
          <w:color w:val="000000"/>
          <w:sz w:val="18"/>
          <w:szCs w:val="18"/>
        </w:rPr>
        <w:t xml:space="preserve"> que acompanha este edital sob </w:t>
      </w:r>
      <w:r w:rsidRPr="005A0174">
        <w:rPr>
          <w:rFonts w:ascii="Verdana" w:hAnsi="Verdana" w:cs="Calibri"/>
          <w:sz w:val="18"/>
          <w:szCs w:val="18"/>
        </w:rPr>
        <w:t xml:space="preserve">o título de </w:t>
      </w:r>
      <w:r>
        <w:rPr>
          <w:rFonts w:ascii="Verdana" w:hAnsi="Verdana" w:cs="Calibri"/>
          <w:b/>
          <w:sz w:val="18"/>
          <w:szCs w:val="18"/>
        </w:rPr>
        <w:t>Anexo I</w:t>
      </w:r>
      <w:r w:rsidRPr="005A1E85">
        <w:rPr>
          <w:rFonts w:ascii="Verdana" w:hAnsi="Verdana" w:cs="Calibri"/>
          <w:b/>
          <w:sz w:val="18"/>
          <w:szCs w:val="18"/>
        </w:rPr>
        <w:t>II</w:t>
      </w:r>
      <w:r w:rsidRPr="005A0174">
        <w:rPr>
          <w:rFonts w:ascii="Verdana" w:hAnsi="Verdana" w:cs="Calibri"/>
          <w:color w:val="000000"/>
          <w:sz w:val="18"/>
          <w:szCs w:val="18"/>
        </w:rPr>
        <w:t>, devendo nele constar, obrigatoriamente:</w:t>
      </w:r>
    </w:p>
    <w:p w:rsidR="005F62D7" w:rsidRPr="005A0174" w:rsidRDefault="005F62D7" w:rsidP="005F62D7">
      <w:pPr>
        <w:autoSpaceDE w:val="0"/>
        <w:autoSpaceDN w:val="0"/>
        <w:adjustRightInd w:val="0"/>
        <w:spacing w:after="0"/>
        <w:jc w:val="both"/>
        <w:rPr>
          <w:rFonts w:ascii="Verdana" w:hAnsi="Verdana" w:cs="Calibri"/>
          <w:color w:val="000000"/>
          <w:sz w:val="18"/>
          <w:szCs w:val="18"/>
        </w:rPr>
      </w:pPr>
    </w:p>
    <w:p w:rsidR="005F62D7" w:rsidRDefault="005F62D7" w:rsidP="005F62D7">
      <w:pPr>
        <w:autoSpaceDE w:val="0"/>
        <w:autoSpaceDN w:val="0"/>
        <w:adjustRightInd w:val="0"/>
        <w:spacing w:after="0"/>
        <w:jc w:val="both"/>
        <w:rPr>
          <w:rFonts w:ascii="Verdana" w:hAnsi="Verdana" w:cs="Calibri"/>
          <w:color w:val="000000"/>
          <w:sz w:val="18"/>
          <w:szCs w:val="18"/>
        </w:rPr>
      </w:pPr>
      <w:r>
        <w:rPr>
          <w:rFonts w:ascii="Verdana" w:hAnsi="Verdana" w:cs="Calibri"/>
          <w:bCs/>
          <w:color w:val="000000"/>
          <w:sz w:val="18"/>
          <w:szCs w:val="18"/>
        </w:rPr>
        <w:t>5</w:t>
      </w:r>
      <w:r w:rsidRPr="005A0174">
        <w:rPr>
          <w:rFonts w:ascii="Verdana" w:hAnsi="Verdana" w:cs="Calibri"/>
          <w:bCs/>
          <w:color w:val="000000"/>
          <w:sz w:val="18"/>
          <w:szCs w:val="18"/>
        </w:rPr>
        <w:t>.</w:t>
      </w:r>
      <w:r>
        <w:rPr>
          <w:rFonts w:ascii="Verdana" w:hAnsi="Verdana" w:cs="Calibri"/>
          <w:bCs/>
          <w:color w:val="000000"/>
          <w:sz w:val="18"/>
          <w:szCs w:val="18"/>
        </w:rPr>
        <w:t>3</w:t>
      </w:r>
      <w:r w:rsidRPr="005A0174">
        <w:rPr>
          <w:rFonts w:ascii="Verdana" w:hAnsi="Verdana" w:cs="Calibri"/>
          <w:color w:val="000000"/>
          <w:sz w:val="18"/>
          <w:szCs w:val="18"/>
        </w:rPr>
        <w:t xml:space="preserve">– </w:t>
      </w:r>
      <w:r w:rsidRPr="005A0174">
        <w:rPr>
          <w:rFonts w:ascii="Verdana" w:hAnsi="Verdana" w:cs="Calibri"/>
          <w:bCs/>
          <w:color w:val="000000"/>
          <w:sz w:val="18"/>
          <w:szCs w:val="18"/>
        </w:rPr>
        <w:t xml:space="preserve">PERCENTUAL DE DESCONTO </w:t>
      </w:r>
      <w:r w:rsidRPr="005A0174">
        <w:rPr>
          <w:rFonts w:ascii="Verdana" w:hAnsi="Verdana" w:cs="Calibri"/>
          <w:color w:val="000000"/>
          <w:sz w:val="18"/>
          <w:szCs w:val="18"/>
        </w:rPr>
        <w:t>– oferecido sobre os preços de peças e acessórios novos e genuínos constantes da tabela das respectivas montadoras que compõem os lotes, vigente na data da emissão da Ordem de Fornecimento</w:t>
      </w:r>
      <w:r>
        <w:rPr>
          <w:rFonts w:ascii="Verdana" w:hAnsi="Verdana" w:cs="Calibri"/>
          <w:color w:val="000000"/>
          <w:sz w:val="18"/>
          <w:szCs w:val="18"/>
        </w:rPr>
        <w:t>.</w:t>
      </w:r>
    </w:p>
    <w:p w:rsidR="005F62D7" w:rsidRPr="005A0174" w:rsidRDefault="005F62D7" w:rsidP="005F62D7">
      <w:pPr>
        <w:autoSpaceDE w:val="0"/>
        <w:autoSpaceDN w:val="0"/>
        <w:adjustRightInd w:val="0"/>
        <w:spacing w:after="0"/>
        <w:jc w:val="both"/>
        <w:rPr>
          <w:rFonts w:ascii="Verdana" w:hAnsi="Verdana" w:cs="Calibri"/>
          <w:color w:val="000000"/>
          <w:sz w:val="18"/>
          <w:szCs w:val="18"/>
        </w:rPr>
      </w:pPr>
    </w:p>
    <w:p w:rsidR="005F62D7" w:rsidRPr="005A0174" w:rsidRDefault="005F62D7" w:rsidP="005F62D7">
      <w:pPr>
        <w:autoSpaceDE w:val="0"/>
        <w:autoSpaceDN w:val="0"/>
        <w:adjustRightInd w:val="0"/>
        <w:spacing w:after="0"/>
        <w:ind w:left="1416"/>
        <w:jc w:val="both"/>
        <w:rPr>
          <w:rFonts w:ascii="Verdana" w:hAnsi="Verdana" w:cs="Calibri"/>
          <w:color w:val="000000"/>
          <w:sz w:val="18"/>
          <w:szCs w:val="18"/>
        </w:rPr>
      </w:pPr>
      <w:r>
        <w:rPr>
          <w:rFonts w:ascii="Verdana" w:hAnsi="Verdana" w:cs="Calibri"/>
          <w:bCs/>
          <w:color w:val="000000"/>
          <w:sz w:val="18"/>
          <w:szCs w:val="18"/>
        </w:rPr>
        <w:t xml:space="preserve">5.3.1. </w:t>
      </w:r>
      <w:r w:rsidRPr="005A0174">
        <w:rPr>
          <w:rFonts w:ascii="Verdana" w:hAnsi="Verdana" w:cs="Calibri"/>
          <w:color w:val="000000"/>
          <w:sz w:val="18"/>
          <w:szCs w:val="18"/>
        </w:rPr>
        <w:t>O percentual de desconto poderá ser apresentado com até duas casas decimais, estando inclusas no valor obtido, após sua aplicação, todas as despesas incidentes sobre o produto a ser adquirido (impostos, contribuições, frete, seguros, embalagens etc.).</w:t>
      </w:r>
    </w:p>
    <w:p w:rsidR="005F62D7" w:rsidRPr="005A0174" w:rsidRDefault="005F62D7" w:rsidP="005F62D7">
      <w:pPr>
        <w:autoSpaceDE w:val="0"/>
        <w:autoSpaceDN w:val="0"/>
        <w:adjustRightInd w:val="0"/>
        <w:spacing w:after="0"/>
        <w:jc w:val="both"/>
        <w:rPr>
          <w:rFonts w:ascii="Verdana" w:hAnsi="Verdana" w:cs="Calibri"/>
          <w:color w:val="000000"/>
          <w:sz w:val="18"/>
          <w:szCs w:val="18"/>
        </w:rPr>
      </w:pPr>
    </w:p>
    <w:p w:rsidR="005F62D7" w:rsidRPr="005A0174" w:rsidRDefault="005F62D7" w:rsidP="005F62D7">
      <w:pPr>
        <w:autoSpaceDE w:val="0"/>
        <w:autoSpaceDN w:val="0"/>
        <w:adjustRightInd w:val="0"/>
        <w:spacing w:after="0"/>
        <w:jc w:val="both"/>
        <w:rPr>
          <w:rFonts w:ascii="Verdana" w:hAnsi="Verdana" w:cs="Calibri"/>
          <w:color w:val="000000"/>
          <w:sz w:val="18"/>
          <w:szCs w:val="18"/>
        </w:rPr>
      </w:pPr>
      <w:r>
        <w:rPr>
          <w:rFonts w:ascii="Verdana" w:hAnsi="Verdana" w:cs="Calibri"/>
          <w:bCs/>
          <w:color w:val="000000"/>
          <w:sz w:val="18"/>
          <w:szCs w:val="18"/>
        </w:rPr>
        <w:t>5</w:t>
      </w:r>
      <w:r w:rsidRPr="005A0174">
        <w:rPr>
          <w:rFonts w:ascii="Verdana" w:hAnsi="Verdana" w:cs="Calibri"/>
          <w:bCs/>
          <w:color w:val="000000"/>
          <w:sz w:val="18"/>
          <w:szCs w:val="18"/>
        </w:rPr>
        <w:t>.</w:t>
      </w:r>
      <w:r>
        <w:rPr>
          <w:rFonts w:ascii="Verdana" w:hAnsi="Verdana" w:cs="Calibri"/>
          <w:bCs/>
          <w:color w:val="000000"/>
          <w:sz w:val="18"/>
          <w:szCs w:val="18"/>
        </w:rPr>
        <w:t>4</w:t>
      </w:r>
      <w:r w:rsidRPr="005A0174">
        <w:rPr>
          <w:rFonts w:ascii="Verdana" w:hAnsi="Verdana" w:cs="Calibri"/>
          <w:color w:val="000000"/>
          <w:sz w:val="18"/>
          <w:szCs w:val="18"/>
        </w:rPr>
        <w:t xml:space="preserve">– </w:t>
      </w:r>
      <w:r w:rsidRPr="005A0174">
        <w:rPr>
          <w:rFonts w:ascii="Verdana" w:hAnsi="Verdana" w:cs="Calibri"/>
          <w:bCs/>
          <w:color w:val="000000"/>
          <w:sz w:val="18"/>
          <w:szCs w:val="18"/>
        </w:rPr>
        <w:t>PRAZO PARA ENTREGA DAS PEÇAS E ACESSÓRIOS</w:t>
      </w:r>
      <w:r w:rsidRPr="005A0174">
        <w:rPr>
          <w:rFonts w:ascii="Verdana" w:hAnsi="Verdana" w:cs="Calibri"/>
          <w:color w:val="000000"/>
          <w:sz w:val="18"/>
          <w:szCs w:val="18"/>
        </w:rPr>
        <w:t xml:space="preserve">: máximo </w:t>
      </w:r>
      <w:r>
        <w:rPr>
          <w:rFonts w:ascii="Verdana" w:hAnsi="Verdana" w:cs="Calibri"/>
          <w:color w:val="000000"/>
          <w:sz w:val="18"/>
          <w:szCs w:val="18"/>
        </w:rPr>
        <w:t>2</w:t>
      </w:r>
      <w:r w:rsidRPr="005A0174">
        <w:rPr>
          <w:rFonts w:ascii="Verdana" w:hAnsi="Verdana" w:cs="Calibri"/>
          <w:color w:val="000000"/>
          <w:sz w:val="18"/>
          <w:szCs w:val="18"/>
        </w:rPr>
        <w:t xml:space="preserve"> (</w:t>
      </w:r>
      <w:r>
        <w:rPr>
          <w:rFonts w:ascii="Verdana" w:hAnsi="Verdana" w:cs="Calibri"/>
          <w:color w:val="000000"/>
          <w:sz w:val="18"/>
          <w:szCs w:val="18"/>
        </w:rPr>
        <w:t>DOIS)</w:t>
      </w:r>
      <w:r w:rsidRPr="005A0174">
        <w:rPr>
          <w:rFonts w:ascii="Verdana" w:hAnsi="Verdana" w:cs="Calibri"/>
          <w:color w:val="000000"/>
          <w:sz w:val="18"/>
          <w:szCs w:val="18"/>
        </w:rPr>
        <w:t xml:space="preserve"> dias </w:t>
      </w:r>
      <w:r>
        <w:rPr>
          <w:rFonts w:ascii="Verdana" w:hAnsi="Verdana" w:cs="Calibri"/>
          <w:color w:val="000000"/>
          <w:sz w:val="18"/>
          <w:szCs w:val="18"/>
        </w:rPr>
        <w:t>úteis</w:t>
      </w:r>
      <w:r w:rsidRPr="005A0174">
        <w:rPr>
          <w:rFonts w:ascii="Verdana" w:hAnsi="Verdana" w:cs="Calibri"/>
          <w:color w:val="000000"/>
          <w:sz w:val="18"/>
          <w:szCs w:val="18"/>
        </w:rPr>
        <w:t xml:space="preserve"> após o recebimento da </w:t>
      </w:r>
      <w:r>
        <w:rPr>
          <w:rFonts w:ascii="Verdana" w:hAnsi="Verdana" w:cs="Calibri"/>
          <w:color w:val="000000"/>
          <w:sz w:val="18"/>
          <w:szCs w:val="18"/>
        </w:rPr>
        <w:t>ordem de fornecimento</w:t>
      </w:r>
      <w:r w:rsidRPr="005A0174">
        <w:rPr>
          <w:rFonts w:ascii="Verdana" w:hAnsi="Verdana" w:cs="Calibri"/>
          <w:color w:val="000000"/>
          <w:sz w:val="18"/>
          <w:szCs w:val="18"/>
        </w:rPr>
        <w:t>;</w:t>
      </w:r>
    </w:p>
    <w:p w:rsidR="005F62D7" w:rsidRPr="005A0174" w:rsidRDefault="005F62D7" w:rsidP="005F62D7">
      <w:pPr>
        <w:autoSpaceDE w:val="0"/>
        <w:autoSpaceDN w:val="0"/>
        <w:adjustRightInd w:val="0"/>
        <w:spacing w:after="0"/>
        <w:jc w:val="both"/>
        <w:rPr>
          <w:rFonts w:ascii="Verdana" w:hAnsi="Verdana" w:cs="Calibri"/>
          <w:color w:val="000000"/>
          <w:sz w:val="18"/>
          <w:szCs w:val="18"/>
        </w:rPr>
      </w:pPr>
    </w:p>
    <w:p w:rsidR="005F62D7" w:rsidRDefault="005F62D7" w:rsidP="005F62D7">
      <w:pPr>
        <w:autoSpaceDE w:val="0"/>
        <w:autoSpaceDN w:val="0"/>
        <w:adjustRightInd w:val="0"/>
        <w:spacing w:after="0"/>
        <w:jc w:val="both"/>
        <w:rPr>
          <w:rFonts w:ascii="Verdana" w:hAnsi="Verdana" w:cs="Calibri"/>
          <w:color w:val="000000"/>
          <w:sz w:val="18"/>
          <w:szCs w:val="18"/>
        </w:rPr>
      </w:pPr>
      <w:r>
        <w:rPr>
          <w:rFonts w:ascii="Verdana" w:hAnsi="Verdana" w:cs="Calibri"/>
          <w:bCs/>
          <w:color w:val="000000"/>
          <w:sz w:val="18"/>
          <w:szCs w:val="18"/>
        </w:rPr>
        <w:t>5</w:t>
      </w:r>
      <w:r w:rsidRPr="005A0174">
        <w:rPr>
          <w:rFonts w:ascii="Verdana" w:hAnsi="Verdana" w:cs="Calibri"/>
          <w:bCs/>
          <w:color w:val="000000"/>
          <w:sz w:val="18"/>
          <w:szCs w:val="18"/>
        </w:rPr>
        <w:t>.</w:t>
      </w:r>
      <w:r>
        <w:rPr>
          <w:rFonts w:ascii="Verdana" w:hAnsi="Verdana" w:cs="Calibri"/>
          <w:bCs/>
          <w:color w:val="000000"/>
          <w:sz w:val="18"/>
          <w:szCs w:val="18"/>
        </w:rPr>
        <w:t>5</w:t>
      </w:r>
      <w:r w:rsidRPr="005A0174">
        <w:rPr>
          <w:rFonts w:ascii="Verdana" w:hAnsi="Verdana" w:cs="Calibri"/>
          <w:bCs/>
          <w:color w:val="000000"/>
          <w:sz w:val="18"/>
          <w:szCs w:val="18"/>
        </w:rPr>
        <w:t xml:space="preserve"> – PRAZO DE VALIDADE DA PROPOSTA</w:t>
      </w:r>
      <w:r w:rsidRPr="005A0174">
        <w:rPr>
          <w:rFonts w:ascii="Verdana" w:hAnsi="Verdana" w:cs="Calibri"/>
          <w:color w:val="000000"/>
          <w:sz w:val="18"/>
          <w:szCs w:val="18"/>
        </w:rPr>
        <w:t>: 60 (sessenta) dias, a contar da data fixada para a sessão pública deste pregão;</w:t>
      </w:r>
    </w:p>
    <w:p w:rsidR="005F62D7" w:rsidRDefault="005F62D7" w:rsidP="005F62D7">
      <w:pPr>
        <w:autoSpaceDE w:val="0"/>
        <w:autoSpaceDN w:val="0"/>
        <w:adjustRightInd w:val="0"/>
        <w:spacing w:after="0"/>
        <w:jc w:val="both"/>
        <w:rPr>
          <w:rFonts w:ascii="Verdana" w:hAnsi="Verdana" w:cs="Calibri"/>
          <w:color w:val="000000"/>
          <w:sz w:val="18"/>
          <w:szCs w:val="18"/>
        </w:rPr>
      </w:pPr>
    </w:p>
    <w:p w:rsidR="005F62D7" w:rsidRPr="00F46CDE" w:rsidRDefault="005F62D7" w:rsidP="005F62D7">
      <w:pPr>
        <w:autoSpaceDE w:val="0"/>
        <w:autoSpaceDN w:val="0"/>
        <w:adjustRightInd w:val="0"/>
        <w:spacing w:after="0"/>
        <w:jc w:val="both"/>
        <w:rPr>
          <w:rFonts w:ascii="Verdana" w:eastAsiaTheme="minorHAnsi" w:hAnsi="Verdana"/>
          <w:sz w:val="18"/>
          <w:szCs w:val="18"/>
        </w:rPr>
      </w:pPr>
      <w:r>
        <w:rPr>
          <w:rFonts w:ascii="Verdana" w:hAnsi="Verdana" w:cs="Calibri"/>
          <w:color w:val="000000"/>
          <w:sz w:val="18"/>
          <w:szCs w:val="18"/>
        </w:rPr>
        <w:t xml:space="preserve">5.6 - </w:t>
      </w:r>
      <w:r>
        <w:rPr>
          <w:rFonts w:ascii="Verdana" w:hAnsi="Verdana" w:cs="Calibri"/>
          <w:color w:val="000000"/>
          <w:sz w:val="18"/>
          <w:szCs w:val="18"/>
        </w:rPr>
        <w:tab/>
        <w:t>PRAZO DE GARANTIA D</w:t>
      </w:r>
      <w:r w:rsidRPr="00F46CDE">
        <w:rPr>
          <w:rFonts w:ascii="Verdana" w:hAnsi="Verdana" w:cs="Calibri"/>
          <w:color w:val="000000"/>
          <w:sz w:val="18"/>
          <w:szCs w:val="18"/>
        </w:rPr>
        <w:t>AS PEÇAS E ACESSÓRIOS: Mínimo</w:t>
      </w:r>
      <w:r>
        <w:rPr>
          <w:rFonts w:ascii="Verdana" w:hAnsi="Verdana" w:cs="Calibri"/>
          <w:color w:val="000000"/>
          <w:sz w:val="18"/>
          <w:szCs w:val="18"/>
        </w:rPr>
        <w:t xml:space="preserve"> </w:t>
      </w:r>
      <w:r w:rsidRPr="00F46CDE">
        <w:rPr>
          <w:rFonts w:ascii="Verdana" w:eastAsiaTheme="minorHAnsi" w:hAnsi="Verdana"/>
          <w:b/>
          <w:bCs/>
          <w:sz w:val="18"/>
          <w:szCs w:val="18"/>
        </w:rPr>
        <w:t xml:space="preserve">03 (Três) meses </w:t>
      </w:r>
      <w:r w:rsidRPr="00F46CDE">
        <w:rPr>
          <w:rFonts w:ascii="Verdana" w:eastAsiaTheme="minorHAnsi" w:hAnsi="Verdana"/>
          <w:sz w:val="18"/>
          <w:szCs w:val="18"/>
        </w:rPr>
        <w:t>contados a partir da data da entrega;</w:t>
      </w:r>
    </w:p>
    <w:p w:rsidR="005F62D7" w:rsidRPr="00F46CDE" w:rsidRDefault="005F62D7" w:rsidP="005F62D7">
      <w:pPr>
        <w:autoSpaceDE w:val="0"/>
        <w:autoSpaceDN w:val="0"/>
        <w:adjustRightInd w:val="0"/>
        <w:spacing w:after="0"/>
        <w:jc w:val="both"/>
        <w:rPr>
          <w:rFonts w:ascii="Verdana" w:eastAsiaTheme="minorHAnsi" w:hAnsi="Verdana"/>
          <w:sz w:val="18"/>
          <w:szCs w:val="18"/>
        </w:rPr>
      </w:pPr>
    </w:p>
    <w:p w:rsidR="005F62D7" w:rsidRPr="00F46CDE" w:rsidRDefault="005F62D7" w:rsidP="005F62D7">
      <w:pPr>
        <w:autoSpaceDE w:val="0"/>
        <w:autoSpaceDN w:val="0"/>
        <w:adjustRightInd w:val="0"/>
        <w:spacing w:after="0"/>
        <w:ind w:left="708"/>
        <w:jc w:val="both"/>
        <w:rPr>
          <w:rFonts w:ascii="Verdana" w:hAnsi="Verdana" w:cs="Calibri"/>
          <w:color w:val="000000"/>
          <w:sz w:val="18"/>
          <w:szCs w:val="18"/>
        </w:rPr>
      </w:pPr>
      <w:r>
        <w:rPr>
          <w:rFonts w:ascii="Verdana" w:eastAsiaTheme="minorHAnsi" w:hAnsi="Verdana"/>
          <w:bCs/>
          <w:sz w:val="18"/>
          <w:szCs w:val="18"/>
        </w:rPr>
        <w:lastRenderedPageBreak/>
        <w:t>5</w:t>
      </w:r>
      <w:r w:rsidRPr="00F46CDE">
        <w:rPr>
          <w:rFonts w:ascii="Verdana" w:eastAsiaTheme="minorHAnsi" w:hAnsi="Verdana"/>
          <w:bCs/>
          <w:sz w:val="18"/>
          <w:szCs w:val="18"/>
        </w:rPr>
        <w:t xml:space="preserve">.6.1 - </w:t>
      </w:r>
      <w:r w:rsidRPr="00F46CDE">
        <w:rPr>
          <w:rFonts w:ascii="Verdana" w:eastAsiaTheme="minorHAnsi" w:hAnsi="Verdana"/>
          <w:sz w:val="18"/>
          <w:szCs w:val="18"/>
        </w:rPr>
        <w:t xml:space="preserve">Caso a garantia de fábrica seja maior que o mínimo exigido neste edital, será adotada esta </w:t>
      </w:r>
      <w:r>
        <w:rPr>
          <w:rFonts w:ascii="Verdana" w:eastAsiaTheme="minorHAnsi" w:hAnsi="Verdana"/>
          <w:sz w:val="18"/>
          <w:szCs w:val="18"/>
        </w:rPr>
        <w:t>c</w:t>
      </w:r>
      <w:r w:rsidRPr="00F46CDE">
        <w:rPr>
          <w:rFonts w:ascii="Verdana" w:eastAsiaTheme="minorHAnsi" w:hAnsi="Verdana"/>
          <w:sz w:val="18"/>
          <w:szCs w:val="18"/>
        </w:rPr>
        <w:t>omo</w:t>
      </w:r>
      <w:r>
        <w:rPr>
          <w:rFonts w:ascii="Verdana" w:eastAsiaTheme="minorHAnsi" w:hAnsi="Verdana"/>
          <w:sz w:val="18"/>
          <w:szCs w:val="18"/>
        </w:rPr>
        <w:t xml:space="preserve"> </w:t>
      </w:r>
      <w:r w:rsidRPr="00F46CDE">
        <w:rPr>
          <w:rFonts w:ascii="Verdana" w:eastAsiaTheme="minorHAnsi" w:hAnsi="Verdana"/>
          <w:sz w:val="18"/>
          <w:szCs w:val="18"/>
        </w:rPr>
        <w:t>correta, devendo a licitante fazer constar este prazo em sua proposta.</w:t>
      </w:r>
    </w:p>
    <w:p w:rsidR="005F62D7" w:rsidRPr="00F46CDE" w:rsidRDefault="005F62D7" w:rsidP="005F62D7">
      <w:pPr>
        <w:autoSpaceDE w:val="0"/>
        <w:autoSpaceDN w:val="0"/>
        <w:adjustRightInd w:val="0"/>
        <w:spacing w:after="0"/>
        <w:jc w:val="both"/>
        <w:rPr>
          <w:rFonts w:ascii="Verdana" w:hAnsi="Verdana" w:cs="Calibri"/>
          <w:color w:val="000000"/>
          <w:sz w:val="18"/>
          <w:szCs w:val="18"/>
        </w:rPr>
      </w:pPr>
    </w:p>
    <w:p w:rsidR="005F62D7" w:rsidRPr="005A0174" w:rsidRDefault="005F62D7" w:rsidP="005F62D7">
      <w:pPr>
        <w:autoSpaceDE w:val="0"/>
        <w:autoSpaceDN w:val="0"/>
        <w:adjustRightInd w:val="0"/>
        <w:spacing w:after="0"/>
        <w:jc w:val="both"/>
        <w:rPr>
          <w:rFonts w:ascii="Verdana" w:hAnsi="Verdana" w:cs="Calibri"/>
          <w:color w:val="000000"/>
          <w:sz w:val="18"/>
          <w:szCs w:val="18"/>
        </w:rPr>
      </w:pPr>
      <w:r>
        <w:rPr>
          <w:rFonts w:ascii="Verdana" w:hAnsi="Verdana" w:cs="Calibri"/>
          <w:bCs/>
          <w:color w:val="000000"/>
          <w:sz w:val="18"/>
          <w:szCs w:val="18"/>
        </w:rPr>
        <w:t>5</w:t>
      </w:r>
      <w:r w:rsidRPr="005A0174">
        <w:rPr>
          <w:rFonts w:ascii="Verdana" w:hAnsi="Verdana" w:cs="Calibri"/>
          <w:bCs/>
          <w:color w:val="000000"/>
          <w:sz w:val="18"/>
          <w:szCs w:val="18"/>
        </w:rPr>
        <w:t>.</w:t>
      </w:r>
      <w:r>
        <w:rPr>
          <w:rFonts w:ascii="Verdana" w:hAnsi="Verdana" w:cs="Calibri"/>
          <w:bCs/>
          <w:color w:val="000000"/>
          <w:sz w:val="18"/>
          <w:szCs w:val="18"/>
        </w:rPr>
        <w:t>6</w:t>
      </w:r>
      <w:r w:rsidRPr="005A0174">
        <w:rPr>
          <w:rFonts w:ascii="Verdana" w:hAnsi="Verdana" w:cs="Calibri"/>
          <w:color w:val="000000"/>
          <w:sz w:val="18"/>
          <w:szCs w:val="18"/>
        </w:rPr>
        <w:t>– Razão social da empresa, C.N.P.J., endereço completo, telefone, fax e e-mail atualizados para contato,</w:t>
      </w:r>
      <w:r>
        <w:rPr>
          <w:rFonts w:ascii="Verdana" w:hAnsi="Verdana" w:cs="Calibri"/>
          <w:color w:val="000000"/>
          <w:sz w:val="18"/>
          <w:szCs w:val="18"/>
        </w:rPr>
        <w:t xml:space="preserve"> nome do </w:t>
      </w:r>
      <w:r w:rsidRPr="005A0174">
        <w:rPr>
          <w:rFonts w:ascii="Verdana" w:hAnsi="Verdana" w:cs="Calibri"/>
          <w:color w:val="000000"/>
          <w:sz w:val="18"/>
          <w:szCs w:val="18"/>
        </w:rPr>
        <w:t>representante legal da empresa responsável pela proposta;</w:t>
      </w:r>
    </w:p>
    <w:p w:rsidR="005F62D7" w:rsidRPr="005A0174" w:rsidRDefault="005F62D7" w:rsidP="005F62D7">
      <w:pPr>
        <w:autoSpaceDE w:val="0"/>
        <w:autoSpaceDN w:val="0"/>
        <w:adjustRightInd w:val="0"/>
        <w:spacing w:after="0"/>
        <w:jc w:val="both"/>
        <w:rPr>
          <w:rFonts w:ascii="Verdana" w:hAnsi="Verdana" w:cs="Calibri"/>
          <w:color w:val="000000"/>
          <w:sz w:val="18"/>
          <w:szCs w:val="18"/>
        </w:rPr>
      </w:pPr>
    </w:p>
    <w:p w:rsidR="005F62D7" w:rsidRPr="005A0174" w:rsidRDefault="005F62D7" w:rsidP="005F62D7">
      <w:pPr>
        <w:autoSpaceDE w:val="0"/>
        <w:autoSpaceDN w:val="0"/>
        <w:adjustRightInd w:val="0"/>
        <w:spacing w:after="0"/>
        <w:ind w:left="1416"/>
        <w:jc w:val="both"/>
        <w:rPr>
          <w:rFonts w:ascii="Verdana" w:hAnsi="Verdana" w:cs="Calibri"/>
          <w:color w:val="000000"/>
          <w:sz w:val="18"/>
          <w:szCs w:val="18"/>
        </w:rPr>
      </w:pPr>
      <w:r>
        <w:rPr>
          <w:rFonts w:ascii="Verdana" w:hAnsi="Verdana" w:cs="Calibri"/>
          <w:bCs/>
          <w:color w:val="000000"/>
          <w:sz w:val="18"/>
          <w:szCs w:val="18"/>
        </w:rPr>
        <w:t>5</w:t>
      </w:r>
      <w:r w:rsidRPr="005A0174">
        <w:rPr>
          <w:rFonts w:ascii="Verdana" w:hAnsi="Verdana" w:cs="Calibri"/>
          <w:bCs/>
          <w:color w:val="000000"/>
          <w:sz w:val="18"/>
          <w:szCs w:val="18"/>
        </w:rPr>
        <w:t>.</w:t>
      </w:r>
      <w:r>
        <w:rPr>
          <w:rFonts w:ascii="Verdana" w:hAnsi="Verdana" w:cs="Calibri"/>
          <w:bCs/>
          <w:color w:val="000000"/>
          <w:sz w:val="18"/>
          <w:szCs w:val="18"/>
        </w:rPr>
        <w:t>6</w:t>
      </w:r>
      <w:r w:rsidRPr="005A0174">
        <w:rPr>
          <w:rFonts w:ascii="Verdana" w:hAnsi="Verdana" w:cs="Calibri"/>
          <w:bCs/>
          <w:color w:val="000000"/>
          <w:sz w:val="18"/>
          <w:szCs w:val="18"/>
        </w:rPr>
        <w:t xml:space="preserve">.1 </w:t>
      </w:r>
      <w:r w:rsidRPr="005A0174">
        <w:rPr>
          <w:rFonts w:ascii="Verdana" w:hAnsi="Verdana" w:cs="Calibri"/>
          <w:color w:val="000000"/>
          <w:sz w:val="18"/>
          <w:szCs w:val="18"/>
        </w:rPr>
        <w:t>– O endereço e C.N.P.J. informados deverão ser do estabelecimento que de fato emitirá a nota fiscal/fatura;</w:t>
      </w:r>
    </w:p>
    <w:p w:rsidR="005F62D7" w:rsidRPr="005A0174" w:rsidRDefault="005F62D7" w:rsidP="005F62D7">
      <w:pPr>
        <w:autoSpaceDE w:val="0"/>
        <w:autoSpaceDN w:val="0"/>
        <w:adjustRightInd w:val="0"/>
        <w:spacing w:after="0"/>
        <w:jc w:val="both"/>
        <w:rPr>
          <w:rFonts w:ascii="Verdana" w:hAnsi="Verdana" w:cs="Calibri"/>
          <w:color w:val="000000"/>
          <w:sz w:val="18"/>
          <w:szCs w:val="18"/>
        </w:rPr>
      </w:pPr>
    </w:p>
    <w:p w:rsidR="005F62D7" w:rsidRDefault="005F62D7" w:rsidP="005F62D7">
      <w:pPr>
        <w:autoSpaceDE w:val="0"/>
        <w:autoSpaceDN w:val="0"/>
        <w:adjustRightInd w:val="0"/>
        <w:spacing w:after="0"/>
        <w:jc w:val="both"/>
        <w:rPr>
          <w:rFonts w:ascii="Verdana" w:hAnsi="Verdana" w:cs="Calibri"/>
          <w:color w:val="000000"/>
          <w:sz w:val="18"/>
          <w:szCs w:val="18"/>
        </w:rPr>
      </w:pPr>
      <w:r>
        <w:rPr>
          <w:rFonts w:ascii="Verdana" w:hAnsi="Verdana" w:cs="Calibri"/>
          <w:bCs/>
          <w:color w:val="000000"/>
          <w:sz w:val="18"/>
          <w:szCs w:val="18"/>
        </w:rPr>
        <w:t>5.7 -</w:t>
      </w:r>
      <w:r w:rsidRPr="005A0174">
        <w:rPr>
          <w:rFonts w:ascii="Verdana" w:hAnsi="Verdana" w:cs="Calibri"/>
          <w:color w:val="000000"/>
          <w:sz w:val="18"/>
          <w:szCs w:val="18"/>
        </w:rPr>
        <w:t xml:space="preserve"> O percentual de desconto ofertado permanecerá fixo pelo prazo de 01 (um) ano, a contar da data de assinatura da Ata de Registro de Preços.</w:t>
      </w:r>
    </w:p>
    <w:p w:rsidR="005F62D7" w:rsidRPr="002E66DE" w:rsidRDefault="005F62D7" w:rsidP="005F62D7">
      <w:pPr>
        <w:spacing w:after="0"/>
        <w:ind w:left="284" w:right="-86"/>
        <w:jc w:val="both"/>
        <w:rPr>
          <w:rFonts w:ascii="Verdana" w:hAnsi="Verdana"/>
          <w:sz w:val="18"/>
          <w:szCs w:val="18"/>
        </w:rPr>
      </w:pPr>
    </w:p>
    <w:p w:rsidR="005F62D7" w:rsidRPr="002E66DE" w:rsidRDefault="005F62D7" w:rsidP="005F62D7">
      <w:pPr>
        <w:spacing w:after="0"/>
        <w:ind w:right="-86"/>
        <w:jc w:val="both"/>
        <w:rPr>
          <w:rFonts w:ascii="Verdana" w:hAnsi="Verdana"/>
          <w:sz w:val="18"/>
          <w:szCs w:val="18"/>
        </w:rPr>
      </w:pPr>
      <w:r>
        <w:rPr>
          <w:rFonts w:ascii="Verdana" w:hAnsi="Verdana"/>
          <w:sz w:val="18"/>
          <w:szCs w:val="18"/>
        </w:rPr>
        <w:t>5.8</w:t>
      </w:r>
      <w:r w:rsidRPr="002E66DE">
        <w:rPr>
          <w:rFonts w:ascii="Verdana" w:hAnsi="Verdana"/>
          <w:sz w:val="18"/>
          <w:szCs w:val="18"/>
        </w:rPr>
        <w:t xml:space="preserve"> - Não será admitida cotação inferior à quantidade prevista neste Edital. </w:t>
      </w:r>
    </w:p>
    <w:p w:rsidR="005F62D7" w:rsidRPr="006C0254" w:rsidRDefault="005F62D7" w:rsidP="005F62D7">
      <w:pPr>
        <w:spacing w:after="0"/>
        <w:ind w:right="-86"/>
        <w:jc w:val="both"/>
        <w:rPr>
          <w:rFonts w:ascii="Verdana" w:hAnsi="Verdana"/>
          <w:sz w:val="18"/>
          <w:szCs w:val="18"/>
        </w:rPr>
      </w:pPr>
      <w:r>
        <w:rPr>
          <w:rFonts w:ascii="Verdana" w:hAnsi="Verdana"/>
          <w:sz w:val="18"/>
          <w:szCs w:val="18"/>
        </w:rPr>
        <w:t>5</w:t>
      </w:r>
      <w:r w:rsidRPr="006C0254">
        <w:rPr>
          <w:rFonts w:ascii="Verdana" w:hAnsi="Verdana"/>
          <w:sz w:val="18"/>
          <w:szCs w:val="18"/>
        </w:rPr>
        <w:t>.</w:t>
      </w:r>
      <w:r>
        <w:rPr>
          <w:rFonts w:ascii="Verdana" w:hAnsi="Verdana"/>
          <w:sz w:val="18"/>
          <w:szCs w:val="18"/>
        </w:rPr>
        <w:t>9</w:t>
      </w:r>
      <w:r w:rsidRPr="006C0254">
        <w:rPr>
          <w:rFonts w:ascii="Verdana" w:hAnsi="Verdana"/>
          <w:sz w:val="18"/>
          <w:szCs w:val="18"/>
        </w:rPr>
        <w:t xml:space="preserve"> - O preço ofertado permanecerá fixo e irreajustável.</w:t>
      </w:r>
    </w:p>
    <w:p w:rsidR="005F62D7" w:rsidRPr="006C0254" w:rsidRDefault="005F62D7" w:rsidP="005F62D7">
      <w:pPr>
        <w:autoSpaceDE w:val="0"/>
        <w:autoSpaceDN w:val="0"/>
        <w:adjustRightInd w:val="0"/>
        <w:spacing w:after="0"/>
        <w:jc w:val="both"/>
        <w:rPr>
          <w:rFonts w:ascii="Verdana" w:hAnsi="Verdana" w:cs="Calibri"/>
          <w:bCs/>
          <w:color w:val="000000"/>
          <w:sz w:val="18"/>
          <w:szCs w:val="18"/>
        </w:rPr>
      </w:pPr>
    </w:p>
    <w:p w:rsidR="005F62D7" w:rsidRPr="006C0254" w:rsidRDefault="005F62D7" w:rsidP="005F62D7">
      <w:pPr>
        <w:autoSpaceDE w:val="0"/>
        <w:autoSpaceDN w:val="0"/>
        <w:adjustRightInd w:val="0"/>
        <w:spacing w:after="0"/>
        <w:ind w:left="1416"/>
        <w:jc w:val="both"/>
        <w:rPr>
          <w:rFonts w:ascii="Verdana" w:hAnsi="Verdana" w:cs="Calibri"/>
          <w:color w:val="000000"/>
          <w:sz w:val="18"/>
          <w:szCs w:val="18"/>
        </w:rPr>
      </w:pPr>
      <w:r>
        <w:rPr>
          <w:rFonts w:ascii="Verdana" w:hAnsi="Verdana" w:cs="Calibri"/>
          <w:bCs/>
          <w:color w:val="000000"/>
          <w:sz w:val="18"/>
          <w:szCs w:val="18"/>
        </w:rPr>
        <w:t>5</w:t>
      </w:r>
      <w:r w:rsidRPr="006C0254">
        <w:rPr>
          <w:rFonts w:ascii="Verdana" w:hAnsi="Verdana" w:cs="Calibri"/>
          <w:bCs/>
          <w:color w:val="000000"/>
          <w:sz w:val="18"/>
          <w:szCs w:val="18"/>
        </w:rPr>
        <w:t>.</w:t>
      </w:r>
      <w:r>
        <w:rPr>
          <w:rFonts w:ascii="Verdana" w:hAnsi="Verdana" w:cs="Calibri"/>
          <w:bCs/>
          <w:color w:val="000000"/>
          <w:sz w:val="18"/>
          <w:szCs w:val="18"/>
        </w:rPr>
        <w:t>9</w:t>
      </w:r>
      <w:r w:rsidRPr="006C0254">
        <w:rPr>
          <w:rFonts w:ascii="Verdana" w:hAnsi="Verdana" w:cs="Calibri"/>
          <w:bCs/>
          <w:color w:val="000000"/>
          <w:sz w:val="18"/>
          <w:szCs w:val="18"/>
        </w:rPr>
        <w:t xml:space="preserve">.1 - </w:t>
      </w:r>
      <w:r w:rsidRPr="006C0254">
        <w:rPr>
          <w:rFonts w:ascii="Verdana" w:hAnsi="Verdana" w:cs="Calibri"/>
          <w:color w:val="000000"/>
          <w:sz w:val="18"/>
          <w:szCs w:val="18"/>
        </w:rPr>
        <w:t>O desconto proposto pela licitante vencedora vigorará por 01 (um) ano, a contar da assinatura da Ata de Registro de Preços, que deverá ser firmada dentro do prazo de validade do desconto proposto.</w:t>
      </w:r>
    </w:p>
    <w:p w:rsidR="005F62D7" w:rsidRPr="006C0254" w:rsidRDefault="005F62D7" w:rsidP="005F62D7">
      <w:pPr>
        <w:autoSpaceDE w:val="0"/>
        <w:autoSpaceDN w:val="0"/>
        <w:adjustRightInd w:val="0"/>
        <w:spacing w:after="0"/>
        <w:ind w:left="1416"/>
        <w:jc w:val="both"/>
        <w:rPr>
          <w:rFonts w:ascii="Verdana" w:hAnsi="Verdana" w:cs="Calibri"/>
          <w:color w:val="000000"/>
          <w:sz w:val="18"/>
          <w:szCs w:val="18"/>
        </w:rPr>
      </w:pPr>
    </w:p>
    <w:p w:rsidR="005F62D7" w:rsidRPr="006C0254" w:rsidRDefault="005F62D7" w:rsidP="005F62D7">
      <w:pPr>
        <w:autoSpaceDE w:val="0"/>
        <w:autoSpaceDN w:val="0"/>
        <w:adjustRightInd w:val="0"/>
        <w:spacing w:after="0"/>
        <w:jc w:val="both"/>
        <w:rPr>
          <w:rFonts w:ascii="Verdana" w:eastAsiaTheme="minorHAnsi" w:hAnsi="Verdana" w:cs="Arial"/>
          <w:sz w:val="18"/>
          <w:szCs w:val="18"/>
        </w:rPr>
      </w:pPr>
      <w:r>
        <w:rPr>
          <w:rFonts w:ascii="Verdana" w:eastAsiaTheme="minorHAnsi" w:hAnsi="Verdana" w:cs="Arial"/>
          <w:sz w:val="18"/>
          <w:szCs w:val="18"/>
        </w:rPr>
        <w:t>5</w:t>
      </w:r>
      <w:r w:rsidRPr="006C0254">
        <w:rPr>
          <w:rFonts w:ascii="Verdana" w:eastAsiaTheme="minorHAnsi" w:hAnsi="Verdana" w:cs="Arial"/>
          <w:sz w:val="18"/>
          <w:szCs w:val="18"/>
        </w:rPr>
        <w:t>.1</w:t>
      </w:r>
      <w:r>
        <w:rPr>
          <w:rFonts w:ascii="Verdana" w:eastAsiaTheme="minorHAnsi" w:hAnsi="Verdana" w:cs="Arial"/>
          <w:sz w:val="18"/>
          <w:szCs w:val="18"/>
        </w:rPr>
        <w:t>0</w:t>
      </w:r>
      <w:r w:rsidRPr="006C0254">
        <w:rPr>
          <w:rFonts w:ascii="Verdana" w:eastAsiaTheme="minorHAnsi" w:hAnsi="Verdana" w:cs="Arial"/>
          <w:sz w:val="18"/>
          <w:szCs w:val="18"/>
        </w:rPr>
        <w:t xml:space="preserve"> - As propostas deverão ser apresentadas conforme ordem e descrições estabelecidas conforme Anexo I do edital;</w:t>
      </w:r>
    </w:p>
    <w:p w:rsidR="005F62D7" w:rsidRPr="008C18E0" w:rsidRDefault="005F62D7" w:rsidP="005F62D7">
      <w:pPr>
        <w:autoSpaceDE w:val="0"/>
        <w:autoSpaceDN w:val="0"/>
        <w:adjustRightInd w:val="0"/>
        <w:spacing w:after="0"/>
        <w:ind w:right="228"/>
        <w:jc w:val="both"/>
        <w:rPr>
          <w:rFonts w:ascii="Verdana" w:hAnsi="Verdana"/>
          <w:b/>
          <w:bCs/>
          <w:sz w:val="18"/>
          <w:szCs w:val="18"/>
        </w:rPr>
      </w:pPr>
    </w:p>
    <w:p w:rsidR="005F62D7" w:rsidRPr="008C18E0" w:rsidRDefault="005F62D7" w:rsidP="005F62D7">
      <w:pPr>
        <w:autoSpaceDE w:val="0"/>
        <w:autoSpaceDN w:val="0"/>
        <w:adjustRightInd w:val="0"/>
        <w:spacing w:after="0"/>
        <w:ind w:right="228"/>
        <w:jc w:val="both"/>
        <w:rPr>
          <w:rFonts w:ascii="Verdana" w:hAnsi="Verdana"/>
          <w:b/>
          <w:bCs/>
          <w:sz w:val="18"/>
          <w:szCs w:val="18"/>
        </w:rPr>
      </w:pPr>
      <w:r w:rsidRPr="008C18E0">
        <w:rPr>
          <w:rFonts w:ascii="Verdana" w:hAnsi="Verdana"/>
          <w:b/>
          <w:bCs/>
          <w:sz w:val="18"/>
          <w:szCs w:val="18"/>
        </w:rPr>
        <w:t>6 - DO PAGAMENTO</w:t>
      </w:r>
    </w:p>
    <w:p w:rsidR="005F62D7" w:rsidRPr="008C18E0" w:rsidRDefault="005F62D7" w:rsidP="005F62D7">
      <w:pPr>
        <w:spacing w:after="0"/>
        <w:ind w:left="1" w:right="228"/>
        <w:jc w:val="both"/>
        <w:rPr>
          <w:rFonts w:ascii="Verdana" w:hAnsi="Verdana"/>
          <w:sz w:val="18"/>
          <w:szCs w:val="18"/>
        </w:rPr>
      </w:pPr>
    </w:p>
    <w:p w:rsidR="005F62D7" w:rsidRPr="008C18E0" w:rsidRDefault="005F62D7" w:rsidP="005F62D7">
      <w:pPr>
        <w:spacing w:after="0"/>
        <w:ind w:left="1" w:right="-30"/>
        <w:jc w:val="both"/>
        <w:rPr>
          <w:rFonts w:ascii="Verdana" w:hAnsi="Verdana"/>
          <w:sz w:val="18"/>
          <w:szCs w:val="18"/>
        </w:rPr>
      </w:pPr>
      <w:r w:rsidRPr="008C18E0">
        <w:rPr>
          <w:rFonts w:ascii="Verdana" w:hAnsi="Verdana"/>
          <w:sz w:val="18"/>
          <w:szCs w:val="18"/>
        </w:rPr>
        <w:t xml:space="preserve">6.1 – O pagamento será efetuado, conforme a entrega, até o 5º (quinto) dia útil do mês subsequente, ediante apresentação da Nota Fiscal. </w:t>
      </w:r>
    </w:p>
    <w:p w:rsidR="005F62D7" w:rsidRPr="008C18E0" w:rsidRDefault="005F62D7" w:rsidP="005F62D7">
      <w:pPr>
        <w:spacing w:after="0"/>
        <w:ind w:left="1" w:right="228"/>
        <w:jc w:val="both"/>
        <w:rPr>
          <w:rFonts w:ascii="Verdana" w:hAnsi="Verdana"/>
          <w:sz w:val="18"/>
          <w:szCs w:val="18"/>
        </w:rPr>
      </w:pPr>
    </w:p>
    <w:p w:rsidR="005F62D7" w:rsidRPr="008C18E0" w:rsidRDefault="005F62D7" w:rsidP="005F62D7">
      <w:pPr>
        <w:autoSpaceDE w:val="0"/>
        <w:autoSpaceDN w:val="0"/>
        <w:adjustRightInd w:val="0"/>
        <w:spacing w:after="0"/>
        <w:ind w:right="228"/>
        <w:jc w:val="both"/>
        <w:rPr>
          <w:rFonts w:ascii="Verdana" w:hAnsi="Verdana"/>
          <w:b/>
          <w:bCs/>
          <w:sz w:val="18"/>
          <w:szCs w:val="18"/>
        </w:rPr>
      </w:pPr>
      <w:r w:rsidRPr="008C18E0">
        <w:rPr>
          <w:rFonts w:ascii="Verdana" w:hAnsi="Verdana"/>
          <w:b/>
          <w:bCs/>
          <w:sz w:val="18"/>
          <w:szCs w:val="18"/>
        </w:rPr>
        <w:t>7 – D</w:t>
      </w:r>
      <w:r>
        <w:rPr>
          <w:rFonts w:ascii="Verdana" w:hAnsi="Verdana"/>
          <w:b/>
          <w:bCs/>
          <w:sz w:val="18"/>
          <w:szCs w:val="18"/>
        </w:rPr>
        <w:t>A VIGÊNCIA E PRAZO DE FORNECIMENTO</w:t>
      </w:r>
    </w:p>
    <w:p w:rsidR="005F62D7" w:rsidRDefault="005F62D7" w:rsidP="005F62D7">
      <w:pPr>
        <w:autoSpaceDE w:val="0"/>
        <w:autoSpaceDN w:val="0"/>
        <w:adjustRightInd w:val="0"/>
        <w:spacing w:after="0"/>
        <w:ind w:right="228"/>
        <w:jc w:val="both"/>
        <w:rPr>
          <w:rFonts w:ascii="Verdana" w:hAnsi="Verdana"/>
          <w:b/>
          <w:bCs/>
          <w:sz w:val="18"/>
          <w:szCs w:val="18"/>
        </w:rPr>
      </w:pPr>
    </w:p>
    <w:p w:rsidR="005F62D7" w:rsidRDefault="005F62D7" w:rsidP="005F62D7">
      <w:pPr>
        <w:autoSpaceDE w:val="0"/>
        <w:autoSpaceDN w:val="0"/>
        <w:adjustRightInd w:val="0"/>
        <w:spacing w:after="0"/>
        <w:jc w:val="both"/>
        <w:rPr>
          <w:rFonts w:ascii="Verdana" w:eastAsiaTheme="minorHAnsi" w:hAnsi="Verdana" w:cs="Arial"/>
          <w:color w:val="000000"/>
          <w:spacing w:val="2"/>
          <w:position w:val="2"/>
          <w:sz w:val="18"/>
          <w:szCs w:val="18"/>
        </w:rPr>
      </w:pPr>
      <w:r>
        <w:rPr>
          <w:rFonts w:ascii="Verdana" w:eastAsiaTheme="minorHAnsi" w:hAnsi="Verdana" w:cs="Arial"/>
          <w:bCs/>
          <w:color w:val="000000"/>
          <w:spacing w:val="2"/>
          <w:position w:val="2"/>
          <w:sz w:val="18"/>
          <w:szCs w:val="18"/>
        </w:rPr>
        <w:t>7.</w:t>
      </w:r>
      <w:r w:rsidRPr="00EA7E9C">
        <w:rPr>
          <w:rFonts w:ascii="Verdana" w:eastAsiaTheme="minorHAnsi" w:hAnsi="Verdana" w:cs="Arial"/>
          <w:bCs/>
          <w:color w:val="000000"/>
          <w:spacing w:val="2"/>
          <w:position w:val="2"/>
          <w:sz w:val="18"/>
          <w:szCs w:val="18"/>
        </w:rPr>
        <w:t>1</w:t>
      </w:r>
      <w:r>
        <w:rPr>
          <w:rFonts w:ascii="Verdana" w:eastAsiaTheme="minorHAnsi" w:hAnsi="Verdana" w:cs="Arial"/>
          <w:bCs/>
          <w:color w:val="000000"/>
          <w:spacing w:val="2"/>
          <w:position w:val="2"/>
          <w:sz w:val="18"/>
          <w:szCs w:val="18"/>
        </w:rPr>
        <w:t>.</w:t>
      </w:r>
      <w:r w:rsidRPr="00EA7E9C">
        <w:rPr>
          <w:rFonts w:ascii="Verdana" w:eastAsiaTheme="minorHAnsi" w:hAnsi="Verdana" w:cs="Arial"/>
          <w:color w:val="000000"/>
          <w:spacing w:val="2"/>
          <w:position w:val="2"/>
          <w:sz w:val="18"/>
          <w:szCs w:val="18"/>
        </w:rPr>
        <w:t>As entregas serão feitas de forma parcelada conforme a necessidade da(s) Secretaria(s) solicitante(s), através de Solicitação, Pedido ou Autorização de fornecimento na quantidade solicitada;</w:t>
      </w:r>
    </w:p>
    <w:p w:rsidR="005F62D7" w:rsidRPr="00EA7E9C" w:rsidRDefault="005F62D7" w:rsidP="005F62D7">
      <w:pPr>
        <w:autoSpaceDE w:val="0"/>
        <w:autoSpaceDN w:val="0"/>
        <w:adjustRightInd w:val="0"/>
        <w:spacing w:after="0"/>
        <w:jc w:val="both"/>
        <w:rPr>
          <w:rFonts w:ascii="Verdana" w:eastAsiaTheme="minorHAnsi" w:hAnsi="Verdana" w:cs="Arial"/>
          <w:color w:val="000000"/>
          <w:spacing w:val="2"/>
          <w:position w:val="2"/>
          <w:sz w:val="18"/>
          <w:szCs w:val="18"/>
        </w:rPr>
      </w:pPr>
    </w:p>
    <w:p w:rsidR="005F62D7" w:rsidRDefault="005F62D7" w:rsidP="005F62D7">
      <w:pPr>
        <w:autoSpaceDE w:val="0"/>
        <w:autoSpaceDN w:val="0"/>
        <w:adjustRightInd w:val="0"/>
        <w:spacing w:after="0"/>
        <w:jc w:val="both"/>
        <w:rPr>
          <w:rFonts w:ascii="Verdana" w:eastAsiaTheme="minorHAnsi" w:hAnsi="Verdana" w:cs="Arial"/>
          <w:color w:val="000000"/>
          <w:spacing w:val="2"/>
          <w:position w:val="2"/>
          <w:sz w:val="18"/>
          <w:szCs w:val="18"/>
        </w:rPr>
      </w:pPr>
      <w:r>
        <w:rPr>
          <w:rFonts w:ascii="Verdana" w:eastAsiaTheme="minorHAnsi" w:hAnsi="Verdana" w:cs="Arial"/>
          <w:bCs/>
          <w:color w:val="000000"/>
          <w:spacing w:val="2"/>
          <w:position w:val="2"/>
          <w:sz w:val="18"/>
          <w:szCs w:val="18"/>
        </w:rPr>
        <w:t>7.2.</w:t>
      </w:r>
      <w:r w:rsidRPr="00EA7E9C">
        <w:rPr>
          <w:rFonts w:ascii="Verdana" w:eastAsiaTheme="minorHAnsi" w:hAnsi="Verdana" w:cs="Arial"/>
          <w:color w:val="000000"/>
          <w:spacing w:val="2"/>
          <w:position w:val="2"/>
          <w:sz w:val="18"/>
          <w:szCs w:val="18"/>
        </w:rPr>
        <w:t xml:space="preserve">Os objetos adquiridos através deste Pregão deverão ser entregues nas quantidades solicitadas, nos locais indicados pela Secretaria solicitante no prazo máximo de </w:t>
      </w:r>
      <w:r>
        <w:rPr>
          <w:rFonts w:ascii="Verdana" w:eastAsiaTheme="minorHAnsi" w:hAnsi="Verdana" w:cs="Arial"/>
          <w:b/>
          <w:color w:val="000000"/>
          <w:spacing w:val="2"/>
          <w:position w:val="2"/>
          <w:sz w:val="18"/>
          <w:szCs w:val="18"/>
        </w:rPr>
        <w:t>02</w:t>
      </w:r>
      <w:r w:rsidRPr="00EA7E9C">
        <w:rPr>
          <w:rFonts w:ascii="Verdana" w:eastAsiaTheme="minorHAnsi" w:hAnsi="Verdana" w:cs="Arial"/>
          <w:b/>
          <w:color w:val="000000"/>
          <w:spacing w:val="2"/>
          <w:position w:val="2"/>
          <w:sz w:val="18"/>
          <w:szCs w:val="18"/>
        </w:rPr>
        <w:t xml:space="preserve"> (</w:t>
      </w:r>
      <w:r>
        <w:rPr>
          <w:rFonts w:ascii="Verdana" w:eastAsiaTheme="minorHAnsi" w:hAnsi="Verdana" w:cs="Arial"/>
          <w:b/>
          <w:color w:val="000000"/>
          <w:spacing w:val="2"/>
          <w:position w:val="2"/>
          <w:sz w:val="18"/>
          <w:szCs w:val="18"/>
        </w:rPr>
        <w:t>dois</w:t>
      </w:r>
      <w:r w:rsidRPr="00EA7E9C">
        <w:rPr>
          <w:rFonts w:ascii="Verdana" w:eastAsiaTheme="minorHAnsi" w:hAnsi="Verdana" w:cs="Arial"/>
          <w:b/>
          <w:color w:val="000000"/>
          <w:spacing w:val="2"/>
          <w:position w:val="2"/>
          <w:sz w:val="18"/>
          <w:szCs w:val="18"/>
        </w:rPr>
        <w:t>)</w:t>
      </w:r>
      <w:r>
        <w:rPr>
          <w:rFonts w:ascii="Verdana" w:eastAsiaTheme="minorHAnsi" w:hAnsi="Verdana" w:cs="Arial"/>
          <w:color w:val="000000"/>
          <w:spacing w:val="2"/>
          <w:position w:val="2"/>
          <w:sz w:val="18"/>
          <w:szCs w:val="18"/>
        </w:rPr>
        <w:t>dias úteis</w:t>
      </w:r>
      <w:r w:rsidRPr="00EA7E9C">
        <w:rPr>
          <w:rFonts w:ascii="Verdana" w:eastAsiaTheme="minorHAnsi" w:hAnsi="Verdana" w:cs="Arial"/>
          <w:color w:val="000000"/>
          <w:spacing w:val="2"/>
          <w:position w:val="2"/>
          <w:sz w:val="18"/>
          <w:szCs w:val="18"/>
        </w:rPr>
        <w:t xml:space="preserve"> após solicitação, pedido ou autorização de fornecimento expedido pela Secretaria solicitante.</w:t>
      </w:r>
    </w:p>
    <w:p w:rsidR="005F62D7" w:rsidRDefault="005F62D7" w:rsidP="005F62D7">
      <w:pPr>
        <w:pStyle w:val="NormalWeb"/>
        <w:spacing w:after="0" w:afterAutospacing="0"/>
        <w:jc w:val="both"/>
        <w:rPr>
          <w:rFonts w:ascii="Verdana" w:eastAsiaTheme="minorHAnsi" w:hAnsi="Verdana" w:cs="Arial"/>
          <w:color w:val="000000"/>
          <w:spacing w:val="2"/>
          <w:position w:val="2"/>
          <w:sz w:val="18"/>
          <w:szCs w:val="18"/>
          <w:lang w:eastAsia="en-US"/>
        </w:rPr>
      </w:pPr>
      <w:r>
        <w:rPr>
          <w:rFonts w:ascii="Verdana" w:eastAsiaTheme="minorHAnsi" w:hAnsi="Verdana" w:cs="Arial"/>
          <w:bCs/>
          <w:color w:val="000000"/>
          <w:spacing w:val="2"/>
          <w:position w:val="2"/>
          <w:sz w:val="18"/>
          <w:szCs w:val="18"/>
          <w:lang w:eastAsia="en-US"/>
        </w:rPr>
        <w:t>7.3.</w:t>
      </w:r>
      <w:r w:rsidRPr="00EA7E9C">
        <w:rPr>
          <w:rFonts w:ascii="Verdana" w:eastAsiaTheme="minorHAnsi" w:hAnsi="Verdana" w:cs="Arial"/>
          <w:color w:val="000000"/>
          <w:spacing w:val="2"/>
          <w:position w:val="2"/>
          <w:sz w:val="18"/>
          <w:szCs w:val="18"/>
          <w:lang w:eastAsia="en-US"/>
        </w:rPr>
        <w:t xml:space="preserve">Os itens licitados somente serão adquiridos se houver eventual necessidade de aquisição da Prefeitura Municipal de </w:t>
      </w:r>
      <w:r>
        <w:rPr>
          <w:rFonts w:ascii="Verdana" w:eastAsiaTheme="minorHAnsi" w:hAnsi="Verdana" w:cs="Arial"/>
          <w:color w:val="000000"/>
          <w:spacing w:val="2"/>
          <w:position w:val="2"/>
          <w:sz w:val="18"/>
          <w:szCs w:val="18"/>
          <w:lang w:eastAsia="en-US"/>
        </w:rPr>
        <w:t>Monte Azul-MG.</w:t>
      </w:r>
    </w:p>
    <w:p w:rsidR="005F62D7" w:rsidRDefault="005F62D7" w:rsidP="005F62D7">
      <w:pPr>
        <w:autoSpaceDE w:val="0"/>
        <w:autoSpaceDN w:val="0"/>
        <w:adjustRightInd w:val="0"/>
        <w:spacing w:after="0"/>
        <w:jc w:val="both"/>
        <w:rPr>
          <w:rFonts w:ascii="Verdana" w:hAnsi="Verdana" w:cs="Tahoma"/>
          <w:sz w:val="18"/>
          <w:szCs w:val="18"/>
        </w:rPr>
      </w:pPr>
    </w:p>
    <w:p w:rsidR="005F62D7" w:rsidRPr="007F1E97" w:rsidRDefault="005F62D7" w:rsidP="005F62D7">
      <w:pPr>
        <w:autoSpaceDE w:val="0"/>
        <w:autoSpaceDN w:val="0"/>
        <w:adjustRightInd w:val="0"/>
        <w:ind w:right="26"/>
        <w:jc w:val="both"/>
        <w:rPr>
          <w:rFonts w:ascii="Verdana" w:hAnsi="Verdana" w:cs="Tahoma"/>
          <w:color w:val="000000"/>
          <w:sz w:val="18"/>
          <w:szCs w:val="18"/>
        </w:rPr>
      </w:pPr>
      <w:r>
        <w:rPr>
          <w:rFonts w:ascii="Verdana" w:hAnsi="Verdana" w:cs="Tahoma"/>
          <w:sz w:val="18"/>
          <w:szCs w:val="18"/>
        </w:rPr>
        <w:lastRenderedPageBreak/>
        <w:t>7.</w:t>
      </w:r>
      <w:r w:rsidRPr="007F1E97">
        <w:rPr>
          <w:rFonts w:ascii="Verdana" w:hAnsi="Verdana" w:cs="Tahoma"/>
          <w:sz w:val="18"/>
          <w:szCs w:val="18"/>
        </w:rPr>
        <w:t xml:space="preserve">4. </w:t>
      </w:r>
      <w:r w:rsidRPr="007F1E97">
        <w:rPr>
          <w:rFonts w:ascii="Verdana" w:hAnsi="Verdana" w:cs="Tahoma"/>
          <w:color w:val="000000"/>
          <w:sz w:val="18"/>
          <w:szCs w:val="18"/>
        </w:rPr>
        <w:t xml:space="preserve">A Ata terá vigência de </w:t>
      </w:r>
      <w:r w:rsidRPr="007F1E97">
        <w:rPr>
          <w:rFonts w:ascii="Verdana" w:hAnsi="Verdana" w:cs="Tahoma"/>
          <w:b/>
          <w:bCs/>
          <w:color w:val="000000"/>
          <w:sz w:val="18"/>
          <w:szCs w:val="18"/>
        </w:rPr>
        <w:t xml:space="preserve">12 (doze) meses, </w:t>
      </w:r>
      <w:r w:rsidRPr="007F1E97">
        <w:rPr>
          <w:rFonts w:ascii="Verdana" w:hAnsi="Verdana" w:cs="Tahoma"/>
          <w:color w:val="000000"/>
          <w:sz w:val="18"/>
          <w:szCs w:val="18"/>
        </w:rPr>
        <w:t>contados a partir da sua assinatura, podendo ser rescindida, se assim for à vontade das partes, na conformidade do estabelecido pela Lei Federal n° 8.666/93 e suas alterações posteriores.</w:t>
      </w:r>
    </w:p>
    <w:p w:rsidR="005F62D7" w:rsidRDefault="005F62D7" w:rsidP="005F62D7">
      <w:pPr>
        <w:autoSpaceDE w:val="0"/>
        <w:autoSpaceDN w:val="0"/>
        <w:adjustRightInd w:val="0"/>
        <w:spacing w:after="0"/>
        <w:ind w:right="228"/>
        <w:jc w:val="both"/>
        <w:rPr>
          <w:rFonts w:ascii="Verdana" w:hAnsi="Verdana"/>
          <w:b/>
          <w:bCs/>
          <w:sz w:val="18"/>
          <w:szCs w:val="18"/>
        </w:rPr>
      </w:pPr>
      <w:r w:rsidRPr="008C18E0">
        <w:rPr>
          <w:rFonts w:ascii="Verdana" w:hAnsi="Verdana"/>
          <w:b/>
          <w:bCs/>
          <w:sz w:val="18"/>
          <w:szCs w:val="18"/>
        </w:rPr>
        <w:t xml:space="preserve">08 – DA </w:t>
      </w:r>
      <w:r>
        <w:rPr>
          <w:rFonts w:ascii="Verdana" w:hAnsi="Verdana"/>
          <w:b/>
          <w:bCs/>
          <w:sz w:val="18"/>
          <w:szCs w:val="18"/>
        </w:rPr>
        <w:t>GARANTIA DAS PEÇAS</w:t>
      </w:r>
    </w:p>
    <w:p w:rsidR="005F62D7" w:rsidRDefault="005F62D7" w:rsidP="005F62D7">
      <w:pPr>
        <w:autoSpaceDE w:val="0"/>
        <w:autoSpaceDN w:val="0"/>
        <w:adjustRightInd w:val="0"/>
        <w:spacing w:after="0"/>
        <w:ind w:right="228"/>
        <w:jc w:val="both"/>
        <w:rPr>
          <w:rFonts w:ascii="Verdana" w:hAnsi="Verdana"/>
          <w:b/>
          <w:bCs/>
          <w:sz w:val="18"/>
          <w:szCs w:val="18"/>
        </w:rPr>
      </w:pPr>
    </w:p>
    <w:p w:rsidR="005F62D7" w:rsidRDefault="005F62D7" w:rsidP="005F62D7">
      <w:pPr>
        <w:autoSpaceDE w:val="0"/>
        <w:autoSpaceDN w:val="0"/>
        <w:adjustRightInd w:val="0"/>
        <w:spacing w:after="0"/>
        <w:ind w:right="228"/>
        <w:jc w:val="both"/>
        <w:rPr>
          <w:rFonts w:ascii="Verdana" w:hAnsi="Verdana"/>
          <w:bCs/>
          <w:sz w:val="18"/>
          <w:szCs w:val="18"/>
        </w:rPr>
      </w:pPr>
      <w:r>
        <w:rPr>
          <w:rFonts w:ascii="Verdana" w:hAnsi="Verdana"/>
          <w:bCs/>
          <w:sz w:val="18"/>
          <w:szCs w:val="18"/>
        </w:rPr>
        <w:t>8.1 – A Contratada se compromete a oferecer os seguintes prazos de garantia:</w:t>
      </w:r>
    </w:p>
    <w:p w:rsidR="005F62D7" w:rsidRDefault="005F62D7" w:rsidP="005F62D7">
      <w:pPr>
        <w:autoSpaceDE w:val="0"/>
        <w:autoSpaceDN w:val="0"/>
        <w:adjustRightInd w:val="0"/>
        <w:spacing w:after="0"/>
        <w:ind w:right="228"/>
        <w:jc w:val="both"/>
        <w:rPr>
          <w:rFonts w:ascii="Verdana" w:hAnsi="Verdana"/>
          <w:bCs/>
          <w:sz w:val="18"/>
          <w:szCs w:val="18"/>
        </w:rPr>
      </w:pPr>
    </w:p>
    <w:p w:rsidR="005F62D7" w:rsidRPr="00F46CDE" w:rsidRDefault="005F62D7" w:rsidP="005F62D7">
      <w:pPr>
        <w:autoSpaceDE w:val="0"/>
        <w:autoSpaceDN w:val="0"/>
        <w:adjustRightInd w:val="0"/>
        <w:spacing w:after="0"/>
        <w:ind w:left="705" w:right="26"/>
        <w:jc w:val="both"/>
        <w:rPr>
          <w:rFonts w:ascii="Verdana" w:eastAsiaTheme="minorHAnsi" w:hAnsi="Verdana"/>
          <w:sz w:val="18"/>
          <w:szCs w:val="18"/>
        </w:rPr>
      </w:pPr>
      <w:r>
        <w:rPr>
          <w:rFonts w:ascii="Verdana" w:hAnsi="Verdana"/>
          <w:bCs/>
          <w:sz w:val="18"/>
          <w:szCs w:val="18"/>
        </w:rPr>
        <w:t xml:space="preserve">8.1.1. O </w:t>
      </w:r>
      <w:r>
        <w:rPr>
          <w:rFonts w:ascii="Verdana" w:hAnsi="Verdana" w:cs="Calibri"/>
          <w:color w:val="000000"/>
          <w:sz w:val="18"/>
          <w:szCs w:val="18"/>
        </w:rPr>
        <w:t>PRAZO DE GARANTIA DAS PEÇAS E ACESSÓRIO será no</w:t>
      </w:r>
      <w:r w:rsidRPr="00F46CDE">
        <w:rPr>
          <w:rFonts w:ascii="Verdana" w:hAnsi="Verdana" w:cs="Calibri"/>
          <w:color w:val="000000"/>
          <w:sz w:val="18"/>
          <w:szCs w:val="18"/>
        </w:rPr>
        <w:t xml:space="preserve"> Mínimo</w:t>
      </w:r>
      <w:r w:rsidRPr="00F46CDE">
        <w:rPr>
          <w:rFonts w:ascii="Verdana" w:eastAsiaTheme="minorHAnsi" w:hAnsi="Verdana"/>
          <w:b/>
          <w:bCs/>
          <w:sz w:val="18"/>
          <w:szCs w:val="18"/>
        </w:rPr>
        <w:t xml:space="preserve">03 (Três) meses </w:t>
      </w:r>
      <w:r w:rsidRPr="00F46CDE">
        <w:rPr>
          <w:rFonts w:ascii="Verdana" w:eastAsiaTheme="minorHAnsi" w:hAnsi="Verdana"/>
          <w:sz w:val="18"/>
          <w:szCs w:val="18"/>
        </w:rPr>
        <w:t>contados a partir da data da entrega;</w:t>
      </w:r>
    </w:p>
    <w:p w:rsidR="005F62D7" w:rsidRPr="00F46CDE" w:rsidRDefault="005F62D7" w:rsidP="005F62D7">
      <w:pPr>
        <w:autoSpaceDE w:val="0"/>
        <w:autoSpaceDN w:val="0"/>
        <w:adjustRightInd w:val="0"/>
        <w:spacing w:after="0"/>
        <w:jc w:val="both"/>
        <w:rPr>
          <w:rFonts w:ascii="Verdana" w:eastAsiaTheme="minorHAnsi" w:hAnsi="Verdana"/>
          <w:sz w:val="18"/>
          <w:szCs w:val="18"/>
        </w:rPr>
      </w:pPr>
    </w:p>
    <w:p w:rsidR="005F62D7" w:rsidRPr="00F46CDE" w:rsidRDefault="005F62D7" w:rsidP="005F62D7">
      <w:pPr>
        <w:autoSpaceDE w:val="0"/>
        <w:autoSpaceDN w:val="0"/>
        <w:adjustRightInd w:val="0"/>
        <w:spacing w:after="0"/>
        <w:ind w:left="708"/>
        <w:jc w:val="both"/>
        <w:rPr>
          <w:rFonts w:ascii="Verdana" w:hAnsi="Verdana" w:cs="Calibri"/>
          <w:color w:val="000000"/>
          <w:sz w:val="18"/>
          <w:szCs w:val="18"/>
        </w:rPr>
      </w:pPr>
      <w:r>
        <w:rPr>
          <w:rFonts w:ascii="Verdana" w:eastAsiaTheme="minorHAnsi" w:hAnsi="Verdana"/>
          <w:bCs/>
          <w:sz w:val="18"/>
          <w:szCs w:val="18"/>
        </w:rPr>
        <w:t>8</w:t>
      </w:r>
      <w:r w:rsidRPr="00F46CDE">
        <w:rPr>
          <w:rFonts w:ascii="Verdana" w:eastAsiaTheme="minorHAnsi" w:hAnsi="Verdana"/>
          <w:bCs/>
          <w:sz w:val="18"/>
          <w:szCs w:val="18"/>
        </w:rPr>
        <w:t>.</w:t>
      </w:r>
      <w:r>
        <w:rPr>
          <w:rFonts w:ascii="Verdana" w:eastAsiaTheme="minorHAnsi" w:hAnsi="Verdana"/>
          <w:bCs/>
          <w:sz w:val="18"/>
          <w:szCs w:val="18"/>
        </w:rPr>
        <w:t>1</w:t>
      </w:r>
      <w:r w:rsidRPr="00F46CDE">
        <w:rPr>
          <w:rFonts w:ascii="Verdana" w:eastAsiaTheme="minorHAnsi" w:hAnsi="Verdana"/>
          <w:bCs/>
          <w:sz w:val="18"/>
          <w:szCs w:val="18"/>
        </w:rPr>
        <w:t>.</w:t>
      </w:r>
      <w:r>
        <w:rPr>
          <w:rFonts w:ascii="Verdana" w:eastAsiaTheme="minorHAnsi" w:hAnsi="Verdana"/>
          <w:bCs/>
          <w:sz w:val="18"/>
          <w:szCs w:val="18"/>
        </w:rPr>
        <w:t xml:space="preserve">2. </w:t>
      </w:r>
      <w:r w:rsidRPr="00F46CDE">
        <w:rPr>
          <w:rFonts w:ascii="Verdana" w:eastAsiaTheme="minorHAnsi" w:hAnsi="Verdana"/>
          <w:sz w:val="18"/>
          <w:szCs w:val="18"/>
        </w:rPr>
        <w:t xml:space="preserve">Caso a garantia de fábrica seja maior que o mínimo exigido neste edital, será adotada esta </w:t>
      </w:r>
      <w:r>
        <w:rPr>
          <w:rFonts w:ascii="Verdana" w:eastAsiaTheme="minorHAnsi" w:hAnsi="Verdana"/>
          <w:sz w:val="18"/>
          <w:szCs w:val="18"/>
        </w:rPr>
        <w:t>c</w:t>
      </w:r>
      <w:r w:rsidRPr="00F46CDE">
        <w:rPr>
          <w:rFonts w:ascii="Verdana" w:eastAsiaTheme="minorHAnsi" w:hAnsi="Verdana"/>
          <w:sz w:val="18"/>
          <w:szCs w:val="18"/>
        </w:rPr>
        <w:t>omo</w:t>
      </w:r>
      <w:r>
        <w:rPr>
          <w:rFonts w:ascii="Verdana" w:eastAsiaTheme="minorHAnsi" w:hAnsi="Verdana"/>
          <w:sz w:val="18"/>
          <w:szCs w:val="18"/>
        </w:rPr>
        <w:t xml:space="preserve"> </w:t>
      </w:r>
      <w:r w:rsidRPr="00F46CDE">
        <w:rPr>
          <w:rFonts w:ascii="Verdana" w:eastAsiaTheme="minorHAnsi" w:hAnsi="Verdana"/>
          <w:sz w:val="18"/>
          <w:szCs w:val="18"/>
        </w:rPr>
        <w:t>correta, devendo a licitante fazer constar este prazo em sua proposta.</w:t>
      </w:r>
    </w:p>
    <w:p w:rsidR="005F62D7" w:rsidRDefault="005F62D7" w:rsidP="005F62D7">
      <w:pPr>
        <w:autoSpaceDE w:val="0"/>
        <w:autoSpaceDN w:val="0"/>
        <w:adjustRightInd w:val="0"/>
        <w:spacing w:after="0"/>
        <w:ind w:right="228"/>
        <w:jc w:val="both"/>
        <w:rPr>
          <w:rFonts w:ascii="Verdana" w:hAnsi="Verdana"/>
          <w:b/>
          <w:bCs/>
          <w:sz w:val="18"/>
          <w:szCs w:val="18"/>
        </w:rPr>
      </w:pPr>
    </w:p>
    <w:p w:rsidR="005F62D7" w:rsidRPr="008C18E0" w:rsidRDefault="005F62D7" w:rsidP="005F62D7">
      <w:pPr>
        <w:autoSpaceDE w:val="0"/>
        <w:autoSpaceDN w:val="0"/>
        <w:adjustRightInd w:val="0"/>
        <w:spacing w:after="0"/>
        <w:ind w:right="228"/>
        <w:jc w:val="both"/>
        <w:rPr>
          <w:rFonts w:ascii="Verdana" w:hAnsi="Verdana"/>
          <w:b/>
          <w:bCs/>
          <w:sz w:val="18"/>
          <w:szCs w:val="18"/>
        </w:rPr>
      </w:pPr>
      <w:r>
        <w:rPr>
          <w:rFonts w:ascii="Verdana" w:hAnsi="Verdana"/>
          <w:b/>
          <w:bCs/>
          <w:sz w:val="18"/>
          <w:szCs w:val="18"/>
        </w:rPr>
        <w:t>09</w:t>
      </w:r>
      <w:r w:rsidRPr="008C18E0">
        <w:rPr>
          <w:rFonts w:ascii="Verdana" w:hAnsi="Verdana"/>
          <w:b/>
          <w:bCs/>
          <w:sz w:val="18"/>
          <w:szCs w:val="18"/>
        </w:rPr>
        <w:t xml:space="preserve"> – DA DOTAÇÃO ORÇAMENTÁRIA</w:t>
      </w:r>
    </w:p>
    <w:p w:rsidR="005F62D7" w:rsidRPr="008C18E0" w:rsidRDefault="005F62D7" w:rsidP="005F62D7">
      <w:pPr>
        <w:autoSpaceDE w:val="0"/>
        <w:autoSpaceDN w:val="0"/>
        <w:adjustRightInd w:val="0"/>
        <w:spacing w:after="0"/>
        <w:ind w:right="228"/>
        <w:jc w:val="both"/>
        <w:rPr>
          <w:rFonts w:ascii="Verdana" w:hAnsi="Verdana"/>
          <w:b/>
          <w:bCs/>
          <w:sz w:val="18"/>
          <w:szCs w:val="18"/>
        </w:rPr>
      </w:pPr>
    </w:p>
    <w:p w:rsidR="005F62D7" w:rsidRPr="007F1E97" w:rsidRDefault="005F62D7" w:rsidP="005F62D7">
      <w:pPr>
        <w:autoSpaceDE w:val="0"/>
        <w:autoSpaceDN w:val="0"/>
        <w:adjustRightInd w:val="0"/>
        <w:spacing w:after="0"/>
        <w:ind w:right="-30"/>
        <w:jc w:val="both"/>
        <w:rPr>
          <w:rFonts w:ascii="Verdana" w:hAnsi="Verdana" w:cs="Tahoma"/>
          <w:sz w:val="18"/>
          <w:szCs w:val="18"/>
        </w:rPr>
      </w:pPr>
      <w:r>
        <w:rPr>
          <w:rFonts w:ascii="Verdana" w:hAnsi="Verdana"/>
          <w:sz w:val="18"/>
          <w:szCs w:val="18"/>
        </w:rPr>
        <w:t>9</w:t>
      </w:r>
      <w:r w:rsidRPr="008C18E0">
        <w:rPr>
          <w:rFonts w:ascii="Verdana" w:hAnsi="Verdana"/>
          <w:sz w:val="18"/>
          <w:szCs w:val="18"/>
        </w:rPr>
        <w:t>.</w:t>
      </w:r>
      <w:r w:rsidRPr="007F1E97">
        <w:rPr>
          <w:rFonts w:ascii="Verdana" w:hAnsi="Verdana"/>
          <w:sz w:val="18"/>
          <w:szCs w:val="18"/>
        </w:rPr>
        <w:t xml:space="preserve">1 – </w:t>
      </w:r>
      <w:r w:rsidRPr="007F1E97">
        <w:rPr>
          <w:rFonts w:ascii="Verdana" w:hAnsi="Verdana" w:cs="Tahoma"/>
          <w:sz w:val="18"/>
          <w:szCs w:val="18"/>
        </w:rPr>
        <w:t>As despesas decorrentes desta licitação correrão à conta dos recursos orçamentários consignados no orçamento da Prefeitura Municipal de MONTE AZUL-MG.</w:t>
      </w:r>
    </w:p>
    <w:p w:rsidR="005F62D7" w:rsidRDefault="005F62D7" w:rsidP="005F62D7">
      <w:pPr>
        <w:autoSpaceDE w:val="0"/>
        <w:autoSpaceDN w:val="0"/>
        <w:adjustRightInd w:val="0"/>
        <w:spacing w:after="0"/>
        <w:ind w:right="-30"/>
        <w:jc w:val="both"/>
        <w:rPr>
          <w:rFonts w:ascii="Verdana" w:hAnsi="Verdana" w:cs="Tahoma"/>
          <w:sz w:val="18"/>
          <w:szCs w:val="18"/>
        </w:rPr>
      </w:pPr>
    </w:p>
    <w:p w:rsidR="005F62D7" w:rsidRPr="008C18E0" w:rsidRDefault="005F62D7" w:rsidP="005F62D7">
      <w:pPr>
        <w:autoSpaceDE w:val="0"/>
        <w:autoSpaceDN w:val="0"/>
        <w:adjustRightInd w:val="0"/>
        <w:spacing w:after="0"/>
        <w:ind w:right="228"/>
        <w:jc w:val="both"/>
        <w:rPr>
          <w:rFonts w:ascii="Verdana" w:hAnsi="Verdana"/>
          <w:b/>
          <w:bCs/>
          <w:sz w:val="18"/>
          <w:szCs w:val="18"/>
        </w:rPr>
      </w:pPr>
      <w:r>
        <w:rPr>
          <w:rFonts w:ascii="Verdana" w:hAnsi="Verdana"/>
          <w:b/>
          <w:bCs/>
          <w:sz w:val="18"/>
          <w:szCs w:val="18"/>
        </w:rPr>
        <w:t>10</w:t>
      </w:r>
      <w:r w:rsidRPr="008C18E0">
        <w:rPr>
          <w:rFonts w:ascii="Verdana" w:hAnsi="Verdana"/>
          <w:b/>
          <w:bCs/>
          <w:sz w:val="18"/>
          <w:szCs w:val="18"/>
        </w:rPr>
        <w:t xml:space="preserve"> – DAS OBRIGAÇÕES DAS PARTES</w:t>
      </w:r>
    </w:p>
    <w:p w:rsidR="005F62D7" w:rsidRPr="008C18E0" w:rsidRDefault="005F62D7" w:rsidP="005F62D7">
      <w:pPr>
        <w:autoSpaceDE w:val="0"/>
        <w:autoSpaceDN w:val="0"/>
        <w:adjustRightInd w:val="0"/>
        <w:spacing w:after="0"/>
        <w:ind w:right="228"/>
        <w:jc w:val="both"/>
        <w:rPr>
          <w:rFonts w:ascii="Verdana" w:hAnsi="Verdana"/>
          <w:b/>
          <w:bCs/>
          <w:sz w:val="18"/>
          <w:szCs w:val="18"/>
        </w:rPr>
      </w:pPr>
    </w:p>
    <w:p w:rsidR="005F62D7" w:rsidRPr="008C18E0" w:rsidRDefault="005F62D7" w:rsidP="005F62D7">
      <w:pPr>
        <w:autoSpaceDE w:val="0"/>
        <w:autoSpaceDN w:val="0"/>
        <w:adjustRightInd w:val="0"/>
        <w:spacing w:after="0"/>
        <w:ind w:right="228"/>
        <w:jc w:val="both"/>
        <w:rPr>
          <w:rFonts w:ascii="Verdana" w:hAnsi="Verdana"/>
          <w:sz w:val="18"/>
          <w:szCs w:val="18"/>
        </w:rPr>
      </w:pPr>
      <w:r>
        <w:rPr>
          <w:rFonts w:ascii="Verdana" w:hAnsi="Verdana"/>
          <w:sz w:val="18"/>
          <w:szCs w:val="18"/>
        </w:rPr>
        <w:t>10</w:t>
      </w:r>
      <w:r w:rsidRPr="008C18E0">
        <w:rPr>
          <w:rFonts w:ascii="Verdana" w:hAnsi="Verdana"/>
          <w:sz w:val="18"/>
          <w:szCs w:val="18"/>
        </w:rPr>
        <w:t>.1 - Constituem obrigações da Contratante:</w:t>
      </w:r>
    </w:p>
    <w:p w:rsidR="005F62D7" w:rsidRPr="008C18E0" w:rsidRDefault="005F62D7" w:rsidP="005F62D7">
      <w:pPr>
        <w:autoSpaceDE w:val="0"/>
        <w:autoSpaceDN w:val="0"/>
        <w:adjustRightInd w:val="0"/>
        <w:spacing w:after="0"/>
        <w:ind w:left="708" w:right="228"/>
        <w:jc w:val="both"/>
        <w:rPr>
          <w:rFonts w:ascii="Verdana" w:hAnsi="Verdana"/>
          <w:sz w:val="18"/>
          <w:szCs w:val="18"/>
        </w:rPr>
      </w:pPr>
    </w:p>
    <w:p w:rsidR="005F62D7" w:rsidRPr="008C18E0" w:rsidRDefault="005F62D7" w:rsidP="005F62D7">
      <w:pPr>
        <w:autoSpaceDE w:val="0"/>
        <w:autoSpaceDN w:val="0"/>
        <w:adjustRightInd w:val="0"/>
        <w:spacing w:after="0"/>
        <w:ind w:left="708" w:right="228"/>
        <w:jc w:val="both"/>
        <w:rPr>
          <w:rFonts w:ascii="Verdana" w:hAnsi="Verdana"/>
          <w:color w:val="000000"/>
          <w:sz w:val="18"/>
          <w:szCs w:val="18"/>
        </w:rPr>
      </w:pPr>
      <w:r>
        <w:rPr>
          <w:rFonts w:ascii="Verdana" w:hAnsi="Verdana"/>
          <w:bCs/>
          <w:color w:val="000000"/>
          <w:sz w:val="18"/>
          <w:szCs w:val="18"/>
        </w:rPr>
        <w:t>10</w:t>
      </w:r>
      <w:r w:rsidRPr="008C18E0">
        <w:rPr>
          <w:rFonts w:ascii="Verdana" w:hAnsi="Verdana"/>
          <w:bCs/>
          <w:color w:val="000000"/>
          <w:sz w:val="18"/>
          <w:szCs w:val="18"/>
        </w:rPr>
        <w:t xml:space="preserve">.1.1 - </w:t>
      </w:r>
      <w:r w:rsidRPr="008C18E0">
        <w:rPr>
          <w:rFonts w:ascii="Verdana" w:hAnsi="Verdana"/>
          <w:color w:val="000000"/>
          <w:sz w:val="18"/>
          <w:szCs w:val="18"/>
        </w:rPr>
        <w:t xml:space="preserve">A </w:t>
      </w:r>
      <w:r w:rsidRPr="008C18E0">
        <w:rPr>
          <w:rFonts w:ascii="Verdana" w:hAnsi="Verdana"/>
          <w:i/>
          <w:iCs/>
          <w:color w:val="000000"/>
          <w:sz w:val="18"/>
          <w:szCs w:val="18"/>
        </w:rPr>
        <w:t>CONTRATANTE</w:t>
      </w:r>
      <w:r w:rsidRPr="008C18E0">
        <w:rPr>
          <w:rFonts w:ascii="Verdana" w:hAnsi="Verdana"/>
          <w:color w:val="000000"/>
          <w:sz w:val="18"/>
          <w:szCs w:val="18"/>
        </w:rPr>
        <w:t xml:space="preserve">, para viabilizar o fornecimento dos produtos, se obriga a efetuar os pagamentos devidos à </w:t>
      </w:r>
      <w:r w:rsidRPr="008C18E0">
        <w:rPr>
          <w:rFonts w:ascii="Verdana" w:hAnsi="Verdana"/>
          <w:i/>
          <w:iCs/>
          <w:color w:val="000000"/>
          <w:sz w:val="18"/>
          <w:szCs w:val="18"/>
        </w:rPr>
        <w:t xml:space="preserve">CONTRATADA </w:t>
      </w:r>
      <w:r w:rsidRPr="008C18E0">
        <w:rPr>
          <w:rFonts w:ascii="Verdana" w:hAnsi="Verdana"/>
          <w:color w:val="000000"/>
          <w:sz w:val="18"/>
          <w:szCs w:val="18"/>
        </w:rPr>
        <w:t>nos valores, forma e prazos estabelecidos no edital.</w:t>
      </w:r>
    </w:p>
    <w:p w:rsidR="005F62D7" w:rsidRDefault="005F62D7" w:rsidP="005F62D7">
      <w:pPr>
        <w:autoSpaceDE w:val="0"/>
        <w:autoSpaceDN w:val="0"/>
        <w:adjustRightInd w:val="0"/>
        <w:spacing w:after="0"/>
        <w:ind w:left="708" w:right="228"/>
        <w:jc w:val="both"/>
        <w:rPr>
          <w:rFonts w:ascii="Verdana" w:hAnsi="Verdana"/>
          <w:bCs/>
          <w:color w:val="000000"/>
          <w:sz w:val="18"/>
          <w:szCs w:val="18"/>
        </w:rPr>
      </w:pPr>
    </w:p>
    <w:p w:rsidR="005F62D7" w:rsidRPr="008C18E0" w:rsidRDefault="005F62D7" w:rsidP="005F62D7">
      <w:pPr>
        <w:autoSpaceDE w:val="0"/>
        <w:autoSpaceDN w:val="0"/>
        <w:adjustRightInd w:val="0"/>
        <w:spacing w:after="0"/>
        <w:ind w:left="708" w:right="228"/>
        <w:jc w:val="both"/>
        <w:rPr>
          <w:rFonts w:ascii="Verdana" w:hAnsi="Verdana"/>
          <w:b/>
          <w:bCs/>
          <w:color w:val="000000"/>
          <w:sz w:val="18"/>
          <w:szCs w:val="18"/>
        </w:rPr>
      </w:pPr>
      <w:r>
        <w:rPr>
          <w:rFonts w:ascii="Verdana" w:hAnsi="Verdana"/>
          <w:bCs/>
          <w:color w:val="000000"/>
          <w:sz w:val="18"/>
          <w:szCs w:val="18"/>
        </w:rPr>
        <w:t>10</w:t>
      </w:r>
      <w:r w:rsidRPr="008C18E0">
        <w:rPr>
          <w:rFonts w:ascii="Verdana" w:hAnsi="Verdana"/>
          <w:bCs/>
          <w:color w:val="000000"/>
          <w:sz w:val="18"/>
          <w:szCs w:val="18"/>
        </w:rPr>
        <w:t xml:space="preserve">.1.2 - </w:t>
      </w:r>
      <w:r w:rsidRPr="008C18E0">
        <w:rPr>
          <w:rFonts w:ascii="Verdana" w:hAnsi="Verdana"/>
          <w:color w:val="000000"/>
          <w:sz w:val="18"/>
          <w:szCs w:val="18"/>
        </w:rPr>
        <w:t>O acompanhamento do contrato será feito pelo Secretario ocupante das Secretarias requisitantes dos produtos</w:t>
      </w:r>
      <w:r w:rsidRPr="008C18E0">
        <w:rPr>
          <w:rFonts w:ascii="Verdana" w:hAnsi="Verdana"/>
          <w:b/>
          <w:bCs/>
          <w:color w:val="000000"/>
          <w:sz w:val="18"/>
          <w:szCs w:val="18"/>
        </w:rPr>
        <w:t>.</w:t>
      </w:r>
    </w:p>
    <w:p w:rsidR="005F62D7" w:rsidRPr="008C18E0" w:rsidRDefault="005F62D7" w:rsidP="005F62D7">
      <w:pPr>
        <w:autoSpaceDE w:val="0"/>
        <w:autoSpaceDN w:val="0"/>
        <w:adjustRightInd w:val="0"/>
        <w:spacing w:after="0"/>
        <w:ind w:right="228"/>
        <w:jc w:val="both"/>
        <w:rPr>
          <w:rFonts w:ascii="Verdana" w:hAnsi="Verdana"/>
          <w:b/>
          <w:bCs/>
          <w:color w:val="000000"/>
          <w:sz w:val="18"/>
          <w:szCs w:val="18"/>
        </w:rPr>
      </w:pPr>
    </w:p>
    <w:p w:rsidR="005F62D7" w:rsidRPr="008C18E0" w:rsidRDefault="005F62D7" w:rsidP="005F62D7">
      <w:pPr>
        <w:autoSpaceDE w:val="0"/>
        <w:autoSpaceDN w:val="0"/>
        <w:adjustRightInd w:val="0"/>
        <w:spacing w:after="0"/>
        <w:ind w:right="228"/>
        <w:jc w:val="both"/>
        <w:rPr>
          <w:rFonts w:ascii="Verdana" w:hAnsi="Verdana"/>
          <w:bCs/>
          <w:color w:val="000000"/>
          <w:sz w:val="18"/>
          <w:szCs w:val="18"/>
        </w:rPr>
      </w:pPr>
      <w:r>
        <w:rPr>
          <w:rFonts w:ascii="Verdana" w:hAnsi="Verdana"/>
          <w:bCs/>
          <w:color w:val="000000"/>
          <w:sz w:val="18"/>
          <w:szCs w:val="18"/>
        </w:rPr>
        <w:t>10</w:t>
      </w:r>
      <w:r w:rsidRPr="008C18E0">
        <w:rPr>
          <w:rFonts w:ascii="Verdana" w:hAnsi="Verdana"/>
          <w:bCs/>
          <w:color w:val="000000"/>
          <w:sz w:val="18"/>
          <w:szCs w:val="18"/>
        </w:rPr>
        <w:t xml:space="preserve">.2 – Constituem obrigações da Contratada: </w:t>
      </w:r>
    </w:p>
    <w:p w:rsidR="005F62D7" w:rsidRPr="008C18E0" w:rsidRDefault="005F62D7" w:rsidP="005F62D7">
      <w:pPr>
        <w:autoSpaceDE w:val="0"/>
        <w:autoSpaceDN w:val="0"/>
        <w:adjustRightInd w:val="0"/>
        <w:spacing w:after="0"/>
        <w:ind w:right="228"/>
        <w:jc w:val="both"/>
        <w:rPr>
          <w:rFonts w:ascii="Verdana" w:hAnsi="Verdana"/>
          <w:b/>
          <w:bCs/>
          <w:color w:val="000000"/>
          <w:sz w:val="18"/>
          <w:szCs w:val="18"/>
        </w:rPr>
      </w:pPr>
    </w:p>
    <w:p w:rsidR="005F62D7" w:rsidRPr="008C18E0" w:rsidRDefault="005F62D7" w:rsidP="005F62D7">
      <w:pPr>
        <w:autoSpaceDE w:val="0"/>
        <w:autoSpaceDN w:val="0"/>
        <w:adjustRightInd w:val="0"/>
        <w:spacing w:after="0"/>
        <w:ind w:left="708" w:right="228"/>
        <w:jc w:val="both"/>
        <w:rPr>
          <w:rFonts w:ascii="Verdana" w:hAnsi="Verdana"/>
          <w:color w:val="000000"/>
          <w:sz w:val="18"/>
          <w:szCs w:val="18"/>
        </w:rPr>
      </w:pPr>
      <w:r>
        <w:rPr>
          <w:rFonts w:ascii="Verdana" w:hAnsi="Verdana"/>
          <w:color w:val="000000"/>
          <w:sz w:val="18"/>
          <w:szCs w:val="18"/>
        </w:rPr>
        <w:t>10</w:t>
      </w:r>
      <w:r w:rsidRPr="008C18E0">
        <w:rPr>
          <w:rFonts w:ascii="Verdana" w:hAnsi="Verdana"/>
          <w:color w:val="000000"/>
          <w:sz w:val="18"/>
          <w:szCs w:val="18"/>
        </w:rPr>
        <w:t>.2.1 - Arcar com o ônus das obrigações tributárias, previdenciárias e securitárias devidas em razão deste contrato;</w:t>
      </w:r>
    </w:p>
    <w:p w:rsidR="005F62D7" w:rsidRPr="008C18E0" w:rsidRDefault="005F62D7" w:rsidP="005F62D7">
      <w:pPr>
        <w:autoSpaceDE w:val="0"/>
        <w:autoSpaceDN w:val="0"/>
        <w:adjustRightInd w:val="0"/>
        <w:spacing w:after="0"/>
        <w:ind w:left="708" w:right="228"/>
        <w:jc w:val="both"/>
        <w:rPr>
          <w:rFonts w:ascii="Verdana" w:hAnsi="Verdana"/>
          <w:color w:val="000000"/>
          <w:sz w:val="18"/>
          <w:szCs w:val="18"/>
        </w:rPr>
      </w:pPr>
    </w:p>
    <w:p w:rsidR="005F62D7" w:rsidRPr="008C18E0" w:rsidRDefault="005F62D7" w:rsidP="005F62D7">
      <w:pPr>
        <w:autoSpaceDE w:val="0"/>
        <w:autoSpaceDN w:val="0"/>
        <w:adjustRightInd w:val="0"/>
        <w:spacing w:after="0"/>
        <w:ind w:left="708" w:right="228"/>
        <w:jc w:val="both"/>
        <w:rPr>
          <w:rFonts w:ascii="Verdana" w:hAnsi="Verdana"/>
          <w:color w:val="000000"/>
          <w:sz w:val="18"/>
          <w:szCs w:val="18"/>
        </w:rPr>
      </w:pPr>
      <w:r>
        <w:rPr>
          <w:rFonts w:ascii="Verdana" w:hAnsi="Verdana"/>
          <w:color w:val="000000"/>
          <w:sz w:val="18"/>
          <w:szCs w:val="18"/>
        </w:rPr>
        <w:t>10</w:t>
      </w:r>
      <w:r w:rsidRPr="008C18E0">
        <w:rPr>
          <w:rFonts w:ascii="Verdana" w:hAnsi="Verdana"/>
          <w:color w:val="000000"/>
          <w:sz w:val="18"/>
          <w:szCs w:val="18"/>
        </w:rPr>
        <w:t>.2.2 - Garantir o fornecimento dos produtos com pontualidade na forma estabelecida neste Instrumento;</w:t>
      </w:r>
    </w:p>
    <w:p w:rsidR="005F62D7" w:rsidRPr="008C18E0" w:rsidRDefault="005F62D7" w:rsidP="005F62D7">
      <w:pPr>
        <w:autoSpaceDE w:val="0"/>
        <w:autoSpaceDN w:val="0"/>
        <w:adjustRightInd w:val="0"/>
        <w:spacing w:after="0"/>
        <w:ind w:left="708" w:right="228"/>
        <w:jc w:val="both"/>
        <w:rPr>
          <w:rFonts w:ascii="Verdana" w:hAnsi="Verdana"/>
          <w:color w:val="000000"/>
          <w:sz w:val="18"/>
          <w:szCs w:val="18"/>
        </w:rPr>
      </w:pPr>
    </w:p>
    <w:p w:rsidR="005F62D7" w:rsidRPr="008C18E0" w:rsidRDefault="005F62D7" w:rsidP="005F62D7">
      <w:pPr>
        <w:autoSpaceDE w:val="0"/>
        <w:autoSpaceDN w:val="0"/>
        <w:adjustRightInd w:val="0"/>
        <w:spacing w:after="0"/>
        <w:ind w:right="228" w:firstLine="708"/>
        <w:jc w:val="both"/>
        <w:rPr>
          <w:rFonts w:ascii="Verdana" w:hAnsi="Verdana"/>
          <w:color w:val="000000"/>
          <w:sz w:val="18"/>
          <w:szCs w:val="18"/>
        </w:rPr>
      </w:pPr>
      <w:r>
        <w:rPr>
          <w:rFonts w:ascii="Verdana" w:hAnsi="Verdana"/>
          <w:bCs/>
          <w:color w:val="000000"/>
          <w:sz w:val="18"/>
          <w:szCs w:val="18"/>
        </w:rPr>
        <w:t>10</w:t>
      </w:r>
      <w:r w:rsidRPr="008C18E0">
        <w:rPr>
          <w:rFonts w:ascii="Verdana" w:hAnsi="Verdana"/>
          <w:bCs/>
          <w:color w:val="000000"/>
          <w:sz w:val="18"/>
          <w:szCs w:val="18"/>
        </w:rPr>
        <w:t xml:space="preserve">.2.3 - </w:t>
      </w:r>
      <w:r w:rsidRPr="008C18E0">
        <w:rPr>
          <w:rFonts w:ascii="Verdana" w:hAnsi="Verdana"/>
          <w:color w:val="000000"/>
          <w:sz w:val="18"/>
          <w:szCs w:val="18"/>
        </w:rPr>
        <w:t>Cumprir rigorosamente o prazo pactuado no presente contrato;</w:t>
      </w:r>
    </w:p>
    <w:p w:rsidR="005F62D7" w:rsidRPr="008C18E0" w:rsidRDefault="005F62D7" w:rsidP="005F62D7">
      <w:pPr>
        <w:autoSpaceDE w:val="0"/>
        <w:autoSpaceDN w:val="0"/>
        <w:adjustRightInd w:val="0"/>
        <w:spacing w:after="0"/>
        <w:ind w:left="708" w:right="228" w:firstLine="708"/>
        <w:jc w:val="both"/>
        <w:rPr>
          <w:rFonts w:ascii="Verdana" w:hAnsi="Verdana"/>
          <w:color w:val="000000"/>
          <w:sz w:val="18"/>
          <w:szCs w:val="18"/>
        </w:rPr>
      </w:pPr>
    </w:p>
    <w:p w:rsidR="005F62D7" w:rsidRPr="008C18E0" w:rsidRDefault="005F62D7" w:rsidP="005F62D7">
      <w:pPr>
        <w:autoSpaceDE w:val="0"/>
        <w:autoSpaceDN w:val="0"/>
        <w:adjustRightInd w:val="0"/>
        <w:spacing w:after="0"/>
        <w:ind w:left="708" w:right="228"/>
        <w:jc w:val="both"/>
        <w:rPr>
          <w:rFonts w:ascii="Verdana" w:hAnsi="Verdana"/>
          <w:color w:val="000000"/>
          <w:sz w:val="18"/>
          <w:szCs w:val="18"/>
        </w:rPr>
      </w:pPr>
      <w:r>
        <w:rPr>
          <w:rFonts w:ascii="Verdana" w:hAnsi="Verdana"/>
          <w:bCs/>
          <w:color w:val="000000"/>
          <w:sz w:val="18"/>
          <w:szCs w:val="18"/>
        </w:rPr>
        <w:lastRenderedPageBreak/>
        <w:t>10</w:t>
      </w:r>
      <w:r w:rsidRPr="008C18E0">
        <w:rPr>
          <w:rFonts w:ascii="Verdana" w:hAnsi="Verdana"/>
          <w:bCs/>
          <w:color w:val="000000"/>
          <w:sz w:val="18"/>
          <w:szCs w:val="18"/>
        </w:rPr>
        <w:t xml:space="preserve">.2.4 - </w:t>
      </w:r>
      <w:r w:rsidRPr="008C18E0">
        <w:rPr>
          <w:rFonts w:ascii="Verdana" w:hAnsi="Verdana"/>
          <w:color w:val="000000"/>
          <w:sz w:val="18"/>
          <w:szCs w:val="18"/>
        </w:rPr>
        <w:t>Responsabilizar-se por todos os encargos e obrigações sociais, tributárias, trabalhistas, securitárias e previdenciárias e que incidam ou venham a incidir sobre o objeto deste contrato.</w:t>
      </w:r>
    </w:p>
    <w:p w:rsidR="005F62D7" w:rsidRPr="008C18E0" w:rsidRDefault="005F62D7" w:rsidP="005F62D7">
      <w:pPr>
        <w:autoSpaceDE w:val="0"/>
        <w:autoSpaceDN w:val="0"/>
        <w:adjustRightInd w:val="0"/>
        <w:spacing w:after="0"/>
        <w:ind w:left="708" w:right="228"/>
        <w:jc w:val="both"/>
        <w:rPr>
          <w:rFonts w:ascii="Verdana" w:hAnsi="Verdana"/>
          <w:bCs/>
          <w:color w:val="000000"/>
          <w:sz w:val="18"/>
          <w:szCs w:val="18"/>
        </w:rPr>
      </w:pPr>
    </w:p>
    <w:p w:rsidR="005F62D7" w:rsidRPr="008C18E0" w:rsidRDefault="005F62D7" w:rsidP="005F62D7">
      <w:pPr>
        <w:autoSpaceDE w:val="0"/>
        <w:autoSpaceDN w:val="0"/>
        <w:adjustRightInd w:val="0"/>
        <w:spacing w:after="0"/>
        <w:ind w:left="708" w:right="228"/>
        <w:jc w:val="both"/>
        <w:rPr>
          <w:rFonts w:ascii="Verdana" w:hAnsi="Verdana"/>
          <w:color w:val="000000"/>
          <w:sz w:val="18"/>
          <w:szCs w:val="18"/>
        </w:rPr>
      </w:pPr>
      <w:r>
        <w:rPr>
          <w:rFonts w:ascii="Verdana" w:hAnsi="Verdana"/>
          <w:bCs/>
          <w:color w:val="000000"/>
          <w:sz w:val="18"/>
          <w:szCs w:val="18"/>
        </w:rPr>
        <w:t>10</w:t>
      </w:r>
      <w:r w:rsidRPr="008C18E0">
        <w:rPr>
          <w:rFonts w:ascii="Verdana" w:hAnsi="Verdana"/>
          <w:bCs/>
          <w:color w:val="000000"/>
          <w:sz w:val="18"/>
          <w:szCs w:val="18"/>
        </w:rPr>
        <w:t xml:space="preserve">.2.5 - </w:t>
      </w:r>
      <w:r w:rsidRPr="008C18E0">
        <w:rPr>
          <w:rFonts w:ascii="Verdana" w:hAnsi="Verdana"/>
          <w:color w:val="000000"/>
          <w:sz w:val="18"/>
          <w:szCs w:val="18"/>
        </w:rPr>
        <w:t xml:space="preserve">Substituir, no prazo máximo de </w:t>
      </w:r>
      <w:r>
        <w:rPr>
          <w:rFonts w:ascii="Verdana" w:hAnsi="Verdana"/>
          <w:color w:val="000000"/>
          <w:sz w:val="18"/>
          <w:szCs w:val="18"/>
        </w:rPr>
        <w:t>2</w:t>
      </w:r>
      <w:r w:rsidRPr="008C18E0">
        <w:rPr>
          <w:rFonts w:ascii="Verdana" w:hAnsi="Verdana"/>
          <w:color w:val="000000"/>
          <w:sz w:val="18"/>
          <w:szCs w:val="18"/>
        </w:rPr>
        <w:t xml:space="preserve"> (</w:t>
      </w:r>
      <w:r>
        <w:rPr>
          <w:rFonts w:ascii="Verdana" w:hAnsi="Verdana"/>
          <w:color w:val="000000"/>
          <w:sz w:val="18"/>
          <w:szCs w:val="18"/>
        </w:rPr>
        <w:t>DOIS</w:t>
      </w:r>
      <w:r w:rsidRPr="008C18E0">
        <w:rPr>
          <w:rFonts w:ascii="Verdana" w:hAnsi="Verdana"/>
          <w:color w:val="000000"/>
          <w:sz w:val="18"/>
          <w:szCs w:val="18"/>
        </w:rPr>
        <w:t>) dias, o produto que for considerado inadequado ou defeituoso;</w:t>
      </w:r>
    </w:p>
    <w:p w:rsidR="005F62D7" w:rsidRPr="008C18E0" w:rsidRDefault="005F62D7" w:rsidP="005F62D7">
      <w:pPr>
        <w:autoSpaceDE w:val="0"/>
        <w:autoSpaceDN w:val="0"/>
        <w:adjustRightInd w:val="0"/>
        <w:spacing w:after="0"/>
        <w:ind w:left="708" w:right="228"/>
        <w:jc w:val="both"/>
        <w:rPr>
          <w:rFonts w:ascii="Verdana" w:hAnsi="Verdana"/>
          <w:color w:val="000000"/>
          <w:sz w:val="18"/>
          <w:szCs w:val="18"/>
        </w:rPr>
      </w:pPr>
    </w:p>
    <w:p w:rsidR="005F62D7" w:rsidRPr="008C18E0" w:rsidRDefault="005F62D7" w:rsidP="005F62D7">
      <w:pPr>
        <w:autoSpaceDE w:val="0"/>
        <w:autoSpaceDN w:val="0"/>
        <w:adjustRightInd w:val="0"/>
        <w:spacing w:after="0"/>
        <w:ind w:left="708" w:right="228"/>
        <w:jc w:val="both"/>
        <w:rPr>
          <w:rFonts w:ascii="Verdana" w:hAnsi="Verdana"/>
          <w:color w:val="000000"/>
          <w:sz w:val="18"/>
          <w:szCs w:val="18"/>
        </w:rPr>
      </w:pPr>
      <w:r>
        <w:rPr>
          <w:rFonts w:ascii="Verdana" w:hAnsi="Verdana"/>
          <w:bCs/>
          <w:color w:val="000000"/>
          <w:sz w:val="18"/>
          <w:szCs w:val="18"/>
        </w:rPr>
        <w:t>10</w:t>
      </w:r>
      <w:r w:rsidRPr="008C18E0">
        <w:rPr>
          <w:rFonts w:ascii="Verdana" w:hAnsi="Verdana"/>
          <w:bCs/>
          <w:color w:val="000000"/>
          <w:sz w:val="18"/>
          <w:szCs w:val="18"/>
        </w:rPr>
        <w:t xml:space="preserve">.2.6 - </w:t>
      </w:r>
      <w:r w:rsidRPr="008C18E0">
        <w:rPr>
          <w:rFonts w:ascii="Verdana" w:hAnsi="Verdana"/>
          <w:color w:val="000000"/>
          <w:sz w:val="18"/>
          <w:szCs w:val="18"/>
        </w:rPr>
        <w:t>Apresentar, sempre que solicitada, documentos que comprovem a procedência do produto fornecido;</w:t>
      </w:r>
    </w:p>
    <w:p w:rsidR="005F62D7" w:rsidRPr="008C18E0" w:rsidRDefault="005F62D7" w:rsidP="005F62D7">
      <w:pPr>
        <w:autoSpaceDE w:val="0"/>
        <w:autoSpaceDN w:val="0"/>
        <w:adjustRightInd w:val="0"/>
        <w:spacing w:after="0"/>
        <w:ind w:right="228"/>
        <w:jc w:val="both"/>
        <w:rPr>
          <w:rFonts w:ascii="Verdana" w:hAnsi="Verdana"/>
          <w:b/>
          <w:bCs/>
          <w:color w:val="000000"/>
          <w:sz w:val="18"/>
          <w:szCs w:val="18"/>
        </w:rPr>
      </w:pPr>
    </w:p>
    <w:p w:rsidR="005F62D7" w:rsidRPr="008C18E0" w:rsidRDefault="005F62D7" w:rsidP="005F62D7">
      <w:pPr>
        <w:autoSpaceDE w:val="0"/>
        <w:autoSpaceDN w:val="0"/>
        <w:adjustRightInd w:val="0"/>
        <w:spacing w:after="0"/>
        <w:ind w:left="708" w:right="228"/>
        <w:jc w:val="both"/>
        <w:rPr>
          <w:rFonts w:ascii="Verdana" w:hAnsi="Verdana"/>
          <w:sz w:val="18"/>
          <w:szCs w:val="18"/>
        </w:rPr>
      </w:pPr>
      <w:r>
        <w:rPr>
          <w:rFonts w:ascii="Verdana" w:hAnsi="Verdana"/>
          <w:bCs/>
          <w:color w:val="000000"/>
          <w:sz w:val="18"/>
          <w:szCs w:val="18"/>
        </w:rPr>
        <w:t>10</w:t>
      </w:r>
      <w:r w:rsidRPr="008C18E0">
        <w:rPr>
          <w:rFonts w:ascii="Verdana" w:hAnsi="Verdana"/>
          <w:bCs/>
          <w:color w:val="000000"/>
          <w:sz w:val="18"/>
          <w:szCs w:val="18"/>
        </w:rPr>
        <w:t xml:space="preserve">.2.7 - </w:t>
      </w:r>
      <w:r w:rsidRPr="008C18E0">
        <w:rPr>
          <w:rFonts w:ascii="Verdana" w:hAnsi="Verdana"/>
          <w:color w:val="000000"/>
          <w:sz w:val="18"/>
          <w:szCs w:val="18"/>
        </w:rPr>
        <w:t>Manter, durante a execução do contrato, em compatibilidade com as obrigações por ela assumidas, todas as condições de participação e habilitação exigidas nesta licitação.</w:t>
      </w:r>
    </w:p>
    <w:p w:rsidR="005F62D7" w:rsidRPr="008C18E0" w:rsidRDefault="005F62D7" w:rsidP="005F62D7">
      <w:pPr>
        <w:spacing w:after="0"/>
        <w:ind w:right="228"/>
        <w:jc w:val="both"/>
        <w:rPr>
          <w:rFonts w:ascii="Verdana" w:hAnsi="Verdana"/>
          <w:b/>
          <w:bCs/>
          <w:sz w:val="18"/>
          <w:szCs w:val="18"/>
        </w:rPr>
      </w:pPr>
    </w:p>
    <w:p w:rsidR="005F62D7" w:rsidRPr="008C18E0" w:rsidRDefault="005F62D7" w:rsidP="005F62D7">
      <w:pPr>
        <w:spacing w:after="0"/>
        <w:ind w:right="228"/>
        <w:jc w:val="both"/>
        <w:rPr>
          <w:rFonts w:ascii="Verdana" w:hAnsi="Verdana"/>
          <w:b/>
          <w:bCs/>
          <w:sz w:val="18"/>
          <w:szCs w:val="18"/>
        </w:rPr>
      </w:pPr>
      <w:r w:rsidRPr="008C18E0">
        <w:rPr>
          <w:rFonts w:ascii="Verdana" w:hAnsi="Verdana"/>
          <w:b/>
          <w:bCs/>
          <w:sz w:val="18"/>
          <w:szCs w:val="18"/>
        </w:rPr>
        <w:t>1</w:t>
      </w:r>
      <w:r>
        <w:rPr>
          <w:rFonts w:ascii="Verdana" w:hAnsi="Verdana"/>
          <w:b/>
          <w:bCs/>
          <w:sz w:val="18"/>
          <w:szCs w:val="18"/>
        </w:rPr>
        <w:t>1</w:t>
      </w:r>
      <w:r w:rsidRPr="008C18E0">
        <w:rPr>
          <w:rFonts w:ascii="Verdana" w:hAnsi="Verdana"/>
          <w:b/>
          <w:bCs/>
          <w:sz w:val="18"/>
          <w:szCs w:val="18"/>
        </w:rPr>
        <w:t xml:space="preserve"> – DAS DISPOSIÇÕES FINAIS</w:t>
      </w:r>
    </w:p>
    <w:p w:rsidR="005F62D7" w:rsidRPr="008C18E0" w:rsidRDefault="005F62D7" w:rsidP="005F62D7">
      <w:pPr>
        <w:spacing w:after="0"/>
        <w:ind w:right="228"/>
        <w:jc w:val="both"/>
        <w:rPr>
          <w:rFonts w:ascii="Verdana" w:hAnsi="Verdana"/>
          <w:b/>
          <w:bCs/>
          <w:sz w:val="18"/>
          <w:szCs w:val="18"/>
        </w:rPr>
      </w:pPr>
    </w:p>
    <w:p w:rsidR="005F62D7" w:rsidRPr="008C18E0" w:rsidRDefault="005F62D7" w:rsidP="005F62D7">
      <w:pPr>
        <w:autoSpaceDE w:val="0"/>
        <w:autoSpaceDN w:val="0"/>
        <w:adjustRightInd w:val="0"/>
        <w:spacing w:after="0"/>
        <w:ind w:right="228"/>
        <w:jc w:val="both"/>
        <w:rPr>
          <w:rFonts w:ascii="Verdana" w:hAnsi="Verdana"/>
          <w:sz w:val="18"/>
          <w:szCs w:val="18"/>
        </w:rPr>
      </w:pPr>
      <w:r w:rsidRPr="008C18E0">
        <w:rPr>
          <w:rFonts w:ascii="Verdana" w:hAnsi="Verdana"/>
          <w:sz w:val="18"/>
          <w:szCs w:val="18"/>
        </w:rPr>
        <w:t>1</w:t>
      </w:r>
      <w:r>
        <w:rPr>
          <w:rFonts w:ascii="Verdana" w:hAnsi="Verdana"/>
          <w:sz w:val="18"/>
          <w:szCs w:val="18"/>
        </w:rPr>
        <w:t>1</w:t>
      </w:r>
      <w:r w:rsidRPr="008C18E0">
        <w:rPr>
          <w:rFonts w:ascii="Verdana" w:hAnsi="Verdana"/>
          <w:sz w:val="18"/>
          <w:szCs w:val="18"/>
        </w:rPr>
        <w:t>.1 – A participação neste certame implica em plena aceitação dos termos e condições deste instrumento, bem como das normas administrativas vigentes.</w:t>
      </w:r>
    </w:p>
    <w:p w:rsidR="005F62D7" w:rsidRPr="008C18E0" w:rsidRDefault="005F62D7" w:rsidP="005F62D7">
      <w:pPr>
        <w:autoSpaceDE w:val="0"/>
        <w:autoSpaceDN w:val="0"/>
        <w:adjustRightInd w:val="0"/>
        <w:spacing w:after="0"/>
        <w:ind w:right="228"/>
        <w:jc w:val="both"/>
        <w:rPr>
          <w:rFonts w:ascii="Verdana" w:hAnsi="Verdana"/>
          <w:sz w:val="18"/>
          <w:szCs w:val="18"/>
        </w:rPr>
      </w:pPr>
    </w:p>
    <w:p w:rsidR="005F62D7" w:rsidRPr="008C18E0" w:rsidRDefault="005F62D7" w:rsidP="005F62D7">
      <w:pPr>
        <w:autoSpaceDE w:val="0"/>
        <w:autoSpaceDN w:val="0"/>
        <w:adjustRightInd w:val="0"/>
        <w:spacing w:after="0"/>
        <w:ind w:right="228"/>
        <w:jc w:val="both"/>
        <w:rPr>
          <w:rFonts w:ascii="Verdana" w:hAnsi="Verdana"/>
          <w:sz w:val="18"/>
          <w:szCs w:val="18"/>
        </w:rPr>
      </w:pPr>
      <w:r>
        <w:rPr>
          <w:rFonts w:ascii="Verdana" w:hAnsi="Verdana"/>
          <w:sz w:val="18"/>
          <w:szCs w:val="18"/>
        </w:rPr>
        <w:t>11</w:t>
      </w:r>
      <w:r w:rsidRPr="008C18E0">
        <w:rPr>
          <w:rFonts w:ascii="Verdana" w:hAnsi="Verdana"/>
          <w:sz w:val="18"/>
          <w:szCs w:val="18"/>
        </w:rPr>
        <w:t>.2 – É vedada a utilização de qualquer elemento, critério ou fator sigiloso, subjetivo ou reservado que possa, ainda que indiretamente, elidir o princípio da igualdade entre as licitantes.</w:t>
      </w:r>
    </w:p>
    <w:p w:rsidR="005F62D7" w:rsidRPr="008C18E0" w:rsidRDefault="005F62D7" w:rsidP="005F62D7">
      <w:pPr>
        <w:autoSpaceDE w:val="0"/>
        <w:autoSpaceDN w:val="0"/>
        <w:adjustRightInd w:val="0"/>
        <w:spacing w:after="0"/>
        <w:ind w:right="228"/>
        <w:jc w:val="both"/>
        <w:rPr>
          <w:rFonts w:ascii="Verdana" w:hAnsi="Verdana"/>
          <w:sz w:val="18"/>
          <w:szCs w:val="18"/>
        </w:rPr>
      </w:pPr>
    </w:p>
    <w:p w:rsidR="005F62D7" w:rsidRDefault="005F62D7" w:rsidP="005F62D7">
      <w:pPr>
        <w:autoSpaceDE w:val="0"/>
        <w:autoSpaceDN w:val="0"/>
        <w:adjustRightInd w:val="0"/>
        <w:spacing w:after="0"/>
        <w:ind w:right="228"/>
        <w:jc w:val="both"/>
        <w:rPr>
          <w:rFonts w:ascii="Verdana" w:hAnsi="Verdana"/>
          <w:sz w:val="18"/>
          <w:szCs w:val="18"/>
        </w:rPr>
      </w:pPr>
    </w:p>
    <w:p w:rsidR="005F62D7" w:rsidRDefault="005F62D7" w:rsidP="005F62D7">
      <w:pPr>
        <w:autoSpaceDE w:val="0"/>
        <w:autoSpaceDN w:val="0"/>
        <w:adjustRightInd w:val="0"/>
        <w:spacing w:after="0"/>
        <w:ind w:right="228"/>
        <w:jc w:val="both"/>
        <w:rPr>
          <w:rFonts w:ascii="Verdana" w:hAnsi="Verdana"/>
          <w:sz w:val="18"/>
          <w:szCs w:val="18"/>
        </w:rPr>
      </w:pPr>
    </w:p>
    <w:p w:rsidR="005F62D7" w:rsidRPr="008C18E0" w:rsidRDefault="005F62D7" w:rsidP="005F62D7">
      <w:pPr>
        <w:spacing w:after="0"/>
        <w:ind w:right="-29"/>
        <w:jc w:val="center"/>
        <w:rPr>
          <w:rFonts w:ascii="Verdana" w:hAnsi="Verdana"/>
          <w:sz w:val="18"/>
          <w:szCs w:val="18"/>
        </w:rPr>
      </w:pPr>
      <w:r>
        <w:rPr>
          <w:rFonts w:ascii="Verdana" w:hAnsi="Verdana"/>
          <w:sz w:val="18"/>
          <w:szCs w:val="18"/>
        </w:rPr>
        <w:t>MONTE AZUL</w:t>
      </w:r>
      <w:r w:rsidRPr="008C18E0">
        <w:rPr>
          <w:rFonts w:ascii="Verdana" w:hAnsi="Verdana"/>
          <w:sz w:val="18"/>
          <w:szCs w:val="18"/>
        </w:rPr>
        <w:t xml:space="preserve">-MG, </w:t>
      </w:r>
      <w:r>
        <w:rPr>
          <w:rFonts w:ascii="Verdana" w:hAnsi="Verdana"/>
          <w:sz w:val="18"/>
          <w:szCs w:val="18"/>
        </w:rPr>
        <w:t>15 de Julho</w:t>
      </w:r>
      <w:r w:rsidRPr="008C18E0">
        <w:rPr>
          <w:rFonts w:ascii="Verdana" w:hAnsi="Verdana"/>
          <w:sz w:val="18"/>
          <w:szCs w:val="18"/>
        </w:rPr>
        <w:t xml:space="preserve"> de 201</w:t>
      </w:r>
      <w:r>
        <w:rPr>
          <w:rFonts w:ascii="Verdana" w:hAnsi="Verdana"/>
          <w:sz w:val="18"/>
          <w:szCs w:val="18"/>
        </w:rPr>
        <w:t>9</w:t>
      </w:r>
      <w:r w:rsidRPr="008C18E0">
        <w:rPr>
          <w:rFonts w:ascii="Verdana" w:hAnsi="Verdana"/>
          <w:sz w:val="18"/>
          <w:szCs w:val="18"/>
        </w:rPr>
        <w:t>.</w:t>
      </w:r>
    </w:p>
    <w:p w:rsidR="005F62D7" w:rsidRPr="008C18E0" w:rsidRDefault="005F62D7" w:rsidP="005F62D7">
      <w:pPr>
        <w:spacing w:after="0"/>
        <w:ind w:right="-29"/>
        <w:jc w:val="both"/>
        <w:rPr>
          <w:rFonts w:ascii="Verdana" w:hAnsi="Verdana"/>
          <w:sz w:val="18"/>
          <w:szCs w:val="18"/>
        </w:rPr>
      </w:pPr>
    </w:p>
    <w:p w:rsidR="005F62D7" w:rsidRDefault="005F62D7" w:rsidP="005F62D7">
      <w:pPr>
        <w:spacing w:after="0"/>
        <w:ind w:right="-29"/>
        <w:jc w:val="both"/>
        <w:rPr>
          <w:rFonts w:ascii="Verdana" w:hAnsi="Verdana"/>
          <w:sz w:val="18"/>
          <w:szCs w:val="18"/>
        </w:rPr>
      </w:pPr>
    </w:p>
    <w:p w:rsidR="005F62D7" w:rsidRDefault="005F62D7" w:rsidP="005F62D7">
      <w:pPr>
        <w:spacing w:after="0"/>
        <w:ind w:right="-29"/>
        <w:jc w:val="both"/>
        <w:rPr>
          <w:rFonts w:ascii="Verdana" w:hAnsi="Verdana"/>
          <w:sz w:val="18"/>
          <w:szCs w:val="18"/>
        </w:rPr>
      </w:pPr>
    </w:p>
    <w:p w:rsidR="005F62D7" w:rsidRDefault="005F62D7" w:rsidP="005F62D7">
      <w:pPr>
        <w:spacing w:after="0"/>
        <w:ind w:right="-29"/>
        <w:jc w:val="both"/>
        <w:rPr>
          <w:rFonts w:ascii="Verdana" w:hAnsi="Verdana"/>
          <w:sz w:val="18"/>
          <w:szCs w:val="18"/>
        </w:rPr>
      </w:pPr>
    </w:p>
    <w:p w:rsidR="005F62D7" w:rsidRDefault="005F62D7" w:rsidP="005F62D7">
      <w:pPr>
        <w:spacing w:after="0"/>
        <w:ind w:right="-29"/>
        <w:jc w:val="both"/>
        <w:rPr>
          <w:rFonts w:ascii="Verdana" w:hAnsi="Verdana"/>
          <w:sz w:val="18"/>
          <w:szCs w:val="18"/>
        </w:rPr>
      </w:pPr>
    </w:p>
    <w:p w:rsidR="005F62D7" w:rsidRPr="008C18E0" w:rsidRDefault="005F62D7" w:rsidP="005F62D7">
      <w:pPr>
        <w:spacing w:after="0"/>
        <w:ind w:right="-29"/>
        <w:jc w:val="both"/>
        <w:rPr>
          <w:rFonts w:ascii="Verdana" w:hAnsi="Verdana"/>
          <w:sz w:val="18"/>
          <w:szCs w:val="18"/>
        </w:rPr>
      </w:pPr>
    </w:p>
    <w:p w:rsidR="005F62D7" w:rsidRPr="008C18E0" w:rsidRDefault="005F62D7" w:rsidP="005F62D7">
      <w:pPr>
        <w:spacing w:after="0"/>
        <w:ind w:right="-29"/>
        <w:jc w:val="center"/>
        <w:rPr>
          <w:rFonts w:ascii="Verdana" w:hAnsi="Verdana"/>
          <w:sz w:val="18"/>
          <w:szCs w:val="18"/>
        </w:rPr>
      </w:pPr>
      <w:r w:rsidRPr="008C18E0">
        <w:rPr>
          <w:rFonts w:ascii="Verdana" w:hAnsi="Verdana"/>
          <w:sz w:val="18"/>
          <w:szCs w:val="18"/>
        </w:rPr>
        <w:t>_______________________</w:t>
      </w:r>
      <w:r>
        <w:rPr>
          <w:rFonts w:ascii="Verdana" w:hAnsi="Verdana"/>
          <w:sz w:val="18"/>
          <w:szCs w:val="18"/>
        </w:rPr>
        <w:t>_____</w:t>
      </w:r>
      <w:r w:rsidRPr="008C18E0">
        <w:rPr>
          <w:rFonts w:ascii="Verdana" w:hAnsi="Verdana"/>
          <w:sz w:val="18"/>
          <w:szCs w:val="18"/>
        </w:rPr>
        <w:t>___________________</w:t>
      </w:r>
    </w:p>
    <w:p w:rsidR="005F62D7" w:rsidRPr="008C18E0" w:rsidRDefault="005F62D7" w:rsidP="005F62D7">
      <w:pPr>
        <w:spacing w:after="0"/>
        <w:ind w:right="-29"/>
        <w:jc w:val="center"/>
        <w:rPr>
          <w:rFonts w:ascii="Verdana" w:hAnsi="Verdana"/>
          <w:b/>
          <w:bCs/>
          <w:sz w:val="18"/>
          <w:szCs w:val="18"/>
        </w:rPr>
      </w:pPr>
      <w:r>
        <w:rPr>
          <w:rFonts w:ascii="Verdana" w:hAnsi="Verdana"/>
          <w:b/>
          <w:bCs/>
          <w:sz w:val="18"/>
          <w:szCs w:val="18"/>
        </w:rPr>
        <w:t>ALEXANDRE AUGUSTO FERNANDES DE OLIVEIRA</w:t>
      </w:r>
    </w:p>
    <w:p w:rsidR="005F62D7" w:rsidRPr="008C18E0" w:rsidRDefault="005F62D7" w:rsidP="005F62D7">
      <w:pPr>
        <w:spacing w:after="0"/>
        <w:ind w:right="-29"/>
        <w:jc w:val="center"/>
        <w:rPr>
          <w:rFonts w:ascii="Verdana" w:hAnsi="Verdana"/>
          <w:sz w:val="18"/>
          <w:szCs w:val="18"/>
        </w:rPr>
      </w:pPr>
      <w:r w:rsidRPr="008C18E0">
        <w:rPr>
          <w:rFonts w:ascii="Verdana" w:hAnsi="Verdana"/>
          <w:sz w:val="18"/>
          <w:szCs w:val="18"/>
        </w:rPr>
        <w:t>Prefeito Municipal</w:t>
      </w:r>
    </w:p>
    <w:p w:rsidR="005F62D7" w:rsidRPr="008C18E0" w:rsidRDefault="005F62D7" w:rsidP="005F62D7">
      <w:pPr>
        <w:spacing w:after="0"/>
        <w:jc w:val="center"/>
        <w:rPr>
          <w:rFonts w:ascii="Verdana" w:hAnsi="Verdana" w:cs="Calibri"/>
          <w:b/>
          <w:sz w:val="18"/>
          <w:szCs w:val="18"/>
        </w:rPr>
      </w:pPr>
    </w:p>
    <w:p w:rsidR="005F62D7" w:rsidRPr="008C18E0" w:rsidRDefault="005F62D7" w:rsidP="005F62D7">
      <w:pPr>
        <w:spacing w:after="0"/>
        <w:jc w:val="center"/>
        <w:rPr>
          <w:rFonts w:ascii="Verdana" w:hAnsi="Verdana" w:cs="Calibri"/>
          <w:b/>
          <w:sz w:val="18"/>
          <w:szCs w:val="18"/>
        </w:rPr>
      </w:pPr>
    </w:p>
    <w:p w:rsidR="005F62D7" w:rsidRDefault="005F62D7" w:rsidP="005F62D7">
      <w:pPr>
        <w:spacing w:after="0"/>
        <w:jc w:val="center"/>
        <w:rPr>
          <w:rFonts w:ascii="Verdana" w:hAnsi="Verdana" w:cs="Calibri"/>
          <w:b/>
          <w:sz w:val="18"/>
          <w:szCs w:val="18"/>
        </w:rPr>
      </w:pPr>
    </w:p>
    <w:p w:rsidR="005F62D7" w:rsidRDefault="005F62D7" w:rsidP="005F62D7">
      <w:pPr>
        <w:spacing w:after="0"/>
        <w:jc w:val="center"/>
        <w:rPr>
          <w:rFonts w:ascii="Verdana" w:hAnsi="Verdana" w:cs="Calibri"/>
          <w:b/>
          <w:sz w:val="18"/>
          <w:szCs w:val="18"/>
        </w:rPr>
      </w:pPr>
    </w:p>
    <w:p w:rsidR="005F62D7" w:rsidRDefault="005F62D7" w:rsidP="005F62D7">
      <w:pPr>
        <w:spacing w:after="0"/>
        <w:jc w:val="center"/>
        <w:rPr>
          <w:rFonts w:ascii="Verdana" w:hAnsi="Verdana" w:cs="Calibri"/>
          <w:b/>
          <w:sz w:val="18"/>
          <w:szCs w:val="18"/>
        </w:rPr>
      </w:pPr>
    </w:p>
    <w:p w:rsidR="005F62D7" w:rsidRDefault="005F62D7" w:rsidP="005F62D7">
      <w:pPr>
        <w:spacing w:after="0"/>
        <w:jc w:val="center"/>
        <w:rPr>
          <w:rFonts w:ascii="Verdana" w:hAnsi="Verdana" w:cs="Calibri"/>
          <w:b/>
          <w:sz w:val="18"/>
          <w:szCs w:val="18"/>
        </w:rPr>
      </w:pPr>
    </w:p>
    <w:p w:rsidR="005F62D7" w:rsidRDefault="005F62D7" w:rsidP="005F62D7">
      <w:pPr>
        <w:spacing w:after="0"/>
        <w:jc w:val="center"/>
        <w:rPr>
          <w:rFonts w:ascii="Verdana" w:hAnsi="Verdana" w:cs="Calibri"/>
          <w:b/>
          <w:sz w:val="18"/>
          <w:szCs w:val="18"/>
        </w:rPr>
      </w:pPr>
    </w:p>
    <w:p w:rsidR="005F62D7" w:rsidRDefault="005F62D7" w:rsidP="005F62D7">
      <w:pPr>
        <w:spacing w:after="0"/>
        <w:jc w:val="center"/>
        <w:rPr>
          <w:rFonts w:ascii="Verdana" w:hAnsi="Verdana" w:cs="Calibri"/>
          <w:b/>
          <w:sz w:val="18"/>
          <w:szCs w:val="18"/>
        </w:rPr>
      </w:pPr>
    </w:p>
    <w:p w:rsidR="005F62D7" w:rsidRDefault="005F62D7" w:rsidP="005F62D7">
      <w:pPr>
        <w:spacing w:after="0"/>
        <w:jc w:val="center"/>
        <w:rPr>
          <w:rFonts w:ascii="Verdana" w:hAnsi="Verdana" w:cs="Calibri"/>
          <w:b/>
          <w:sz w:val="18"/>
          <w:szCs w:val="18"/>
        </w:rPr>
      </w:pPr>
    </w:p>
    <w:p w:rsidR="005F62D7" w:rsidRDefault="005F62D7" w:rsidP="005F62D7">
      <w:pPr>
        <w:spacing w:after="0"/>
        <w:jc w:val="center"/>
        <w:rPr>
          <w:rFonts w:ascii="Verdana" w:hAnsi="Verdana" w:cs="Calibri"/>
          <w:b/>
          <w:sz w:val="18"/>
          <w:szCs w:val="18"/>
        </w:rPr>
      </w:pPr>
    </w:p>
    <w:p w:rsidR="005F62D7" w:rsidRDefault="005F62D7" w:rsidP="005F62D7">
      <w:pPr>
        <w:spacing w:after="0"/>
        <w:jc w:val="center"/>
        <w:rPr>
          <w:rFonts w:ascii="Verdana" w:hAnsi="Verdana" w:cs="Calibri"/>
          <w:b/>
          <w:sz w:val="18"/>
          <w:szCs w:val="18"/>
        </w:rPr>
      </w:pPr>
    </w:p>
    <w:p w:rsidR="005F62D7" w:rsidRDefault="005F62D7" w:rsidP="005F62D7">
      <w:pPr>
        <w:spacing w:after="0"/>
        <w:jc w:val="center"/>
        <w:rPr>
          <w:rFonts w:ascii="Verdana" w:hAnsi="Verdana" w:cs="Calibri"/>
          <w:b/>
          <w:sz w:val="18"/>
          <w:szCs w:val="18"/>
        </w:rPr>
      </w:pPr>
    </w:p>
    <w:p w:rsidR="005F62D7" w:rsidRDefault="005F62D7" w:rsidP="005F62D7">
      <w:pPr>
        <w:spacing w:after="0"/>
        <w:rPr>
          <w:rFonts w:ascii="Verdana" w:hAnsi="Verdana" w:cs="Calibri"/>
          <w:b/>
          <w:sz w:val="18"/>
          <w:szCs w:val="18"/>
        </w:rPr>
      </w:pPr>
    </w:p>
    <w:p w:rsidR="005F62D7" w:rsidRDefault="005F62D7" w:rsidP="005F62D7">
      <w:pPr>
        <w:spacing w:after="0"/>
        <w:jc w:val="center"/>
        <w:rPr>
          <w:rFonts w:ascii="Verdana" w:hAnsi="Verdana" w:cs="Calibri"/>
          <w:b/>
          <w:sz w:val="18"/>
          <w:szCs w:val="18"/>
        </w:rPr>
      </w:pPr>
    </w:p>
    <w:p w:rsidR="005F62D7" w:rsidRDefault="005F62D7" w:rsidP="005F62D7">
      <w:pPr>
        <w:spacing w:after="0"/>
        <w:rPr>
          <w:rFonts w:ascii="Verdana" w:hAnsi="Verdana" w:cs="Calibri"/>
          <w:b/>
          <w:sz w:val="18"/>
          <w:szCs w:val="18"/>
        </w:rPr>
      </w:pPr>
    </w:p>
    <w:p w:rsidR="005F62D7" w:rsidRDefault="005F62D7" w:rsidP="005F62D7">
      <w:pPr>
        <w:pStyle w:val="Ttulo1"/>
        <w:ind w:left="0"/>
        <w:jc w:val="center"/>
        <w:rPr>
          <w:rFonts w:ascii="Verdana" w:hAnsi="Verdana"/>
          <w:sz w:val="18"/>
          <w:szCs w:val="18"/>
        </w:rPr>
      </w:pPr>
      <w:r w:rsidRPr="007B1404">
        <w:rPr>
          <w:rFonts w:ascii="Verdana" w:hAnsi="Verdana"/>
          <w:sz w:val="18"/>
          <w:szCs w:val="18"/>
        </w:rPr>
        <w:t>ANEXO III</w:t>
      </w:r>
    </w:p>
    <w:p w:rsidR="005F62D7" w:rsidRDefault="005F62D7" w:rsidP="005F62D7">
      <w:pPr>
        <w:pStyle w:val="Ttulo1"/>
        <w:ind w:left="0"/>
        <w:jc w:val="center"/>
        <w:rPr>
          <w:rFonts w:ascii="Verdana" w:hAnsi="Verdana"/>
          <w:spacing w:val="10"/>
          <w:sz w:val="18"/>
          <w:szCs w:val="18"/>
        </w:rPr>
      </w:pPr>
    </w:p>
    <w:p w:rsidR="005F62D7" w:rsidRDefault="005F62D7" w:rsidP="005F62D7">
      <w:pPr>
        <w:pStyle w:val="Ttulo1"/>
        <w:ind w:left="0"/>
        <w:jc w:val="center"/>
        <w:rPr>
          <w:rFonts w:ascii="Verdana" w:hAnsi="Verdana"/>
          <w:spacing w:val="10"/>
          <w:sz w:val="18"/>
          <w:szCs w:val="18"/>
        </w:rPr>
      </w:pPr>
      <w:r w:rsidRPr="007303AA">
        <w:rPr>
          <w:rFonts w:ascii="Verdana" w:hAnsi="Verdana"/>
          <w:spacing w:val="10"/>
          <w:sz w:val="18"/>
          <w:szCs w:val="18"/>
        </w:rPr>
        <w:t>MODELO DE PROPOSTA DE PREÇOS</w:t>
      </w:r>
    </w:p>
    <w:p w:rsidR="005F62D7" w:rsidRPr="00AC102E" w:rsidRDefault="005F62D7" w:rsidP="005F62D7">
      <w:pPr>
        <w:jc w:val="center"/>
        <w:rPr>
          <w:b/>
          <w:lang w:eastAsia="pt-BR"/>
        </w:rPr>
      </w:pPr>
      <w:r>
        <w:rPr>
          <w:b/>
          <w:lang w:eastAsia="pt-BR"/>
        </w:rPr>
        <w:t>COTA AMPLA</w:t>
      </w:r>
    </w:p>
    <w:p w:rsidR="005F62D7" w:rsidRPr="00C73554" w:rsidRDefault="005F62D7" w:rsidP="005F62D7">
      <w:pPr>
        <w:spacing w:after="0"/>
        <w:jc w:val="center"/>
        <w:rPr>
          <w:rFonts w:ascii="Verdana" w:hAnsi="Verdana"/>
          <w:b/>
          <w:spacing w:val="10"/>
          <w:sz w:val="2"/>
          <w:szCs w:val="18"/>
        </w:rPr>
      </w:pPr>
    </w:p>
    <w:p w:rsidR="005F62D7" w:rsidRPr="003E79EA" w:rsidRDefault="005F62D7" w:rsidP="005F62D7">
      <w:pPr>
        <w:spacing w:after="0"/>
        <w:jc w:val="center"/>
        <w:rPr>
          <w:rFonts w:ascii="Verdana" w:hAnsi="Verdana"/>
          <w:b/>
          <w:spacing w:val="10"/>
          <w:sz w:val="18"/>
          <w:szCs w:val="18"/>
          <w:u w:val="single"/>
        </w:rPr>
      </w:pPr>
    </w:p>
    <w:p w:rsidR="005F62D7" w:rsidRPr="008D0BE2" w:rsidRDefault="005F62D7" w:rsidP="005F62D7">
      <w:pPr>
        <w:spacing w:after="0" w:line="360" w:lineRule="auto"/>
        <w:rPr>
          <w:rFonts w:ascii="Verdana" w:hAnsi="Verdana"/>
          <w:sz w:val="16"/>
          <w:szCs w:val="16"/>
        </w:rPr>
      </w:pPr>
      <w:r w:rsidRPr="008D0BE2">
        <w:rPr>
          <w:rFonts w:ascii="Verdana" w:hAnsi="Verdana"/>
          <w:sz w:val="16"/>
          <w:szCs w:val="16"/>
        </w:rPr>
        <w:t>DATA: _______/______/201</w:t>
      </w:r>
      <w:r>
        <w:rPr>
          <w:rFonts w:ascii="Verdana" w:hAnsi="Verdana"/>
          <w:sz w:val="16"/>
          <w:szCs w:val="16"/>
        </w:rPr>
        <w:t>9</w:t>
      </w:r>
    </w:p>
    <w:p w:rsidR="005F62D7" w:rsidRPr="008D0BE2" w:rsidRDefault="005F62D7" w:rsidP="005F62D7">
      <w:pPr>
        <w:spacing w:after="0" w:line="360" w:lineRule="auto"/>
        <w:rPr>
          <w:rFonts w:ascii="Verdana" w:hAnsi="Verdana"/>
          <w:sz w:val="16"/>
          <w:szCs w:val="16"/>
        </w:rPr>
      </w:pPr>
      <w:r w:rsidRPr="008D0BE2">
        <w:rPr>
          <w:rFonts w:ascii="Verdana" w:hAnsi="Verdana"/>
          <w:sz w:val="16"/>
          <w:szCs w:val="16"/>
        </w:rPr>
        <w:t xml:space="preserve">PROCESSO LICITATÓRIO Nº </w:t>
      </w:r>
      <w:r>
        <w:rPr>
          <w:rFonts w:ascii="Verdana" w:hAnsi="Verdana"/>
          <w:sz w:val="16"/>
          <w:szCs w:val="16"/>
        </w:rPr>
        <w:t>031/2019</w:t>
      </w:r>
    </w:p>
    <w:p w:rsidR="005F62D7" w:rsidRPr="00611F2E" w:rsidRDefault="005F62D7" w:rsidP="005F62D7">
      <w:pPr>
        <w:spacing w:after="0" w:line="360" w:lineRule="auto"/>
        <w:rPr>
          <w:rFonts w:ascii="Verdana" w:hAnsi="Verdana"/>
          <w:sz w:val="16"/>
          <w:szCs w:val="16"/>
        </w:rPr>
      </w:pPr>
      <w:r w:rsidRPr="008D0BE2">
        <w:rPr>
          <w:rFonts w:ascii="Verdana" w:hAnsi="Verdana"/>
          <w:sz w:val="16"/>
          <w:szCs w:val="16"/>
        </w:rPr>
        <w:t xml:space="preserve">PREGÃO PRESENCIAL Nº </w:t>
      </w:r>
      <w:r>
        <w:rPr>
          <w:rFonts w:ascii="Verdana" w:hAnsi="Verdana"/>
          <w:sz w:val="16"/>
          <w:szCs w:val="16"/>
        </w:rPr>
        <w:t>020/2019</w:t>
      </w:r>
    </w:p>
    <w:p w:rsidR="005F62D7" w:rsidRPr="00611F2E" w:rsidRDefault="005F62D7" w:rsidP="005F62D7">
      <w:pPr>
        <w:autoSpaceDE w:val="0"/>
        <w:autoSpaceDN w:val="0"/>
        <w:adjustRightInd w:val="0"/>
        <w:spacing w:after="0" w:line="360" w:lineRule="auto"/>
        <w:rPr>
          <w:rFonts w:ascii="Verdana" w:eastAsiaTheme="minorHAnsi" w:hAnsi="Verdana"/>
          <w:sz w:val="16"/>
          <w:szCs w:val="16"/>
        </w:rPr>
      </w:pPr>
      <w:r w:rsidRPr="00611F2E">
        <w:rPr>
          <w:rFonts w:ascii="Verdana" w:eastAsiaTheme="minorHAnsi" w:hAnsi="Verdana"/>
          <w:sz w:val="16"/>
          <w:szCs w:val="16"/>
        </w:rPr>
        <w:t>À</w:t>
      </w:r>
    </w:p>
    <w:p w:rsidR="005F62D7" w:rsidRPr="00611F2E" w:rsidRDefault="005F62D7" w:rsidP="005F62D7">
      <w:pPr>
        <w:autoSpaceDE w:val="0"/>
        <w:autoSpaceDN w:val="0"/>
        <w:adjustRightInd w:val="0"/>
        <w:spacing w:after="0" w:line="360" w:lineRule="auto"/>
        <w:rPr>
          <w:rFonts w:ascii="Verdana" w:eastAsiaTheme="minorHAnsi" w:hAnsi="Verdana"/>
          <w:sz w:val="16"/>
          <w:szCs w:val="16"/>
        </w:rPr>
      </w:pPr>
      <w:r w:rsidRPr="00611F2E">
        <w:rPr>
          <w:rFonts w:ascii="Verdana" w:eastAsiaTheme="minorHAnsi" w:hAnsi="Verdana"/>
          <w:sz w:val="16"/>
          <w:szCs w:val="16"/>
        </w:rPr>
        <w:t xml:space="preserve">Prefeitura Municipal de </w:t>
      </w:r>
      <w:r>
        <w:rPr>
          <w:rFonts w:ascii="Verdana" w:eastAsiaTheme="minorHAnsi" w:hAnsi="Verdana"/>
          <w:sz w:val="16"/>
          <w:szCs w:val="16"/>
        </w:rPr>
        <w:t>Monte Azul</w:t>
      </w:r>
      <w:r w:rsidRPr="00611F2E">
        <w:rPr>
          <w:rFonts w:ascii="Verdana" w:eastAsiaTheme="minorHAnsi" w:hAnsi="Verdana"/>
          <w:sz w:val="16"/>
          <w:szCs w:val="16"/>
        </w:rPr>
        <w:t>-MG.</w:t>
      </w:r>
    </w:p>
    <w:p w:rsidR="005F62D7" w:rsidRPr="00611F2E" w:rsidRDefault="005F62D7" w:rsidP="005F62D7">
      <w:pPr>
        <w:autoSpaceDE w:val="0"/>
        <w:autoSpaceDN w:val="0"/>
        <w:adjustRightInd w:val="0"/>
        <w:spacing w:after="0" w:line="360" w:lineRule="auto"/>
        <w:rPr>
          <w:rFonts w:ascii="Verdana" w:eastAsiaTheme="minorHAnsi" w:hAnsi="Verdana"/>
          <w:sz w:val="16"/>
          <w:szCs w:val="16"/>
        </w:rPr>
      </w:pPr>
      <w:r>
        <w:rPr>
          <w:rFonts w:ascii="Verdana" w:eastAsiaTheme="minorHAnsi" w:hAnsi="Verdana"/>
          <w:sz w:val="16"/>
          <w:szCs w:val="16"/>
        </w:rPr>
        <w:t>A/C: Sr. Pregoeiro</w:t>
      </w:r>
    </w:p>
    <w:p w:rsidR="005F62D7" w:rsidRPr="00611F2E" w:rsidRDefault="005F62D7" w:rsidP="005F62D7">
      <w:pPr>
        <w:autoSpaceDE w:val="0"/>
        <w:autoSpaceDN w:val="0"/>
        <w:adjustRightInd w:val="0"/>
        <w:spacing w:after="0" w:line="360" w:lineRule="auto"/>
        <w:rPr>
          <w:rFonts w:ascii="Verdana" w:eastAsiaTheme="minorHAnsi" w:hAnsi="Verdana"/>
          <w:sz w:val="16"/>
          <w:szCs w:val="16"/>
        </w:rPr>
      </w:pPr>
      <w:r>
        <w:rPr>
          <w:rFonts w:ascii="Verdana" w:eastAsiaTheme="minorHAnsi" w:hAnsi="Verdana"/>
          <w:sz w:val="16"/>
          <w:szCs w:val="16"/>
        </w:rPr>
        <w:t>Prezado Senhor,</w:t>
      </w:r>
    </w:p>
    <w:p w:rsidR="005F62D7" w:rsidRPr="00611F2E" w:rsidRDefault="005F62D7" w:rsidP="005F62D7">
      <w:pPr>
        <w:autoSpaceDE w:val="0"/>
        <w:autoSpaceDN w:val="0"/>
        <w:adjustRightInd w:val="0"/>
        <w:spacing w:after="0" w:line="360" w:lineRule="auto"/>
        <w:jc w:val="both"/>
        <w:rPr>
          <w:rFonts w:ascii="Verdana" w:eastAsiaTheme="minorHAnsi" w:hAnsi="Verdana"/>
          <w:sz w:val="16"/>
          <w:szCs w:val="16"/>
        </w:rPr>
      </w:pPr>
      <w:r w:rsidRPr="00611F2E">
        <w:rPr>
          <w:rFonts w:ascii="Verdana" w:eastAsiaTheme="minorHAnsi" w:hAnsi="Verdana"/>
          <w:sz w:val="16"/>
          <w:szCs w:val="16"/>
        </w:rPr>
        <w:t>A empresa ..........................................., com sede na Rua/Av. ....................................., inscrita no CNPJ</w:t>
      </w:r>
      <w:r>
        <w:rPr>
          <w:rFonts w:ascii="Verdana" w:eastAsiaTheme="minorHAnsi" w:hAnsi="Verdana"/>
          <w:sz w:val="16"/>
          <w:szCs w:val="16"/>
        </w:rPr>
        <w:t xml:space="preserve"> </w:t>
      </w:r>
      <w:r w:rsidRPr="00611F2E">
        <w:rPr>
          <w:rFonts w:ascii="Verdana" w:eastAsiaTheme="minorHAnsi" w:hAnsi="Verdana"/>
          <w:sz w:val="16"/>
          <w:szCs w:val="16"/>
        </w:rPr>
        <w:t xml:space="preserve">sob o nº ....................................., Telefone/Fax ..........................................., E-mail ................................, abaixo assinada por seu representante legal, interessada na participação do presente pregão, propõe a esse município o fornecimento do objeto deste ato convocatório, de acordo com a presente proposta comercial, objetivando </w:t>
      </w:r>
      <w:r w:rsidRPr="00611F2E">
        <w:rPr>
          <w:rFonts w:ascii="Verdana" w:eastAsiaTheme="minorHAnsi" w:hAnsi="Verdana"/>
          <w:bCs/>
          <w:sz w:val="16"/>
          <w:szCs w:val="16"/>
        </w:rPr>
        <w:t xml:space="preserve">aquisição de peças e acessórios automotivos genuínos e novos, pertencentes à frota de veículos da prefeitura municipal de </w:t>
      </w:r>
      <w:r>
        <w:rPr>
          <w:rFonts w:ascii="Verdana" w:eastAsiaTheme="minorHAnsi" w:hAnsi="Verdana"/>
          <w:bCs/>
          <w:sz w:val="16"/>
          <w:szCs w:val="16"/>
        </w:rPr>
        <w:t>MONTE AZUL</w:t>
      </w:r>
      <w:r w:rsidRPr="00611F2E">
        <w:rPr>
          <w:rFonts w:ascii="Verdana" w:eastAsiaTheme="minorHAnsi" w:hAnsi="Verdana"/>
          <w:bCs/>
          <w:sz w:val="16"/>
          <w:szCs w:val="16"/>
        </w:rPr>
        <w:t xml:space="preserve">-MG, cuja referência é a tabela da AUDATEX ou similar, </w:t>
      </w:r>
      <w:r w:rsidRPr="00611F2E">
        <w:rPr>
          <w:rFonts w:ascii="Verdana" w:eastAsiaTheme="minorHAnsi" w:hAnsi="Verdana"/>
          <w:sz w:val="16"/>
          <w:szCs w:val="16"/>
        </w:rPr>
        <w:t>nas seguintes condições:</w:t>
      </w:r>
    </w:p>
    <w:tbl>
      <w:tblPr>
        <w:tblStyle w:val="Tabelacomgrade"/>
        <w:tblW w:w="0" w:type="auto"/>
        <w:tblLayout w:type="fixed"/>
        <w:tblLook w:val="04A0" w:firstRow="1" w:lastRow="0" w:firstColumn="1" w:lastColumn="0" w:noHBand="0" w:noVBand="1"/>
      </w:tblPr>
      <w:tblGrid>
        <w:gridCol w:w="1610"/>
        <w:gridCol w:w="1797"/>
        <w:gridCol w:w="4923"/>
        <w:gridCol w:w="3402"/>
        <w:gridCol w:w="1276"/>
        <w:gridCol w:w="1356"/>
        <w:gridCol w:w="1829"/>
        <w:gridCol w:w="45"/>
      </w:tblGrid>
      <w:tr w:rsidR="005F62D7" w:rsidTr="00F6151D">
        <w:trPr>
          <w:gridAfter w:val="1"/>
          <w:wAfter w:w="45" w:type="dxa"/>
        </w:trPr>
        <w:tc>
          <w:tcPr>
            <w:tcW w:w="1610" w:type="dxa"/>
          </w:tcPr>
          <w:p w:rsidR="005F62D7" w:rsidRDefault="005F62D7" w:rsidP="00F6151D">
            <w:pPr>
              <w:pStyle w:val="TableParagraph"/>
              <w:spacing w:before="60"/>
              <w:ind w:left="11" w:right="57"/>
              <w:jc w:val="center"/>
              <w:rPr>
                <w:b/>
              </w:rPr>
            </w:pPr>
            <w:r>
              <w:rPr>
                <w:b/>
              </w:rPr>
              <w:t>Item</w:t>
            </w:r>
          </w:p>
        </w:tc>
        <w:tc>
          <w:tcPr>
            <w:tcW w:w="1797" w:type="dxa"/>
          </w:tcPr>
          <w:p w:rsidR="005F62D7" w:rsidRDefault="005F62D7" w:rsidP="00F6151D">
            <w:pPr>
              <w:pStyle w:val="TableParagraph"/>
              <w:spacing w:before="60"/>
              <w:ind w:right="219"/>
              <w:jc w:val="right"/>
              <w:rPr>
                <w:b/>
              </w:rPr>
            </w:pPr>
            <w:r>
              <w:rPr>
                <w:b/>
              </w:rPr>
              <w:t>Código</w:t>
            </w:r>
          </w:p>
        </w:tc>
        <w:tc>
          <w:tcPr>
            <w:tcW w:w="4923" w:type="dxa"/>
          </w:tcPr>
          <w:p w:rsidR="005F62D7" w:rsidRDefault="005F62D7" w:rsidP="00F6151D">
            <w:pPr>
              <w:pStyle w:val="TableParagraph"/>
              <w:spacing w:before="60"/>
              <w:ind w:left="10"/>
              <w:rPr>
                <w:b/>
              </w:rPr>
            </w:pPr>
            <w:r>
              <w:rPr>
                <w:b/>
              </w:rPr>
              <w:t>Material/Serviço</w:t>
            </w:r>
          </w:p>
        </w:tc>
        <w:tc>
          <w:tcPr>
            <w:tcW w:w="3402" w:type="dxa"/>
          </w:tcPr>
          <w:p w:rsidR="005F62D7" w:rsidRDefault="005F62D7" w:rsidP="00F6151D">
            <w:pPr>
              <w:pStyle w:val="TableParagraph"/>
              <w:spacing w:before="60"/>
              <w:ind w:left="1290" w:right="1270"/>
              <w:jc w:val="center"/>
              <w:rPr>
                <w:b/>
              </w:rPr>
            </w:pPr>
            <w:r>
              <w:rPr>
                <w:b/>
              </w:rPr>
              <w:t>Marca</w:t>
            </w:r>
          </w:p>
        </w:tc>
        <w:tc>
          <w:tcPr>
            <w:tcW w:w="1276" w:type="dxa"/>
          </w:tcPr>
          <w:p w:rsidR="005F62D7" w:rsidRDefault="005F62D7" w:rsidP="00F6151D">
            <w:pPr>
              <w:pStyle w:val="TableParagraph"/>
              <w:spacing w:before="60"/>
              <w:ind w:left="50"/>
              <w:rPr>
                <w:b/>
              </w:rPr>
            </w:pPr>
            <w:r>
              <w:rPr>
                <w:b/>
              </w:rPr>
              <w:t>Und.</w:t>
            </w:r>
          </w:p>
        </w:tc>
        <w:tc>
          <w:tcPr>
            <w:tcW w:w="1356" w:type="dxa"/>
          </w:tcPr>
          <w:p w:rsidR="005F62D7" w:rsidRDefault="005F62D7" w:rsidP="00F6151D">
            <w:pPr>
              <w:pStyle w:val="TableParagraph"/>
              <w:spacing w:before="60"/>
              <w:ind w:left="30"/>
              <w:rPr>
                <w:b/>
              </w:rPr>
            </w:pPr>
            <w:r>
              <w:rPr>
                <w:b/>
              </w:rPr>
              <w:t>Qtde</w:t>
            </w:r>
          </w:p>
        </w:tc>
        <w:tc>
          <w:tcPr>
            <w:tcW w:w="1829" w:type="dxa"/>
          </w:tcPr>
          <w:p w:rsidR="005F62D7" w:rsidRDefault="005F62D7" w:rsidP="00F6151D">
            <w:pPr>
              <w:pStyle w:val="TableParagraph"/>
              <w:spacing w:before="60"/>
              <w:ind w:left="70"/>
              <w:rPr>
                <w:b/>
              </w:rPr>
            </w:pPr>
            <w:r>
              <w:rPr>
                <w:b/>
              </w:rPr>
              <w:t>Desconto</w:t>
            </w:r>
          </w:p>
        </w:tc>
      </w:tr>
      <w:tr w:rsidR="005F62D7" w:rsidTr="00F6151D">
        <w:trPr>
          <w:gridAfter w:val="1"/>
          <w:wAfter w:w="45" w:type="dxa"/>
        </w:trPr>
        <w:tc>
          <w:tcPr>
            <w:tcW w:w="1610" w:type="dxa"/>
          </w:tcPr>
          <w:p w:rsidR="005F62D7" w:rsidRDefault="005F62D7" w:rsidP="00F6151D">
            <w:pPr>
              <w:pStyle w:val="TableParagraph"/>
            </w:pPr>
          </w:p>
          <w:p w:rsidR="005F62D7" w:rsidRDefault="005F62D7" w:rsidP="00F6151D">
            <w:pPr>
              <w:pStyle w:val="TableParagraph"/>
            </w:pPr>
          </w:p>
          <w:p w:rsidR="005F62D7" w:rsidRDefault="005F62D7" w:rsidP="00F6151D">
            <w:pPr>
              <w:pStyle w:val="TableParagraph"/>
              <w:spacing w:before="135"/>
              <w:ind w:left="20"/>
              <w:jc w:val="center"/>
              <w:rPr>
                <w:sz w:val="18"/>
              </w:rPr>
            </w:pPr>
            <w:r>
              <w:rPr>
                <w:sz w:val="18"/>
              </w:rPr>
              <w:lastRenderedPageBreak/>
              <w:t>2</w:t>
            </w:r>
          </w:p>
        </w:tc>
        <w:tc>
          <w:tcPr>
            <w:tcW w:w="1797" w:type="dxa"/>
          </w:tcPr>
          <w:p w:rsidR="005F62D7" w:rsidRDefault="005F62D7" w:rsidP="00F6151D">
            <w:pPr>
              <w:pStyle w:val="TableParagraph"/>
            </w:pPr>
          </w:p>
          <w:p w:rsidR="005F62D7" w:rsidRDefault="005F62D7" w:rsidP="00F6151D">
            <w:pPr>
              <w:pStyle w:val="TableParagraph"/>
            </w:pPr>
          </w:p>
          <w:p w:rsidR="005F62D7" w:rsidRDefault="005F62D7" w:rsidP="00F6151D">
            <w:pPr>
              <w:pStyle w:val="TableParagraph"/>
              <w:spacing w:before="135"/>
              <w:ind w:right="197"/>
              <w:jc w:val="right"/>
              <w:rPr>
                <w:sz w:val="18"/>
              </w:rPr>
            </w:pPr>
            <w:r>
              <w:rPr>
                <w:sz w:val="18"/>
              </w:rPr>
              <w:lastRenderedPageBreak/>
              <w:t>15938</w:t>
            </w:r>
          </w:p>
        </w:tc>
        <w:tc>
          <w:tcPr>
            <w:tcW w:w="4923" w:type="dxa"/>
          </w:tcPr>
          <w:p w:rsidR="005F62D7" w:rsidRDefault="005F62D7" w:rsidP="00F6151D">
            <w:pPr>
              <w:pStyle w:val="TableParagraph"/>
              <w:spacing w:before="28" w:line="261" w:lineRule="auto"/>
              <w:ind w:left="10" w:right="176"/>
              <w:jc w:val="both"/>
              <w:rPr>
                <w:sz w:val="18"/>
              </w:rPr>
            </w:pPr>
            <w:r>
              <w:rPr>
                <w:sz w:val="18"/>
              </w:rPr>
              <w:lastRenderedPageBreak/>
              <w:t xml:space="preserve">PEÇAS E ACESSORIOS AUTOMOTIVOS ORIGINAIS OU GENUINOS DA MARCA FIAT (LEVES).PEÇAS E </w:t>
            </w:r>
            <w:r>
              <w:rPr>
                <w:sz w:val="18"/>
              </w:rPr>
              <w:lastRenderedPageBreak/>
              <w:t xml:space="preserve">ACESSORIOS AUTOMOTIVOS ORIGINAIS OU GENUINOS DA MARCA FIAT (LEVES), COM BASE </w:t>
            </w:r>
            <w:r>
              <w:rPr>
                <w:spacing w:val="-8"/>
                <w:sz w:val="18"/>
              </w:rPr>
              <w:t xml:space="preserve">DE </w:t>
            </w:r>
            <w:r>
              <w:rPr>
                <w:sz w:val="18"/>
              </w:rPr>
              <w:t xml:space="preserve">PREÇOS       NA       TABELA       DO       SISTEMA       AUDATEX      </w:t>
            </w:r>
            <w:r>
              <w:rPr>
                <w:spacing w:val="19"/>
                <w:sz w:val="18"/>
              </w:rPr>
              <w:t xml:space="preserve"> </w:t>
            </w:r>
            <w:r>
              <w:rPr>
                <w:spacing w:val="-9"/>
                <w:sz w:val="18"/>
              </w:rPr>
              <w:t>OU</w:t>
            </w:r>
          </w:p>
          <w:p w:rsidR="005F62D7" w:rsidRDefault="005F62D7" w:rsidP="00F6151D">
            <w:pPr>
              <w:pStyle w:val="TableParagraph"/>
              <w:spacing w:before="4"/>
              <w:ind w:left="10"/>
              <w:jc w:val="both"/>
              <w:rPr>
                <w:sz w:val="18"/>
              </w:rPr>
            </w:pPr>
            <w:r>
              <w:rPr>
                <w:sz w:val="18"/>
              </w:rPr>
              <w:t>SIMILAR.Compreendendo</w:t>
            </w:r>
            <w:r>
              <w:rPr>
                <w:spacing w:val="19"/>
                <w:sz w:val="18"/>
              </w:rPr>
              <w:t xml:space="preserve"> </w:t>
            </w:r>
            <w:r>
              <w:rPr>
                <w:sz w:val="18"/>
              </w:rPr>
              <w:t>os</w:t>
            </w:r>
            <w:r>
              <w:rPr>
                <w:spacing w:val="19"/>
                <w:sz w:val="18"/>
              </w:rPr>
              <w:t xml:space="preserve"> </w:t>
            </w:r>
            <w:r>
              <w:rPr>
                <w:sz w:val="18"/>
              </w:rPr>
              <w:t>seguintes</w:t>
            </w:r>
            <w:r>
              <w:rPr>
                <w:spacing w:val="19"/>
                <w:sz w:val="18"/>
              </w:rPr>
              <w:t xml:space="preserve"> </w:t>
            </w:r>
            <w:r>
              <w:rPr>
                <w:sz w:val="18"/>
              </w:rPr>
              <w:t>itens:</w:t>
            </w:r>
            <w:r>
              <w:rPr>
                <w:spacing w:val="19"/>
                <w:sz w:val="18"/>
              </w:rPr>
              <w:t xml:space="preserve"> </w:t>
            </w:r>
            <w:r>
              <w:rPr>
                <w:sz w:val="18"/>
              </w:rPr>
              <w:t>MECÂNICAS,</w:t>
            </w:r>
            <w:r>
              <w:rPr>
                <w:spacing w:val="19"/>
                <w:sz w:val="18"/>
              </w:rPr>
              <w:t xml:space="preserve"> </w:t>
            </w:r>
            <w:r>
              <w:rPr>
                <w:sz w:val="18"/>
              </w:rPr>
              <w:t>ELÉTRICAS,</w:t>
            </w:r>
          </w:p>
          <w:p w:rsidR="005F62D7" w:rsidRDefault="005F62D7" w:rsidP="00F6151D">
            <w:pPr>
              <w:pStyle w:val="TableParagraph"/>
              <w:spacing w:before="19" w:line="179" w:lineRule="exact"/>
              <w:ind w:left="10"/>
              <w:jc w:val="both"/>
              <w:rPr>
                <w:sz w:val="18"/>
              </w:rPr>
            </w:pPr>
            <w:r>
              <w:rPr>
                <w:sz w:val="18"/>
              </w:rPr>
              <w:t>FUNILARIAS e 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pPr>
          </w:p>
          <w:p w:rsidR="005F62D7" w:rsidRDefault="005F62D7" w:rsidP="00F6151D">
            <w:pPr>
              <w:pStyle w:val="TableParagraph"/>
              <w:spacing w:before="135"/>
              <w:ind w:left="50"/>
              <w:rPr>
                <w:sz w:val="18"/>
              </w:rPr>
            </w:pPr>
            <w:r>
              <w:rPr>
                <w:sz w:val="18"/>
              </w:rPr>
              <w:lastRenderedPageBreak/>
              <w:t>TABELA</w:t>
            </w:r>
          </w:p>
        </w:tc>
        <w:tc>
          <w:tcPr>
            <w:tcW w:w="1356" w:type="dxa"/>
          </w:tcPr>
          <w:p w:rsidR="005F62D7" w:rsidRDefault="005F62D7" w:rsidP="00F6151D">
            <w:pPr>
              <w:pStyle w:val="TableParagraph"/>
            </w:pPr>
          </w:p>
          <w:p w:rsidR="005F62D7" w:rsidRDefault="005F62D7" w:rsidP="00F6151D">
            <w:pPr>
              <w:pStyle w:val="TableParagraph"/>
            </w:pPr>
          </w:p>
          <w:p w:rsidR="005F62D7" w:rsidRDefault="005F62D7" w:rsidP="00F6151D">
            <w:pPr>
              <w:pStyle w:val="TableParagraph"/>
              <w:spacing w:before="135"/>
              <w:ind w:right="252"/>
              <w:jc w:val="right"/>
              <w:rPr>
                <w:sz w:val="18"/>
              </w:rPr>
            </w:pPr>
            <w:r>
              <w:rPr>
                <w:sz w:val="18"/>
              </w:rPr>
              <w:lastRenderedPageBreak/>
              <w:t>1,0000</w:t>
            </w:r>
          </w:p>
        </w:tc>
        <w:tc>
          <w:tcPr>
            <w:tcW w:w="1829" w:type="dxa"/>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rPr>
          <w:gridAfter w:val="1"/>
          <w:wAfter w:w="45" w:type="dxa"/>
        </w:trPr>
        <w:tc>
          <w:tcPr>
            <w:tcW w:w="1610"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left="20"/>
              <w:jc w:val="center"/>
              <w:rPr>
                <w:sz w:val="18"/>
              </w:rPr>
            </w:pPr>
            <w:r>
              <w:rPr>
                <w:sz w:val="18"/>
              </w:rPr>
              <w:t>3</w:t>
            </w:r>
          </w:p>
        </w:tc>
        <w:tc>
          <w:tcPr>
            <w:tcW w:w="1797"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right="197"/>
              <w:jc w:val="right"/>
              <w:rPr>
                <w:sz w:val="18"/>
              </w:rPr>
            </w:pPr>
            <w:r>
              <w:rPr>
                <w:sz w:val="18"/>
              </w:rPr>
              <w:t>14522</w:t>
            </w:r>
          </w:p>
        </w:tc>
        <w:tc>
          <w:tcPr>
            <w:tcW w:w="4923" w:type="dxa"/>
          </w:tcPr>
          <w:p w:rsidR="005F62D7" w:rsidRDefault="005F62D7" w:rsidP="00F6151D">
            <w:pPr>
              <w:pStyle w:val="TableParagraph"/>
              <w:spacing w:before="32" w:line="261" w:lineRule="auto"/>
              <w:ind w:left="10"/>
              <w:jc w:val="both"/>
              <w:rPr>
                <w:sz w:val="18"/>
              </w:rPr>
            </w:pPr>
            <w:r>
              <w:rPr>
                <w:sz w:val="18"/>
              </w:rPr>
              <w:t>PEÇAS E ACESSORIOS AUTOMOTIVOS ORIGINAIS OU GENUINOS DA</w:t>
            </w:r>
            <w:r>
              <w:rPr>
                <w:spacing w:val="38"/>
                <w:sz w:val="18"/>
              </w:rPr>
              <w:t xml:space="preserve"> </w:t>
            </w:r>
            <w:r>
              <w:rPr>
                <w:sz w:val="18"/>
              </w:rPr>
              <w:t>MARCA</w:t>
            </w:r>
            <w:r>
              <w:rPr>
                <w:spacing w:val="38"/>
                <w:sz w:val="18"/>
              </w:rPr>
              <w:t xml:space="preserve"> </w:t>
            </w:r>
            <w:r>
              <w:rPr>
                <w:sz w:val="18"/>
              </w:rPr>
              <w:t>FIAT</w:t>
            </w:r>
            <w:r>
              <w:rPr>
                <w:spacing w:val="38"/>
                <w:sz w:val="18"/>
              </w:rPr>
              <w:t xml:space="preserve"> </w:t>
            </w:r>
            <w:r>
              <w:rPr>
                <w:sz w:val="18"/>
              </w:rPr>
              <w:t>DUCATO</w:t>
            </w:r>
            <w:r>
              <w:rPr>
                <w:spacing w:val="38"/>
                <w:sz w:val="18"/>
              </w:rPr>
              <w:t xml:space="preserve"> </w:t>
            </w:r>
            <w:r>
              <w:rPr>
                <w:sz w:val="18"/>
              </w:rPr>
              <w:t>(PESADOS)</w:t>
            </w:r>
            <w:r>
              <w:rPr>
                <w:spacing w:val="38"/>
                <w:sz w:val="18"/>
              </w:rPr>
              <w:t xml:space="preserve"> </w:t>
            </w:r>
            <w:r>
              <w:rPr>
                <w:sz w:val="18"/>
              </w:rPr>
              <w:t>COM</w:t>
            </w:r>
            <w:r>
              <w:rPr>
                <w:spacing w:val="38"/>
                <w:sz w:val="18"/>
              </w:rPr>
              <w:t xml:space="preserve"> </w:t>
            </w:r>
            <w:r>
              <w:rPr>
                <w:sz w:val="18"/>
              </w:rPr>
              <w:t>BASE</w:t>
            </w:r>
            <w:r>
              <w:rPr>
                <w:spacing w:val="38"/>
                <w:sz w:val="18"/>
              </w:rPr>
              <w:t xml:space="preserve"> </w:t>
            </w:r>
            <w:r>
              <w:rPr>
                <w:sz w:val="18"/>
              </w:rPr>
              <w:t>DE</w:t>
            </w:r>
            <w:r>
              <w:rPr>
                <w:spacing w:val="38"/>
                <w:sz w:val="18"/>
              </w:rPr>
              <w:t xml:space="preserve"> </w:t>
            </w:r>
            <w:r>
              <w:rPr>
                <w:sz w:val="18"/>
              </w:rPr>
              <w:t>PREÇOS</w:t>
            </w:r>
            <w:r>
              <w:rPr>
                <w:spacing w:val="38"/>
                <w:sz w:val="18"/>
              </w:rPr>
              <w:t xml:space="preserve"> </w:t>
            </w:r>
            <w:r>
              <w:rPr>
                <w:sz w:val="18"/>
              </w:rPr>
              <w:t>NA</w:t>
            </w:r>
          </w:p>
          <w:p w:rsidR="005F62D7" w:rsidRDefault="005F62D7" w:rsidP="00F6151D">
            <w:pPr>
              <w:pStyle w:val="TableParagraph"/>
              <w:tabs>
                <w:tab w:val="left" w:pos="1074"/>
                <w:tab w:val="left" w:pos="1797"/>
                <w:tab w:val="left" w:pos="3211"/>
                <w:tab w:val="left" w:pos="4555"/>
                <w:tab w:val="left" w:pos="5909"/>
              </w:tabs>
              <w:spacing w:before="1" w:line="261" w:lineRule="auto"/>
              <w:ind w:left="10" w:right="1887"/>
              <w:jc w:val="both"/>
              <w:rPr>
                <w:sz w:val="18"/>
              </w:rPr>
            </w:pPr>
            <w:r>
              <w:rPr>
                <w:sz w:val="18"/>
              </w:rPr>
              <w:t xml:space="preserve">TABELA DO SISTEMA AUDATEX OU SIMILARCompreendendo </w:t>
            </w:r>
            <w:r>
              <w:rPr>
                <w:spacing w:val="-8"/>
                <w:sz w:val="18"/>
              </w:rPr>
              <w:t xml:space="preserve">os </w:t>
            </w:r>
            <w:r>
              <w:rPr>
                <w:sz w:val="18"/>
              </w:rPr>
              <w:t>seguintes</w:t>
            </w:r>
            <w:r>
              <w:rPr>
                <w:sz w:val="18"/>
              </w:rPr>
              <w:tab/>
              <w:t>itens:MECÂNICAS,</w:t>
            </w:r>
            <w:r>
              <w:rPr>
                <w:sz w:val="18"/>
              </w:rPr>
              <w:tab/>
              <w:t>ELÉTRICAS,</w:t>
            </w:r>
            <w:r>
              <w:rPr>
                <w:sz w:val="18"/>
              </w:rPr>
              <w:tab/>
              <w:t>FUNILARIAS</w:t>
            </w:r>
            <w:r>
              <w:rPr>
                <w:sz w:val="18"/>
              </w:rPr>
              <w:tab/>
            </w:r>
            <w:r>
              <w:rPr>
                <w:spacing w:val="-17"/>
                <w:sz w:val="18"/>
              </w:rPr>
              <w:t>e</w:t>
            </w:r>
          </w:p>
          <w:p w:rsidR="005F62D7" w:rsidRDefault="005F62D7" w:rsidP="00F6151D">
            <w:pPr>
              <w:pStyle w:val="TableParagraph"/>
              <w:spacing w:before="2" w:line="182" w:lineRule="exact"/>
              <w:ind w:left="10"/>
              <w:jc w:val="both"/>
              <w:rPr>
                <w:sz w:val="18"/>
              </w:rPr>
            </w:pPr>
            <w:r>
              <w:rPr>
                <w:sz w:val="18"/>
              </w:rPr>
              <w:t>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right="252"/>
              <w:jc w:val="right"/>
              <w:rPr>
                <w:sz w:val="18"/>
              </w:rPr>
            </w:pPr>
            <w:r>
              <w:rPr>
                <w:sz w:val="18"/>
              </w:rPr>
              <w:t>1,0000</w:t>
            </w:r>
          </w:p>
        </w:tc>
        <w:tc>
          <w:tcPr>
            <w:tcW w:w="1829" w:type="dxa"/>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rPr>
          <w:gridAfter w:val="1"/>
          <w:wAfter w:w="45" w:type="dxa"/>
        </w:trPr>
        <w:tc>
          <w:tcPr>
            <w:tcW w:w="1610" w:type="dxa"/>
          </w:tcPr>
          <w:p w:rsidR="005F62D7" w:rsidRDefault="005F62D7" w:rsidP="00F6151D">
            <w:pPr>
              <w:pStyle w:val="TableParagraph"/>
            </w:pPr>
          </w:p>
          <w:p w:rsidR="005F62D7" w:rsidRDefault="005F62D7" w:rsidP="00F6151D">
            <w:pPr>
              <w:pStyle w:val="TableParagraph"/>
              <w:spacing w:before="144"/>
              <w:ind w:left="20"/>
              <w:jc w:val="center"/>
              <w:rPr>
                <w:sz w:val="18"/>
              </w:rPr>
            </w:pPr>
            <w:r>
              <w:rPr>
                <w:sz w:val="18"/>
              </w:rPr>
              <w:t>4</w:t>
            </w:r>
          </w:p>
        </w:tc>
        <w:tc>
          <w:tcPr>
            <w:tcW w:w="1797" w:type="dxa"/>
          </w:tcPr>
          <w:p w:rsidR="005F62D7" w:rsidRDefault="005F62D7" w:rsidP="00F6151D">
            <w:pPr>
              <w:pStyle w:val="TableParagraph"/>
            </w:pPr>
          </w:p>
          <w:p w:rsidR="005F62D7" w:rsidRDefault="005F62D7" w:rsidP="00F6151D">
            <w:pPr>
              <w:pStyle w:val="TableParagraph"/>
              <w:spacing w:before="144"/>
              <w:ind w:right="197"/>
              <w:jc w:val="right"/>
              <w:rPr>
                <w:sz w:val="18"/>
              </w:rPr>
            </w:pPr>
            <w:r>
              <w:rPr>
                <w:sz w:val="18"/>
              </w:rPr>
              <w:t>14525</w:t>
            </w:r>
          </w:p>
        </w:tc>
        <w:tc>
          <w:tcPr>
            <w:tcW w:w="4923" w:type="dxa"/>
          </w:tcPr>
          <w:p w:rsidR="005F62D7" w:rsidRDefault="005F62D7" w:rsidP="00F6151D">
            <w:pPr>
              <w:pStyle w:val="TableParagraph"/>
              <w:tabs>
                <w:tab w:val="left" w:pos="4673"/>
              </w:tabs>
              <w:spacing w:before="35" w:line="261" w:lineRule="auto"/>
              <w:ind w:left="10" w:right="34"/>
              <w:jc w:val="both"/>
              <w:rPr>
                <w:sz w:val="18"/>
              </w:rPr>
            </w:pPr>
            <w:r>
              <w:rPr>
                <w:sz w:val="18"/>
              </w:rPr>
              <w:t>PEÇAS E ACESSORIOS AUTOMOTIVOS ORIGINAIS OU GENUINOS DA</w:t>
            </w:r>
            <w:r>
              <w:rPr>
                <w:spacing w:val="26"/>
                <w:sz w:val="18"/>
              </w:rPr>
              <w:t xml:space="preserve"> </w:t>
            </w:r>
            <w:r>
              <w:rPr>
                <w:sz w:val="18"/>
              </w:rPr>
              <w:t>MARCA</w:t>
            </w:r>
            <w:r>
              <w:rPr>
                <w:spacing w:val="26"/>
                <w:sz w:val="18"/>
              </w:rPr>
              <w:t xml:space="preserve"> </w:t>
            </w:r>
            <w:r>
              <w:rPr>
                <w:sz w:val="18"/>
              </w:rPr>
              <w:t>FORD</w:t>
            </w:r>
            <w:r>
              <w:rPr>
                <w:spacing w:val="26"/>
                <w:sz w:val="18"/>
              </w:rPr>
              <w:t xml:space="preserve"> </w:t>
            </w:r>
            <w:r>
              <w:rPr>
                <w:sz w:val="18"/>
              </w:rPr>
              <w:t>(LEVES)</w:t>
            </w:r>
            <w:r>
              <w:rPr>
                <w:spacing w:val="26"/>
                <w:sz w:val="18"/>
              </w:rPr>
              <w:t xml:space="preserve"> </w:t>
            </w:r>
            <w:r>
              <w:rPr>
                <w:sz w:val="18"/>
              </w:rPr>
              <w:t>COM</w:t>
            </w:r>
            <w:r>
              <w:rPr>
                <w:spacing w:val="26"/>
                <w:sz w:val="18"/>
              </w:rPr>
              <w:t xml:space="preserve"> </w:t>
            </w:r>
            <w:r>
              <w:rPr>
                <w:sz w:val="18"/>
              </w:rPr>
              <w:t>BASE</w:t>
            </w:r>
            <w:r>
              <w:rPr>
                <w:spacing w:val="26"/>
                <w:sz w:val="18"/>
              </w:rPr>
              <w:t xml:space="preserve"> </w:t>
            </w:r>
            <w:r>
              <w:rPr>
                <w:sz w:val="18"/>
              </w:rPr>
              <w:t>DE</w:t>
            </w:r>
            <w:r>
              <w:rPr>
                <w:spacing w:val="26"/>
                <w:sz w:val="18"/>
              </w:rPr>
              <w:t xml:space="preserve"> </w:t>
            </w:r>
            <w:r>
              <w:rPr>
                <w:sz w:val="18"/>
              </w:rPr>
              <w:t>PREÇOS</w:t>
            </w:r>
            <w:r>
              <w:rPr>
                <w:spacing w:val="26"/>
                <w:sz w:val="18"/>
              </w:rPr>
              <w:t xml:space="preserve"> </w:t>
            </w:r>
            <w:r>
              <w:rPr>
                <w:sz w:val="18"/>
              </w:rPr>
              <w:t>NA</w:t>
            </w:r>
            <w:r>
              <w:rPr>
                <w:spacing w:val="26"/>
                <w:sz w:val="18"/>
              </w:rPr>
              <w:t xml:space="preserve"> </w:t>
            </w:r>
            <w:r>
              <w:rPr>
                <w:sz w:val="18"/>
              </w:rPr>
              <w:t>TABELA</w:t>
            </w:r>
            <w:r>
              <w:rPr>
                <w:spacing w:val="26"/>
                <w:sz w:val="18"/>
              </w:rPr>
              <w:t xml:space="preserve"> </w:t>
            </w:r>
            <w:r>
              <w:rPr>
                <w:sz w:val="18"/>
              </w:rPr>
              <w:t>DO</w:t>
            </w:r>
          </w:p>
          <w:p w:rsidR="005F62D7" w:rsidRDefault="005F62D7" w:rsidP="00F6151D">
            <w:pPr>
              <w:pStyle w:val="TableParagraph"/>
              <w:spacing w:before="1"/>
              <w:ind w:left="10"/>
              <w:jc w:val="both"/>
              <w:rPr>
                <w:sz w:val="18"/>
              </w:rPr>
            </w:pPr>
            <w:r>
              <w:rPr>
                <w:sz w:val="18"/>
              </w:rPr>
              <w:t xml:space="preserve">SISTEMA  AUDATEX  OU  SIMILARCompreendendo  os  seguintes  </w:t>
            </w:r>
            <w:r>
              <w:rPr>
                <w:spacing w:val="4"/>
                <w:sz w:val="18"/>
              </w:rPr>
              <w:t xml:space="preserve"> </w:t>
            </w:r>
            <w:r>
              <w:rPr>
                <w:sz w:val="18"/>
              </w:rPr>
              <w:t>itens:</w:t>
            </w:r>
          </w:p>
          <w:p w:rsidR="005F62D7" w:rsidRDefault="005F62D7" w:rsidP="00F6151D">
            <w:pPr>
              <w:pStyle w:val="TableParagraph"/>
              <w:spacing w:before="20" w:line="186" w:lineRule="exact"/>
              <w:ind w:left="10"/>
              <w:jc w:val="both"/>
              <w:rPr>
                <w:sz w:val="18"/>
              </w:rPr>
            </w:pPr>
            <w:r>
              <w:rPr>
                <w:sz w:val="18"/>
              </w:rPr>
              <w:t>MECÂNICAS, ELÉTRICAS, FUNILARIAS e 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44"/>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44"/>
              <w:ind w:right="252"/>
              <w:jc w:val="right"/>
              <w:rPr>
                <w:sz w:val="18"/>
              </w:rPr>
            </w:pPr>
            <w:r>
              <w:rPr>
                <w:sz w:val="18"/>
              </w:rPr>
              <w:t>1,0000</w:t>
            </w:r>
          </w:p>
        </w:tc>
        <w:tc>
          <w:tcPr>
            <w:tcW w:w="1829" w:type="dxa"/>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rPr>
          <w:gridAfter w:val="1"/>
          <w:wAfter w:w="45" w:type="dxa"/>
        </w:trPr>
        <w:tc>
          <w:tcPr>
            <w:tcW w:w="1610" w:type="dxa"/>
          </w:tcPr>
          <w:p w:rsidR="005F62D7" w:rsidRDefault="005F62D7" w:rsidP="00F6151D">
            <w:pPr>
              <w:pStyle w:val="TableParagraph"/>
              <w:jc w:val="center"/>
              <w:rPr>
                <w:sz w:val="23"/>
              </w:rPr>
            </w:pPr>
          </w:p>
          <w:p w:rsidR="005F62D7" w:rsidRDefault="005F62D7" w:rsidP="00F6151D">
            <w:pPr>
              <w:pStyle w:val="TableParagraph"/>
              <w:ind w:left="20"/>
              <w:jc w:val="center"/>
              <w:rPr>
                <w:sz w:val="18"/>
              </w:rPr>
            </w:pPr>
            <w:r>
              <w:rPr>
                <w:sz w:val="18"/>
              </w:rPr>
              <w:t>6</w:t>
            </w:r>
          </w:p>
        </w:tc>
        <w:tc>
          <w:tcPr>
            <w:tcW w:w="1797" w:type="dxa"/>
          </w:tcPr>
          <w:p w:rsidR="005F62D7" w:rsidRDefault="005F62D7" w:rsidP="00F6151D">
            <w:pPr>
              <w:pStyle w:val="TableParagraph"/>
              <w:rPr>
                <w:sz w:val="23"/>
              </w:rPr>
            </w:pPr>
          </w:p>
          <w:p w:rsidR="005F62D7" w:rsidRDefault="005F62D7" w:rsidP="00F6151D">
            <w:pPr>
              <w:pStyle w:val="TableParagraph"/>
              <w:ind w:right="197"/>
              <w:jc w:val="right"/>
              <w:rPr>
                <w:sz w:val="18"/>
              </w:rPr>
            </w:pPr>
            <w:r>
              <w:rPr>
                <w:sz w:val="18"/>
              </w:rPr>
              <w:t>14526</w:t>
            </w:r>
          </w:p>
        </w:tc>
        <w:tc>
          <w:tcPr>
            <w:tcW w:w="4923" w:type="dxa"/>
          </w:tcPr>
          <w:p w:rsidR="005F62D7" w:rsidRDefault="005F62D7" w:rsidP="00F6151D">
            <w:pPr>
              <w:pStyle w:val="TableParagraph"/>
              <w:spacing w:before="28" w:line="261" w:lineRule="auto"/>
              <w:ind w:left="10" w:right="317"/>
              <w:jc w:val="both"/>
              <w:rPr>
                <w:sz w:val="18"/>
              </w:rPr>
            </w:pPr>
            <w:r>
              <w:rPr>
                <w:sz w:val="18"/>
              </w:rPr>
              <w:t>PEÇAS E ACESSORIOS AUTOMOTIVOS ORIGINAIS OU GENUINOS DA MARCA GM/CHEVROLET (LEVES) COM BASE DE PREÇOS</w:t>
            </w:r>
            <w:r>
              <w:rPr>
                <w:spacing w:val="43"/>
                <w:sz w:val="18"/>
              </w:rPr>
              <w:t xml:space="preserve"> </w:t>
            </w:r>
            <w:r>
              <w:rPr>
                <w:spacing w:val="-6"/>
                <w:sz w:val="18"/>
              </w:rPr>
              <w:t>NA</w:t>
            </w:r>
            <w:r>
              <w:rPr>
                <w:sz w:val="18"/>
              </w:rPr>
              <w:t xml:space="preserve"> TABELA DO SISTEMA AUDATEX OU SIMILARCompreendendo os </w:t>
            </w:r>
            <w:r>
              <w:t>seguintes</w:t>
            </w:r>
            <w:r>
              <w:tab/>
              <w:t>itens: MECÂNICAS,</w:t>
            </w:r>
            <w:r>
              <w:tab/>
              <w:t>ELÉTRICAS,</w:t>
            </w:r>
            <w:r>
              <w:tab/>
              <w:t>FUNILARIAS</w:t>
            </w:r>
            <w:r>
              <w:tab/>
            </w:r>
            <w:r>
              <w:rPr>
                <w:spacing w:val="-18"/>
              </w:rPr>
              <w:t xml:space="preserve">e </w:t>
            </w:r>
            <w:r>
              <w:t>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rPr>
                <w:sz w:val="23"/>
              </w:rPr>
            </w:pPr>
          </w:p>
          <w:p w:rsidR="005F62D7" w:rsidRDefault="005F62D7" w:rsidP="00F6151D">
            <w:pPr>
              <w:pStyle w:val="TableParagraph"/>
              <w:ind w:left="50"/>
              <w:rPr>
                <w:sz w:val="18"/>
              </w:rPr>
            </w:pPr>
            <w:r>
              <w:rPr>
                <w:sz w:val="18"/>
              </w:rPr>
              <w:t>TABELA</w:t>
            </w:r>
          </w:p>
        </w:tc>
        <w:tc>
          <w:tcPr>
            <w:tcW w:w="1356" w:type="dxa"/>
          </w:tcPr>
          <w:p w:rsidR="005F62D7" w:rsidRDefault="005F62D7" w:rsidP="00F6151D">
            <w:pPr>
              <w:pStyle w:val="TableParagraph"/>
              <w:rPr>
                <w:sz w:val="23"/>
              </w:rPr>
            </w:pPr>
          </w:p>
          <w:p w:rsidR="005F62D7" w:rsidRDefault="005F62D7" w:rsidP="00F6151D">
            <w:pPr>
              <w:pStyle w:val="TableParagraph"/>
              <w:ind w:right="252"/>
              <w:jc w:val="right"/>
              <w:rPr>
                <w:sz w:val="18"/>
              </w:rPr>
            </w:pPr>
            <w:r>
              <w:rPr>
                <w:sz w:val="18"/>
              </w:rPr>
              <w:t>1,0000</w:t>
            </w:r>
          </w:p>
        </w:tc>
        <w:tc>
          <w:tcPr>
            <w:tcW w:w="1829" w:type="dxa"/>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rPr>
          <w:gridAfter w:val="1"/>
          <w:wAfter w:w="45" w:type="dxa"/>
        </w:trPr>
        <w:tc>
          <w:tcPr>
            <w:tcW w:w="1610" w:type="dxa"/>
          </w:tcPr>
          <w:p w:rsidR="005F62D7" w:rsidRDefault="005F62D7" w:rsidP="00F6151D">
            <w:pPr>
              <w:pStyle w:val="TableParagraph"/>
              <w:jc w:val="center"/>
            </w:pPr>
          </w:p>
          <w:p w:rsidR="005F62D7" w:rsidRDefault="005F62D7" w:rsidP="00F6151D">
            <w:pPr>
              <w:pStyle w:val="TableParagraph"/>
              <w:spacing w:before="144"/>
              <w:ind w:left="220"/>
              <w:jc w:val="center"/>
              <w:rPr>
                <w:sz w:val="18"/>
              </w:rPr>
            </w:pPr>
            <w:r>
              <w:rPr>
                <w:sz w:val="18"/>
              </w:rPr>
              <w:t>8</w:t>
            </w:r>
          </w:p>
        </w:tc>
        <w:tc>
          <w:tcPr>
            <w:tcW w:w="1797" w:type="dxa"/>
          </w:tcPr>
          <w:p w:rsidR="005F62D7" w:rsidRDefault="005F62D7" w:rsidP="00F6151D">
            <w:pPr>
              <w:pStyle w:val="TableParagraph"/>
            </w:pPr>
          </w:p>
          <w:p w:rsidR="005F62D7" w:rsidRDefault="005F62D7" w:rsidP="00F6151D">
            <w:pPr>
              <w:pStyle w:val="TableParagraph"/>
              <w:spacing w:before="144"/>
              <w:ind w:left="219" w:right="179"/>
              <w:jc w:val="center"/>
              <w:rPr>
                <w:sz w:val="18"/>
              </w:rPr>
            </w:pPr>
            <w:r>
              <w:rPr>
                <w:sz w:val="18"/>
              </w:rPr>
              <w:t>14527</w:t>
            </w:r>
          </w:p>
        </w:tc>
        <w:tc>
          <w:tcPr>
            <w:tcW w:w="4923" w:type="dxa"/>
          </w:tcPr>
          <w:p w:rsidR="005F62D7" w:rsidRDefault="005F62D7" w:rsidP="00F6151D">
            <w:pPr>
              <w:pStyle w:val="TableParagraph"/>
              <w:spacing w:before="35" w:line="261" w:lineRule="auto"/>
              <w:ind w:left="10" w:right="317"/>
              <w:jc w:val="both"/>
              <w:rPr>
                <w:sz w:val="18"/>
              </w:rPr>
            </w:pPr>
            <w:r>
              <w:rPr>
                <w:sz w:val="18"/>
              </w:rPr>
              <w:t>PEÇAS E ACESSORIOS AUTOMOTIVOS ORIGINAIS OU GENUINOS DA</w:t>
            </w:r>
            <w:r>
              <w:rPr>
                <w:spacing w:val="25"/>
                <w:sz w:val="18"/>
              </w:rPr>
              <w:t xml:space="preserve"> </w:t>
            </w:r>
            <w:r>
              <w:rPr>
                <w:sz w:val="18"/>
              </w:rPr>
              <w:t>MARCA</w:t>
            </w:r>
            <w:r>
              <w:rPr>
                <w:spacing w:val="26"/>
                <w:sz w:val="18"/>
              </w:rPr>
              <w:t xml:space="preserve"> </w:t>
            </w:r>
            <w:r>
              <w:rPr>
                <w:sz w:val="18"/>
              </w:rPr>
              <w:t>IVECO</w:t>
            </w:r>
            <w:r>
              <w:rPr>
                <w:spacing w:val="26"/>
                <w:sz w:val="18"/>
              </w:rPr>
              <w:t xml:space="preserve"> </w:t>
            </w:r>
            <w:r>
              <w:rPr>
                <w:sz w:val="18"/>
              </w:rPr>
              <w:t>(PESADOS)</w:t>
            </w:r>
            <w:r>
              <w:rPr>
                <w:spacing w:val="26"/>
                <w:sz w:val="18"/>
              </w:rPr>
              <w:t xml:space="preserve"> </w:t>
            </w:r>
            <w:r>
              <w:rPr>
                <w:sz w:val="18"/>
              </w:rPr>
              <w:t>COM</w:t>
            </w:r>
            <w:r>
              <w:rPr>
                <w:spacing w:val="25"/>
                <w:sz w:val="18"/>
              </w:rPr>
              <w:t xml:space="preserve"> </w:t>
            </w:r>
            <w:r>
              <w:rPr>
                <w:sz w:val="18"/>
              </w:rPr>
              <w:t>BASE</w:t>
            </w:r>
            <w:r>
              <w:rPr>
                <w:spacing w:val="26"/>
                <w:sz w:val="18"/>
              </w:rPr>
              <w:t xml:space="preserve"> </w:t>
            </w:r>
            <w:r>
              <w:rPr>
                <w:sz w:val="18"/>
              </w:rPr>
              <w:t>DE</w:t>
            </w:r>
            <w:r>
              <w:rPr>
                <w:spacing w:val="26"/>
                <w:sz w:val="18"/>
              </w:rPr>
              <w:t xml:space="preserve"> </w:t>
            </w:r>
            <w:r>
              <w:rPr>
                <w:sz w:val="18"/>
              </w:rPr>
              <w:t>PREÇOS</w:t>
            </w:r>
            <w:r>
              <w:rPr>
                <w:spacing w:val="26"/>
                <w:sz w:val="18"/>
              </w:rPr>
              <w:t xml:space="preserve"> </w:t>
            </w:r>
            <w:r>
              <w:rPr>
                <w:sz w:val="18"/>
              </w:rPr>
              <w:t>NA</w:t>
            </w:r>
            <w:r>
              <w:rPr>
                <w:spacing w:val="25"/>
                <w:sz w:val="18"/>
              </w:rPr>
              <w:t xml:space="preserve"> </w:t>
            </w:r>
            <w:r>
              <w:rPr>
                <w:sz w:val="18"/>
              </w:rPr>
              <w:t>TABELA</w:t>
            </w:r>
          </w:p>
          <w:p w:rsidR="005F62D7" w:rsidRDefault="005F62D7" w:rsidP="00F6151D">
            <w:pPr>
              <w:pStyle w:val="TableParagraph"/>
              <w:spacing w:before="1"/>
              <w:ind w:left="10"/>
              <w:jc w:val="both"/>
              <w:rPr>
                <w:sz w:val="18"/>
              </w:rPr>
            </w:pPr>
            <w:r>
              <w:rPr>
                <w:sz w:val="18"/>
              </w:rPr>
              <w:t>DO SISTEMA AUDATEX OU SIMILARCompreendendo os seguintes</w:t>
            </w:r>
            <w:r>
              <w:rPr>
                <w:spacing w:val="35"/>
                <w:sz w:val="18"/>
              </w:rPr>
              <w:t xml:space="preserve"> </w:t>
            </w:r>
            <w:r>
              <w:rPr>
                <w:sz w:val="18"/>
              </w:rPr>
              <w:t>itens: MECÂNICAS, ELÉTRICAS, FUNILARIAS e 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44"/>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44"/>
              <w:ind w:left="274" w:right="234"/>
              <w:jc w:val="center"/>
              <w:rPr>
                <w:sz w:val="18"/>
              </w:rPr>
            </w:pPr>
            <w:r>
              <w:rPr>
                <w:sz w:val="18"/>
              </w:rPr>
              <w:t>1,0000</w:t>
            </w:r>
          </w:p>
        </w:tc>
        <w:tc>
          <w:tcPr>
            <w:tcW w:w="1829" w:type="dxa"/>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rPr>
          <w:gridAfter w:val="1"/>
          <w:wAfter w:w="45" w:type="dxa"/>
        </w:trPr>
        <w:tc>
          <w:tcPr>
            <w:tcW w:w="1610" w:type="dxa"/>
          </w:tcPr>
          <w:p w:rsidR="005F62D7" w:rsidRDefault="005F62D7" w:rsidP="00F6151D">
            <w:pPr>
              <w:pStyle w:val="TableParagraph"/>
              <w:jc w:val="center"/>
            </w:pPr>
          </w:p>
          <w:p w:rsidR="005F62D7" w:rsidRDefault="005F62D7" w:rsidP="00F6151D">
            <w:pPr>
              <w:pStyle w:val="TableParagraph"/>
              <w:spacing w:before="1"/>
              <w:jc w:val="center"/>
            </w:pPr>
          </w:p>
          <w:p w:rsidR="005F62D7" w:rsidRDefault="005F62D7" w:rsidP="00F6151D">
            <w:pPr>
              <w:pStyle w:val="TableParagraph"/>
              <w:spacing w:before="1"/>
              <w:ind w:left="220"/>
              <w:jc w:val="center"/>
              <w:rPr>
                <w:sz w:val="18"/>
              </w:rPr>
            </w:pPr>
            <w:r>
              <w:rPr>
                <w:sz w:val="18"/>
              </w:rPr>
              <w:t>9</w:t>
            </w:r>
          </w:p>
        </w:tc>
        <w:tc>
          <w:tcPr>
            <w:tcW w:w="1797"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left="219" w:right="179"/>
              <w:jc w:val="center"/>
              <w:rPr>
                <w:sz w:val="18"/>
              </w:rPr>
            </w:pPr>
            <w:r>
              <w:rPr>
                <w:sz w:val="18"/>
              </w:rPr>
              <w:t>18476</w:t>
            </w:r>
          </w:p>
        </w:tc>
        <w:tc>
          <w:tcPr>
            <w:tcW w:w="4923" w:type="dxa"/>
          </w:tcPr>
          <w:p w:rsidR="005F62D7" w:rsidRDefault="005F62D7" w:rsidP="00F6151D">
            <w:pPr>
              <w:pStyle w:val="TableParagraph"/>
              <w:spacing w:before="32" w:line="261" w:lineRule="auto"/>
              <w:ind w:left="10" w:right="176"/>
              <w:jc w:val="both"/>
              <w:rPr>
                <w:sz w:val="18"/>
              </w:rPr>
            </w:pPr>
            <w:r>
              <w:rPr>
                <w:sz w:val="18"/>
              </w:rPr>
              <w:t xml:space="preserve">PEÇAS E ACESSORIOS AUTOMOTIVOS ORIGINAIS OU GENUINOS DA MARCA JHON DEE(PESADOS) COM BASE DE PREÇOS </w:t>
            </w:r>
            <w:r>
              <w:rPr>
                <w:spacing w:val="-9"/>
                <w:sz w:val="18"/>
              </w:rPr>
              <w:t xml:space="preserve">NA </w:t>
            </w:r>
            <w:r>
              <w:rPr>
                <w:sz w:val="18"/>
              </w:rPr>
              <w:t xml:space="preserve">TABELA </w:t>
            </w:r>
            <w:r>
              <w:rPr>
                <w:spacing w:val="29"/>
                <w:sz w:val="18"/>
              </w:rPr>
              <w:t xml:space="preserve"> </w:t>
            </w:r>
            <w:r>
              <w:rPr>
                <w:sz w:val="18"/>
              </w:rPr>
              <w:t xml:space="preserve">DO </w:t>
            </w:r>
            <w:r>
              <w:rPr>
                <w:spacing w:val="29"/>
                <w:sz w:val="18"/>
              </w:rPr>
              <w:t xml:space="preserve"> </w:t>
            </w:r>
            <w:r>
              <w:rPr>
                <w:sz w:val="18"/>
              </w:rPr>
              <w:t xml:space="preserve">SISTEMA </w:t>
            </w:r>
            <w:r>
              <w:rPr>
                <w:spacing w:val="29"/>
                <w:sz w:val="18"/>
              </w:rPr>
              <w:t xml:space="preserve"> </w:t>
            </w:r>
            <w:r>
              <w:rPr>
                <w:sz w:val="18"/>
              </w:rPr>
              <w:lastRenderedPageBreak/>
              <w:t xml:space="preserve">AUDATEX </w:t>
            </w:r>
            <w:r>
              <w:rPr>
                <w:spacing w:val="29"/>
                <w:sz w:val="18"/>
              </w:rPr>
              <w:t xml:space="preserve"> </w:t>
            </w:r>
            <w:r>
              <w:rPr>
                <w:sz w:val="18"/>
              </w:rPr>
              <w:t xml:space="preserve">OU </w:t>
            </w:r>
            <w:r>
              <w:rPr>
                <w:spacing w:val="29"/>
                <w:sz w:val="18"/>
              </w:rPr>
              <w:t xml:space="preserve"> </w:t>
            </w:r>
            <w:r>
              <w:rPr>
                <w:sz w:val="18"/>
              </w:rPr>
              <w:t xml:space="preserve">SIMILAR..Compreendendo </w:t>
            </w:r>
            <w:r>
              <w:rPr>
                <w:spacing w:val="30"/>
                <w:sz w:val="18"/>
              </w:rPr>
              <w:t xml:space="preserve"> </w:t>
            </w:r>
            <w:r>
              <w:rPr>
                <w:spacing w:val="-7"/>
                <w:sz w:val="18"/>
              </w:rPr>
              <w:t>os</w:t>
            </w:r>
          </w:p>
          <w:p w:rsidR="005F62D7" w:rsidRDefault="005F62D7" w:rsidP="00F6151D">
            <w:pPr>
              <w:pStyle w:val="TableParagraph"/>
              <w:tabs>
                <w:tab w:val="left" w:pos="1074"/>
                <w:tab w:val="left" w:pos="1797"/>
                <w:tab w:val="left" w:pos="3211"/>
                <w:tab w:val="left" w:pos="4555"/>
                <w:tab w:val="left" w:pos="5909"/>
              </w:tabs>
              <w:spacing w:before="2"/>
              <w:ind w:left="10"/>
              <w:rPr>
                <w:sz w:val="18"/>
              </w:rPr>
            </w:pPr>
            <w:r>
              <w:rPr>
                <w:sz w:val="18"/>
              </w:rPr>
              <w:t>seguintes</w:t>
            </w:r>
            <w:r>
              <w:rPr>
                <w:sz w:val="18"/>
              </w:rPr>
              <w:tab/>
              <w:t>itens:</w:t>
            </w:r>
            <w:r>
              <w:rPr>
                <w:sz w:val="18"/>
              </w:rPr>
              <w:tab/>
              <w:t>MECÂNICAS,</w:t>
            </w:r>
            <w:r>
              <w:rPr>
                <w:sz w:val="18"/>
              </w:rPr>
              <w:tab/>
              <w:t>ELÉTRICAS,</w:t>
            </w:r>
            <w:r>
              <w:rPr>
                <w:sz w:val="18"/>
              </w:rPr>
              <w:tab/>
              <w:t>FUNILARIAS</w:t>
            </w:r>
            <w:r>
              <w:rPr>
                <w:sz w:val="18"/>
              </w:rPr>
              <w:tab/>
              <w:t>e</w:t>
            </w:r>
          </w:p>
          <w:p w:rsidR="005F62D7" w:rsidRDefault="005F62D7" w:rsidP="00F6151D">
            <w:pPr>
              <w:pStyle w:val="TableParagraph"/>
              <w:spacing w:before="19" w:line="182" w:lineRule="exact"/>
              <w:ind w:left="10"/>
              <w:rPr>
                <w:sz w:val="18"/>
              </w:rPr>
            </w:pPr>
            <w:r>
              <w:rPr>
                <w:sz w:val="18"/>
              </w:rPr>
              <w:t>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left="274" w:right="234"/>
              <w:jc w:val="center"/>
              <w:rPr>
                <w:sz w:val="18"/>
              </w:rPr>
            </w:pPr>
            <w:r>
              <w:rPr>
                <w:sz w:val="18"/>
              </w:rPr>
              <w:t>1,0000</w:t>
            </w:r>
          </w:p>
        </w:tc>
        <w:tc>
          <w:tcPr>
            <w:tcW w:w="1829" w:type="dxa"/>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c>
          <w:tcPr>
            <w:tcW w:w="1610"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left="170"/>
              <w:jc w:val="center"/>
              <w:rPr>
                <w:sz w:val="18"/>
              </w:rPr>
            </w:pPr>
            <w:r>
              <w:rPr>
                <w:sz w:val="18"/>
              </w:rPr>
              <w:t>10</w:t>
            </w:r>
          </w:p>
        </w:tc>
        <w:tc>
          <w:tcPr>
            <w:tcW w:w="1797"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left="219" w:right="179"/>
              <w:jc w:val="center"/>
              <w:rPr>
                <w:sz w:val="18"/>
              </w:rPr>
            </w:pPr>
            <w:r>
              <w:rPr>
                <w:sz w:val="18"/>
              </w:rPr>
              <w:t>14528</w:t>
            </w:r>
          </w:p>
        </w:tc>
        <w:tc>
          <w:tcPr>
            <w:tcW w:w="4923" w:type="dxa"/>
          </w:tcPr>
          <w:p w:rsidR="005F62D7" w:rsidRDefault="005F62D7" w:rsidP="00F6151D">
            <w:pPr>
              <w:pStyle w:val="TableParagraph"/>
              <w:spacing w:before="32" w:line="261" w:lineRule="auto"/>
              <w:ind w:left="10" w:right="176"/>
              <w:jc w:val="both"/>
              <w:rPr>
                <w:sz w:val="18"/>
              </w:rPr>
            </w:pPr>
            <w:r>
              <w:rPr>
                <w:sz w:val="18"/>
              </w:rPr>
              <w:t xml:space="preserve">PEÇAS E ACESSORIOS AUTOMOTIVOS ORIGINAIS OU GENUINOS DA MARCA MERCEDES BENZ (PESADOS) COM BASE DE </w:t>
            </w:r>
            <w:r>
              <w:rPr>
                <w:spacing w:val="-3"/>
                <w:sz w:val="18"/>
              </w:rPr>
              <w:t xml:space="preserve">PREÇOS  </w:t>
            </w:r>
            <w:r>
              <w:rPr>
                <w:sz w:val="18"/>
              </w:rPr>
              <w:t>NA</w:t>
            </w:r>
            <w:r>
              <w:rPr>
                <w:spacing w:val="39"/>
                <w:sz w:val="18"/>
              </w:rPr>
              <w:t xml:space="preserve"> </w:t>
            </w:r>
            <w:r>
              <w:rPr>
                <w:sz w:val="18"/>
              </w:rPr>
              <w:t>TABELA</w:t>
            </w:r>
            <w:r>
              <w:rPr>
                <w:spacing w:val="39"/>
                <w:sz w:val="18"/>
              </w:rPr>
              <w:t xml:space="preserve"> </w:t>
            </w:r>
            <w:r>
              <w:rPr>
                <w:sz w:val="18"/>
              </w:rPr>
              <w:t>DO</w:t>
            </w:r>
            <w:r>
              <w:rPr>
                <w:spacing w:val="39"/>
                <w:sz w:val="18"/>
              </w:rPr>
              <w:t xml:space="preserve"> </w:t>
            </w:r>
            <w:r>
              <w:rPr>
                <w:sz w:val="18"/>
              </w:rPr>
              <w:t>SISTEMA</w:t>
            </w:r>
            <w:r>
              <w:rPr>
                <w:spacing w:val="39"/>
                <w:sz w:val="18"/>
              </w:rPr>
              <w:t xml:space="preserve"> </w:t>
            </w:r>
            <w:r>
              <w:rPr>
                <w:sz w:val="18"/>
              </w:rPr>
              <w:t>AUDATEX</w:t>
            </w:r>
            <w:r>
              <w:rPr>
                <w:spacing w:val="39"/>
                <w:sz w:val="18"/>
              </w:rPr>
              <w:t xml:space="preserve"> </w:t>
            </w:r>
            <w:r>
              <w:rPr>
                <w:sz w:val="18"/>
              </w:rPr>
              <w:t>OU</w:t>
            </w:r>
            <w:r>
              <w:rPr>
                <w:spacing w:val="39"/>
                <w:sz w:val="18"/>
              </w:rPr>
              <w:t xml:space="preserve"> </w:t>
            </w:r>
            <w:r>
              <w:rPr>
                <w:sz w:val="18"/>
              </w:rPr>
              <w:t>SIMILARCompreendendo</w:t>
            </w:r>
            <w:r>
              <w:rPr>
                <w:spacing w:val="39"/>
                <w:sz w:val="18"/>
              </w:rPr>
              <w:t xml:space="preserve"> </w:t>
            </w:r>
            <w:r>
              <w:rPr>
                <w:spacing w:val="-6"/>
                <w:sz w:val="18"/>
              </w:rPr>
              <w:t>os</w:t>
            </w:r>
          </w:p>
          <w:p w:rsidR="005F62D7" w:rsidRDefault="005F62D7" w:rsidP="00F6151D">
            <w:pPr>
              <w:pStyle w:val="TableParagraph"/>
              <w:tabs>
                <w:tab w:val="left" w:pos="1074"/>
                <w:tab w:val="left" w:pos="1797"/>
                <w:tab w:val="left" w:pos="3211"/>
                <w:tab w:val="left" w:pos="4555"/>
                <w:tab w:val="left" w:pos="5909"/>
              </w:tabs>
              <w:spacing w:before="2"/>
              <w:ind w:left="10"/>
              <w:rPr>
                <w:sz w:val="18"/>
              </w:rPr>
            </w:pPr>
            <w:r>
              <w:rPr>
                <w:sz w:val="18"/>
              </w:rPr>
              <w:t>seguintes</w:t>
            </w:r>
            <w:r>
              <w:rPr>
                <w:sz w:val="18"/>
              </w:rPr>
              <w:tab/>
              <w:t>itens:</w:t>
            </w:r>
            <w:r>
              <w:rPr>
                <w:sz w:val="18"/>
              </w:rPr>
              <w:tab/>
              <w:t>MECÂNICAS,</w:t>
            </w:r>
            <w:r>
              <w:rPr>
                <w:sz w:val="18"/>
              </w:rPr>
              <w:tab/>
              <w:t>ELÉTRICAS,</w:t>
            </w:r>
            <w:r>
              <w:rPr>
                <w:sz w:val="18"/>
              </w:rPr>
              <w:tab/>
              <w:t>FUNILARIAS</w:t>
            </w:r>
            <w:r>
              <w:rPr>
                <w:sz w:val="18"/>
              </w:rPr>
              <w:tab/>
              <w:t>e</w:t>
            </w:r>
          </w:p>
          <w:p w:rsidR="005F62D7" w:rsidRDefault="005F62D7" w:rsidP="00F6151D">
            <w:pPr>
              <w:pStyle w:val="TableParagraph"/>
              <w:spacing w:before="19" w:line="182" w:lineRule="exact"/>
              <w:ind w:left="10"/>
              <w:rPr>
                <w:sz w:val="18"/>
              </w:rPr>
            </w:pPr>
            <w:r>
              <w:rPr>
                <w:sz w:val="18"/>
              </w:rPr>
              <w:t>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left="274" w:right="234"/>
              <w:jc w:val="center"/>
              <w:rPr>
                <w:sz w:val="18"/>
              </w:rPr>
            </w:pPr>
            <w:r>
              <w:rPr>
                <w:sz w:val="18"/>
              </w:rPr>
              <w:t>1,0000</w:t>
            </w:r>
          </w:p>
        </w:tc>
        <w:tc>
          <w:tcPr>
            <w:tcW w:w="1874" w:type="dxa"/>
            <w:gridSpan w:val="2"/>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c>
          <w:tcPr>
            <w:tcW w:w="1610" w:type="dxa"/>
          </w:tcPr>
          <w:p w:rsidR="005F62D7" w:rsidRDefault="005F62D7" w:rsidP="00F6151D">
            <w:pPr>
              <w:pStyle w:val="TableParagraph"/>
            </w:pPr>
          </w:p>
          <w:p w:rsidR="005F62D7" w:rsidRDefault="005F62D7" w:rsidP="00F6151D">
            <w:pPr>
              <w:pStyle w:val="TableParagraph"/>
              <w:spacing w:before="144"/>
              <w:ind w:left="170"/>
              <w:jc w:val="center"/>
              <w:rPr>
                <w:sz w:val="18"/>
              </w:rPr>
            </w:pPr>
            <w:r>
              <w:rPr>
                <w:sz w:val="18"/>
              </w:rPr>
              <w:t>11</w:t>
            </w:r>
          </w:p>
        </w:tc>
        <w:tc>
          <w:tcPr>
            <w:tcW w:w="1797" w:type="dxa"/>
          </w:tcPr>
          <w:p w:rsidR="005F62D7" w:rsidRDefault="005F62D7" w:rsidP="00F6151D">
            <w:pPr>
              <w:pStyle w:val="TableParagraph"/>
            </w:pPr>
          </w:p>
          <w:p w:rsidR="005F62D7" w:rsidRDefault="005F62D7" w:rsidP="00F6151D">
            <w:pPr>
              <w:pStyle w:val="TableParagraph"/>
              <w:spacing w:before="144"/>
              <w:ind w:left="219" w:right="179"/>
              <w:jc w:val="center"/>
              <w:rPr>
                <w:sz w:val="18"/>
              </w:rPr>
            </w:pPr>
            <w:r>
              <w:rPr>
                <w:sz w:val="18"/>
              </w:rPr>
              <w:t>14530</w:t>
            </w:r>
          </w:p>
        </w:tc>
        <w:tc>
          <w:tcPr>
            <w:tcW w:w="4923" w:type="dxa"/>
          </w:tcPr>
          <w:p w:rsidR="005F62D7" w:rsidRDefault="005F62D7" w:rsidP="00F6151D">
            <w:pPr>
              <w:pStyle w:val="TableParagraph"/>
              <w:spacing w:before="35" w:line="261" w:lineRule="auto"/>
              <w:ind w:left="10" w:right="176"/>
              <w:rPr>
                <w:sz w:val="18"/>
              </w:rPr>
            </w:pPr>
            <w:r>
              <w:rPr>
                <w:sz w:val="18"/>
              </w:rPr>
              <w:t>PEÇAS E ACESSORIOS AUTOMOTIVOS ORIGINAIS OU GENUINOS DA</w:t>
            </w:r>
            <w:r>
              <w:rPr>
                <w:spacing w:val="10"/>
                <w:sz w:val="18"/>
              </w:rPr>
              <w:t xml:space="preserve"> </w:t>
            </w:r>
            <w:r>
              <w:rPr>
                <w:sz w:val="18"/>
              </w:rPr>
              <w:t>MARCA</w:t>
            </w:r>
            <w:r>
              <w:rPr>
                <w:spacing w:val="10"/>
                <w:sz w:val="18"/>
              </w:rPr>
              <w:t xml:space="preserve"> </w:t>
            </w:r>
            <w:r>
              <w:rPr>
                <w:sz w:val="18"/>
              </w:rPr>
              <w:t>NISSAN</w:t>
            </w:r>
            <w:r>
              <w:rPr>
                <w:spacing w:val="10"/>
                <w:sz w:val="18"/>
              </w:rPr>
              <w:t xml:space="preserve"> </w:t>
            </w:r>
            <w:r>
              <w:rPr>
                <w:sz w:val="18"/>
              </w:rPr>
              <w:t>(LEVES)</w:t>
            </w:r>
            <w:r>
              <w:rPr>
                <w:spacing w:val="10"/>
                <w:sz w:val="18"/>
              </w:rPr>
              <w:t xml:space="preserve"> </w:t>
            </w:r>
            <w:r>
              <w:rPr>
                <w:sz w:val="18"/>
              </w:rPr>
              <w:t>COM</w:t>
            </w:r>
            <w:r>
              <w:rPr>
                <w:spacing w:val="10"/>
                <w:sz w:val="18"/>
              </w:rPr>
              <w:t xml:space="preserve"> </w:t>
            </w:r>
            <w:r>
              <w:rPr>
                <w:sz w:val="18"/>
              </w:rPr>
              <w:t>BASE</w:t>
            </w:r>
            <w:r>
              <w:rPr>
                <w:spacing w:val="10"/>
                <w:sz w:val="18"/>
              </w:rPr>
              <w:t xml:space="preserve"> </w:t>
            </w:r>
            <w:r>
              <w:rPr>
                <w:sz w:val="18"/>
              </w:rPr>
              <w:t>DE</w:t>
            </w:r>
            <w:r>
              <w:rPr>
                <w:spacing w:val="10"/>
                <w:sz w:val="18"/>
              </w:rPr>
              <w:t xml:space="preserve"> </w:t>
            </w:r>
            <w:r>
              <w:rPr>
                <w:sz w:val="18"/>
              </w:rPr>
              <w:t>PREÇOS</w:t>
            </w:r>
            <w:r>
              <w:rPr>
                <w:spacing w:val="10"/>
                <w:sz w:val="18"/>
              </w:rPr>
              <w:t xml:space="preserve"> </w:t>
            </w:r>
            <w:r>
              <w:rPr>
                <w:sz w:val="18"/>
              </w:rPr>
              <w:t>NA</w:t>
            </w:r>
            <w:r>
              <w:rPr>
                <w:spacing w:val="10"/>
                <w:sz w:val="18"/>
              </w:rPr>
              <w:t xml:space="preserve"> </w:t>
            </w:r>
            <w:r>
              <w:rPr>
                <w:sz w:val="18"/>
              </w:rPr>
              <w:t>TABELA</w:t>
            </w:r>
            <w:r>
              <w:rPr>
                <w:spacing w:val="10"/>
                <w:sz w:val="18"/>
              </w:rPr>
              <w:t xml:space="preserve"> </w:t>
            </w:r>
            <w:r>
              <w:rPr>
                <w:sz w:val="18"/>
              </w:rPr>
              <w:t>DO</w:t>
            </w:r>
          </w:p>
          <w:p w:rsidR="005F62D7" w:rsidRDefault="005F62D7" w:rsidP="00F6151D">
            <w:pPr>
              <w:pStyle w:val="TableParagraph"/>
              <w:spacing w:before="1"/>
              <w:ind w:left="10"/>
              <w:rPr>
                <w:sz w:val="18"/>
              </w:rPr>
            </w:pPr>
            <w:r>
              <w:rPr>
                <w:sz w:val="18"/>
              </w:rPr>
              <w:t xml:space="preserve">SISTEMA  AUDATEX  OU  SIMILARCompreendendo  os  seguintes  </w:t>
            </w:r>
            <w:r>
              <w:rPr>
                <w:spacing w:val="4"/>
                <w:sz w:val="18"/>
              </w:rPr>
              <w:t xml:space="preserve"> </w:t>
            </w:r>
            <w:r>
              <w:rPr>
                <w:sz w:val="18"/>
              </w:rPr>
              <w:t>itens:</w:t>
            </w:r>
          </w:p>
          <w:p w:rsidR="005F62D7" w:rsidRDefault="005F62D7" w:rsidP="00F6151D">
            <w:pPr>
              <w:pStyle w:val="TableParagraph"/>
              <w:spacing w:before="20" w:line="186" w:lineRule="exact"/>
              <w:ind w:left="10"/>
              <w:rPr>
                <w:sz w:val="18"/>
              </w:rPr>
            </w:pPr>
            <w:r>
              <w:rPr>
                <w:sz w:val="18"/>
              </w:rPr>
              <w:t>MECÂNICAS, ELÉTRICAS, FUNILARIAS e 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44"/>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44"/>
              <w:ind w:left="274" w:right="234"/>
              <w:jc w:val="center"/>
              <w:rPr>
                <w:sz w:val="18"/>
              </w:rPr>
            </w:pPr>
            <w:r>
              <w:rPr>
                <w:sz w:val="18"/>
              </w:rPr>
              <w:t>1,0000</w:t>
            </w:r>
          </w:p>
        </w:tc>
        <w:tc>
          <w:tcPr>
            <w:tcW w:w="1874" w:type="dxa"/>
            <w:gridSpan w:val="2"/>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c>
          <w:tcPr>
            <w:tcW w:w="1610" w:type="dxa"/>
          </w:tcPr>
          <w:p w:rsidR="005F62D7" w:rsidRDefault="005F62D7" w:rsidP="00F6151D">
            <w:pPr>
              <w:pStyle w:val="TableParagraph"/>
            </w:pPr>
          </w:p>
          <w:p w:rsidR="005F62D7" w:rsidRDefault="005F62D7" w:rsidP="00F6151D">
            <w:pPr>
              <w:pStyle w:val="TableParagraph"/>
              <w:spacing w:before="144"/>
              <w:ind w:left="170"/>
              <w:jc w:val="center"/>
              <w:rPr>
                <w:sz w:val="18"/>
              </w:rPr>
            </w:pPr>
            <w:r>
              <w:rPr>
                <w:sz w:val="18"/>
              </w:rPr>
              <w:t>12</w:t>
            </w:r>
          </w:p>
        </w:tc>
        <w:tc>
          <w:tcPr>
            <w:tcW w:w="1797" w:type="dxa"/>
          </w:tcPr>
          <w:p w:rsidR="005F62D7" w:rsidRDefault="005F62D7" w:rsidP="00F6151D">
            <w:pPr>
              <w:pStyle w:val="TableParagraph"/>
            </w:pPr>
          </w:p>
          <w:p w:rsidR="005F62D7" w:rsidRDefault="005F62D7" w:rsidP="00F6151D">
            <w:pPr>
              <w:pStyle w:val="TableParagraph"/>
              <w:spacing w:before="144"/>
              <w:ind w:left="219" w:right="179"/>
              <w:jc w:val="center"/>
              <w:rPr>
                <w:sz w:val="18"/>
              </w:rPr>
            </w:pPr>
            <w:r>
              <w:rPr>
                <w:sz w:val="18"/>
              </w:rPr>
              <w:t>14529</w:t>
            </w:r>
          </w:p>
        </w:tc>
        <w:tc>
          <w:tcPr>
            <w:tcW w:w="4923" w:type="dxa"/>
          </w:tcPr>
          <w:p w:rsidR="005F62D7" w:rsidRDefault="005F62D7" w:rsidP="00F6151D">
            <w:pPr>
              <w:pStyle w:val="TableParagraph"/>
              <w:spacing w:before="35" w:line="261" w:lineRule="auto"/>
              <w:ind w:left="10" w:right="176"/>
              <w:rPr>
                <w:sz w:val="18"/>
              </w:rPr>
            </w:pPr>
            <w:r>
              <w:rPr>
                <w:sz w:val="18"/>
              </w:rPr>
              <w:t xml:space="preserve">PEÇAS E ACESSORIOS AUTOMOTIVOS ORIGINAIS OU GENUINOS DA MARCA RENALT (LEVES) COM BASE DE PREÇOS NA TABELA </w:t>
            </w:r>
            <w:r>
              <w:rPr>
                <w:spacing w:val="10"/>
                <w:sz w:val="18"/>
              </w:rPr>
              <w:t xml:space="preserve"> </w:t>
            </w:r>
            <w:r>
              <w:rPr>
                <w:sz w:val="18"/>
              </w:rPr>
              <w:t>DO</w:t>
            </w:r>
          </w:p>
          <w:p w:rsidR="005F62D7" w:rsidRDefault="005F62D7" w:rsidP="00F6151D">
            <w:pPr>
              <w:pStyle w:val="TableParagraph"/>
              <w:spacing w:before="1"/>
              <w:ind w:left="10"/>
              <w:rPr>
                <w:sz w:val="18"/>
              </w:rPr>
            </w:pPr>
            <w:r>
              <w:rPr>
                <w:sz w:val="18"/>
              </w:rPr>
              <w:t xml:space="preserve">SISTEMA  AUDATEX  OU  SIMILARCompreendendo  os  seguintes  </w:t>
            </w:r>
            <w:r>
              <w:rPr>
                <w:spacing w:val="4"/>
                <w:sz w:val="18"/>
              </w:rPr>
              <w:t xml:space="preserve"> </w:t>
            </w:r>
            <w:r>
              <w:rPr>
                <w:sz w:val="18"/>
              </w:rPr>
              <w:t>itens:</w:t>
            </w:r>
          </w:p>
          <w:p w:rsidR="005F62D7" w:rsidRDefault="005F62D7" w:rsidP="00F6151D">
            <w:pPr>
              <w:pStyle w:val="TableParagraph"/>
              <w:spacing w:before="20" w:line="186" w:lineRule="exact"/>
              <w:ind w:left="10"/>
              <w:rPr>
                <w:sz w:val="18"/>
              </w:rPr>
            </w:pPr>
            <w:r>
              <w:rPr>
                <w:sz w:val="18"/>
              </w:rPr>
              <w:t>MECÂNICAS, ELÉTRICAS, FUNILARIAS e 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44"/>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44"/>
              <w:ind w:left="274" w:right="234"/>
              <w:jc w:val="center"/>
              <w:rPr>
                <w:sz w:val="18"/>
              </w:rPr>
            </w:pPr>
            <w:r>
              <w:rPr>
                <w:sz w:val="18"/>
              </w:rPr>
              <w:t>1,0000</w:t>
            </w:r>
          </w:p>
        </w:tc>
        <w:tc>
          <w:tcPr>
            <w:tcW w:w="1874" w:type="dxa"/>
            <w:gridSpan w:val="2"/>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c>
          <w:tcPr>
            <w:tcW w:w="1610" w:type="dxa"/>
          </w:tcPr>
          <w:p w:rsidR="005F62D7" w:rsidRDefault="005F62D7" w:rsidP="00F6151D">
            <w:pPr>
              <w:pStyle w:val="TableParagraph"/>
            </w:pPr>
          </w:p>
          <w:p w:rsidR="005F62D7" w:rsidRDefault="005F62D7" w:rsidP="00F6151D">
            <w:pPr>
              <w:pStyle w:val="TableParagraph"/>
              <w:spacing w:before="144"/>
              <w:ind w:left="170"/>
              <w:jc w:val="center"/>
              <w:rPr>
                <w:sz w:val="18"/>
              </w:rPr>
            </w:pPr>
            <w:r>
              <w:rPr>
                <w:sz w:val="18"/>
              </w:rPr>
              <w:t>13</w:t>
            </w:r>
          </w:p>
        </w:tc>
        <w:tc>
          <w:tcPr>
            <w:tcW w:w="1797" w:type="dxa"/>
          </w:tcPr>
          <w:p w:rsidR="005F62D7" w:rsidRDefault="005F62D7" w:rsidP="00F6151D">
            <w:pPr>
              <w:pStyle w:val="TableParagraph"/>
            </w:pPr>
          </w:p>
          <w:p w:rsidR="005F62D7" w:rsidRDefault="005F62D7" w:rsidP="00F6151D">
            <w:pPr>
              <w:pStyle w:val="TableParagraph"/>
              <w:spacing w:before="144"/>
              <w:ind w:left="219" w:right="179"/>
              <w:jc w:val="center"/>
              <w:rPr>
                <w:sz w:val="18"/>
              </w:rPr>
            </w:pPr>
            <w:r>
              <w:rPr>
                <w:sz w:val="18"/>
              </w:rPr>
              <w:t>18471</w:t>
            </w:r>
          </w:p>
        </w:tc>
        <w:tc>
          <w:tcPr>
            <w:tcW w:w="4923" w:type="dxa"/>
          </w:tcPr>
          <w:p w:rsidR="005F62D7" w:rsidRDefault="005F62D7" w:rsidP="00F6151D">
            <w:pPr>
              <w:pStyle w:val="TableParagraph"/>
              <w:spacing w:before="35" w:line="261" w:lineRule="auto"/>
              <w:ind w:left="10" w:right="176"/>
              <w:rPr>
                <w:sz w:val="18"/>
              </w:rPr>
            </w:pPr>
            <w:r>
              <w:rPr>
                <w:sz w:val="18"/>
              </w:rPr>
              <w:t xml:space="preserve">PEÇAS E ACESSORIOS AUTOMOTIVOS ORIGINAIS OU GENUINOS DA MARCA VOLARE (PESADOS) COM BASE DE PREÇOS NA </w:t>
            </w:r>
            <w:r>
              <w:rPr>
                <w:spacing w:val="11"/>
                <w:sz w:val="18"/>
              </w:rPr>
              <w:t xml:space="preserve"> </w:t>
            </w:r>
            <w:r>
              <w:rPr>
                <w:sz w:val="18"/>
              </w:rPr>
              <w:t>TABELA</w:t>
            </w:r>
          </w:p>
          <w:p w:rsidR="005F62D7" w:rsidRDefault="005F62D7" w:rsidP="00F6151D">
            <w:pPr>
              <w:pStyle w:val="TableParagraph"/>
              <w:spacing w:before="1"/>
              <w:ind w:left="10"/>
              <w:rPr>
                <w:sz w:val="18"/>
              </w:rPr>
            </w:pPr>
            <w:r>
              <w:rPr>
                <w:sz w:val="18"/>
              </w:rPr>
              <w:t>DO SISTEMA AUDATEX OU SIMILARCompreendendo os seguintes</w:t>
            </w:r>
            <w:r>
              <w:rPr>
                <w:spacing w:val="35"/>
                <w:sz w:val="18"/>
              </w:rPr>
              <w:t xml:space="preserve"> </w:t>
            </w:r>
            <w:r>
              <w:rPr>
                <w:sz w:val="18"/>
              </w:rPr>
              <w:t>itens:</w:t>
            </w:r>
          </w:p>
          <w:p w:rsidR="005F62D7" w:rsidRDefault="005F62D7" w:rsidP="00F6151D">
            <w:pPr>
              <w:pStyle w:val="TableParagraph"/>
              <w:spacing w:before="20" w:line="186" w:lineRule="exact"/>
              <w:ind w:left="10"/>
              <w:rPr>
                <w:sz w:val="18"/>
              </w:rPr>
            </w:pPr>
            <w:r>
              <w:rPr>
                <w:sz w:val="18"/>
              </w:rPr>
              <w:t>MECÂNICAS, ELÉTRICAS, FUNILARIAS e 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44"/>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44"/>
              <w:ind w:left="274" w:right="234"/>
              <w:jc w:val="center"/>
              <w:rPr>
                <w:sz w:val="18"/>
              </w:rPr>
            </w:pPr>
            <w:r>
              <w:rPr>
                <w:sz w:val="18"/>
              </w:rPr>
              <w:t>1,0000</w:t>
            </w:r>
          </w:p>
        </w:tc>
        <w:tc>
          <w:tcPr>
            <w:tcW w:w="1874" w:type="dxa"/>
            <w:gridSpan w:val="2"/>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c>
          <w:tcPr>
            <w:tcW w:w="1610" w:type="dxa"/>
          </w:tcPr>
          <w:p w:rsidR="005F62D7" w:rsidRDefault="005F62D7" w:rsidP="00F6151D">
            <w:pPr>
              <w:pStyle w:val="TableParagraph"/>
            </w:pPr>
          </w:p>
          <w:p w:rsidR="005F62D7" w:rsidRDefault="005F62D7" w:rsidP="00F6151D">
            <w:pPr>
              <w:pStyle w:val="TableParagraph"/>
              <w:spacing w:before="2"/>
            </w:pPr>
          </w:p>
          <w:p w:rsidR="005F62D7" w:rsidRDefault="005F62D7" w:rsidP="00F6151D">
            <w:pPr>
              <w:pStyle w:val="TableParagraph"/>
              <w:ind w:left="77" w:right="57"/>
              <w:jc w:val="center"/>
              <w:rPr>
                <w:sz w:val="18"/>
              </w:rPr>
            </w:pPr>
            <w:r>
              <w:rPr>
                <w:sz w:val="18"/>
              </w:rPr>
              <w:t>15</w:t>
            </w:r>
          </w:p>
        </w:tc>
        <w:tc>
          <w:tcPr>
            <w:tcW w:w="1797" w:type="dxa"/>
          </w:tcPr>
          <w:p w:rsidR="005F62D7" w:rsidRDefault="005F62D7" w:rsidP="00F6151D">
            <w:pPr>
              <w:pStyle w:val="TableParagraph"/>
            </w:pPr>
          </w:p>
          <w:p w:rsidR="005F62D7" w:rsidRDefault="005F62D7" w:rsidP="00F6151D">
            <w:pPr>
              <w:pStyle w:val="TableParagraph"/>
              <w:spacing w:before="2"/>
            </w:pPr>
          </w:p>
          <w:p w:rsidR="005F62D7" w:rsidRDefault="005F62D7" w:rsidP="00F6151D">
            <w:pPr>
              <w:pStyle w:val="TableParagraph"/>
              <w:ind w:left="219" w:right="179"/>
              <w:jc w:val="center"/>
              <w:rPr>
                <w:sz w:val="18"/>
              </w:rPr>
            </w:pPr>
            <w:r>
              <w:rPr>
                <w:sz w:val="18"/>
              </w:rPr>
              <w:t>14523</w:t>
            </w:r>
          </w:p>
        </w:tc>
        <w:tc>
          <w:tcPr>
            <w:tcW w:w="4923" w:type="dxa"/>
          </w:tcPr>
          <w:p w:rsidR="005F62D7" w:rsidRDefault="005F62D7" w:rsidP="00F6151D">
            <w:pPr>
              <w:pStyle w:val="TableParagraph"/>
              <w:spacing w:before="9" w:line="261" w:lineRule="auto"/>
              <w:ind w:left="10" w:right="176"/>
              <w:jc w:val="both"/>
              <w:rPr>
                <w:sz w:val="18"/>
              </w:rPr>
            </w:pPr>
            <w:r>
              <w:rPr>
                <w:sz w:val="18"/>
              </w:rPr>
              <w:t xml:space="preserve">PEÇAS E ACESSORIOS AUTOMOTIVOS ORIGINAIS OU GENUINOS DA </w:t>
            </w:r>
            <w:r>
              <w:rPr>
                <w:spacing w:val="19"/>
                <w:sz w:val="18"/>
              </w:rPr>
              <w:t xml:space="preserve"> </w:t>
            </w:r>
            <w:r>
              <w:rPr>
                <w:sz w:val="18"/>
              </w:rPr>
              <w:t xml:space="preserve">MARCA </w:t>
            </w:r>
            <w:r>
              <w:rPr>
                <w:spacing w:val="19"/>
                <w:sz w:val="18"/>
              </w:rPr>
              <w:t xml:space="preserve"> </w:t>
            </w:r>
            <w:r>
              <w:rPr>
                <w:sz w:val="18"/>
              </w:rPr>
              <w:t xml:space="preserve">VOLKSWAGEN </w:t>
            </w:r>
            <w:r>
              <w:rPr>
                <w:spacing w:val="19"/>
                <w:sz w:val="18"/>
              </w:rPr>
              <w:t xml:space="preserve"> </w:t>
            </w:r>
            <w:r>
              <w:rPr>
                <w:sz w:val="18"/>
              </w:rPr>
              <w:t xml:space="preserve">(LEVES) </w:t>
            </w:r>
            <w:r>
              <w:rPr>
                <w:spacing w:val="19"/>
                <w:sz w:val="18"/>
              </w:rPr>
              <w:t xml:space="preserve"> </w:t>
            </w:r>
            <w:r>
              <w:rPr>
                <w:sz w:val="18"/>
              </w:rPr>
              <w:t xml:space="preserve">COM </w:t>
            </w:r>
            <w:r>
              <w:rPr>
                <w:spacing w:val="20"/>
                <w:sz w:val="18"/>
              </w:rPr>
              <w:t xml:space="preserve"> </w:t>
            </w:r>
            <w:r>
              <w:rPr>
                <w:sz w:val="18"/>
              </w:rPr>
              <w:t xml:space="preserve">BASE </w:t>
            </w:r>
            <w:r>
              <w:rPr>
                <w:spacing w:val="19"/>
                <w:sz w:val="18"/>
              </w:rPr>
              <w:t xml:space="preserve"> </w:t>
            </w:r>
            <w:r>
              <w:rPr>
                <w:sz w:val="18"/>
              </w:rPr>
              <w:t xml:space="preserve">DE </w:t>
            </w:r>
            <w:r>
              <w:rPr>
                <w:spacing w:val="19"/>
                <w:sz w:val="18"/>
              </w:rPr>
              <w:t xml:space="preserve"> </w:t>
            </w:r>
            <w:r>
              <w:rPr>
                <w:sz w:val="18"/>
              </w:rPr>
              <w:t xml:space="preserve">PREÇOS </w:t>
            </w:r>
            <w:r>
              <w:rPr>
                <w:spacing w:val="19"/>
                <w:sz w:val="18"/>
              </w:rPr>
              <w:t xml:space="preserve"> </w:t>
            </w:r>
            <w:r>
              <w:rPr>
                <w:spacing w:val="-6"/>
                <w:sz w:val="18"/>
              </w:rPr>
              <w:t>NA</w:t>
            </w:r>
          </w:p>
          <w:p w:rsidR="005F62D7" w:rsidRDefault="005F62D7" w:rsidP="00F6151D">
            <w:pPr>
              <w:pStyle w:val="TableParagraph"/>
              <w:tabs>
                <w:tab w:val="left" w:pos="1074"/>
                <w:tab w:val="left" w:pos="1797"/>
                <w:tab w:val="left" w:pos="3211"/>
                <w:tab w:val="left" w:pos="4555"/>
                <w:tab w:val="left" w:pos="5909"/>
              </w:tabs>
              <w:spacing w:before="2" w:line="261" w:lineRule="auto"/>
              <w:ind w:left="10" w:right="176"/>
              <w:jc w:val="both"/>
              <w:rPr>
                <w:sz w:val="18"/>
              </w:rPr>
            </w:pPr>
            <w:r>
              <w:rPr>
                <w:sz w:val="18"/>
              </w:rPr>
              <w:t xml:space="preserve">TABELA DO SISTEMA AUDATEX OU SIMILARCompreendendo </w:t>
            </w:r>
            <w:r>
              <w:rPr>
                <w:spacing w:val="-8"/>
                <w:sz w:val="18"/>
              </w:rPr>
              <w:t xml:space="preserve">os </w:t>
            </w:r>
            <w:r>
              <w:rPr>
                <w:sz w:val="18"/>
              </w:rPr>
              <w:t>seguintes</w:t>
            </w:r>
            <w:r>
              <w:rPr>
                <w:sz w:val="18"/>
              </w:rPr>
              <w:tab/>
              <w:t xml:space="preserve">itens: </w:t>
            </w:r>
            <w:r>
              <w:rPr>
                <w:sz w:val="18"/>
              </w:rPr>
              <w:lastRenderedPageBreak/>
              <w:t>MECÂNICAS,</w:t>
            </w:r>
            <w:r>
              <w:rPr>
                <w:sz w:val="18"/>
              </w:rPr>
              <w:tab/>
              <w:t>ELÉTRICAS,</w:t>
            </w:r>
            <w:r>
              <w:rPr>
                <w:sz w:val="18"/>
              </w:rPr>
              <w:tab/>
              <w:t>FUNILARIAS</w:t>
            </w:r>
            <w:r>
              <w:rPr>
                <w:sz w:val="18"/>
              </w:rPr>
              <w:tab/>
            </w:r>
            <w:r>
              <w:rPr>
                <w:spacing w:val="-17"/>
                <w:sz w:val="18"/>
              </w:rPr>
              <w:t>e</w:t>
            </w:r>
          </w:p>
          <w:p w:rsidR="005F62D7" w:rsidRDefault="005F62D7" w:rsidP="00F6151D">
            <w:pPr>
              <w:pStyle w:val="TableParagraph"/>
              <w:spacing w:before="1" w:line="205" w:lineRule="exact"/>
              <w:ind w:left="10"/>
              <w:jc w:val="both"/>
              <w:rPr>
                <w:sz w:val="18"/>
              </w:rPr>
            </w:pPr>
            <w:r>
              <w:rPr>
                <w:sz w:val="18"/>
              </w:rPr>
              <w:t>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2"/>
            </w:pPr>
          </w:p>
          <w:p w:rsidR="005F62D7" w:rsidRDefault="005F62D7" w:rsidP="00F6151D">
            <w:pPr>
              <w:pStyle w:val="TableParagraph"/>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2"/>
            </w:pPr>
          </w:p>
          <w:p w:rsidR="005F62D7" w:rsidRDefault="005F62D7" w:rsidP="00F6151D">
            <w:pPr>
              <w:pStyle w:val="TableParagraph"/>
              <w:ind w:left="274" w:right="234"/>
              <w:jc w:val="center"/>
              <w:rPr>
                <w:sz w:val="18"/>
              </w:rPr>
            </w:pPr>
            <w:r>
              <w:rPr>
                <w:sz w:val="18"/>
              </w:rPr>
              <w:t>1,0000</w:t>
            </w:r>
          </w:p>
        </w:tc>
        <w:tc>
          <w:tcPr>
            <w:tcW w:w="1874" w:type="dxa"/>
            <w:gridSpan w:val="2"/>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c>
          <w:tcPr>
            <w:tcW w:w="1610" w:type="dxa"/>
          </w:tcPr>
          <w:p w:rsidR="005F62D7" w:rsidRDefault="005F62D7" w:rsidP="00F6151D">
            <w:pPr>
              <w:pStyle w:val="TableParagraph"/>
            </w:pPr>
          </w:p>
          <w:p w:rsidR="005F62D7" w:rsidRDefault="005F62D7" w:rsidP="00F6151D">
            <w:pPr>
              <w:pStyle w:val="TableParagraph"/>
              <w:spacing w:before="2"/>
            </w:pPr>
          </w:p>
          <w:p w:rsidR="005F62D7" w:rsidRDefault="005F62D7" w:rsidP="00F6151D">
            <w:pPr>
              <w:pStyle w:val="TableParagraph"/>
              <w:ind w:left="77" w:right="57"/>
              <w:jc w:val="center"/>
              <w:rPr>
                <w:sz w:val="18"/>
              </w:rPr>
            </w:pPr>
            <w:r>
              <w:rPr>
                <w:sz w:val="18"/>
              </w:rPr>
              <w:t>16</w:t>
            </w:r>
          </w:p>
        </w:tc>
        <w:tc>
          <w:tcPr>
            <w:tcW w:w="1797" w:type="dxa"/>
          </w:tcPr>
          <w:p w:rsidR="005F62D7" w:rsidRDefault="005F62D7" w:rsidP="00F6151D">
            <w:pPr>
              <w:pStyle w:val="TableParagraph"/>
            </w:pPr>
          </w:p>
          <w:p w:rsidR="005F62D7" w:rsidRDefault="005F62D7" w:rsidP="00F6151D">
            <w:pPr>
              <w:pStyle w:val="TableParagraph"/>
              <w:spacing w:before="2"/>
            </w:pPr>
          </w:p>
          <w:p w:rsidR="005F62D7" w:rsidRDefault="005F62D7" w:rsidP="00F6151D">
            <w:pPr>
              <w:pStyle w:val="TableParagraph"/>
              <w:ind w:left="219" w:right="179"/>
              <w:jc w:val="center"/>
              <w:rPr>
                <w:sz w:val="18"/>
              </w:rPr>
            </w:pPr>
            <w:r>
              <w:rPr>
                <w:sz w:val="18"/>
              </w:rPr>
              <w:t>14524</w:t>
            </w:r>
          </w:p>
        </w:tc>
        <w:tc>
          <w:tcPr>
            <w:tcW w:w="4923" w:type="dxa"/>
          </w:tcPr>
          <w:p w:rsidR="005F62D7" w:rsidRDefault="005F62D7" w:rsidP="00F6151D">
            <w:pPr>
              <w:pStyle w:val="TableParagraph"/>
              <w:spacing w:before="9" w:line="261" w:lineRule="auto"/>
              <w:ind w:left="10" w:right="176"/>
              <w:jc w:val="both"/>
              <w:rPr>
                <w:sz w:val="18"/>
              </w:rPr>
            </w:pPr>
            <w:r>
              <w:rPr>
                <w:sz w:val="18"/>
              </w:rPr>
              <w:t>PEÇAS E ACESSORIOS AUTOMOTIVOS ORIGINAIS OU GENUINOS DA</w:t>
            </w:r>
            <w:r>
              <w:rPr>
                <w:spacing w:val="33"/>
                <w:sz w:val="18"/>
              </w:rPr>
              <w:t xml:space="preserve"> </w:t>
            </w:r>
            <w:r>
              <w:rPr>
                <w:sz w:val="18"/>
              </w:rPr>
              <w:t>MARCA</w:t>
            </w:r>
            <w:r>
              <w:rPr>
                <w:spacing w:val="33"/>
                <w:sz w:val="18"/>
              </w:rPr>
              <w:t xml:space="preserve"> </w:t>
            </w:r>
            <w:r>
              <w:rPr>
                <w:sz w:val="18"/>
              </w:rPr>
              <w:t>VOLKSWAGEN</w:t>
            </w:r>
            <w:r>
              <w:rPr>
                <w:spacing w:val="33"/>
                <w:sz w:val="18"/>
              </w:rPr>
              <w:t xml:space="preserve"> </w:t>
            </w:r>
            <w:r>
              <w:rPr>
                <w:sz w:val="18"/>
              </w:rPr>
              <w:t>(PESADOS)</w:t>
            </w:r>
            <w:r>
              <w:rPr>
                <w:spacing w:val="33"/>
                <w:sz w:val="18"/>
              </w:rPr>
              <w:t xml:space="preserve"> </w:t>
            </w:r>
            <w:r>
              <w:rPr>
                <w:sz w:val="18"/>
              </w:rPr>
              <w:t>COM</w:t>
            </w:r>
            <w:r>
              <w:rPr>
                <w:spacing w:val="34"/>
                <w:sz w:val="18"/>
              </w:rPr>
              <w:t xml:space="preserve"> </w:t>
            </w:r>
            <w:r>
              <w:rPr>
                <w:sz w:val="18"/>
              </w:rPr>
              <w:t>BASE</w:t>
            </w:r>
            <w:r>
              <w:rPr>
                <w:spacing w:val="33"/>
                <w:sz w:val="18"/>
              </w:rPr>
              <w:t xml:space="preserve"> </w:t>
            </w:r>
            <w:r>
              <w:rPr>
                <w:sz w:val="18"/>
              </w:rPr>
              <w:t>DE</w:t>
            </w:r>
            <w:r>
              <w:rPr>
                <w:spacing w:val="33"/>
                <w:sz w:val="18"/>
              </w:rPr>
              <w:t xml:space="preserve"> </w:t>
            </w:r>
            <w:r>
              <w:rPr>
                <w:sz w:val="18"/>
              </w:rPr>
              <w:t>PREÇOS</w:t>
            </w:r>
            <w:r>
              <w:rPr>
                <w:spacing w:val="33"/>
                <w:sz w:val="18"/>
              </w:rPr>
              <w:t xml:space="preserve"> </w:t>
            </w:r>
            <w:r>
              <w:rPr>
                <w:spacing w:val="-7"/>
                <w:sz w:val="18"/>
              </w:rPr>
              <w:t>NA</w:t>
            </w:r>
          </w:p>
          <w:p w:rsidR="005F62D7" w:rsidRDefault="005F62D7" w:rsidP="00F6151D">
            <w:pPr>
              <w:pStyle w:val="TableParagraph"/>
              <w:tabs>
                <w:tab w:val="left" w:pos="1074"/>
                <w:tab w:val="left" w:pos="1797"/>
                <w:tab w:val="left" w:pos="3211"/>
                <w:tab w:val="left" w:pos="4555"/>
                <w:tab w:val="left" w:pos="5909"/>
              </w:tabs>
              <w:spacing w:before="2" w:line="261" w:lineRule="auto"/>
              <w:ind w:left="10" w:right="176"/>
              <w:jc w:val="both"/>
              <w:rPr>
                <w:sz w:val="18"/>
              </w:rPr>
            </w:pPr>
            <w:r>
              <w:rPr>
                <w:sz w:val="18"/>
              </w:rPr>
              <w:t xml:space="preserve">TABELA DO SISTEMA AUDATEX OU SIMILARCompreendendo </w:t>
            </w:r>
            <w:r>
              <w:rPr>
                <w:spacing w:val="-8"/>
                <w:sz w:val="18"/>
              </w:rPr>
              <w:t xml:space="preserve">os </w:t>
            </w:r>
            <w:r>
              <w:rPr>
                <w:sz w:val="18"/>
              </w:rPr>
              <w:t>seguintes</w:t>
            </w:r>
            <w:r>
              <w:rPr>
                <w:sz w:val="18"/>
              </w:rPr>
              <w:tab/>
              <w:t>itens: MECÂNICAS,</w:t>
            </w:r>
            <w:r>
              <w:rPr>
                <w:sz w:val="18"/>
              </w:rPr>
              <w:tab/>
              <w:t>ELÉTRICAS,</w:t>
            </w:r>
            <w:r>
              <w:rPr>
                <w:sz w:val="18"/>
              </w:rPr>
              <w:tab/>
              <w:t>FUNILARIAS</w:t>
            </w:r>
            <w:r>
              <w:rPr>
                <w:sz w:val="18"/>
              </w:rPr>
              <w:tab/>
            </w:r>
            <w:r>
              <w:rPr>
                <w:spacing w:val="-17"/>
                <w:sz w:val="18"/>
              </w:rPr>
              <w:t>e</w:t>
            </w:r>
          </w:p>
          <w:p w:rsidR="005F62D7" w:rsidRDefault="005F62D7" w:rsidP="00F6151D">
            <w:pPr>
              <w:pStyle w:val="TableParagraph"/>
              <w:spacing w:before="1" w:line="205" w:lineRule="exact"/>
              <w:ind w:left="10"/>
              <w:jc w:val="both"/>
              <w:rPr>
                <w:sz w:val="18"/>
              </w:rPr>
            </w:pPr>
            <w:r>
              <w:rPr>
                <w:sz w:val="18"/>
              </w:rPr>
              <w:t>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2"/>
            </w:pPr>
          </w:p>
          <w:p w:rsidR="005F62D7" w:rsidRDefault="005F62D7" w:rsidP="00F6151D">
            <w:pPr>
              <w:pStyle w:val="TableParagraph"/>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2"/>
            </w:pPr>
          </w:p>
          <w:p w:rsidR="005F62D7" w:rsidRDefault="005F62D7" w:rsidP="00F6151D">
            <w:pPr>
              <w:pStyle w:val="TableParagraph"/>
              <w:ind w:left="274" w:right="234"/>
              <w:jc w:val="center"/>
              <w:rPr>
                <w:sz w:val="18"/>
              </w:rPr>
            </w:pPr>
            <w:r>
              <w:rPr>
                <w:sz w:val="18"/>
              </w:rPr>
              <w:t>1,0000</w:t>
            </w:r>
          </w:p>
        </w:tc>
        <w:tc>
          <w:tcPr>
            <w:tcW w:w="1874" w:type="dxa"/>
            <w:gridSpan w:val="2"/>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c>
          <w:tcPr>
            <w:tcW w:w="1610" w:type="dxa"/>
          </w:tcPr>
          <w:p w:rsidR="005F62D7" w:rsidRDefault="005F62D7" w:rsidP="00F6151D">
            <w:pPr>
              <w:pStyle w:val="TableParagraph"/>
              <w:spacing w:before="2"/>
            </w:pPr>
          </w:p>
          <w:p w:rsidR="005F62D7" w:rsidRDefault="005F62D7" w:rsidP="00F6151D">
            <w:pPr>
              <w:pStyle w:val="TableParagraph"/>
              <w:ind w:left="77" w:right="57"/>
              <w:jc w:val="center"/>
              <w:rPr>
                <w:sz w:val="18"/>
              </w:rPr>
            </w:pPr>
            <w:r>
              <w:rPr>
                <w:sz w:val="18"/>
              </w:rPr>
              <w:t>17</w:t>
            </w:r>
          </w:p>
        </w:tc>
        <w:tc>
          <w:tcPr>
            <w:tcW w:w="1797" w:type="dxa"/>
          </w:tcPr>
          <w:p w:rsidR="005F62D7" w:rsidRDefault="005F62D7" w:rsidP="00F6151D">
            <w:pPr>
              <w:pStyle w:val="TableParagraph"/>
              <w:spacing w:before="2"/>
            </w:pPr>
          </w:p>
          <w:p w:rsidR="005F62D7" w:rsidRDefault="005F62D7" w:rsidP="00F6151D">
            <w:pPr>
              <w:pStyle w:val="TableParagraph"/>
              <w:ind w:left="219" w:right="179"/>
              <w:jc w:val="center"/>
              <w:rPr>
                <w:sz w:val="18"/>
              </w:rPr>
            </w:pPr>
            <w:r>
              <w:rPr>
                <w:sz w:val="18"/>
              </w:rPr>
              <w:t>18470</w:t>
            </w:r>
          </w:p>
        </w:tc>
        <w:tc>
          <w:tcPr>
            <w:tcW w:w="4923" w:type="dxa"/>
          </w:tcPr>
          <w:p w:rsidR="005F62D7" w:rsidRDefault="005F62D7" w:rsidP="00F6151D">
            <w:pPr>
              <w:pStyle w:val="TableParagraph"/>
              <w:spacing w:before="6"/>
              <w:ind w:left="10"/>
              <w:jc w:val="both"/>
              <w:rPr>
                <w:sz w:val="18"/>
              </w:rPr>
            </w:pPr>
            <w:r>
              <w:rPr>
                <w:sz w:val="18"/>
              </w:rPr>
              <w:t>PEÇAS E ACESSORIOS AUTOMOTIVOS ORIGINAIS OU GENUINOS DA MARCA/MODELO TOYOTA (LEVES).Compreendendo os seguintes itens: MECÂNICAS, ELÉTRICAS, FUNILARIAS e 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spacing w:before="2"/>
            </w:pPr>
          </w:p>
          <w:p w:rsidR="005F62D7" w:rsidRDefault="005F62D7" w:rsidP="00F6151D">
            <w:pPr>
              <w:pStyle w:val="TableParagraph"/>
              <w:ind w:left="50"/>
              <w:rPr>
                <w:sz w:val="18"/>
              </w:rPr>
            </w:pPr>
            <w:r>
              <w:rPr>
                <w:sz w:val="18"/>
              </w:rPr>
              <w:t>TABELA</w:t>
            </w:r>
          </w:p>
        </w:tc>
        <w:tc>
          <w:tcPr>
            <w:tcW w:w="1356" w:type="dxa"/>
          </w:tcPr>
          <w:p w:rsidR="005F62D7" w:rsidRDefault="005F62D7" w:rsidP="00F6151D">
            <w:pPr>
              <w:pStyle w:val="TableParagraph"/>
              <w:spacing w:before="2"/>
            </w:pPr>
          </w:p>
          <w:p w:rsidR="005F62D7" w:rsidRDefault="005F62D7" w:rsidP="00F6151D">
            <w:pPr>
              <w:pStyle w:val="TableParagraph"/>
              <w:ind w:left="274" w:right="234"/>
              <w:jc w:val="center"/>
              <w:rPr>
                <w:sz w:val="18"/>
              </w:rPr>
            </w:pPr>
            <w:r>
              <w:rPr>
                <w:sz w:val="18"/>
              </w:rPr>
              <w:t>1,0000</w:t>
            </w:r>
          </w:p>
        </w:tc>
        <w:tc>
          <w:tcPr>
            <w:tcW w:w="1874" w:type="dxa"/>
            <w:gridSpan w:val="2"/>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c>
          <w:tcPr>
            <w:tcW w:w="1610" w:type="dxa"/>
          </w:tcPr>
          <w:p w:rsidR="005F62D7" w:rsidRDefault="005F62D7" w:rsidP="00F6151D">
            <w:pPr>
              <w:pStyle w:val="TableParagraph"/>
            </w:pPr>
          </w:p>
          <w:p w:rsidR="005F62D7" w:rsidRDefault="005F62D7" w:rsidP="00F6151D">
            <w:pPr>
              <w:pStyle w:val="TableParagraph"/>
              <w:spacing w:before="122"/>
              <w:ind w:left="77" w:right="57"/>
              <w:jc w:val="center"/>
              <w:rPr>
                <w:sz w:val="18"/>
              </w:rPr>
            </w:pPr>
            <w:r>
              <w:rPr>
                <w:sz w:val="18"/>
              </w:rPr>
              <w:t>18</w:t>
            </w:r>
          </w:p>
        </w:tc>
        <w:tc>
          <w:tcPr>
            <w:tcW w:w="1797" w:type="dxa"/>
          </w:tcPr>
          <w:p w:rsidR="005F62D7" w:rsidRDefault="005F62D7" w:rsidP="00F6151D">
            <w:pPr>
              <w:pStyle w:val="TableParagraph"/>
            </w:pPr>
          </w:p>
          <w:p w:rsidR="005F62D7" w:rsidRDefault="005F62D7" w:rsidP="00F6151D">
            <w:pPr>
              <w:pStyle w:val="TableParagraph"/>
              <w:spacing w:before="122"/>
              <w:ind w:left="219" w:right="179"/>
              <w:jc w:val="center"/>
              <w:rPr>
                <w:sz w:val="18"/>
              </w:rPr>
            </w:pPr>
            <w:r>
              <w:rPr>
                <w:sz w:val="18"/>
              </w:rPr>
              <w:t>14531</w:t>
            </w:r>
          </w:p>
        </w:tc>
        <w:tc>
          <w:tcPr>
            <w:tcW w:w="4923" w:type="dxa"/>
          </w:tcPr>
          <w:p w:rsidR="005F62D7" w:rsidRDefault="005F62D7" w:rsidP="00F6151D">
            <w:pPr>
              <w:pStyle w:val="TableParagraph"/>
              <w:spacing w:before="12" w:line="261" w:lineRule="auto"/>
              <w:ind w:left="10" w:right="176"/>
              <w:rPr>
                <w:sz w:val="18"/>
              </w:rPr>
            </w:pPr>
            <w:r>
              <w:rPr>
                <w:sz w:val="18"/>
              </w:rPr>
              <w:t xml:space="preserve">PEÇAS E ACESSORIOS PARA MOTOCICLETAS ORIGINAIS </w:t>
            </w:r>
            <w:r>
              <w:rPr>
                <w:spacing w:val="-8"/>
                <w:sz w:val="18"/>
              </w:rPr>
              <w:t xml:space="preserve">OU </w:t>
            </w:r>
            <w:r>
              <w:rPr>
                <w:sz w:val="18"/>
              </w:rPr>
              <w:t xml:space="preserve">GENUINOS DA MARCA HONDA   COM BASE DE PREÇOS NA </w:t>
            </w:r>
            <w:r>
              <w:rPr>
                <w:spacing w:val="20"/>
                <w:sz w:val="18"/>
              </w:rPr>
              <w:t xml:space="preserve"> </w:t>
            </w:r>
            <w:r>
              <w:rPr>
                <w:sz w:val="18"/>
              </w:rPr>
              <w:t>TABELA</w:t>
            </w:r>
          </w:p>
          <w:p w:rsidR="005F62D7" w:rsidRDefault="005F62D7" w:rsidP="00F6151D">
            <w:pPr>
              <w:pStyle w:val="TableParagraph"/>
              <w:spacing w:before="2"/>
              <w:ind w:left="10"/>
              <w:rPr>
                <w:sz w:val="18"/>
              </w:rPr>
            </w:pPr>
            <w:r>
              <w:rPr>
                <w:sz w:val="18"/>
              </w:rPr>
              <w:t>DO SISTEMA AUDATEX OU SIMILARCompreendendo os seguintes</w:t>
            </w:r>
            <w:r>
              <w:rPr>
                <w:spacing w:val="35"/>
                <w:sz w:val="18"/>
              </w:rPr>
              <w:t xml:space="preserve"> </w:t>
            </w:r>
            <w:r>
              <w:rPr>
                <w:sz w:val="18"/>
              </w:rPr>
              <w:t>itens:</w:t>
            </w:r>
          </w:p>
          <w:p w:rsidR="005F62D7" w:rsidRDefault="005F62D7" w:rsidP="00F6151D">
            <w:pPr>
              <w:pStyle w:val="TableParagraph"/>
              <w:spacing w:before="19"/>
              <w:ind w:left="10"/>
              <w:rPr>
                <w:sz w:val="18"/>
              </w:rPr>
            </w:pPr>
            <w:r>
              <w:rPr>
                <w:sz w:val="18"/>
              </w:rPr>
              <w:t>MECÂNICAS, ELÉTRICAS, FUNILARIAS e 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22"/>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22"/>
              <w:ind w:left="274" w:right="234"/>
              <w:jc w:val="center"/>
              <w:rPr>
                <w:sz w:val="18"/>
              </w:rPr>
            </w:pPr>
            <w:r>
              <w:rPr>
                <w:sz w:val="18"/>
              </w:rPr>
              <w:t>1,0000</w:t>
            </w:r>
          </w:p>
        </w:tc>
        <w:tc>
          <w:tcPr>
            <w:tcW w:w="1874" w:type="dxa"/>
            <w:gridSpan w:val="2"/>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c>
          <w:tcPr>
            <w:tcW w:w="1610" w:type="dxa"/>
          </w:tcPr>
          <w:p w:rsidR="005F62D7" w:rsidRDefault="005F62D7" w:rsidP="00F6151D">
            <w:pPr>
              <w:pStyle w:val="TableParagraph"/>
            </w:pPr>
          </w:p>
          <w:p w:rsidR="005F62D7" w:rsidRDefault="005F62D7" w:rsidP="00F6151D">
            <w:pPr>
              <w:pStyle w:val="TableParagraph"/>
              <w:spacing w:before="122"/>
              <w:ind w:left="77" w:right="57"/>
              <w:jc w:val="center"/>
              <w:rPr>
                <w:sz w:val="18"/>
              </w:rPr>
            </w:pPr>
            <w:r>
              <w:rPr>
                <w:sz w:val="18"/>
              </w:rPr>
              <w:t>19</w:t>
            </w:r>
          </w:p>
        </w:tc>
        <w:tc>
          <w:tcPr>
            <w:tcW w:w="1797" w:type="dxa"/>
          </w:tcPr>
          <w:p w:rsidR="005F62D7" w:rsidRDefault="005F62D7" w:rsidP="00F6151D">
            <w:pPr>
              <w:pStyle w:val="TableParagraph"/>
            </w:pPr>
          </w:p>
          <w:p w:rsidR="005F62D7" w:rsidRDefault="005F62D7" w:rsidP="00F6151D">
            <w:pPr>
              <w:pStyle w:val="TableParagraph"/>
              <w:spacing w:before="122"/>
              <w:ind w:left="219" w:right="179"/>
              <w:jc w:val="center"/>
              <w:rPr>
                <w:sz w:val="18"/>
              </w:rPr>
            </w:pPr>
            <w:r>
              <w:rPr>
                <w:sz w:val="18"/>
              </w:rPr>
              <w:t>14532</w:t>
            </w:r>
          </w:p>
        </w:tc>
        <w:tc>
          <w:tcPr>
            <w:tcW w:w="4923" w:type="dxa"/>
          </w:tcPr>
          <w:p w:rsidR="005F62D7" w:rsidRDefault="005F62D7" w:rsidP="00F6151D">
            <w:pPr>
              <w:pStyle w:val="TableParagraph"/>
              <w:spacing w:before="12" w:line="261" w:lineRule="auto"/>
              <w:ind w:left="10" w:right="176"/>
              <w:jc w:val="both"/>
              <w:rPr>
                <w:sz w:val="18"/>
              </w:rPr>
            </w:pPr>
            <w:r>
              <w:rPr>
                <w:sz w:val="18"/>
              </w:rPr>
              <w:t xml:space="preserve">PEÇAS E ACESSORIOS PARA MOTOCICLETAS ORIGINAIS </w:t>
            </w:r>
            <w:r>
              <w:rPr>
                <w:spacing w:val="-8"/>
                <w:sz w:val="18"/>
              </w:rPr>
              <w:t xml:space="preserve">OU </w:t>
            </w:r>
            <w:r>
              <w:rPr>
                <w:sz w:val="18"/>
              </w:rPr>
              <w:t>GENUINOS DA MARCA YAMAHA  COM BASE DE PREÇOS NA</w:t>
            </w:r>
            <w:r>
              <w:rPr>
                <w:spacing w:val="10"/>
                <w:sz w:val="18"/>
              </w:rPr>
              <w:t xml:space="preserve"> </w:t>
            </w:r>
            <w:r>
              <w:rPr>
                <w:sz w:val="18"/>
              </w:rPr>
              <w:t>TABELA DO SISTEMA AUDATEX OU SIMILARCompreendendo os seguintes</w:t>
            </w:r>
            <w:r>
              <w:rPr>
                <w:spacing w:val="35"/>
                <w:sz w:val="18"/>
              </w:rPr>
              <w:t xml:space="preserve"> </w:t>
            </w:r>
            <w:r>
              <w:rPr>
                <w:sz w:val="18"/>
              </w:rPr>
              <w:t>itens: MECÂNICAS, ELÉTRICAS, FUNILARIAS e 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22"/>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22"/>
              <w:ind w:left="274" w:right="234"/>
              <w:jc w:val="center"/>
              <w:rPr>
                <w:sz w:val="18"/>
              </w:rPr>
            </w:pPr>
            <w:r>
              <w:rPr>
                <w:sz w:val="18"/>
              </w:rPr>
              <w:t>1,0000</w:t>
            </w:r>
          </w:p>
        </w:tc>
        <w:tc>
          <w:tcPr>
            <w:tcW w:w="1874" w:type="dxa"/>
            <w:gridSpan w:val="2"/>
          </w:tcPr>
          <w:p w:rsidR="005F62D7" w:rsidRDefault="005F62D7" w:rsidP="00F6151D">
            <w:pPr>
              <w:autoSpaceDE w:val="0"/>
              <w:autoSpaceDN w:val="0"/>
              <w:adjustRightInd w:val="0"/>
              <w:jc w:val="both"/>
              <w:rPr>
                <w:rFonts w:ascii="Verdana" w:hAnsi="Verdana" w:cs="Calibri"/>
                <w:b/>
                <w:color w:val="000000"/>
                <w:sz w:val="18"/>
                <w:szCs w:val="18"/>
              </w:rPr>
            </w:pPr>
          </w:p>
        </w:tc>
      </w:tr>
    </w:tbl>
    <w:p w:rsidR="005F62D7" w:rsidRDefault="005F62D7" w:rsidP="005F62D7">
      <w:pPr>
        <w:autoSpaceDE w:val="0"/>
        <w:autoSpaceDN w:val="0"/>
        <w:adjustRightInd w:val="0"/>
        <w:spacing w:after="0" w:line="360" w:lineRule="auto"/>
        <w:jc w:val="both"/>
        <w:rPr>
          <w:rFonts w:ascii="Verdana" w:hAnsi="Verdana" w:cs="Calibri"/>
          <w:b/>
          <w:color w:val="000000"/>
          <w:sz w:val="16"/>
          <w:szCs w:val="16"/>
        </w:rPr>
      </w:pPr>
    </w:p>
    <w:p w:rsidR="005F62D7" w:rsidRPr="00611F2E" w:rsidRDefault="005F62D7" w:rsidP="005F62D7">
      <w:pPr>
        <w:autoSpaceDE w:val="0"/>
        <w:autoSpaceDN w:val="0"/>
        <w:adjustRightInd w:val="0"/>
        <w:spacing w:after="0" w:line="360" w:lineRule="auto"/>
        <w:jc w:val="both"/>
        <w:rPr>
          <w:rFonts w:ascii="Verdana" w:hAnsi="Verdana" w:cs="Calibri"/>
          <w:color w:val="000000"/>
          <w:sz w:val="16"/>
          <w:szCs w:val="16"/>
        </w:rPr>
      </w:pPr>
      <w:r w:rsidRPr="00611F2E">
        <w:rPr>
          <w:rFonts w:ascii="Verdana" w:hAnsi="Verdana" w:cs="Calibri"/>
          <w:b/>
          <w:color w:val="000000"/>
          <w:sz w:val="16"/>
          <w:szCs w:val="16"/>
        </w:rPr>
        <w:t xml:space="preserve">Obs.: </w:t>
      </w:r>
      <w:r w:rsidRPr="00611F2E">
        <w:rPr>
          <w:rFonts w:ascii="Verdana" w:hAnsi="Verdana" w:cs="Calibri"/>
          <w:color w:val="000000"/>
          <w:sz w:val="16"/>
          <w:szCs w:val="16"/>
        </w:rPr>
        <w:t>O percentual de desconto poderá ser apresentado com até duas casas decimais, propostos sobre os valores constantes na Tabela de Peças e Acessórios da AUDATEX e simi</w:t>
      </w:r>
      <w:r>
        <w:rPr>
          <w:rFonts w:ascii="Verdana" w:hAnsi="Verdana" w:cs="Calibri"/>
          <w:color w:val="000000"/>
          <w:sz w:val="16"/>
          <w:szCs w:val="16"/>
        </w:rPr>
        <w:t>lar descrita no respectivo lote</w:t>
      </w:r>
    </w:p>
    <w:p w:rsidR="005F62D7" w:rsidRPr="00611F2E" w:rsidRDefault="005F62D7" w:rsidP="005F62D7">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eastAsiaTheme="minorHAnsi" w:hAnsi="Verdana"/>
          <w:sz w:val="16"/>
          <w:szCs w:val="16"/>
        </w:rPr>
        <w:t>O PRAZO DE VALIDADE da proposta de preços (</w:t>
      </w:r>
      <w:r w:rsidRPr="00611F2E">
        <w:rPr>
          <w:rFonts w:ascii="Verdana" w:eastAsiaTheme="minorHAnsi" w:hAnsi="Verdana"/>
          <w:b/>
          <w:sz w:val="16"/>
          <w:szCs w:val="16"/>
        </w:rPr>
        <w:t xml:space="preserve">não inferior a 60 (sessenta) dias: </w:t>
      </w:r>
      <w:r w:rsidRPr="00611F2E">
        <w:rPr>
          <w:rFonts w:ascii="Verdana" w:eastAsiaTheme="minorHAnsi" w:hAnsi="Verdana"/>
          <w:sz w:val="16"/>
          <w:szCs w:val="16"/>
        </w:rPr>
        <w:t xml:space="preserve">___________ (____________________) dias, que será contado a partir </w:t>
      </w:r>
      <w:r>
        <w:rPr>
          <w:rFonts w:ascii="Verdana" w:eastAsiaTheme="minorHAnsi" w:hAnsi="Verdana"/>
          <w:sz w:val="16"/>
          <w:szCs w:val="16"/>
        </w:rPr>
        <w:t>da data da entrega da proposta.</w:t>
      </w:r>
    </w:p>
    <w:p w:rsidR="005F62D7" w:rsidRPr="00611F2E" w:rsidRDefault="005F62D7" w:rsidP="005F62D7">
      <w:pPr>
        <w:autoSpaceDE w:val="0"/>
        <w:autoSpaceDN w:val="0"/>
        <w:adjustRightInd w:val="0"/>
        <w:spacing w:after="0" w:line="360" w:lineRule="auto"/>
        <w:ind w:firstLine="708"/>
        <w:jc w:val="both"/>
        <w:rPr>
          <w:rFonts w:ascii="Verdana" w:hAnsi="Verdana" w:cs="Calibri"/>
          <w:color w:val="000000"/>
          <w:sz w:val="16"/>
          <w:szCs w:val="16"/>
        </w:rPr>
      </w:pPr>
      <w:r w:rsidRPr="00611F2E">
        <w:rPr>
          <w:rFonts w:ascii="Verdana" w:hAnsi="Verdana" w:cs="Calibri"/>
          <w:bCs/>
          <w:color w:val="000000"/>
          <w:sz w:val="16"/>
          <w:szCs w:val="16"/>
        </w:rPr>
        <w:t>PRAZO PARA ENTREGA DAS PEÇAS E ACESSÓRIOS</w:t>
      </w:r>
      <w:r w:rsidRPr="00611F2E">
        <w:rPr>
          <w:rFonts w:ascii="Verdana" w:hAnsi="Verdana" w:cs="Calibri"/>
          <w:color w:val="000000"/>
          <w:sz w:val="16"/>
          <w:szCs w:val="16"/>
        </w:rPr>
        <w:t xml:space="preserve">: máximo 2 (dois) dias </w:t>
      </w:r>
      <w:r>
        <w:rPr>
          <w:rFonts w:ascii="Verdana" w:hAnsi="Verdana" w:cs="Calibri"/>
          <w:color w:val="000000"/>
          <w:sz w:val="16"/>
          <w:szCs w:val="16"/>
        </w:rPr>
        <w:t>úteis</w:t>
      </w:r>
      <w:r w:rsidRPr="00611F2E">
        <w:rPr>
          <w:rFonts w:ascii="Verdana" w:hAnsi="Verdana" w:cs="Calibri"/>
          <w:color w:val="000000"/>
          <w:sz w:val="16"/>
          <w:szCs w:val="16"/>
        </w:rPr>
        <w:t xml:space="preserve"> após o recebimento da ordem de for</w:t>
      </w:r>
      <w:r>
        <w:rPr>
          <w:rFonts w:ascii="Verdana" w:hAnsi="Verdana" w:cs="Calibri"/>
          <w:color w:val="000000"/>
          <w:sz w:val="16"/>
          <w:szCs w:val="16"/>
        </w:rPr>
        <w:t>necimento.</w:t>
      </w:r>
    </w:p>
    <w:p w:rsidR="005F62D7" w:rsidRPr="00611F2E" w:rsidRDefault="005F62D7" w:rsidP="005F62D7">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hAnsi="Verdana" w:cs="Calibri"/>
          <w:color w:val="000000"/>
          <w:sz w:val="16"/>
          <w:szCs w:val="16"/>
        </w:rPr>
        <w:t xml:space="preserve">PRAZO DE GARANTIA DAS PEÇAS E ACESSÓRIOS: Mínimo </w:t>
      </w:r>
      <w:r w:rsidRPr="00611F2E">
        <w:rPr>
          <w:rFonts w:ascii="Verdana" w:eastAsiaTheme="minorHAnsi" w:hAnsi="Verdana"/>
          <w:b/>
          <w:bCs/>
          <w:sz w:val="16"/>
          <w:szCs w:val="16"/>
        </w:rPr>
        <w:t xml:space="preserve">03 (Três) meses </w:t>
      </w:r>
      <w:r w:rsidRPr="00611F2E">
        <w:rPr>
          <w:rFonts w:ascii="Verdana" w:eastAsiaTheme="minorHAnsi" w:hAnsi="Verdana"/>
          <w:sz w:val="16"/>
          <w:szCs w:val="16"/>
        </w:rPr>
        <w:t>contados a partir da data da entrega. Caso a garantia de fábrica seja maior que o mínimo exigido neste edital, será adotado esta como correta, devendo a licitante fazer constar es</w:t>
      </w:r>
      <w:r>
        <w:rPr>
          <w:rFonts w:ascii="Verdana" w:eastAsiaTheme="minorHAnsi" w:hAnsi="Verdana"/>
          <w:sz w:val="16"/>
          <w:szCs w:val="16"/>
        </w:rPr>
        <w:t>te prazo em sua proposta.</w:t>
      </w:r>
    </w:p>
    <w:p w:rsidR="005F62D7" w:rsidRPr="00611F2E" w:rsidRDefault="005F62D7" w:rsidP="005F62D7">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eastAsiaTheme="minorHAnsi" w:hAnsi="Verdana"/>
          <w:sz w:val="16"/>
          <w:szCs w:val="16"/>
        </w:rPr>
        <w:lastRenderedPageBreak/>
        <w:t>Declaramos que estamos de acordo com os termos do Edital e acatamos suas determinações, bem como, informamos que nos preços propostos estão incluídos todos os custos, fretes, impo</w:t>
      </w:r>
      <w:r>
        <w:rPr>
          <w:rFonts w:ascii="Verdana" w:eastAsiaTheme="minorHAnsi" w:hAnsi="Verdana"/>
          <w:sz w:val="16"/>
          <w:szCs w:val="16"/>
        </w:rPr>
        <w:t>stos, obrigações, entre outros.</w:t>
      </w:r>
    </w:p>
    <w:p w:rsidR="005F62D7" w:rsidRPr="00611F2E" w:rsidRDefault="005F62D7" w:rsidP="005F62D7">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eastAsiaTheme="minorHAnsi" w:hAnsi="Verdana"/>
          <w:sz w:val="16"/>
          <w:szCs w:val="16"/>
        </w:rPr>
        <w:t xml:space="preserve">Declaramos ainda, que o percentual de descontos acima apresentados, estão de acordo com o preço das peças da tabela atualizada da AUDATEX e ou similar e estamos cientes da obrigação de manter o preços, bem como fazer entrega das mesmas dentro do cronograma da Prefeitura Municipal de </w:t>
      </w:r>
      <w:r>
        <w:rPr>
          <w:rFonts w:ascii="Verdana" w:eastAsiaTheme="minorHAnsi" w:hAnsi="Verdana"/>
          <w:sz w:val="16"/>
          <w:szCs w:val="16"/>
        </w:rPr>
        <w:t>Monte Azul</w:t>
      </w:r>
      <w:r w:rsidRPr="00611F2E">
        <w:rPr>
          <w:rFonts w:ascii="Verdana" w:eastAsiaTheme="minorHAnsi" w:hAnsi="Verdana"/>
          <w:sz w:val="16"/>
          <w:szCs w:val="16"/>
        </w:rPr>
        <w:t>/MG.</w:t>
      </w:r>
    </w:p>
    <w:p w:rsidR="005F62D7" w:rsidRDefault="005F62D7" w:rsidP="005F62D7">
      <w:pPr>
        <w:autoSpaceDE w:val="0"/>
        <w:autoSpaceDN w:val="0"/>
        <w:adjustRightInd w:val="0"/>
        <w:spacing w:after="0"/>
        <w:jc w:val="both"/>
        <w:rPr>
          <w:rFonts w:ascii="Verdana" w:eastAsiaTheme="minorHAnsi" w:hAnsi="Verdana"/>
          <w:sz w:val="18"/>
          <w:szCs w:val="18"/>
        </w:rPr>
      </w:pPr>
    </w:p>
    <w:p w:rsidR="005F62D7" w:rsidRDefault="005F62D7" w:rsidP="005F62D7">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_________________________, ______ de _____________________ de 2019.</w:t>
      </w:r>
    </w:p>
    <w:p w:rsidR="005F62D7" w:rsidRDefault="005F62D7" w:rsidP="005F62D7">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____________________________________________</w:t>
      </w:r>
    </w:p>
    <w:p w:rsidR="005F62D7" w:rsidRDefault="005F62D7" w:rsidP="005F62D7">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Razão Social da empresa</w:t>
      </w:r>
    </w:p>
    <w:p w:rsidR="005F62D7" w:rsidRDefault="005F62D7" w:rsidP="005F62D7">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Assinatura do responsável</w:t>
      </w:r>
    </w:p>
    <w:p w:rsidR="005F62D7" w:rsidRDefault="005F62D7" w:rsidP="005F62D7">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Carimbo da empresa</w:t>
      </w:r>
    </w:p>
    <w:p w:rsidR="005F62D7" w:rsidRDefault="005F62D7" w:rsidP="005F62D7">
      <w:pPr>
        <w:autoSpaceDE w:val="0"/>
        <w:autoSpaceDN w:val="0"/>
        <w:adjustRightInd w:val="0"/>
        <w:spacing w:after="0"/>
        <w:jc w:val="center"/>
        <w:rPr>
          <w:rFonts w:ascii="Verdana" w:eastAsiaTheme="minorHAnsi" w:hAnsi="Verdana"/>
          <w:sz w:val="18"/>
          <w:szCs w:val="18"/>
        </w:rPr>
      </w:pPr>
    </w:p>
    <w:p w:rsidR="005F62D7" w:rsidRDefault="005F62D7" w:rsidP="005F62D7">
      <w:pPr>
        <w:autoSpaceDE w:val="0"/>
        <w:autoSpaceDN w:val="0"/>
        <w:adjustRightInd w:val="0"/>
        <w:spacing w:after="0"/>
        <w:jc w:val="center"/>
        <w:rPr>
          <w:rFonts w:ascii="Verdana" w:eastAsiaTheme="minorHAnsi" w:hAnsi="Verdana"/>
          <w:sz w:val="18"/>
          <w:szCs w:val="18"/>
        </w:rPr>
      </w:pPr>
    </w:p>
    <w:p w:rsidR="005F62D7" w:rsidRDefault="005F62D7" w:rsidP="005F62D7">
      <w:pPr>
        <w:autoSpaceDE w:val="0"/>
        <w:autoSpaceDN w:val="0"/>
        <w:adjustRightInd w:val="0"/>
        <w:spacing w:after="0"/>
        <w:jc w:val="center"/>
        <w:rPr>
          <w:rFonts w:ascii="Verdana" w:eastAsiaTheme="minorHAnsi" w:hAnsi="Verdana"/>
          <w:sz w:val="18"/>
          <w:szCs w:val="18"/>
        </w:rPr>
      </w:pPr>
    </w:p>
    <w:p w:rsidR="005F62D7" w:rsidRDefault="005F62D7" w:rsidP="005F62D7">
      <w:pPr>
        <w:autoSpaceDE w:val="0"/>
        <w:autoSpaceDN w:val="0"/>
        <w:adjustRightInd w:val="0"/>
        <w:spacing w:after="0"/>
        <w:jc w:val="center"/>
        <w:rPr>
          <w:rFonts w:ascii="Verdana" w:eastAsiaTheme="minorHAnsi" w:hAnsi="Verdana"/>
          <w:sz w:val="18"/>
          <w:szCs w:val="18"/>
        </w:rPr>
      </w:pPr>
    </w:p>
    <w:p w:rsidR="005F62D7" w:rsidRPr="00AF0E33" w:rsidRDefault="005F62D7" w:rsidP="005F62D7">
      <w:pPr>
        <w:autoSpaceDE w:val="0"/>
        <w:autoSpaceDN w:val="0"/>
        <w:adjustRightInd w:val="0"/>
        <w:spacing w:after="0"/>
        <w:jc w:val="center"/>
        <w:rPr>
          <w:rFonts w:ascii="Verdana" w:hAnsi="Verdana"/>
          <w:b/>
          <w:sz w:val="18"/>
          <w:szCs w:val="18"/>
        </w:rPr>
      </w:pPr>
      <w:r w:rsidRPr="008F6BF6">
        <w:rPr>
          <w:rFonts w:ascii="Verdana" w:hAnsi="Verdana"/>
          <w:b/>
          <w:sz w:val="18"/>
          <w:szCs w:val="18"/>
        </w:rPr>
        <w:t>ANEXO III-A</w:t>
      </w:r>
    </w:p>
    <w:p w:rsidR="005F62D7" w:rsidRDefault="005F62D7" w:rsidP="005F62D7">
      <w:pPr>
        <w:pStyle w:val="Ttulo1"/>
        <w:ind w:left="0"/>
        <w:jc w:val="center"/>
        <w:rPr>
          <w:rFonts w:ascii="Verdana" w:hAnsi="Verdana"/>
          <w:sz w:val="18"/>
          <w:szCs w:val="18"/>
        </w:rPr>
      </w:pPr>
    </w:p>
    <w:p w:rsidR="005F62D7" w:rsidRDefault="005F62D7" w:rsidP="005F62D7">
      <w:pPr>
        <w:pStyle w:val="Ttulo1"/>
        <w:ind w:left="0"/>
        <w:jc w:val="center"/>
        <w:rPr>
          <w:rFonts w:ascii="Verdana" w:hAnsi="Verdana"/>
          <w:spacing w:val="10"/>
          <w:sz w:val="18"/>
          <w:szCs w:val="18"/>
        </w:rPr>
      </w:pPr>
      <w:r w:rsidRPr="007303AA">
        <w:rPr>
          <w:rFonts w:ascii="Verdana" w:hAnsi="Verdana"/>
          <w:spacing w:val="10"/>
          <w:sz w:val="18"/>
          <w:szCs w:val="18"/>
        </w:rPr>
        <w:t>MODELO DE PROPOSTA DE PREÇOS</w:t>
      </w:r>
    </w:p>
    <w:p w:rsidR="005F62D7" w:rsidRPr="00AC102E" w:rsidRDefault="005F62D7" w:rsidP="005F62D7">
      <w:pPr>
        <w:jc w:val="center"/>
        <w:rPr>
          <w:b/>
          <w:lang w:eastAsia="pt-BR"/>
        </w:rPr>
      </w:pPr>
      <w:r>
        <w:rPr>
          <w:b/>
          <w:lang w:eastAsia="pt-BR"/>
        </w:rPr>
        <w:t>COTA AMPLA – 25%</w:t>
      </w:r>
    </w:p>
    <w:p w:rsidR="005F62D7" w:rsidRPr="00C73554" w:rsidRDefault="005F62D7" w:rsidP="005F62D7">
      <w:pPr>
        <w:spacing w:after="0"/>
        <w:jc w:val="center"/>
        <w:rPr>
          <w:rFonts w:ascii="Verdana" w:hAnsi="Verdana"/>
          <w:b/>
          <w:spacing w:val="10"/>
          <w:sz w:val="2"/>
          <w:szCs w:val="18"/>
        </w:rPr>
      </w:pPr>
    </w:p>
    <w:p w:rsidR="005F62D7" w:rsidRPr="003E79EA" w:rsidRDefault="005F62D7" w:rsidP="005F62D7">
      <w:pPr>
        <w:spacing w:after="0"/>
        <w:jc w:val="center"/>
        <w:rPr>
          <w:rFonts w:ascii="Verdana" w:hAnsi="Verdana"/>
          <w:b/>
          <w:spacing w:val="10"/>
          <w:sz w:val="18"/>
          <w:szCs w:val="18"/>
          <w:u w:val="single"/>
        </w:rPr>
      </w:pPr>
    </w:p>
    <w:p w:rsidR="005F62D7" w:rsidRPr="00611F2E" w:rsidRDefault="005F62D7" w:rsidP="005F62D7">
      <w:pPr>
        <w:spacing w:after="0" w:line="360" w:lineRule="auto"/>
        <w:rPr>
          <w:rFonts w:ascii="Verdana" w:hAnsi="Verdana"/>
          <w:sz w:val="16"/>
          <w:szCs w:val="16"/>
        </w:rPr>
      </w:pPr>
      <w:r>
        <w:rPr>
          <w:rFonts w:ascii="Verdana" w:hAnsi="Verdana"/>
          <w:sz w:val="16"/>
          <w:szCs w:val="16"/>
        </w:rPr>
        <w:t>DATA: _______/______/2019</w:t>
      </w:r>
    </w:p>
    <w:p w:rsidR="005F62D7" w:rsidRPr="00611F2E" w:rsidRDefault="005F62D7" w:rsidP="005F62D7">
      <w:pPr>
        <w:spacing w:after="0" w:line="360" w:lineRule="auto"/>
        <w:rPr>
          <w:rFonts w:ascii="Verdana" w:hAnsi="Verdana"/>
          <w:sz w:val="16"/>
          <w:szCs w:val="16"/>
        </w:rPr>
      </w:pPr>
      <w:r w:rsidRPr="00611F2E">
        <w:rPr>
          <w:rFonts w:ascii="Verdana" w:hAnsi="Verdana"/>
          <w:sz w:val="16"/>
          <w:szCs w:val="16"/>
        </w:rPr>
        <w:t xml:space="preserve">PROCESSO LICITATÓRIO Nº </w:t>
      </w:r>
      <w:r>
        <w:rPr>
          <w:rFonts w:ascii="Verdana" w:hAnsi="Verdana"/>
          <w:sz w:val="16"/>
          <w:szCs w:val="16"/>
        </w:rPr>
        <w:t>031/2019</w:t>
      </w:r>
    </w:p>
    <w:p w:rsidR="005F62D7" w:rsidRPr="00611F2E" w:rsidRDefault="005F62D7" w:rsidP="005F62D7">
      <w:pPr>
        <w:spacing w:after="0" w:line="360" w:lineRule="auto"/>
        <w:rPr>
          <w:rFonts w:ascii="Verdana" w:hAnsi="Verdana"/>
          <w:sz w:val="16"/>
          <w:szCs w:val="16"/>
        </w:rPr>
      </w:pPr>
      <w:r w:rsidRPr="00611F2E">
        <w:rPr>
          <w:rFonts w:ascii="Verdana" w:hAnsi="Verdana"/>
          <w:sz w:val="16"/>
          <w:szCs w:val="16"/>
        </w:rPr>
        <w:t xml:space="preserve">PREGÃO PRESENCIAL Nº </w:t>
      </w:r>
      <w:r>
        <w:rPr>
          <w:rFonts w:ascii="Verdana" w:hAnsi="Verdana"/>
          <w:sz w:val="16"/>
          <w:szCs w:val="16"/>
        </w:rPr>
        <w:t>020/2019</w:t>
      </w:r>
    </w:p>
    <w:p w:rsidR="005F62D7" w:rsidRPr="00611F2E" w:rsidRDefault="005F62D7" w:rsidP="005F62D7">
      <w:pPr>
        <w:spacing w:after="0" w:line="360" w:lineRule="auto"/>
        <w:rPr>
          <w:rFonts w:ascii="Verdana" w:hAnsi="Verdana"/>
          <w:sz w:val="16"/>
          <w:szCs w:val="16"/>
        </w:rPr>
      </w:pPr>
    </w:p>
    <w:p w:rsidR="005F62D7" w:rsidRPr="00611F2E" w:rsidRDefault="005F62D7" w:rsidP="005F62D7">
      <w:pPr>
        <w:autoSpaceDE w:val="0"/>
        <w:autoSpaceDN w:val="0"/>
        <w:adjustRightInd w:val="0"/>
        <w:spacing w:after="0" w:line="360" w:lineRule="auto"/>
        <w:rPr>
          <w:rFonts w:ascii="Verdana" w:eastAsiaTheme="minorHAnsi" w:hAnsi="Verdana"/>
          <w:sz w:val="16"/>
          <w:szCs w:val="16"/>
        </w:rPr>
      </w:pPr>
      <w:r w:rsidRPr="00611F2E">
        <w:rPr>
          <w:rFonts w:ascii="Verdana" w:eastAsiaTheme="minorHAnsi" w:hAnsi="Verdana"/>
          <w:sz w:val="16"/>
          <w:szCs w:val="16"/>
        </w:rPr>
        <w:t>À</w:t>
      </w:r>
    </w:p>
    <w:p w:rsidR="005F62D7" w:rsidRPr="00611F2E" w:rsidRDefault="005F62D7" w:rsidP="005F62D7">
      <w:pPr>
        <w:autoSpaceDE w:val="0"/>
        <w:autoSpaceDN w:val="0"/>
        <w:adjustRightInd w:val="0"/>
        <w:spacing w:after="0" w:line="360" w:lineRule="auto"/>
        <w:rPr>
          <w:rFonts w:ascii="Verdana" w:eastAsiaTheme="minorHAnsi" w:hAnsi="Verdana"/>
          <w:sz w:val="16"/>
          <w:szCs w:val="16"/>
        </w:rPr>
      </w:pPr>
      <w:r w:rsidRPr="00611F2E">
        <w:rPr>
          <w:rFonts w:ascii="Verdana" w:eastAsiaTheme="minorHAnsi" w:hAnsi="Verdana"/>
          <w:sz w:val="16"/>
          <w:szCs w:val="16"/>
        </w:rPr>
        <w:t xml:space="preserve">Prefeitura Municipal de </w:t>
      </w:r>
      <w:r>
        <w:rPr>
          <w:rFonts w:ascii="Verdana" w:eastAsiaTheme="minorHAnsi" w:hAnsi="Verdana"/>
          <w:sz w:val="16"/>
          <w:szCs w:val="16"/>
        </w:rPr>
        <w:t>Monte Azul</w:t>
      </w:r>
      <w:r w:rsidRPr="00611F2E">
        <w:rPr>
          <w:rFonts w:ascii="Verdana" w:eastAsiaTheme="minorHAnsi" w:hAnsi="Verdana"/>
          <w:sz w:val="16"/>
          <w:szCs w:val="16"/>
        </w:rPr>
        <w:t>-MG.</w:t>
      </w:r>
    </w:p>
    <w:p w:rsidR="005F62D7" w:rsidRPr="00611F2E" w:rsidRDefault="005F62D7" w:rsidP="005F62D7">
      <w:pPr>
        <w:autoSpaceDE w:val="0"/>
        <w:autoSpaceDN w:val="0"/>
        <w:adjustRightInd w:val="0"/>
        <w:spacing w:after="0" w:line="360" w:lineRule="auto"/>
        <w:rPr>
          <w:rFonts w:ascii="Verdana" w:eastAsiaTheme="minorHAnsi" w:hAnsi="Verdana"/>
          <w:sz w:val="16"/>
          <w:szCs w:val="16"/>
        </w:rPr>
      </w:pPr>
      <w:r w:rsidRPr="00611F2E">
        <w:rPr>
          <w:rFonts w:ascii="Verdana" w:eastAsiaTheme="minorHAnsi" w:hAnsi="Verdana"/>
          <w:sz w:val="16"/>
          <w:szCs w:val="16"/>
        </w:rPr>
        <w:t>A/C: Sr. Pregoeiro</w:t>
      </w:r>
    </w:p>
    <w:p w:rsidR="005F62D7" w:rsidRPr="00611F2E" w:rsidRDefault="005F62D7" w:rsidP="005F62D7">
      <w:pPr>
        <w:autoSpaceDE w:val="0"/>
        <w:autoSpaceDN w:val="0"/>
        <w:adjustRightInd w:val="0"/>
        <w:spacing w:after="0" w:line="360" w:lineRule="auto"/>
        <w:rPr>
          <w:rFonts w:ascii="Verdana" w:eastAsiaTheme="minorHAnsi" w:hAnsi="Verdana"/>
          <w:sz w:val="16"/>
          <w:szCs w:val="16"/>
        </w:rPr>
      </w:pPr>
    </w:p>
    <w:p w:rsidR="005F62D7" w:rsidRPr="00611F2E" w:rsidRDefault="005F62D7" w:rsidP="005F62D7">
      <w:pPr>
        <w:autoSpaceDE w:val="0"/>
        <w:autoSpaceDN w:val="0"/>
        <w:adjustRightInd w:val="0"/>
        <w:spacing w:after="0" w:line="360" w:lineRule="auto"/>
        <w:rPr>
          <w:rFonts w:ascii="Verdana" w:eastAsiaTheme="minorHAnsi" w:hAnsi="Verdana"/>
          <w:sz w:val="16"/>
          <w:szCs w:val="16"/>
        </w:rPr>
      </w:pPr>
      <w:r w:rsidRPr="00611F2E">
        <w:rPr>
          <w:rFonts w:ascii="Verdana" w:eastAsiaTheme="minorHAnsi" w:hAnsi="Verdana"/>
          <w:sz w:val="16"/>
          <w:szCs w:val="16"/>
        </w:rPr>
        <w:t>Prezado Senhor,</w:t>
      </w:r>
    </w:p>
    <w:p w:rsidR="005F62D7" w:rsidRPr="00611F2E" w:rsidRDefault="005F62D7" w:rsidP="005F62D7">
      <w:pPr>
        <w:autoSpaceDE w:val="0"/>
        <w:autoSpaceDN w:val="0"/>
        <w:adjustRightInd w:val="0"/>
        <w:spacing w:after="0" w:line="360" w:lineRule="auto"/>
        <w:rPr>
          <w:rFonts w:ascii="Verdana" w:eastAsiaTheme="minorHAnsi" w:hAnsi="Verdana"/>
          <w:sz w:val="16"/>
          <w:szCs w:val="16"/>
        </w:rPr>
      </w:pPr>
    </w:p>
    <w:p w:rsidR="005F62D7" w:rsidRDefault="005F62D7" w:rsidP="005F62D7">
      <w:pPr>
        <w:autoSpaceDE w:val="0"/>
        <w:autoSpaceDN w:val="0"/>
        <w:adjustRightInd w:val="0"/>
        <w:spacing w:after="0" w:line="360" w:lineRule="auto"/>
        <w:jc w:val="both"/>
        <w:rPr>
          <w:rFonts w:ascii="Verdana" w:eastAsiaTheme="minorHAnsi" w:hAnsi="Verdana"/>
          <w:sz w:val="16"/>
          <w:szCs w:val="16"/>
        </w:rPr>
      </w:pPr>
      <w:r w:rsidRPr="00611F2E">
        <w:rPr>
          <w:rFonts w:ascii="Verdana" w:eastAsiaTheme="minorHAnsi" w:hAnsi="Verdana"/>
          <w:sz w:val="16"/>
          <w:szCs w:val="16"/>
        </w:rPr>
        <w:lastRenderedPageBreak/>
        <w:t xml:space="preserve">A empresa ..........................................., com sede na Rua/Av. ....................................., inscrita no CNPJsob o nº ....................................., Telefone/Fax ..........................................., E-mail ................................, abaixo assinada por seu representante legal, interessada na participação do presente pregão, propõe a esse município o fornecimento do objeto deste ato convocatório, de acordo com a presente proposta comercial, objetivando </w:t>
      </w:r>
      <w:r w:rsidRPr="00611F2E">
        <w:rPr>
          <w:rFonts w:ascii="Verdana" w:eastAsiaTheme="minorHAnsi" w:hAnsi="Verdana"/>
          <w:bCs/>
          <w:sz w:val="16"/>
          <w:szCs w:val="16"/>
        </w:rPr>
        <w:t xml:space="preserve">aquisição de peças e acessórios automotivos genuínos e novos, pertencentes à frota de veículos da prefeitura municipal de </w:t>
      </w:r>
      <w:r>
        <w:rPr>
          <w:rFonts w:ascii="Verdana" w:eastAsiaTheme="minorHAnsi" w:hAnsi="Verdana"/>
          <w:bCs/>
          <w:sz w:val="16"/>
          <w:szCs w:val="16"/>
        </w:rPr>
        <w:t>MONTE AZUL</w:t>
      </w:r>
      <w:r w:rsidRPr="00611F2E">
        <w:rPr>
          <w:rFonts w:ascii="Verdana" w:eastAsiaTheme="minorHAnsi" w:hAnsi="Verdana"/>
          <w:bCs/>
          <w:sz w:val="16"/>
          <w:szCs w:val="16"/>
        </w:rPr>
        <w:t xml:space="preserve">-MG, cuja referência é a tabela da AUDATEX ou similar, </w:t>
      </w:r>
      <w:r w:rsidRPr="00611F2E">
        <w:rPr>
          <w:rFonts w:ascii="Verdana" w:eastAsiaTheme="minorHAnsi" w:hAnsi="Verdana"/>
          <w:sz w:val="16"/>
          <w:szCs w:val="16"/>
        </w:rPr>
        <w:t>nas seguintes condições:</w:t>
      </w:r>
    </w:p>
    <w:p w:rsidR="005F62D7" w:rsidRDefault="005F62D7" w:rsidP="005F62D7">
      <w:pPr>
        <w:autoSpaceDE w:val="0"/>
        <w:autoSpaceDN w:val="0"/>
        <w:adjustRightInd w:val="0"/>
        <w:spacing w:after="0" w:line="360" w:lineRule="auto"/>
        <w:jc w:val="both"/>
        <w:rPr>
          <w:rFonts w:ascii="Verdana" w:eastAsiaTheme="minorHAnsi" w:hAnsi="Verdana"/>
          <w:sz w:val="16"/>
          <w:szCs w:val="16"/>
        </w:rPr>
      </w:pPr>
    </w:p>
    <w:tbl>
      <w:tblPr>
        <w:tblStyle w:val="Tabelacomgrade"/>
        <w:tblW w:w="0" w:type="auto"/>
        <w:tblLayout w:type="fixed"/>
        <w:tblLook w:val="04A0" w:firstRow="1" w:lastRow="0" w:firstColumn="1" w:lastColumn="0" w:noHBand="0" w:noVBand="1"/>
      </w:tblPr>
      <w:tblGrid>
        <w:gridCol w:w="1610"/>
        <w:gridCol w:w="1797"/>
        <w:gridCol w:w="4923"/>
        <w:gridCol w:w="3402"/>
        <w:gridCol w:w="1276"/>
        <w:gridCol w:w="1356"/>
        <w:gridCol w:w="1829"/>
      </w:tblGrid>
      <w:tr w:rsidR="005F62D7" w:rsidTr="00F6151D">
        <w:tc>
          <w:tcPr>
            <w:tcW w:w="1610" w:type="dxa"/>
          </w:tcPr>
          <w:p w:rsidR="005F62D7" w:rsidRDefault="005F62D7" w:rsidP="00F6151D">
            <w:pPr>
              <w:pStyle w:val="TableParagraph"/>
              <w:spacing w:before="60"/>
              <w:ind w:left="11" w:right="57"/>
              <w:jc w:val="center"/>
              <w:rPr>
                <w:b/>
              </w:rPr>
            </w:pPr>
            <w:r>
              <w:rPr>
                <w:b/>
              </w:rPr>
              <w:t>Item</w:t>
            </w:r>
          </w:p>
        </w:tc>
        <w:tc>
          <w:tcPr>
            <w:tcW w:w="1797" w:type="dxa"/>
          </w:tcPr>
          <w:p w:rsidR="005F62D7" w:rsidRDefault="005F62D7" w:rsidP="00F6151D">
            <w:pPr>
              <w:pStyle w:val="TableParagraph"/>
              <w:spacing w:before="60"/>
              <w:ind w:right="219"/>
              <w:jc w:val="right"/>
              <w:rPr>
                <w:b/>
              </w:rPr>
            </w:pPr>
            <w:r>
              <w:rPr>
                <w:b/>
              </w:rPr>
              <w:t>Código</w:t>
            </w:r>
          </w:p>
        </w:tc>
        <w:tc>
          <w:tcPr>
            <w:tcW w:w="4923" w:type="dxa"/>
          </w:tcPr>
          <w:p w:rsidR="005F62D7" w:rsidRDefault="005F62D7" w:rsidP="00F6151D">
            <w:pPr>
              <w:pStyle w:val="TableParagraph"/>
              <w:spacing w:before="60"/>
              <w:ind w:left="10"/>
              <w:rPr>
                <w:b/>
              </w:rPr>
            </w:pPr>
            <w:r>
              <w:rPr>
                <w:b/>
              </w:rPr>
              <w:t>Material/Serviço</w:t>
            </w:r>
          </w:p>
        </w:tc>
        <w:tc>
          <w:tcPr>
            <w:tcW w:w="3402" w:type="dxa"/>
          </w:tcPr>
          <w:p w:rsidR="005F62D7" w:rsidRDefault="005F62D7" w:rsidP="00F6151D">
            <w:pPr>
              <w:pStyle w:val="TableParagraph"/>
              <w:spacing w:before="60"/>
              <w:ind w:left="1290" w:right="1270"/>
              <w:jc w:val="center"/>
              <w:rPr>
                <w:b/>
              </w:rPr>
            </w:pPr>
            <w:r>
              <w:rPr>
                <w:b/>
              </w:rPr>
              <w:t>Marca</w:t>
            </w:r>
          </w:p>
        </w:tc>
        <w:tc>
          <w:tcPr>
            <w:tcW w:w="1276" w:type="dxa"/>
          </w:tcPr>
          <w:p w:rsidR="005F62D7" w:rsidRDefault="005F62D7" w:rsidP="00F6151D">
            <w:pPr>
              <w:pStyle w:val="TableParagraph"/>
              <w:spacing w:before="60"/>
              <w:ind w:left="50"/>
              <w:rPr>
                <w:b/>
              </w:rPr>
            </w:pPr>
            <w:r>
              <w:rPr>
                <w:b/>
              </w:rPr>
              <w:t>Und.</w:t>
            </w:r>
          </w:p>
        </w:tc>
        <w:tc>
          <w:tcPr>
            <w:tcW w:w="1356" w:type="dxa"/>
          </w:tcPr>
          <w:p w:rsidR="005F62D7" w:rsidRDefault="005F62D7" w:rsidP="00F6151D">
            <w:pPr>
              <w:pStyle w:val="TableParagraph"/>
              <w:spacing w:before="60"/>
              <w:ind w:left="30"/>
              <w:rPr>
                <w:b/>
              </w:rPr>
            </w:pPr>
            <w:r>
              <w:rPr>
                <w:b/>
              </w:rPr>
              <w:t>Qtde</w:t>
            </w:r>
          </w:p>
        </w:tc>
        <w:tc>
          <w:tcPr>
            <w:tcW w:w="1829" w:type="dxa"/>
          </w:tcPr>
          <w:p w:rsidR="005F62D7" w:rsidRDefault="005F62D7" w:rsidP="00F6151D">
            <w:pPr>
              <w:pStyle w:val="TableParagraph"/>
              <w:spacing w:before="60"/>
              <w:ind w:left="70"/>
              <w:rPr>
                <w:b/>
              </w:rPr>
            </w:pPr>
            <w:r>
              <w:rPr>
                <w:b/>
              </w:rPr>
              <w:t>Desconto</w:t>
            </w:r>
          </w:p>
        </w:tc>
      </w:tr>
      <w:tr w:rsidR="005F62D7" w:rsidTr="00F6151D">
        <w:tc>
          <w:tcPr>
            <w:tcW w:w="1610" w:type="dxa"/>
          </w:tcPr>
          <w:p w:rsidR="005F62D7" w:rsidRDefault="005F62D7" w:rsidP="00F6151D">
            <w:pPr>
              <w:pStyle w:val="TableParagraph"/>
            </w:pPr>
          </w:p>
          <w:p w:rsidR="005F62D7" w:rsidRDefault="005F62D7" w:rsidP="00F6151D">
            <w:pPr>
              <w:pStyle w:val="TableParagraph"/>
              <w:spacing w:before="144"/>
              <w:ind w:left="20"/>
              <w:jc w:val="center"/>
              <w:rPr>
                <w:sz w:val="18"/>
              </w:rPr>
            </w:pPr>
            <w:r>
              <w:rPr>
                <w:sz w:val="18"/>
              </w:rPr>
              <w:t>1</w:t>
            </w:r>
          </w:p>
        </w:tc>
        <w:tc>
          <w:tcPr>
            <w:tcW w:w="1797" w:type="dxa"/>
          </w:tcPr>
          <w:p w:rsidR="005F62D7" w:rsidRDefault="005F62D7" w:rsidP="00F6151D">
            <w:pPr>
              <w:pStyle w:val="TableParagraph"/>
            </w:pPr>
          </w:p>
          <w:p w:rsidR="005F62D7" w:rsidRDefault="005F62D7" w:rsidP="00F6151D">
            <w:pPr>
              <w:pStyle w:val="TableParagraph"/>
              <w:spacing w:before="144"/>
              <w:ind w:right="197"/>
              <w:jc w:val="right"/>
              <w:rPr>
                <w:sz w:val="18"/>
              </w:rPr>
            </w:pPr>
            <w:r>
              <w:rPr>
                <w:sz w:val="18"/>
              </w:rPr>
              <w:t>18464</w:t>
            </w:r>
          </w:p>
        </w:tc>
        <w:tc>
          <w:tcPr>
            <w:tcW w:w="4923" w:type="dxa"/>
          </w:tcPr>
          <w:p w:rsidR="005F62D7" w:rsidRDefault="005F62D7" w:rsidP="00F6151D">
            <w:pPr>
              <w:pStyle w:val="TableParagraph"/>
              <w:spacing w:before="22" w:line="220" w:lineRule="atLeast"/>
              <w:ind w:left="10" w:right="176"/>
              <w:jc w:val="both"/>
              <w:rPr>
                <w:sz w:val="18"/>
              </w:rPr>
            </w:pPr>
            <w:r>
              <w:rPr>
                <w:sz w:val="18"/>
              </w:rPr>
              <w:t>Peças e acessórios automotivos originais ou genuínos da marca FIAT (Leves), com base de preços na tabela do sistema AUDATEX ou similar. 25% (VINTE E CINCO POR CENTO).Compreendendo os seguintes itens: MECÂNICAS, ELÉTRICAS, FUNILARIAS e 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44"/>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44"/>
              <w:ind w:right="252"/>
              <w:jc w:val="right"/>
              <w:rPr>
                <w:sz w:val="18"/>
              </w:rPr>
            </w:pPr>
            <w:r>
              <w:rPr>
                <w:sz w:val="18"/>
              </w:rPr>
              <w:t>1,0000</w:t>
            </w:r>
          </w:p>
        </w:tc>
        <w:tc>
          <w:tcPr>
            <w:tcW w:w="1829" w:type="dxa"/>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c>
          <w:tcPr>
            <w:tcW w:w="1610" w:type="dxa"/>
          </w:tcPr>
          <w:p w:rsidR="005F62D7" w:rsidRDefault="005F62D7" w:rsidP="00F6151D">
            <w:pPr>
              <w:pStyle w:val="TableParagraph"/>
            </w:pPr>
          </w:p>
          <w:p w:rsidR="005F62D7" w:rsidRDefault="005F62D7" w:rsidP="00F6151D">
            <w:pPr>
              <w:pStyle w:val="TableParagraph"/>
              <w:spacing w:before="144"/>
              <w:ind w:left="20"/>
              <w:jc w:val="center"/>
              <w:rPr>
                <w:sz w:val="18"/>
              </w:rPr>
            </w:pPr>
            <w:r>
              <w:rPr>
                <w:sz w:val="18"/>
              </w:rPr>
              <w:t>5</w:t>
            </w:r>
          </w:p>
        </w:tc>
        <w:tc>
          <w:tcPr>
            <w:tcW w:w="1797" w:type="dxa"/>
          </w:tcPr>
          <w:p w:rsidR="005F62D7" w:rsidRDefault="005F62D7" w:rsidP="00F6151D">
            <w:pPr>
              <w:pStyle w:val="TableParagraph"/>
            </w:pPr>
          </w:p>
          <w:p w:rsidR="005F62D7" w:rsidRDefault="005F62D7" w:rsidP="00F6151D">
            <w:pPr>
              <w:pStyle w:val="TableParagraph"/>
              <w:spacing w:before="144"/>
              <w:ind w:right="197"/>
              <w:jc w:val="right"/>
              <w:rPr>
                <w:sz w:val="18"/>
              </w:rPr>
            </w:pPr>
            <w:r>
              <w:rPr>
                <w:sz w:val="18"/>
              </w:rPr>
              <w:t>18466</w:t>
            </w:r>
          </w:p>
        </w:tc>
        <w:tc>
          <w:tcPr>
            <w:tcW w:w="4923" w:type="dxa"/>
          </w:tcPr>
          <w:p w:rsidR="005F62D7" w:rsidRDefault="005F62D7" w:rsidP="00F6151D">
            <w:pPr>
              <w:pStyle w:val="TableParagraph"/>
              <w:spacing w:before="22" w:line="220" w:lineRule="atLeast"/>
              <w:ind w:left="10" w:right="176"/>
              <w:jc w:val="both"/>
              <w:rPr>
                <w:sz w:val="18"/>
              </w:rPr>
            </w:pPr>
            <w:r>
              <w:rPr>
                <w:sz w:val="18"/>
              </w:rPr>
              <w:t>Peças e acessórios automotivos originais ou genuínos da marca FORD (Leves), com base de preços na tabela do sistema AUDATEX ou similar. 25% (VINTE E CINCO POR CENTO).Compreendendo os seguintes itens: MECÂNICAS, ELÉTRICAS, FUNILARIAS e 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44"/>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44"/>
              <w:ind w:right="252"/>
              <w:jc w:val="right"/>
              <w:rPr>
                <w:sz w:val="18"/>
              </w:rPr>
            </w:pPr>
            <w:r>
              <w:rPr>
                <w:sz w:val="18"/>
              </w:rPr>
              <w:t>1,0000</w:t>
            </w:r>
          </w:p>
        </w:tc>
        <w:tc>
          <w:tcPr>
            <w:tcW w:w="1829" w:type="dxa"/>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c>
          <w:tcPr>
            <w:tcW w:w="1610" w:type="dxa"/>
          </w:tcPr>
          <w:p w:rsidR="005F62D7" w:rsidRDefault="005F62D7" w:rsidP="00F6151D">
            <w:pPr>
              <w:pStyle w:val="TableParagraph"/>
              <w:jc w:val="center"/>
            </w:pPr>
          </w:p>
          <w:p w:rsidR="005F62D7" w:rsidRDefault="005F62D7" w:rsidP="00F6151D">
            <w:pPr>
              <w:pStyle w:val="TableParagraph"/>
              <w:spacing w:before="1"/>
              <w:jc w:val="center"/>
            </w:pPr>
          </w:p>
          <w:p w:rsidR="005F62D7" w:rsidRDefault="005F62D7" w:rsidP="00F6151D">
            <w:pPr>
              <w:pStyle w:val="TableParagraph"/>
              <w:spacing w:before="1"/>
              <w:ind w:left="220"/>
              <w:jc w:val="center"/>
              <w:rPr>
                <w:sz w:val="18"/>
              </w:rPr>
            </w:pPr>
            <w:r>
              <w:rPr>
                <w:sz w:val="18"/>
              </w:rPr>
              <w:t>7</w:t>
            </w:r>
          </w:p>
        </w:tc>
        <w:tc>
          <w:tcPr>
            <w:tcW w:w="1797"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left="219" w:right="179"/>
              <w:jc w:val="center"/>
              <w:rPr>
                <w:sz w:val="18"/>
              </w:rPr>
            </w:pPr>
            <w:r>
              <w:rPr>
                <w:sz w:val="18"/>
              </w:rPr>
              <w:t>18467</w:t>
            </w:r>
          </w:p>
        </w:tc>
        <w:tc>
          <w:tcPr>
            <w:tcW w:w="4923" w:type="dxa"/>
          </w:tcPr>
          <w:p w:rsidR="005F62D7" w:rsidRDefault="005F62D7" w:rsidP="00F6151D">
            <w:pPr>
              <w:pStyle w:val="TableParagraph"/>
              <w:tabs>
                <w:tab w:val="left" w:pos="4531"/>
              </w:tabs>
              <w:spacing w:before="32" w:line="261" w:lineRule="auto"/>
              <w:ind w:left="10" w:right="176"/>
              <w:jc w:val="both"/>
              <w:rPr>
                <w:sz w:val="18"/>
              </w:rPr>
            </w:pPr>
            <w:r>
              <w:rPr>
                <w:sz w:val="18"/>
              </w:rPr>
              <w:t xml:space="preserve">Peças e acessórios automotivos originais ou genuínos da </w:t>
            </w:r>
            <w:r>
              <w:rPr>
                <w:spacing w:val="-3"/>
                <w:sz w:val="18"/>
              </w:rPr>
              <w:t xml:space="preserve">marca </w:t>
            </w:r>
            <w:r>
              <w:rPr>
                <w:sz w:val="18"/>
              </w:rPr>
              <w:t xml:space="preserve">GM/CHEVROLET (Leves), com base de preços na tabela do </w:t>
            </w:r>
            <w:r>
              <w:rPr>
                <w:spacing w:val="-3"/>
                <w:sz w:val="18"/>
              </w:rPr>
              <w:t xml:space="preserve">sistema </w:t>
            </w:r>
            <w:r>
              <w:rPr>
                <w:sz w:val="18"/>
              </w:rPr>
              <w:t xml:space="preserve">AUDATEX       ou       similar.       25%       (VINTE       E       CINCO   </w:t>
            </w:r>
            <w:r>
              <w:rPr>
                <w:spacing w:val="40"/>
                <w:sz w:val="18"/>
              </w:rPr>
              <w:t xml:space="preserve"> </w:t>
            </w:r>
            <w:r>
              <w:rPr>
                <w:spacing w:val="-6"/>
                <w:sz w:val="18"/>
              </w:rPr>
              <w:t>POR</w:t>
            </w:r>
          </w:p>
          <w:p w:rsidR="005F62D7" w:rsidRDefault="005F62D7" w:rsidP="00F6151D">
            <w:pPr>
              <w:pStyle w:val="TableParagraph"/>
              <w:spacing w:before="2"/>
              <w:ind w:left="10"/>
              <w:jc w:val="both"/>
              <w:rPr>
                <w:sz w:val="18"/>
              </w:rPr>
            </w:pPr>
            <w:r>
              <w:rPr>
                <w:sz w:val="18"/>
              </w:rPr>
              <w:t>CENTO).Compreendendo</w:t>
            </w:r>
            <w:r>
              <w:rPr>
                <w:spacing w:val="25"/>
                <w:sz w:val="18"/>
              </w:rPr>
              <w:t xml:space="preserve"> </w:t>
            </w:r>
            <w:r>
              <w:rPr>
                <w:sz w:val="18"/>
              </w:rPr>
              <w:t>os</w:t>
            </w:r>
            <w:r>
              <w:rPr>
                <w:spacing w:val="25"/>
                <w:sz w:val="18"/>
              </w:rPr>
              <w:t xml:space="preserve"> </w:t>
            </w:r>
            <w:r>
              <w:rPr>
                <w:sz w:val="18"/>
              </w:rPr>
              <w:t>seguintes</w:t>
            </w:r>
            <w:r>
              <w:rPr>
                <w:spacing w:val="25"/>
                <w:sz w:val="18"/>
              </w:rPr>
              <w:t xml:space="preserve"> </w:t>
            </w:r>
            <w:r>
              <w:rPr>
                <w:sz w:val="18"/>
              </w:rPr>
              <w:t>itens:</w:t>
            </w:r>
            <w:r>
              <w:rPr>
                <w:spacing w:val="25"/>
                <w:sz w:val="18"/>
              </w:rPr>
              <w:t xml:space="preserve"> </w:t>
            </w:r>
            <w:r>
              <w:rPr>
                <w:sz w:val="18"/>
              </w:rPr>
              <w:t>MECÂNICAS,</w:t>
            </w:r>
            <w:r>
              <w:rPr>
                <w:spacing w:val="25"/>
                <w:sz w:val="18"/>
              </w:rPr>
              <w:t xml:space="preserve"> </w:t>
            </w:r>
            <w:r>
              <w:rPr>
                <w:sz w:val="18"/>
              </w:rPr>
              <w:t>ELÉTRICAS,</w:t>
            </w:r>
          </w:p>
          <w:p w:rsidR="005F62D7" w:rsidRDefault="005F62D7" w:rsidP="00F6151D">
            <w:pPr>
              <w:pStyle w:val="TableParagraph"/>
              <w:spacing w:before="19" w:line="182" w:lineRule="exact"/>
              <w:ind w:left="10"/>
              <w:jc w:val="both"/>
              <w:rPr>
                <w:sz w:val="18"/>
              </w:rPr>
            </w:pPr>
            <w:r>
              <w:rPr>
                <w:sz w:val="18"/>
              </w:rPr>
              <w:t>FUNILARIAS e ACESSÓRIOS.</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
            </w:pPr>
          </w:p>
          <w:p w:rsidR="005F62D7" w:rsidRDefault="005F62D7" w:rsidP="00F6151D">
            <w:pPr>
              <w:pStyle w:val="TableParagraph"/>
              <w:spacing w:before="1"/>
              <w:ind w:left="274" w:right="234"/>
              <w:jc w:val="center"/>
              <w:rPr>
                <w:sz w:val="18"/>
              </w:rPr>
            </w:pPr>
            <w:r>
              <w:rPr>
                <w:sz w:val="18"/>
              </w:rPr>
              <w:t>1,0000</w:t>
            </w:r>
          </w:p>
        </w:tc>
        <w:tc>
          <w:tcPr>
            <w:tcW w:w="1829" w:type="dxa"/>
          </w:tcPr>
          <w:p w:rsidR="005F62D7" w:rsidRDefault="005F62D7" w:rsidP="00F6151D">
            <w:pPr>
              <w:autoSpaceDE w:val="0"/>
              <w:autoSpaceDN w:val="0"/>
              <w:adjustRightInd w:val="0"/>
              <w:jc w:val="both"/>
              <w:rPr>
                <w:rFonts w:ascii="Verdana" w:hAnsi="Verdana" w:cs="Calibri"/>
                <w:b/>
                <w:color w:val="000000"/>
                <w:sz w:val="18"/>
                <w:szCs w:val="18"/>
              </w:rPr>
            </w:pPr>
          </w:p>
        </w:tc>
      </w:tr>
      <w:tr w:rsidR="005F62D7" w:rsidTr="00F6151D">
        <w:tc>
          <w:tcPr>
            <w:tcW w:w="1610" w:type="dxa"/>
          </w:tcPr>
          <w:p w:rsidR="005F62D7" w:rsidRDefault="005F62D7" w:rsidP="00F6151D">
            <w:pPr>
              <w:pStyle w:val="TableParagraph"/>
              <w:jc w:val="center"/>
            </w:pPr>
          </w:p>
          <w:p w:rsidR="005F62D7" w:rsidRDefault="005F62D7" w:rsidP="00F6151D">
            <w:pPr>
              <w:pStyle w:val="TableParagraph"/>
              <w:spacing w:before="134"/>
              <w:ind w:left="170"/>
              <w:jc w:val="center"/>
              <w:rPr>
                <w:sz w:val="18"/>
              </w:rPr>
            </w:pPr>
            <w:r>
              <w:rPr>
                <w:sz w:val="18"/>
              </w:rPr>
              <w:t>14</w:t>
            </w:r>
          </w:p>
        </w:tc>
        <w:tc>
          <w:tcPr>
            <w:tcW w:w="1797" w:type="dxa"/>
          </w:tcPr>
          <w:p w:rsidR="005F62D7" w:rsidRDefault="005F62D7" w:rsidP="00F6151D">
            <w:pPr>
              <w:pStyle w:val="TableParagraph"/>
            </w:pPr>
          </w:p>
          <w:p w:rsidR="005F62D7" w:rsidRDefault="005F62D7" w:rsidP="00F6151D">
            <w:pPr>
              <w:pStyle w:val="TableParagraph"/>
              <w:spacing w:before="134"/>
              <w:ind w:left="219" w:right="179"/>
              <w:jc w:val="center"/>
              <w:rPr>
                <w:sz w:val="18"/>
              </w:rPr>
            </w:pPr>
            <w:r>
              <w:rPr>
                <w:sz w:val="18"/>
              </w:rPr>
              <w:t>18472</w:t>
            </w:r>
          </w:p>
        </w:tc>
        <w:tc>
          <w:tcPr>
            <w:tcW w:w="4923" w:type="dxa"/>
          </w:tcPr>
          <w:p w:rsidR="005F62D7" w:rsidRDefault="005F62D7" w:rsidP="00F6151D">
            <w:pPr>
              <w:pStyle w:val="TableParagraph"/>
              <w:spacing w:before="28" w:line="261" w:lineRule="auto"/>
              <w:ind w:left="10" w:right="176"/>
              <w:jc w:val="both"/>
              <w:rPr>
                <w:sz w:val="18"/>
              </w:rPr>
            </w:pPr>
            <w:r>
              <w:rPr>
                <w:sz w:val="18"/>
              </w:rPr>
              <w:t>PEÇAS E ACESSORIOS AUTOMOTIVOS ORIGINAIS OU GENUINOS DA MARCA VOLARE (PESADOS) COM BASE DE PREÇOS NA TABELA DO SISTEMA AUDATEX OU SIMILAR.25% (VINTE E CINCO</w:t>
            </w:r>
            <w:r>
              <w:rPr>
                <w:spacing w:val="14"/>
                <w:sz w:val="18"/>
              </w:rPr>
              <w:t xml:space="preserve"> </w:t>
            </w:r>
            <w:r>
              <w:rPr>
                <w:sz w:val="18"/>
              </w:rPr>
              <w:t>POR</w:t>
            </w:r>
          </w:p>
        </w:tc>
        <w:tc>
          <w:tcPr>
            <w:tcW w:w="3402" w:type="dxa"/>
          </w:tcPr>
          <w:p w:rsidR="005F62D7" w:rsidRDefault="005F62D7" w:rsidP="00F6151D">
            <w:pPr>
              <w:pStyle w:val="TableParagraph"/>
              <w:rPr>
                <w:rFonts w:ascii="Times New Roman"/>
                <w:sz w:val="18"/>
              </w:rPr>
            </w:pPr>
          </w:p>
        </w:tc>
        <w:tc>
          <w:tcPr>
            <w:tcW w:w="1276" w:type="dxa"/>
          </w:tcPr>
          <w:p w:rsidR="005F62D7" w:rsidRDefault="005F62D7" w:rsidP="00F6151D">
            <w:pPr>
              <w:pStyle w:val="TableParagraph"/>
            </w:pPr>
          </w:p>
          <w:p w:rsidR="005F62D7" w:rsidRDefault="005F62D7" w:rsidP="00F6151D">
            <w:pPr>
              <w:pStyle w:val="TableParagraph"/>
              <w:spacing w:before="134"/>
              <w:ind w:left="50"/>
              <w:rPr>
                <w:sz w:val="18"/>
              </w:rPr>
            </w:pPr>
            <w:r>
              <w:rPr>
                <w:sz w:val="18"/>
              </w:rPr>
              <w:t>TABELA</w:t>
            </w:r>
          </w:p>
        </w:tc>
        <w:tc>
          <w:tcPr>
            <w:tcW w:w="1356" w:type="dxa"/>
          </w:tcPr>
          <w:p w:rsidR="005F62D7" w:rsidRDefault="005F62D7" w:rsidP="00F6151D">
            <w:pPr>
              <w:pStyle w:val="TableParagraph"/>
            </w:pPr>
          </w:p>
          <w:p w:rsidR="005F62D7" w:rsidRDefault="005F62D7" w:rsidP="00F6151D">
            <w:pPr>
              <w:pStyle w:val="TableParagraph"/>
              <w:spacing w:before="134"/>
              <w:ind w:left="274" w:right="234"/>
              <w:jc w:val="center"/>
              <w:rPr>
                <w:sz w:val="18"/>
              </w:rPr>
            </w:pPr>
            <w:r>
              <w:rPr>
                <w:sz w:val="18"/>
              </w:rPr>
              <w:t>1,0000</w:t>
            </w:r>
          </w:p>
        </w:tc>
        <w:tc>
          <w:tcPr>
            <w:tcW w:w="1829" w:type="dxa"/>
          </w:tcPr>
          <w:p w:rsidR="005F62D7" w:rsidRDefault="005F62D7" w:rsidP="00F6151D">
            <w:pPr>
              <w:autoSpaceDE w:val="0"/>
              <w:autoSpaceDN w:val="0"/>
              <w:adjustRightInd w:val="0"/>
              <w:jc w:val="both"/>
              <w:rPr>
                <w:rFonts w:ascii="Verdana" w:hAnsi="Verdana" w:cs="Calibri"/>
                <w:b/>
                <w:color w:val="000000"/>
                <w:sz w:val="18"/>
                <w:szCs w:val="18"/>
              </w:rPr>
            </w:pPr>
          </w:p>
        </w:tc>
      </w:tr>
    </w:tbl>
    <w:p w:rsidR="005F62D7" w:rsidRDefault="005F62D7" w:rsidP="005F62D7">
      <w:pPr>
        <w:autoSpaceDE w:val="0"/>
        <w:autoSpaceDN w:val="0"/>
        <w:adjustRightInd w:val="0"/>
        <w:spacing w:after="0" w:line="360" w:lineRule="auto"/>
        <w:jc w:val="both"/>
        <w:rPr>
          <w:rFonts w:ascii="Verdana" w:hAnsi="Verdana" w:cs="Calibri"/>
          <w:b/>
          <w:color w:val="000000"/>
          <w:sz w:val="18"/>
          <w:szCs w:val="18"/>
        </w:rPr>
      </w:pPr>
      <w:r>
        <w:rPr>
          <w:rFonts w:ascii="Verdana" w:hAnsi="Verdana" w:cs="Calibri"/>
          <w:b/>
          <w:color w:val="000000"/>
          <w:sz w:val="18"/>
          <w:szCs w:val="18"/>
        </w:rPr>
        <w:t xml:space="preserve"> </w:t>
      </w:r>
    </w:p>
    <w:p w:rsidR="005F62D7" w:rsidRPr="00611F2E" w:rsidRDefault="005F62D7" w:rsidP="005F62D7">
      <w:pPr>
        <w:autoSpaceDE w:val="0"/>
        <w:autoSpaceDN w:val="0"/>
        <w:adjustRightInd w:val="0"/>
        <w:spacing w:after="0" w:line="360" w:lineRule="auto"/>
        <w:jc w:val="both"/>
        <w:rPr>
          <w:rFonts w:ascii="Verdana" w:hAnsi="Verdana" w:cs="Calibri"/>
          <w:color w:val="000000"/>
          <w:sz w:val="16"/>
          <w:szCs w:val="16"/>
        </w:rPr>
      </w:pPr>
      <w:r w:rsidRPr="00611F2E">
        <w:rPr>
          <w:rFonts w:ascii="Verdana" w:hAnsi="Verdana" w:cs="Calibri"/>
          <w:b/>
          <w:color w:val="000000"/>
          <w:sz w:val="16"/>
          <w:szCs w:val="16"/>
        </w:rPr>
        <w:t xml:space="preserve">Obs.: </w:t>
      </w:r>
      <w:r w:rsidRPr="00611F2E">
        <w:rPr>
          <w:rFonts w:ascii="Verdana" w:hAnsi="Verdana" w:cs="Calibri"/>
          <w:color w:val="000000"/>
          <w:sz w:val="16"/>
          <w:szCs w:val="16"/>
        </w:rPr>
        <w:t>O percentual de desconto poderá ser apresentado com até duas casas decimais, propostos sobre os valores constantes na Tabela de Peças e Acessórios da AUDATEX e similar descrita no respectivo lote</w:t>
      </w:r>
    </w:p>
    <w:p w:rsidR="005F62D7" w:rsidRPr="00611F2E" w:rsidRDefault="005F62D7" w:rsidP="005F62D7">
      <w:pPr>
        <w:autoSpaceDE w:val="0"/>
        <w:autoSpaceDN w:val="0"/>
        <w:adjustRightInd w:val="0"/>
        <w:spacing w:after="0" w:line="360" w:lineRule="auto"/>
        <w:ind w:firstLine="1416"/>
        <w:jc w:val="both"/>
        <w:rPr>
          <w:rFonts w:ascii="Verdana" w:hAnsi="Verdana" w:cs="Calibri"/>
          <w:color w:val="000000"/>
          <w:sz w:val="16"/>
          <w:szCs w:val="16"/>
        </w:rPr>
      </w:pPr>
    </w:p>
    <w:p w:rsidR="005F62D7" w:rsidRPr="00611F2E" w:rsidRDefault="005F62D7" w:rsidP="005F62D7">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eastAsiaTheme="minorHAnsi" w:hAnsi="Verdana"/>
          <w:sz w:val="16"/>
          <w:szCs w:val="16"/>
        </w:rPr>
        <w:lastRenderedPageBreak/>
        <w:t>O PRAZO DE VALIDADE da proposta de preços (</w:t>
      </w:r>
      <w:r w:rsidRPr="00611F2E">
        <w:rPr>
          <w:rFonts w:ascii="Verdana" w:eastAsiaTheme="minorHAnsi" w:hAnsi="Verdana"/>
          <w:b/>
          <w:sz w:val="16"/>
          <w:szCs w:val="16"/>
        </w:rPr>
        <w:t xml:space="preserve">não inferior a 60 (sessenta) dias: </w:t>
      </w:r>
      <w:r w:rsidRPr="00611F2E">
        <w:rPr>
          <w:rFonts w:ascii="Verdana" w:eastAsiaTheme="minorHAnsi" w:hAnsi="Verdana"/>
          <w:sz w:val="16"/>
          <w:szCs w:val="16"/>
        </w:rPr>
        <w:t>___________ (____________________) dias, que será contado a partir da data da entrega da proposta.</w:t>
      </w:r>
    </w:p>
    <w:p w:rsidR="005F62D7" w:rsidRPr="00611F2E" w:rsidRDefault="005F62D7" w:rsidP="005F62D7">
      <w:pPr>
        <w:autoSpaceDE w:val="0"/>
        <w:autoSpaceDN w:val="0"/>
        <w:adjustRightInd w:val="0"/>
        <w:spacing w:after="0" w:line="360" w:lineRule="auto"/>
        <w:ind w:firstLine="708"/>
        <w:jc w:val="both"/>
        <w:rPr>
          <w:rFonts w:ascii="Verdana" w:eastAsiaTheme="minorHAnsi" w:hAnsi="Verdana"/>
          <w:sz w:val="16"/>
          <w:szCs w:val="16"/>
        </w:rPr>
      </w:pPr>
    </w:p>
    <w:p w:rsidR="005F62D7" w:rsidRPr="00611F2E" w:rsidRDefault="005F62D7" w:rsidP="005F62D7">
      <w:pPr>
        <w:autoSpaceDE w:val="0"/>
        <w:autoSpaceDN w:val="0"/>
        <w:adjustRightInd w:val="0"/>
        <w:spacing w:after="0" w:line="360" w:lineRule="auto"/>
        <w:ind w:firstLine="708"/>
        <w:jc w:val="both"/>
        <w:rPr>
          <w:rFonts w:ascii="Verdana" w:hAnsi="Verdana" w:cs="Calibri"/>
          <w:color w:val="000000"/>
          <w:sz w:val="16"/>
          <w:szCs w:val="16"/>
        </w:rPr>
      </w:pPr>
      <w:r w:rsidRPr="00611F2E">
        <w:rPr>
          <w:rFonts w:ascii="Verdana" w:hAnsi="Verdana" w:cs="Calibri"/>
          <w:bCs/>
          <w:color w:val="000000"/>
          <w:sz w:val="16"/>
          <w:szCs w:val="16"/>
        </w:rPr>
        <w:t>PRAZO PARA ENTREGA DAS PEÇAS E ACESSÓRIOS</w:t>
      </w:r>
      <w:r w:rsidRPr="00611F2E">
        <w:rPr>
          <w:rFonts w:ascii="Verdana" w:hAnsi="Verdana" w:cs="Calibri"/>
          <w:color w:val="000000"/>
          <w:sz w:val="16"/>
          <w:szCs w:val="16"/>
        </w:rPr>
        <w:t xml:space="preserve">: máximo 2 (dois) dias </w:t>
      </w:r>
      <w:r>
        <w:rPr>
          <w:rFonts w:ascii="Verdana" w:hAnsi="Verdana" w:cs="Calibri"/>
          <w:color w:val="000000"/>
          <w:sz w:val="16"/>
          <w:szCs w:val="16"/>
        </w:rPr>
        <w:t>úteis</w:t>
      </w:r>
      <w:r w:rsidRPr="00611F2E">
        <w:rPr>
          <w:rFonts w:ascii="Verdana" w:hAnsi="Verdana" w:cs="Calibri"/>
          <w:color w:val="000000"/>
          <w:sz w:val="16"/>
          <w:szCs w:val="16"/>
        </w:rPr>
        <w:t xml:space="preserve"> após o recebimento da ordem de fornecimento.</w:t>
      </w:r>
    </w:p>
    <w:p w:rsidR="005F62D7" w:rsidRPr="00611F2E" w:rsidRDefault="005F62D7" w:rsidP="005F62D7">
      <w:pPr>
        <w:autoSpaceDE w:val="0"/>
        <w:autoSpaceDN w:val="0"/>
        <w:adjustRightInd w:val="0"/>
        <w:spacing w:after="0" w:line="360" w:lineRule="auto"/>
        <w:ind w:firstLine="708"/>
        <w:jc w:val="both"/>
        <w:rPr>
          <w:rFonts w:ascii="Verdana" w:hAnsi="Verdana" w:cs="Calibri"/>
          <w:color w:val="000000"/>
          <w:sz w:val="16"/>
          <w:szCs w:val="16"/>
        </w:rPr>
      </w:pPr>
    </w:p>
    <w:p w:rsidR="005F62D7" w:rsidRPr="00611F2E" w:rsidRDefault="005F62D7" w:rsidP="005F62D7">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hAnsi="Verdana" w:cs="Calibri"/>
          <w:color w:val="000000"/>
          <w:sz w:val="16"/>
          <w:szCs w:val="16"/>
        </w:rPr>
        <w:t xml:space="preserve">PRAZO DE GARANTIA DAS PEÇAS E ACESSÓRIOS: Mínimo </w:t>
      </w:r>
      <w:r w:rsidRPr="00611F2E">
        <w:rPr>
          <w:rFonts w:ascii="Verdana" w:eastAsiaTheme="minorHAnsi" w:hAnsi="Verdana"/>
          <w:b/>
          <w:bCs/>
          <w:sz w:val="16"/>
          <w:szCs w:val="16"/>
        </w:rPr>
        <w:t xml:space="preserve">03 (Três) meses </w:t>
      </w:r>
      <w:r w:rsidRPr="00611F2E">
        <w:rPr>
          <w:rFonts w:ascii="Verdana" w:eastAsiaTheme="minorHAnsi" w:hAnsi="Verdana"/>
          <w:sz w:val="16"/>
          <w:szCs w:val="16"/>
        </w:rPr>
        <w:t>contados a partir da data da entrega. Caso a garantia de fábrica seja maior que o mínimo exigido neste edital, será adotado esta como correta, devendo a licitante fazer constar este prazo em sua proposta.</w:t>
      </w:r>
    </w:p>
    <w:p w:rsidR="005F62D7" w:rsidRPr="00611F2E" w:rsidRDefault="005F62D7" w:rsidP="005F62D7">
      <w:pPr>
        <w:autoSpaceDE w:val="0"/>
        <w:autoSpaceDN w:val="0"/>
        <w:adjustRightInd w:val="0"/>
        <w:spacing w:after="0" w:line="360" w:lineRule="auto"/>
        <w:ind w:firstLine="708"/>
        <w:jc w:val="both"/>
        <w:rPr>
          <w:rFonts w:ascii="Verdana" w:eastAsiaTheme="minorHAnsi" w:hAnsi="Verdana"/>
          <w:sz w:val="16"/>
          <w:szCs w:val="16"/>
        </w:rPr>
      </w:pPr>
    </w:p>
    <w:p w:rsidR="005F62D7" w:rsidRPr="00611F2E" w:rsidRDefault="005F62D7" w:rsidP="005F62D7">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eastAsiaTheme="minorHAnsi" w:hAnsi="Verdana"/>
          <w:sz w:val="16"/>
          <w:szCs w:val="16"/>
        </w:rPr>
        <w:t>Declaramos que estamos de acordo com os termos do Edital e acatamos suas determinações, bem como, informamos que nos preços propostos estão incluídos todos os custos, fretes, impostos, obrigações, entre outros.</w:t>
      </w:r>
    </w:p>
    <w:p w:rsidR="005F62D7" w:rsidRPr="00611F2E" w:rsidRDefault="005F62D7" w:rsidP="005F62D7">
      <w:pPr>
        <w:autoSpaceDE w:val="0"/>
        <w:autoSpaceDN w:val="0"/>
        <w:adjustRightInd w:val="0"/>
        <w:spacing w:after="0" w:line="360" w:lineRule="auto"/>
        <w:ind w:firstLine="708"/>
        <w:jc w:val="both"/>
        <w:rPr>
          <w:rFonts w:ascii="Verdana" w:eastAsiaTheme="minorHAnsi" w:hAnsi="Verdana"/>
          <w:sz w:val="16"/>
          <w:szCs w:val="16"/>
        </w:rPr>
      </w:pPr>
    </w:p>
    <w:p w:rsidR="005F62D7" w:rsidRPr="00611F2E" w:rsidRDefault="005F62D7" w:rsidP="005F62D7">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eastAsiaTheme="minorHAnsi" w:hAnsi="Verdana"/>
          <w:sz w:val="16"/>
          <w:szCs w:val="16"/>
        </w:rPr>
        <w:t xml:space="preserve">Declaramos ainda, que o percentual de descontos acima apresentados, estão de acordo com o preço das peças da tabela atualizada da AUDATEX e ou similar e estamos cientes da obrigação de manter o preços, bem como fazer entrega das mesmas dentro do cronograma da Prefeitura Municipal de </w:t>
      </w:r>
      <w:r>
        <w:rPr>
          <w:rFonts w:ascii="Verdana" w:eastAsiaTheme="minorHAnsi" w:hAnsi="Verdana"/>
          <w:sz w:val="16"/>
          <w:szCs w:val="16"/>
        </w:rPr>
        <w:t>Monte Azul</w:t>
      </w:r>
      <w:r w:rsidRPr="00611F2E">
        <w:rPr>
          <w:rFonts w:ascii="Verdana" w:eastAsiaTheme="minorHAnsi" w:hAnsi="Verdana"/>
          <w:sz w:val="16"/>
          <w:szCs w:val="16"/>
        </w:rPr>
        <w:t>/MG.</w:t>
      </w:r>
    </w:p>
    <w:p w:rsidR="005F62D7" w:rsidRPr="00611F2E" w:rsidRDefault="005F62D7" w:rsidP="005F62D7">
      <w:pPr>
        <w:autoSpaceDE w:val="0"/>
        <w:autoSpaceDN w:val="0"/>
        <w:adjustRightInd w:val="0"/>
        <w:spacing w:after="0" w:line="360" w:lineRule="auto"/>
        <w:ind w:firstLine="708"/>
        <w:jc w:val="both"/>
        <w:rPr>
          <w:rFonts w:ascii="Verdana" w:eastAsiaTheme="minorHAnsi" w:hAnsi="Verdana"/>
          <w:sz w:val="16"/>
          <w:szCs w:val="16"/>
        </w:rPr>
      </w:pPr>
    </w:p>
    <w:p w:rsidR="005F62D7" w:rsidRDefault="005F62D7" w:rsidP="005F62D7">
      <w:pPr>
        <w:autoSpaceDE w:val="0"/>
        <w:autoSpaceDN w:val="0"/>
        <w:adjustRightInd w:val="0"/>
        <w:spacing w:after="0"/>
        <w:jc w:val="both"/>
        <w:rPr>
          <w:rFonts w:ascii="Verdana" w:eastAsiaTheme="minorHAnsi" w:hAnsi="Verdana"/>
          <w:sz w:val="18"/>
          <w:szCs w:val="18"/>
        </w:rPr>
      </w:pPr>
    </w:p>
    <w:p w:rsidR="005F62D7" w:rsidRDefault="005F62D7" w:rsidP="005F62D7">
      <w:pPr>
        <w:autoSpaceDE w:val="0"/>
        <w:autoSpaceDN w:val="0"/>
        <w:adjustRightInd w:val="0"/>
        <w:spacing w:after="0"/>
        <w:jc w:val="both"/>
        <w:rPr>
          <w:rFonts w:ascii="Verdana" w:eastAsiaTheme="minorHAnsi" w:hAnsi="Verdana"/>
          <w:sz w:val="18"/>
          <w:szCs w:val="18"/>
        </w:rPr>
      </w:pPr>
    </w:p>
    <w:p w:rsidR="005F62D7" w:rsidRDefault="005F62D7" w:rsidP="005F62D7">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_________________________, ______ de _____________________ de 2019.</w:t>
      </w:r>
    </w:p>
    <w:p w:rsidR="005F62D7" w:rsidRDefault="005F62D7" w:rsidP="005F62D7">
      <w:pPr>
        <w:autoSpaceDE w:val="0"/>
        <w:autoSpaceDN w:val="0"/>
        <w:adjustRightInd w:val="0"/>
        <w:spacing w:after="0"/>
        <w:jc w:val="center"/>
        <w:rPr>
          <w:rFonts w:ascii="Verdana" w:eastAsiaTheme="minorHAnsi" w:hAnsi="Verdana"/>
          <w:sz w:val="18"/>
          <w:szCs w:val="18"/>
        </w:rPr>
      </w:pPr>
    </w:p>
    <w:p w:rsidR="005F62D7" w:rsidRDefault="005F62D7" w:rsidP="005F62D7">
      <w:pPr>
        <w:autoSpaceDE w:val="0"/>
        <w:autoSpaceDN w:val="0"/>
        <w:adjustRightInd w:val="0"/>
        <w:spacing w:after="0"/>
        <w:rPr>
          <w:rFonts w:ascii="Verdana" w:eastAsiaTheme="minorHAnsi" w:hAnsi="Verdana"/>
          <w:sz w:val="18"/>
          <w:szCs w:val="18"/>
        </w:rPr>
      </w:pPr>
    </w:p>
    <w:p w:rsidR="005F62D7" w:rsidRDefault="005F62D7" w:rsidP="005F62D7">
      <w:pPr>
        <w:autoSpaceDE w:val="0"/>
        <w:autoSpaceDN w:val="0"/>
        <w:adjustRightInd w:val="0"/>
        <w:spacing w:after="0"/>
        <w:jc w:val="center"/>
        <w:rPr>
          <w:rFonts w:ascii="Verdana" w:eastAsiaTheme="minorHAnsi" w:hAnsi="Verdana"/>
          <w:sz w:val="18"/>
          <w:szCs w:val="18"/>
        </w:rPr>
      </w:pPr>
    </w:p>
    <w:p w:rsidR="005F62D7" w:rsidRDefault="005F62D7" w:rsidP="005F62D7">
      <w:pPr>
        <w:autoSpaceDE w:val="0"/>
        <w:autoSpaceDN w:val="0"/>
        <w:adjustRightInd w:val="0"/>
        <w:spacing w:after="0"/>
        <w:jc w:val="center"/>
        <w:rPr>
          <w:rFonts w:ascii="Verdana" w:eastAsiaTheme="minorHAnsi" w:hAnsi="Verdana"/>
          <w:sz w:val="18"/>
          <w:szCs w:val="18"/>
        </w:rPr>
      </w:pPr>
    </w:p>
    <w:p w:rsidR="005F62D7" w:rsidRDefault="005F62D7" w:rsidP="005F62D7">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____________________________________________</w:t>
      </w:r>
    </w:p>
    <w:p w:rsidR="005F62D7" w:rsidRDefault="005F62D7" w:rsidP="005F62D7">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Razão Social da empresa</w:t>
      </w:r>
    </w:p>
    <w:p w:rsidR="005F62D7" w:rsidRDefault="005F62D7" w:rsidP="005F62D7">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Assinatura do responsável</w:t>
      </w:r>
    </w:p>
    <w:p w:rsidR="005F62D7" w:rsidRDefault="005F62D7" w:rsidP="005F62D7">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Carimbo da empresa</w:t>
      </w:r>
    </w:p>
    <w:p w:rsidR="005F62D7" w:rsidRDefault="005F62D7" w:rsidP="005F62D7">
      <w:pPr>
        <w:autoSpaceDE w:val="0"/>
        <w:autoSpaceDN w:val="0"/>
        <w:adjustRightInd w:val="0"/>
        <w:spacing w:after="0"/>
        <w:jc w:val="center"/>
        <w:rPr>
          <w:rFonts w:ascii="Verdana" w:eastAsiaTheme="minorHAnsi" w:hAnsi="Verdana"/>
          <w:sz w:val="18"/>
          <w:szCs w:val="18"/>
        </w:rPr>
      </w:pPr>
    </w:p>
    <w:p w:rsidR="005F62D7" w:rsidRDefault="005F62D7" w:rsidP="005F62D7">
      <w:pPr>
        <w:autoSpaceDE w:val="0"/>
        <w:autoSpaceDN w:val="0"/>
        <w:adjustRightInd w:val="0"/>
        <w:spacing w:after="0"/>
        <w:jc w:val="center"/>
        <w:rPr>
          <w:rFonts w:ascii="Verdana" w:eastAsiaTheme="minorHAnsi" w:hAnsi="Verdana"/>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Pr="00A104B2" w:rsidRDefault="005F62D7" w:rsidP="005F62D7">
      <w:pPr>
        <w:spacing w:after="0"/>
        <w:jc w:val="center"/>
        <w:rPr>
          <w:rFonts w:ascii="Verdana" w:hAnsi="Verdana"/>
          <w:b/>
          <w:sz w:val="18"/>
          <w:szCs w:val="18"/>
        </w:rPr>
      </w:pPr>
      <w:r>
        <w:rPr>
          <w:rFonts w:ascii="Verdana" w:hAnsi="Verdana"/>
          <w:b/>
          <w:sz w:val="18"/>
          <w:szCs w:val="18"/>
        </w:rPr>
        <w:t>ANEXO IV</w:t>
      </w:r>
    </w:p>
    <w:p w:rsidR="005F62D7" w:rsidRPr="00A104B2" w:rsidRDefault="005F62D7" w:rsidP="005F62D7">
      <w:pPr>
        <w:spacing w:after="0"/>
        <w:jc w:val="center"/>
        <w:rPr>
          <w:rFonts w:ascii="Verdana" w:hAnsi="Verdana"/>
          <w:b/>
          <w:sz w:val="18"/>
          <w:szCs w:val="18"/>
        </w:rPr>
      </w:pPr>
    </w:p>
    <w:p w:rsidR="005F62D7" w:rsidRPr="008D0BE2" w:rsidRDefault="005F62D7" w:rsidP="005F62D7">
      <w:pPr>
        <w:spacing w:after="0"/>
        <w:jc w:val="center"/>
        <w:rPr>
          <w:rFonts w:ascii="Verdana" w:hAnsi="Verdana"/>
          <w:b/>
          <w:sz w:val="18"/>
          <w:szCs w:val="18"/>
        </w:rPr>
      </w:pPr>
      <w:r w:rsidRPr="008D0BE2">
        <w:rPr>
          <w:rFonts w:ascii="Verdana" w:hAnsi="Verdana"/>
          <w:b/>
          <w:sz w:val="18"/>
          <w:szCs w:val="18"/>
        </w:rPr>
        <w:t xml:space="preserve">PROCESSO LICITATÓRIO Nº </w:t>
      </w:r>
      <w:r>
        <w:rPr>
          <w:rFonts w:ascii="Verdana" w:hAnsi="Verdana"/>
          <w:b/>
          <w:sz w:val="18"/>
          <w:szCs w:val="18"/>
        </w:rPr>
        <w:t>031/2019</w:t>
      </w:r>
    </w:p>
    <w:p w:rsidR="005F62D7" w:rsidRDefault="005F62D7" w:rsidP="005F62D7">
      <w:pPr>
        <w:spacing w:after="0"/>
        <w:jc w:val="center"/>
        <w:rPr>
          <w:rFonts w:ascii="Verdana" w:hAnsi="Verdana"/>
          <w:b/>
          <w:sz w:val="18"/>
          <w:szCs w:val="18"/>
        </w:rPr>
      </w:pPr>
      <w:r w:rsidRPr="008D0BE2">
        <w:rPr>
          <w:rFonts w:ascii="Verdana" w:hAnsi="Verdana"/>
          <w:b/>
          <w:sz w:val="18"/>
          <w:szCs w:val="18"/>
        </w:rPr>
        <w:t xml:space="preserve">Pregão Presencial Nº </w:t>
      </w:r>
      <w:r>
        <w:rPr>
          <w:rFonts w:ascii="Verdana" w:hAnsi="Verdana"/>
          <w:b/>
          <w:sz w:val="18"/>
          <w:szCs w:val="18"/>
        </w:rPr>
        <w:t>020/2019</w:t>
      </w:r>
    </w:p>
    <w:p w:rsidR="005F62D7" w:rsidRPr="00A104B2" w:rsidRDefault="005F62D7" w:rsidP="005F62D7">
      <w:pPr>
        <w:spacing w:after="0"/>
        <w:jc w:val="center"/>
        <w:rPr>
          <w:rFonts w:ascii="Verdana" w:hAnsi="Verdana"/>
          <w:b/>
          <w:sz w:val="18"/>
          <w:szCs w:val="18"/>
        </w:rPr>
      </w:pPr>
    </w:p>
    <w:p w:rsidR="005F62D7" w:rsidRPr="00A104B2" w:rsidRDefault="005F62D7" w:rsidP="005F62D7">
      <w:pPr>
        <w:spacing w:after="0"/>
        <w:jc w:val="center"/>
        <w:rPr>
          <w:rFonts w:ascii="Verdana" w:hAnsi="Verdana"/>
          <w:b/>
          <w:sz w:val="18"/>
          <w:szCs w:val="18"/>
        </w:rPr>
      </w:pPr>
    </w:p>
    <w:p w:rsidR="005F62D7" w:rsidRPr="00A104B2" w:rsidRDefault="005F62D7" w:rsidP="005F62D7">
      <w:pPr>
        <w:spacing w:after="0"/>
        <w:jc w:val="center"/>
        <w:rPr>
          <w:rFonts w:ascii="Verdana" w:hAnsi="Verdana"/>
          <w:b/>
          <w:sz w:val="18"/>
          <w:szCs w:val="18"/>
        </w:rPr>
      </w:pPr>
      <w:r w:rsidRPr="00A104B2">
        <w:rPr>
          <w:rFonts w:ascii="Verdana" w:hAnsi="Verdana"/>
          <w:b/>
          <w:sz w:val="18"/>
          <w:szCs w:val="18"/>
        </w:rPr>
        <w:t>MODELO DE CARTA DE CREDENCIAMENTO</w:t>
      </w:r>
    </w:p>
    <w:p w:rsidR="005F62D7" w:rsidRPr="00A104B2" w:rsidRDefault="005F62D7" w:rsidP="005F62D7">
      <w:pPr>
        <w:spacing w:after="0"/>
        <w:jc w:val="both"/>
        <w:rPr>
          <w:rFonts w:ascii="Verdana" w:hAnsi="Verdana"/>
          <w:sz w:val="18"/>
          <w:szCs w:val="18"/>
        </w:rPr>
      </w:pPr>
    </w:p>
    <w:p w:rsidR="005F62D7" w:rsidRPr="00A104B2" w:rsidRDefault="005F62D7" w:rsidP="005F62D7">
      <w:pPr>
        <w:spacing w:after="0"/>
        <w:jc w:val="both"/>
        <w:rPr>
          <w:rFonts w:ascii="Verdana" w:hAnsi="Verdana"/>
          <w:sz w:val="18"/>
          <w:szCs w:val="18"/>
        </w:rPr>
      </w:pPr>
    </w:p>
    <w:p w:rsidR="005F62D7" w:rsidRPr="00A104B2" w:rsidRDefault="005F62D7" w:rsidP="005F62D7">
      <w:pPr>
        <w:spacing w:after="0"/>
        <w:jc w:val="both"/>
        <w:rPr>
          <w:rFonts w:ascii="Verdana" w:hAnsi="Verdana"/>
          <w:sz w:val="18"/>
          <w:szCs w:val="18"/>
        </w:rPr>
      </w:pPr>
    </w:p>
    <w:p w:rsidR="005F62D7" w:rsidRPr="00A104B2" w:rsidRDefault="005F62D7" w:rsidP="005F62D7">
      <w:pPr>
        <w:spacing w:after="0" w:line="360" w:lineRule="auto"/>
        <w:ind w:right="-88"/>
        <w:jc w:val="both"/>
        <w:rPr>
          <w:rFonts w:ascii="Verdana" w:hAnsi="Verdana" w:cs="Tahoma"/>
          <w:color w:val="000000"/>
          <w:sz w:val="18"/>
          <w:szCs w:val="18"/>
        </w:rPr>
      </w:pPr>
      <w:r w:rsidRPr="00A104B2">
        <w:rPr>
          <w:rFonts w:ascii="Verdana" w:hAnsi="Verdan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w:t>
      </w:r>
      <w:r w:rsidRPr="00A104B2">
        <w:rPr>
          <w:rFonts w:ascii="Verdana" w:hAnsi="Verdana" w:cs="Tahoma"/>
          <w:sz w:val="18"/>
          <w:szCs w:val="18"/>
        </w:rPr>
        <w:lastRenderedPageBreak/>
        <w:t xml:space="preserve">desistir, assinar contratos, firmar compromissos ou acordos, receber e dar quitação, podendo ainda, substabelecer esta em outrem, com ou sem reservas de iguais poderes, dando tudo por bom, firme e valioso. </w:t>
      </w:r>
    </w:p>
    <w:p w:rsidR="005F62D7" w:rsidRPr="00A104B2" w:rsidRDefault="005F62D7" w:rsidP="005F62D7">
      <w:pPr>
        <w:spacing w:after="0"/>
        <w:jc w:val="both"/>
        <w:rPr>
          <w:rFonts w:ascii="Verdana" w:hAnsi="Verdana"/>
          <w:sz w:val="18"/>
          <w:szCs w:val="18"/>
        </w:rPr>
      </w:pPr>
    </w:p>
    <w:p w:rsidR="005F62D7" w:rsidRPr="00A104B2" w:rsidRDefault="005F62D7" w:rsidP="005F62D7">
      <w:pPr>
        <w:spacing w:after="0"/>
        <w:jc w:val="both"/>
        <w:rPr>
          <w:rFonts w:ascii="Verdana" w:hAnsi="Verdana"/>
          <w:sz w:val="18"/>
          <w:szCs w:val="18"/>
        </w:rPr>
      </w:pPr>
    </w:p>
    <w:p w:rsidR="005F62D7" w:rsidRPr="00A104B2" w:rsidRDefault="005F62D7" w:rsidP="005F62D7">
      <w:pPr>
        <w:spacing w:after="0"/>
        <w:jc w:val="center"/>
        <w:rPr>
          <w:rFonts w:ascii="Verdana" w:hAnsi="Verdana"/>
          <w:sz w:val="18"/>
          <w:szCs w:val="18"/>
        </w:rPr>
      </w:pPr>
      <w:r>
        <w:rPr>
          <w:rFonts w:ascii="Verdana" w:hAnsi="Verdana"/>
          <w:sz w:val="18"/>
          <w:szCs w:val="18"/>
        </w:rPr>
        <w:t>MONTE AZUL</w:t>
      </w:r>
      <w:r w:rsidRPr="00A104B2">
        <w:rPr>
          <w:rFonts w:ascii="Verdana" w:hAnsi="Verdana"/>
          <w:sz w:val="18"/>
          <w:szCs w:val="18"/>
        </w:rPr>
        <w:t xml:space="preserve"> - MG, ____ de _______________ de 201</w:t>
      </w:r>
      <w:r>
        <w:rPr>
          <w:rFonts w:ascii="Verdana" w:hAnsi="Verdana"/>
          <w:sz w:val="18"/>
          <w:szCs w:val="18"/>
        </w:rPr>
        <w:t>9</w:t>
      </w:r>
      <w:r w:rsidRPr="00A104B2">
        <w:rPr>
          <w:rFonts w:ascii="Verdana" w:hAnsi="Verdana"/>
          <w:sz w:val="18"/>
          <w:szCs w:val="18"/>
        </w:rPr>
        <w:t>.</w:t>
      </w:r>
    </w:p>
    <w:p w:rsidR="005F62D7" w:rsidRPr="00A104B2" w:rsidRDefault="005F62D7" w:rsidP="005F62D7">
      <w:pPr>
        <w:spacing w:after="0"/>
        <w:jc w:val="both"/>
        <w:rPr>
          <w:rFonts w:ascii="Verdana" w:hAnsi="Verdana"/>
          <w:sz w:val="18"/>
          <w:szCs w:val="18"/>
        </w:rPr>
      </w:pPr>
    </w:p>
    <w:p w:rsidR="005F62D7" w:rsidRPr="00A104B2" w:rsidRDefault="005F62D7" w:rsidP="005F62D7">
      <w:pPr>
        <w:spacing w:after="0"/>
        <w:jc w:val="both"/>
        <w:rPr>
          <w:rFonts w:ascii="Verdana" w:hAnsi="Verdana"/>
          <w:sz w:val="18"/>
          <w:szCs w:val="18"/>
        </w:rPr>
      </w:pPr>
    </w:p>
    <w:p w:rsidR="005F62D7" w:rsidRPr="00A104B2" w:rsidRDefault="005F62D7" w:rsidP="005F62D7">
      <w:pPr>
        <w:spacing w:after="0"/>
        <w:jc w:val="center"/>
        <w:rPr>
          <w:rFonts w:ascii="Verdana" w:hAnsi="Verdana"/>
          <w:sz w:val="18"/>
          <w:szCs w:val="18"/>
        </w:rPr>
      </w:pPr>
      <w:r w:rsidRPr="00A104B2">
        <w:rPr>
          <w:rFonts w:ascii="Verdana" w:hAnsi="Verdana"/>
          <w:sz w:val="18"/>
          <w:szCs w:val="18"/>
        </w:rPr>
        <w:t>Assinatura: _________________________________</w:t>
      </w:r>
    </w:p>
    <w:p w:rsidR="005F62D7" w:rsidRPr="00A104B2" w:rsidRDefault="005F62D7" w:rsidP="005F62D7">
      <w:pPr>
        <w:spacing w:after="0"/>
        <w:jc w:val="center"/>
        <w:rPr>
          <w:rFonts w:ascii="Verdana" w:hAnsi="Verdana"/>
          <w:sz w:val="18"/>
          <w:szCs w:val="18"/>
        </w:rPr>
      </w:pPr>
      <w:r w:rsidRPr="00A104B2">
        <w:rPr>
          <w:rFonts w:ascii="Verdana" w:hAnsi="Verdana"/>
          <w:sz w:val="18"/>
          <w:szCs w:val="18"/>
        </w:rPr>
        <w:t>Reconhecer firma</w:t>
      </w:r>
    </w:p>
    <w:p w:rsidR="005F62D7" w:rsidRPr="00A104B2" w:rsidRDefault="005F62D7" w:rsidP="005F62D7">
      <w:pPr>
        <w:spacing w:after="0"/>
        <w:jc w:val="both"/>
        <w:rPr>
          <w:rFonts w:ascii="Verdana" w:hAnsi="Verdana"/>
          <w:sz w:val="18"/>
          <w:szCs w:val="18"/>
        </w:rPr>
      </w:pPr>
    </w:p>
    <w:p w:rsidR="005F62D7" w:rsidRPr="00A104B2" w:rsidRDefault="005F62D7" w:rsidP="005F62D7">
      <w:pPr>
        <w:spacing w:after="0"/>
        <w:jc w:val="both"/>
        <w:rPr>
          <w:rFonts w:ascii="Verdana" w:hAnsi="Verdana"/>
          <w:sz w:val="18"/>
          <w:szCs w:val="18"/>
        </w:rPr>
      </w:pPr>
    </w:p>
    <w:p w:rsidR="005F62D7" w:rsidRPr="00A104B2" w:rsidRDefault="005F62D7" w:rsidP="005F62D7">
      <w:pPr>
        <w:spacing w:after="0"/>
        <w:jc w:val="both"/>
        <w:rPr>
          <w:rFonts w:ascii="Verdana" w:hAnsi="Verdana"/>
          <w:sz w:val="18"/>
          <w:szCs w:val="18"/>
        </w:rPr>
      </w:pPr>
      <w:r w:rsidRPr="00A104B2">
        <w:rPr>
          <w:rFonts w:ascii="Verdana" w:hAnsi="Verdana"/>
          <w:sz w:val="18"/>
          <w:szCs w:val="18"/>
        </w:rPr>
        <w:t>Obs.: Identificar o signatário e utilizar carimbo padronizado da empresa.</w:t>
      </w:r>
    </w:p>
    <w:p w:rsidR="005F62D7" w:rsidRPr="00A104B2" w:rsidRDefault="005F62D7" w:rsidP="005F62D7">
      <w:pPr>
        <w:spacing w:after="0"/>
        <w:jc w:val="both"/>
        <w:rPr>
          <w:rFonts w:ascii="Verdana" w:hAnsi="Verdana"/>
          <w:sz w:val="18"/>
          <w:szCs w:val="18"/>
        </w:rPr>
      </w:pPr>
    </w:p>
    <w:p w:rsidR="005F62D7" w:rsidRPr="00A104B2" w:rsidRDefault="005F62D7" w:rsidP="005F62D7">
      <w:pPr>
        <w:spacing w:after="0"/>
        <w:jc w:val="both"/>
        <w:rPr>
          <w:rFonts w:ascii="Verdana" w:hAnsi="Verdana"/>
          <w:sz w:val="18"/>
          <w:szCs w:val="18"/>
        </w:rPr>
      </w:pPr>
    </w:p>
    <w:p w:rsidR="005F62D7" w:rsidRDefault="005F62D7" w:rsidP="005F62D7">
      <w:pPr>
        <w:spacing w:after="0"/>
        <w:jc w:val="center"/>
        <w:rPr>
          <w:rFonts w:ascii="Verdana" w:hAnsi="Verdana" w:cs="Calibri"/>
          <w:b/>
          <w:sz w:val="18"/>
          <w:szCs w:val="18"/>
        </w:rPr>
      </w:pPr>
    </w:p>
    <w:p w:rsidR="005F62D7" w:rsidRDefault="005F62D7" w:rsidP="005F62D7">
      <w:pPr>
        <w:pStyle w:val="Ttulo1"/>
        <w:rPr>
          <w:rFonts w:ascii="Verdana" w:hAnsi="Verdana"/>
          <w:sz w:val="18"/>
          <w:szCs w:val="18"/>
        </w:rPr>
      </w:pPr>
    </w:p>
    <w:p w:rsidR="005F62D7" w:rsidRPr="003E79EA" w:rsidRDefault="005F62D7" w:rsidP="005F62D7">
      <w:pPr>
        <w:pStyle w:val="Ttulo1"/>
        <w:ind w:left="0"/>
        <w:jc w:val="center"/>
        <w:rPr>
          <w:rFonts w:ascii="Verdana" w:hAnsi="Verdana"/>
          <w:sz w:val="18"/>
          <w:szCs w:val="18"/>
        </w:rPr>
      </w:pPr>
      <w:r>
        <w:rPr>
          <w:rFonts w:ascii="Verdana" w:hAnsi="Verdana"/>
          <w:sz w:val="18"/>
          <w:szCs w:val="18"/>
        </w:rPr>
        <w:t xml:space="preserve">ANEXO </w:t>
      </w:r>
      <w:r w:rsidRPr="003E79EA">
        <w:rPr>
          <w:rFonts w:ascii="Verdana" w:hAnsi="Verdana"/>
          <w:sz w:val="18"/>
          <w:szCs w:val="18"/>
        </w:rPr>
        <w:t>V</w:t>
      </w:r>
    </w:p>
    <w:p w:rsidR="005F62D7" w:rsidRDefault="005F62D7" w:rsidP="005F62D7">
      <w:pPr>
        <w:spacing w:after="0"/>
        <w:jc w:val="center"/>
        <w:rPr>
          <w:rFonts w:ascii="Verdana" w:hAnsi="Verdana"/>
          <w:b/>
          <w:sz w:val="18"/>
          <w:szCs w:val="18"/>
        </w:rPr>
      </w:pPr>
    </w:p>
    <w:p w:rsidR="005F62D7" w:rsidRPr="003E79EA" w:rsidRDefault="005F62D7" w:rsidP="005F62D7">
      <w:pPr>
        <w:spacing w:after="0"/>
        <w:jc w:val="center"/>
        <w:rPr>
          <w:rFonts w:ascii="Verdana" w:hAnsi="Verdana"/>
          <w:b/>
          <w:sz w:val="18"/>
          <w:szCs w:val="18"/>
        </w:rPr>
      </w:pPr>
    </w:p>
    <w:p w:rsidR="005F62D7" w:rsidRPr="00A104B2" w:rsidRDefault="005F62D7" w:rsidP="005F62D7">
      <w:pPr>
        <w:spacing w:after="0"/>
        <w:jc w:val="center"/>
        <w:rPr>
          <w:rFonts w:ascii="Verdana" w:hAnsi="Verdana"/>
          <w:b/>
          <w:sz w:val="18"/>
          <w:szCs w:val="18"/>
        </w:rPr>
      </w:pPr>
      <w:r w:rsidRPr="00A104B2">
        <w:rPr>
          <w:rFonts w:ascii="Verdana" w:hAnsi="Verdana"/>
          <w:b/>
          <w:sz w:val="18"/>
          <w:szCs w:val="18"/>
        </w:rPr>
        <w:t xml:space="preserve">PROCESSO LICITATÓRIO Nº </w:t>
      </w:r>
      <w:r>
        <w:rPr>
          <w:rFonts w:ascii="Verdana" w:hAnsi="Verdana"/>
          <w:b/>
          <w:sz w:val="18"/>
          <w:szCs w:val="18"/>
        </w:rPr>
        <w:t>031/2019</w:t>
      </w:r>
    </w:p>
    <w:p w:rsidR="005F62D7" w:rsidRDefault="005F62D7" w:rsidP="005F62D7">
      <w:pPr>
        <w:spacing w:after="0"/>
        <w:jc w:val="center"/>
        <w:rPr>
          <w:rFonts w:ascii="Verdana" w:hAnsi="Verdana"/>
          <w:b/>
          <w:sz w:val="18"/>
          <w:szCs w:val="18"/>
        </w:rPr>
      </w:pPr>
      <w:r w:rsidRPr="00A104B2">
        <w:rPr>
          <w:rFonts w:ascii="Verdana" w:hAnsi="Verdana"/>
          <w:b/>
          <w:sz w:val="18"/>
          <w:szCs w:val="18"/>
        </w:rPr>
        <w:t xml:space="preserve">Pregão Presencial Nº </w:t>
      </w:r>
      <w:r>
        <w:rPr>
          <w:rFonts w:ascii="Verdana" w:hAnsi="Verdana"/>
          <w:b/>
          <w:sz w:val="18"/>
          <w:szCs w:val="18"/>
        </w:rPr>
        <w:t>020/2019</w:t>
      </w:r>
    </w:p>
    <w:p w:rsidR="005F62D7" w:rsidRPr="003E79EA" w:rsidRDefault="005F62D7" w:rsidP="005F62D7">
      <w:pPr>
        <w:spacing w:after="0"/>
        <w:jc w:val="center"/>
        <w:rPr>
          <w:rFonts w:ascii="Verdana" w:hAnsi="Verdana"/>
          <w:b/>
          <w:sz w:val="18"/>
          <w:szCs w:val="18"/>
        </w:rPr>
      </w:pPr>
    </w:p>
    <w:p w:rsidR="005F62D7" w:rsidRPr="003E79EA" w:rsidRDefault="005F62D7" w:rsidP="005F62D7">
      <w:pPr>
        <w:spacing w:after="0"/>
        <w:jc w:val="center"/>
        <w:rPr>
          <w:rFonts w:ascii="Verdana" w:hAnsi="Verdana"/>
          <w:b/>
          <w:sz w:val="18"/>
          <w:szCs w:val="18"/>
        </w:rPr>
      </w:pPr>
    </w:p>
    <w:p w:rsidR="005F62D7" w:rsidRPr="003E79EA" w:rsidRDefault="005F62D7" w:rsidP="005F62D7">
      <w:pPr>
        <w:spacing w:after="0"/>
        <w:jc w:val="center"/>
        <w:rPr>
          <w:rFonts w:ascii="Verdana" w:hAnsi="Verdana"/>
          <w:b/>
          <w:sz w:val="18"/>
          <w:szCs w:val="18"/>
        </w:rPr>
      </w:pPr>
      <w:r w:rsidRPr="003E79EA">
        <w:rPr>
          <w:rFonts w:ascii="Verdana" w:hAnsi="Verdana"/>
          <w:b/>
          <w:sz w:val="18"/>
          <w:szCs w:val="18"/>
        </w:rPr>
        <w:t>DECLARAÇÃO</w:t>
      </w:r>
    </w:p>
    <w:p w:rsidR="005F62D7" w:rsidRPr="003E79EA" w:rsidRDefault="005F62D7" w:rsidP="005F62D7">
      <w:pPr>
        <w:spacing w:after="0"/>
        <w:jc w:val="center"/>
        <w:rPr>
          <w:rFonts w:ascii="Verdana" w:hAnsi="Verdana"/>
          <w:b/>
          <w:sz w:val="18"/>
          <w:szCs w:val="18"/>
        </w:rPr>
      </w:pPr>
      <w:r w:rsidRPr="003E79EA">
        <w:rPr>
          <w:rFonts w:ascii="Verdana" w:hAnsi="Verdana"/>
          <w:b/>
          <w:sz w:val="18"/>
          <w:szCs w:val="18"/>
        </w:rPr>
        <w:t>DECLARAÇÃO DE MENOR EMPREGADOR</w:t>
      </w:r>
    </w:p>
    <w:p w:rsidR="005F62D7" w:rsidRPr="003E79EA" w:rsidRDefault="005F62D7" w:rsidP="005F62D7">
      <w:pPr>
        <w:spacing w:after="0"/>
        <w:jc w:val="both"/>
        <w:rPr>
          <w:rFonts w:ascii="Verdana" w:hAnsi="Verdana"/>
          <w:sz w:val="18"/>
          <w:szCs w:val="18"/>
        </w:rPr>
      </w:pPr>
    </w:p>
    <w:p w:rsidR="005F62D7" w:rsidRPr="003E79EA" w:rsidRDefault="005F62D7" w:rsidP="005F62D7">
      <w:pPr>
        <w:spacing w:after="0"/>
        <w:jc w:val="both"/>
        <w:rPr>
          <w:rFonts w:ascii="Verdana" w:hAnsi="Verdana"/>
          <w:sz w:val="18"/>
          <w:szCs w:val="18"/>
        </w:rPr>
      </w:pPr>
    </w:p>
    <w:p w:rsidR="005F62D7" w:rsidRPr="003E79EA" w:rsidRDefault="005F62D7" w:rsidP="005F62D7">
      <w:pPr>
        <w:spacing w:after="0"/>
        <w:jc w:val="both"/>
        <w:rPr>
          <w:rFonts w:ascii="Verdana" w:hAnsi="Verdana"/>
          <w:sz w:val="18"/>
          <w:szCs w:val="18"/>
        </w:rPr>
      </w:pPr>
    </w:p>
    <w:p w:rsidR="005F62D7" w:rsidRPr="003E79EA" w:rsidRDefault="005F62D7" w:rsidP="005F62D7">
      <w:pPr>
        <w:spacing w:after="0" w:line="360" w:lineRule="auto"/>
        <w:jc w:val="both"/>
        <w:rPr>
          <w:rFonts w:ascii="Verdana" w:hAnsi="Verdana"/>
          <w:sz w:val="18"/>
          <w:szCs w:val="18"/>
        </w:rPr>
      </w:pPr>
      <w:r w:rsidRPr="003E79EA">
        <w:rPr>
          <w:rFonts w:ascii="Verdana" w:hAnsi="Verdana"/>
          <w:sz w:val="18"/>
          <w:szCs w:val="18"/>
        </w:rPr>
        <w:t>A empresa, ..........................................  inscrito no CNPJ  nº ........................., neste ato representada pelo Sr(a)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5F62D7" w:rsidRPr="003E79EA" w:rsidRDefault="005F62D7" w:rsidP="005F62D7">
      <w:pPr>
        <w:spacing w:after="0"/>
        <w:jc w:val="both"/>
        <w:rPr>
          <w:rFonts w:ascii="Verdana" w:hAnsi="Verdana"/>
          <w:sz w:val="18"/>
          <w:szCs w:val="18"/>
        </w:rPr>
      </w:pPr>
    </w:p>
    <w:p w:rsidR="005F62D7" w:rsidRPr="003E79EA" w:rsidRDefault="005F62D7" w:rsidP="005F62D7">
      <w:pPr>
        <w:spacing w:after="0"/>
        <w:jc w:val="both"/>
        <w:rPr>
          <w:rFonts w:ascii="Verdana" w:hAnsi="Verdana"/>
          <w:sz w:val="18"/>
          <w:szCs w:val="18"/>
        </w:rPr>
      </w:pPr>
    </w:p>
    <w:p w:rsidR="005F62D7" w:rsidRPr="003E79EA" w:rsidRDefault="005F62D7" w:rsidP="005F62D7">
      <w:pPr>
        <w:spacing w:after="0"/>
        <w:jc w:val="both"/>
        <w:rPr>
          <w:rFonts w:ascii="Verdana" w:hAnsi="Verdana"/>
          <w:sz w:val="18"/>
          <w:szCs w:val="18"/>
        </w:rPr>
      </w:pPr>
      <w:r w:rsidRPr="003E79EA">
        <w:rPr>
          <w:rFonts w:ascii="Verdana" w:hAnsi="Verdana"/>
          <w:sz w:val="18"/>
          <w:szCs w:val="18"/>
        </w:rPr>
        <w:t>Ressalva: emprega menor, a partir de quatorze anos, na condição de aprendiz (   ).</w:t>
      </w:r>
    </w:p>
    <w:p w:rsidR="005F62D7" w:rsidRPr="003E79EA" w:rsidRDefault="005F62D7" w:rsidP="005F62D7">
      <w:pPr>
        <w:spacing w:after="0"/>
        <w:jc w:val="both"/>
        <w:rPr>
          <w:rFonts w:ascii="Verdana" w:hAnsi="Verdana"/>
          <w:sz w:val="18"/>
          <w:szCs w:val="18"/>
        </w:rPr>
      </w:pPr>
    </w:p>
    <w:p w:rsidR="005F62D7" w:rsidRPr="003E79EA" w:rsidRDefault="005F62D7" w:rsidP="005F62D7">
      <w:pPr>
        <w:spacing w:after="0"/>
        <w:jc w:val="both"/>
        <w:rPr>
          <w:rFonts w:ascii="Verdana" w:hAnsi="Verdana"/>
          <w:sz w:val="18"/>
          <w:szCs w:val="18"/>
        </w:rPr>
      </w:pPr>
    </w:p>
    <w:p w:rsidR="005F62D7" w:rsidRPr="003E79EA" w:rsidRDefault="005F62D7" w:rsidP="005F62D7">
      <w:pPr>
        <w:spacing w:after="0"/>
        <w:jc w:val="center"/>
        <w:rPr>
          <w:rFonts w:ascii="Verdana" w:hAnsi="Verdana"/>
          <w:spacing w:val="10"/>
          <w:sz w:val="18"/>
          <w:szCs w:val="18"/>
        </w:rPr>
      </w:pPr>
      <w:r w:rsidRPr="003E79EA">
        <w:rPr>
          <w:rFonts w:ascii="Verdana" w:hAnsi="Verdana"/>
          <w:spacing w:val="10"/>
          <w:sz w:val="18"/>
          <w:szCs w:val="18"/>
        </w:rPr>
        <w:t>Local, ........ de ..............., de............</w:t>
      </w:r>
    </w:p>
    <w:p w:rsidR="005F62D7" w:rsidRPr="003E79EA" w:rsidRDefault="005F62D7" w:rsidP="005F62D7">
      <w:pPr>
        <w:spacing w:after="0"/>
        <w:jc w:val="center"/>
        <w:rPr>
          <w:rFonts w:ascii="Verdana" w:hAnsi="Verdana"/>
          <w:spacing w:val="10"/>
          <w:sz w:val="18"/>
          <w:szCs w:val="18"/>
        </w:rPr>
      </w:pPr>
    </w:p>
    <w:p w:rsidR="005F62D7" w:rsidRPr="003E79EA" w:rsidRDefault="005F62D7" w:rsidP="005F62D7">
      <w:pPr>
        <w:spacing w:after="0"/>
        <w:jc w:val="center"/>
        <w:rPr>
          <w:rFonts w:ascii="Verdana" w:hAnsi="Verdana"/>
          <w:spacing w:val="10"/>
          <w:sz w:val="18"/>
          <w:szCs w:val="18"/>
        </w:rPr>
      </w:pPr>
      <w:r w:rsidRPr="003E79EA">
        <w:rPr>
          <w:rFonts w:ascii="Verdana" w:hAnsi="Verdana"/>
          <w:spacing w:val="10"/>
          <w:sz w:val="18"/>
          <w:szCs w:val="18"/>
        </w:rPr>
        <w:t>__________________________________________</w:t>
      </w:r>
    </w:p>
    <w:p w:rsidR="005F62D7" w:rsidRPr="003E79EA" w:rsidRDefault="005F62D7" w:rsidP="005F62D7">
      <w:pPr>
        <w:spacing w:after="0"/>
        <w:jc w:val="center"/>
        <w:rPr>
          <w:rFonts w:ascii="Verdana" w:hAnsi="Verdana"/>
          <w:spacing w:val="10"/>
          <w:sz w:val="18"/>
          <w:szCs w:val="18"/>
        </w:rPr>
      </w:pPr>
      <w:r w:rsidRPr="003E79EA">
        <w:rPr>
          <w:rFonts w:ascii="Verdana" w:hAnsi="Verdana"/>
          <w:spacing w:val="10"/>
          <w:sz w:val="18"/>
          <w:szCs w:val="18"/>
        </w:rPr>
        <w:t>Assinatura</w:t>
      </w:r>
    </w:p>
    <w:p w:rsidR="005F62D7" w:rsidRPr="003E79EA" w:rsidRDefault="005F62D7" w:rsidP="005F62D7">
      <w:pPr>
        <w:spacing w:after="0"/>
        <w:rPr>
          <w:rFonts w:ascii="Verdana" w:hAnsi="Verdana"/>
          <w:sz w:val="18"/>
          <w:szCs w:val="18"/>
        </w:rPr>
      </w:pPr>
    </w:p>
    <w:p w:rsidR="005F62D7" w:rsidRPr="003E79EA" w:rsidRDefault="005F62D7" w:rsidP="005F62D7">
      <w:pPr>
        <w:spacing w:after="0"/>
        <w:jc w:val="both"/>
        <w:rPr>
          <w:rFonts w:ascii="Verdana" w:hAnsi="Verdana"/>
          <w:sz w:val="18"/>
          <w:szCs w:val="18"/>
        </w:rPr>
      </w:pPr>
    </w:p>
    <w:p w:rsidR="005F62D7" w:rsidRPr="003E79EA" w:rsidRDefault="005F62D7" w:rsidP="005F62D7">
      <w:pPr>
        <w:spacing w:after="0"/>
        <w:jc w:val="both"/>
        <w:rPr>
          <w:rFonts w:ascii="Verdana" w:hAnsi="Verdana"/>
          <w:sz w:val="18"/>
          <w:szCs w:val="18"/>
        </w:rPr>
      </w:pPr>
    </w:p>
    <w:p w:rsidR="005F62D7" w:rsidRPr="003E79EA" w:rsidRDefault="005F62D7" w:rsidP="005F62D7">
      <w:pPr>
        <w:spacing w:after="0"/>
        <w:jc w:val="both"/>
        <w:rPr>
          <w:rFonts w:ascii="Verdana" w:hAnsi="Verdana"/>
          <w:sz w:val="18"/>
          <w:szCs w:val="18"/>
        </w:rPr>
      </w:pPr>
      <w:r w:rsidRPr="003E79EA">
        <w:rPr>
          <w:rFonts w:ascii="Verdana" w:hAnsi="Verdana"/>
          <w:sz w:val="18"/>
          <w:szCs w:val="18"/>
        </w:rPr>
        <w:t>(Observação: em caso afirmativo, assinalar a ressalva acima)</w:t>
      </w:r>
    </w:p>
    <w:p w:rsidR="005F62D7" w:rsidRPr="003E79EA" w:rsidRDefault="005F62D7" w:rsidP="005F62D7">
      <w:pPr>
        <w:pStyle w:val="Subttulo"/>
        <w:rPr>
          <w:rFonts w:ascii="Verdana" w:hAnsi="Verdana" w:cs="Arial"/>
          <w:b w:val="0"/>
          <w:sz w:val="18"/>
          <w:szCs w:val="18"/>
        </w:rPr>
      </w:pPr>
    </w:p>
    <w:p w:rsidR="005F62D7" w:rsidRPr="003E79EA" w:rsidRDefault="005F62D7" w:rsidP="005F62D7">
      <w:pPr>
        <w:pStyle w:val="Ttulo1"/>
        <w:rPr>
          <w:rFonts w:ascii="Verdana" w:hAnsi="Verdana"/>
          <w:sz w:val="18"/>
          <w:szCs w:val="18"/>
        </w:rPr>
      </w:pPr>
    </w:p>
    <w:p w:rsidR="005F62D7" w:rsidRPr="003E79EA" w:rsidRDefault="005F62D7" w:rsidP="005F62D7">
      <w:pPr>
        <w:spacing w:after="0"/>
        <w:ind w:left="-142" w:right="-88"/>
        <w:jc w:val="center"/>
        <w:rPr>
          <w:rFonts w:ascii="Verdana" w:hAnsi="Verdana"/>
          <w:b/>
          <w:bCs/>
          <w:color w:val="FF0000"/>
          <w:sz w:val="18"/>
          <w:szCs w:val="18"/>
        </w:rPr>
      </w:pPr>
    </w:p>
    <w:p w:rsidR="005F62D7" w:rsidRPr="003E79EA" w:rsidRDefault="005F62D7" w:rsidP="005F62D7">
      <w:pPr>
        <w:spacing w:after="0"/>
        <w:ind w:left="-142" w:right="-88"/>
        <w:jc w:val="center"/>
        <w:rPr>
          <w:rFonts w:ascii="Verdana" w:hAnsi="Verdana"/>
          <w:b/>
          <w:bCs/>
          <w:color w:val="FF0000"/>
          <w:sz w:val="18"/>
          <w:szCs w:val="18"/>
        </w:rPr>
      </w:pPr>
    </w:p>
    <w:p w:rsidR="005F62D7" w:rsidRPr="003E79EA" w:rsidRDefault="005F62D7" w:rsidP="005F62D7">
      <w:pPr>
        <w:spacing w:after="0"/>
        <w:ind w:left="-142" w:right="-88"/>
        <w:jc w:val="center"/>
        <w:rPr>
          <w:rFonts w:ascii="Verdana" w:hAnsi="Verdana"/>
          <w:b/>
          <w:bCs/>
          <w:color w:val="FF0000"/>
          <w:sz w:val="18"/>
          <w:szCs w:val="18"/>
        </w:rPr>
      </w:pPr>
    </w:p>
    <w:p w:rsidR="005F62D7" w:rsidRPr="003E79EA" w:rsidRDefault="005F62D7" w:rsidP="005F62D7">
      <w:pPr>
        <w:spacing w:after="0"/>
        <w:ind w:left="-142" w:right="-88"/>
        <w:jc w:val="center"/>
        <w:rPr>
          <w:rFonts w:ascii="Verdana" w:hAnsi="Verdana"/>
          <w:b/>
          <w:bCs/>
          <w:color w:val="FF0000"/>
          <w:sz w:val="18"/>
          <w:szCs w:val="18"/>
        </w:rPr>
      </w:pPr>
    </w:p>
    <w:p w:rsidR="005F62D7" w:rsidRPr="003E79EA" w:rsidRDefault="005F62D7" w:rsidP="005F62D7">
      <w:pPr>
        <w:pStyle w:val="Ttulo1"/>
        <w:ind w:left="0"/>
        <w:jc w:val="center"/>
        <w:rPr>
          <w:rFonts w:ascii="Verdana" w:hAnsi="Verdana"/>
          <w:sz w:val="18"/>
          <w:szCs w:val="18"/>
        </w:rPr>
      </w:pPr>
      <w:r w:rsidRPr="003E79EA">
        <w:rPr>
          <w:rFonts w:ascii="Verdana" w:hAnsi="Verdana"/>
          <w:sz w:val="18"/>
          <w:szCs w:val="18"/>
        </w:rPr>
        <w:t>ANEXO VI</w:t>
      </w:r>
    </w:p>
    <w:p w:rsidR="005F62D7" w:rsidRPr="003E79EA" w:rsidRDefault="005F62D7" w:rsidP="005F62D7">
      <w:pPr>
        <w:spacing w:after="0"/>
        <w:rPr>
          <w:rFonts w:ascii="Verdana" w:hAnsi="Verdana"/>
          <w:sz w:val="18"/>
          <w:szCs w:val="18"/>
        </w:rPr>
      </w:pPr>
    </w:p>
    <w:p w:rsidR="005F62D7" w:rsidRPr="003E79EA" w:rsidRDefault="005F62D7" w:rsidP="005F62D7">
      <w:pPr>
        <w:spacing w:after="0"/>
        <w:rPr>
          <w:rFonts w:ascii="Verdana" w:hAnsi="Verdana"/>
          <w:sz w:val="18"/>
          <w:szCs w:val="18"/>
        </w:rPr>
      </w:pPr>
    </w:p>
    <w:p w:rsidR="005F62D7" w:rsidRPr="003E79EA" w:rsidRDefault="005F62D7" w:rsidP="005F62D7">
      <w:pPr>
        <w:spacing w:after="0"/>
        <w:jc w:val="center"/>
        <w:rPr>
          <w:rFonts w:ascii="Verdana" w:hAnsi="Verdana"/>
          <w:b/>
          <w:spacing w:val="10"/>
          <w:sz w:val="18"/>
          <w:szCs w:val="18"/>
          <w:u w:val="single"/>
        </w:rPr>
      </w:pPr>
      <w:r w:rsidRPr="003E79EA">
        <w:rPr>
          <w:rFonts w:ascii="Verdana" w:hAnsi="Verdana"/>
          <w:b/>
          <w:spacing w:val="10"/>
          <w:sz w:val="18"/>
          <w:szCs w:val="18"/>
          <w:u w:val="single"/>
        </w:rPr>
        <w:t xml:space="preserve"> DECLARAÇÃO DE CUMPRIMENTO</w:t>
      </w:r>
      <w:r>
        <w:rPr>
          <w:rFonts w:ascii="Verdana" w:hAnsi="Verdana"/>
          <w:b/>
          <w:spacing w:val="10"/>
          <w:sz w:val="18"/>
          <w:szCs w:val="18"/>
          <w:u w:val="single"/>
        </w:rPr>
        <w:t xml:space="preserve"> COM OS</w:t>
      </w:r>
      <w:r w:rsidRPr="003E79EA">
        <w:rPr>
          <w:rFonts w:ascii="Verdana" w:hAnsi="Verdana"/>
          <w:b/>
          <w:spacing w:val="10"/>
          <w:sz w:val="18"/>
          <w:szCs w:val="18"/>
          <w:u w:val="single"/>
        </w:rPr>
        <w:t xml:space="preserve"> REQUISITOS DE HABILITAÇÃO</w:t>
      </w:r>
    </w:p>
    <w:p w:rsidR="005F62D7" w:rsidRPr="003E79EA" w:rsidRDefault="005F62D7" w:rsidP="005F62D7">
      <w:pPr>
        <w:spacing w:after="0"/>
        <w:jc w:val="center"/>
        <w:rPr>
          <w:rFonts w:ascii="Verdana" w:hAnsi="Verdana"/>
          <w:b/>
          <w:spacing w:val="10"/>
          <w:sz w:val="18"/>
          <w:szCs w:val="18"/>
          <w:u w:val="single"/>
        </w:rPr>
      </w:pPr>
    </w:p>
    <w:p w:rsidR="005F62D7" w:rsidRPr="003E79EA" w:rsidRDefault="005F62D7" w:rsidP="005F62D7">
      <w:pPr>
        <w:spacing w:after="0"/>
        <w:jc w:val="center"/>
        <w:rPr>
          <w:rFonts w:ascii="Verdana" w:hAnsi="Verdana"/>
          <w:b/>
          <w:spacing w:val="10"/>
          <w:sz w:val="18"/>
          <w:szCs w:val="18"/>
          <w:u w:val="single"/>
        </w:rPr>
      </w:pPr>
    </w:p>
    <w:p w:rsidR="005F62D7" w:rsidRPr="003E79EA" w:rsidRDefault="005F62D7" w:rsidP="005F62D7">
      <w:pPr>
        <w:spacing w:after="0"/>
        <w:jc w:val="center"/>
        <w:rPr>
          <w:rFonts w:ascii="Verdana" w:hAnsi="Verdana"/>
          <w:b/>
          <w:spacing w:val="10"/>
          <w:sz w:val="18"/>
          <w:szCs w:val="18"/>
          <w:u w:val="single"/>
        </w:rPr>
      </w:pPr>
    </w:p>
    <w:p w:rsidR="005F62D7" w:rsidRPr="00A104B2" w:rsidRDefault="005F62D7" w:rsidP="005F62D7">
      <w:pPr>
        <w:spacing w:after="0"/>
        <w:jc w:val="center"/>
        <w:rPr>
          <w:rFonts w:ascii="Verdana" w:hAnsi="Verdana"/>
          <w:b/>
          <w:sz w:val="18"/>
          <w:szCs w:val="18"/>
        </w:rPr>
      </w:pPr>
      <w:r w:rsidRPr="00A104B2">
        <w:rPr>
          <w:rFonts w:ascii="Verdana" w:hAnsi="Verdana"/>
          <w:b/>
          <w:sz w:val="18"/>
          <w:szCs w:val="18"/>
        </w:rPr>
        <w:t xml:space="preserve">PROCESSO LICITATÓRIO Nº </w:t>
      </w:r>
      <w:r>
        <w:rPr>
          <w:rFonts w:ascii="Verdana" w:hAnsi="Verdana"/>
          <w:b/>
          <w:sz w:val="18"/>
          <w:szCs w:val="18"/>
        </w:rPr>
        <w:t>031/2019</w:t>
      </w:r>
    </w:p>
    <w:p w:rsidR="005F62D7" w:rsidRDefault="005F62D7" w:rsidP="005F62D7">
      <w:pPr>
        <w:spacing w:after="0"/>
        <w:jc w:val="center"/>
        <w:rPr>
          <w:rFonts w:ascii="Verdana" w:hAnsi="Verdana"/>
          <w:b/>
          <w:sz w:val="18"/>
          <w:szCs w:val="18"/>
        </w:rPr>
      </w:pPr>
      <w:r w:rsidRPr="00A104B2">
        <w:rPr>
          <w:rFonts w:ascii="Verdana" w:hAnsi="Verdana"/>
          <w:b/>
          <w:sz w:val="18"/>
          <w:szCs w:val="18"/>
        </w:rPr>
        <w:t xml:space="preserve">Pregão Presencial Nº </w:t>
      </w:r>
      <w:r>
        <w:rPr>
          <w:rFonts w:ascii="Verdana" w:hAnsi="Verdana"/>
          <w:b/>
          <w:sz w:val="18"/>
          <w:szCs w:val="18"/>
        </w:rPr>
        <w:t>020/2019</w:t>
      </w:r>
    </w:p>
    <w:p w:rsidR="005F62D7" w:rsidRPr="003E79EA" w:rsidRDefault="005F62D7" w:rsidP="005F62D7">
      <w:pPr>
        <w:spacing w:after="0"/>
        <w:jc w:val="center"/>
        <w:rPr>
          <w:rFonts w:ascii="Verdana" w:hAnsi="Verdana"/>
          <w:b/>
          <w:spacing w:val="10"/>
          <w:sz w:val="18"/>
          <w:szCs w:val="18"/>
        </w:rPr>
      </w:pPr>
    </w:p>
    <w:p w:rsidR="005F62D7" w:rsidRPr="003E79EA" w:rsidRDefault="005F62D7" w:rsidP="005F62D7">
      <w:pPr>
        <w:spacing w:after="0"/>
        <w:jc w:val="center"/>
        <w:rPr>
          <w:rFonts w:ascii="Verdana" w:hAnsi="Verdana"/>
          <w:b/>
          <w:spacing w:val="10"/>
          <w:sz w:val="18"/>
          <w:szCs w:val="18"/>
        </w:rPr>
      </w:pPr>
    </w:p>
    <w:p w:rsidR="005F62D7" w:rsidRPr="003E79EA" w:rsidRDefault="005F62D7" w:rsidP="005F62D7">
      <w:pPr>
        <w:spacing w:after="0"/>
        <w:jc w:val="center"/>
        <w:rPr>
          <w:rFonts w:ascii="Verdana" w:hAnsi="Verdana"/>
          <w:b/>
          <w:spacing w:val="10"/>
          <w:sz w:val="18"/>
          <w:szCs w:val="18"/>
        </w:rPr>
      </w:pPr>
    </w:p>
    <w:p w:rsidR="005F62D7" w:rsidRPr="003E79EA" w:rsidRDefault="005F62D7" w:rsidP="005F62D7">
      <w:pPr>
        <w:spacing w:after="0" w:line="360" w:lineRule="auto"/>
        <w:jc w:val="both"/>
        <w:rPr>
          <w:rFonts w:ascii="Verdana" w:hAnsi="Verdana"/>
          <w:spacing w:val="10"/>
          <w:sz w:val="18"/>
          <w:szCs w:val="18"/>
        </w:rPr>
      </w:pPr>
      <w:r w:rsidRPr="003E79EA">
        <w:rPr>
          <w:rFonts w:ascii="Verdana" w:hAnsi="Verdana"/>
          <w:spacing w:val="10"/>
          <w:sz w:val="18"/>
          <w:szCs w:val="18"/>
        </w:rPr>
        <w:t xml:space="preserve">A empresa,....................., estabelecida/residente na Rua: .......................... cidade de ..................  cadastrado no CNPJ sob o nº ....................., </w:t>
      </w:r>
      <w:r w:rsidRPr="003E79EA">
        <w:rPr>
          <w:rFonts w:ascii="Verdana" w:hAnsi="Verdana" w:cs="Verdana"/>
          <w:color w:val="000000"/>
          <w:sz w:val="18"/>
          <w:szCs w:val="18"/>
        </w:rPr>
        <w:t>por intermédio de seu representante legal, infra-assinado,</w:t>
      </w:r>
      <w:r w:rsidRPr="003E79EA">
        <w:rPr>
          <w:rFonts w:ascii="Verdana" w:hAnsi="Verdana"/>
          <w:spacing w:val="10"/>
          <w:sz w:val="18"/>
          <w:szCs w:val="18"/>
        </w:rPr>
        <w:t xml:space="preserve"> declara estar apto, cumprindo plenamente </w:t>
      </w:r>
      <w:r w:rsidRPr="003E79EA">
        <w:rPr>
          <w:rFonts w:ascii="Verdana" w:hAnsi="Verdana"/>
          <w:sz w:val="18"/>
          <w:szCs w:val="18"/>
        </w:rPr>
        <w:t>os requisitos de habilitação para participar do Processo Licitatório , conforme art. 4º, inciso VII, da Lei Federal nº 10.520, de 17.07.2002.</w:t>
      </w:r>
    </w:p>
    <w:p w:rsidR="005F62D7" w:rsidRPr="003E79EA" w:rsidRDefault="005F62D7" w:rsidP="005F62D7">
      <w:pPr>
        <w:spacing w:after="0"/>
        <w:jc w:val="both"/>
        <w:rPr>
          <w:rFonts w:ascii="Verdana" w:hAnsi="Verdana"/>
          <w:spacing w:val="10"/>
          <w:sz w:val="18"/>
          <w:szCs w:val="18"/>
        </w:rPr>
      </w:pPr>
    </w:p>
    <w:p w:rsidR="005F62D7" w:rsidRPr="003E79EA" w:rsidRDefault="005F62D7" w:rsidP="005F62D7">
      <w:pPr>
        <w:spacing w:after="0"/>
        <w:jc w:val="both"/>
        <w:rPr>
          <w:rFonts w:ascii="Verdana" w:hAnsi="Verdana"/>
          <w:spacing w:val="10"/>
          <w:sz w:val="18"/>
          <w:szCs w:val="18"/>
        </w:rPr>
      </w:pPr>
    </w:p>
    <w:p w:rsidR="005F62D7" w:rsidRPr="003E79EA" w:rsidRDefault="005F62D7" w:rsidP="005F62D7">
      <w:pPr>
        <w:spacing w:after="0"/>
        <w:jc w:val="center"/>
        <w:rPr>
          <w:rFonts w:ascii="Verdana" w:hAnsi="Verdana"/>
          <w:spacing w:val="10"/>
          <w:sz w:val="18"/>
          <w:szCs w:val="18"/>
        </w:rPr>
      </w:pPr>
      <w:r w:rsidRPr="003E79EA">
        <w:rPr>
          <w:rFonts w:ascii="Verdana" w:hAnsi="Verdana"/>
          <w:spacing w:val="10"/>
          <w:sz w:val="18"/>
          <w:szCs w:val="18"/>
        </w:rPr>
        <w:t>Local, ........ de ..............., de............</w:t>
      </w:r>
    </w:p>
    <w:p w:rsidR="005F62D7" w:rsidRDefault="005F62D7" w:rsidP="005F62D7">
      <w:pPr>
        <w:spacing w:after="0"/>
        <w:jc w:val="center"/>
        <w:rPr>
          <w:rFonts w:ascii="Verdana" w:hAnsi="Verdana"/>
          <w:spacing w:val="10"/>
          <w:sz w:val="18"/>
          <w:szCs w:val="18"/>
        </w:rPr>
      </w:pPr>
    </w:p>
    <w:p w:rsidR="005F62D7" w:rsidRDefault="005F62D7" w:rsidP="005F62D7">
      <w:pPr>
        <w:spacing w:after="0"/>
        <w:jc w:val="center"/>
        <w:rPr>
          <w:rFonts w:ascii="Verdana" w:hAnsi="Verdana"/>
          <w:spacing w:val="10"/>
          <w:sz w:val="18"/>
          <w:szCs w:val="18"/>
        </w:rPr>
      </w:pPr>
    </w:p>
    <w:p w:rsidR="005F62D7" w:rsidRDefault="005F62D7" w:rsidP="005F62D7">
      <w:pPr>
        <w:spacing w:after="0"/>
        <w:jc w:val="center"/>
        <w:rPr>
          <w:rFonts w:ascii="Verdana" w:hAnsi="Verdana"/>
          <w:spacing w:val="10"/>
          <w:sz w:val="18"/>
          <w:szCs w:val="18"/>
        </w:rPr>
      </w:pPr>
    </w:p>
    <w:p w:rsidR="005F62D7" w:rsidRPr="003E79EA" w:rsidRDefault="005F62D7" w:rsidP="005F62D7">
      <w:pPr>
        <w:spacing w:after="0"/>
        <w:jc w:val="center"/>
        <w:rPr>
          <w:rFonts w:ascii="Verdana" w:hAnsi="Verdana"/>
          <w:spacing w:val="10"/>
          <w:sz w:val="18"/>
          <w:szCs w:val="18"/>
        </w:rPr>
      </w:pPr>
    </w:p>
    <w:p w:rsidR="005F62D7" w:rsidRPr="003E79EA" w:rsidRDefault="005F62D7" w:rsidP="005F62D7">
      <w:pPr>
        <w:spacing w:after="0"/>
        <w:jc w:val="center"/>
        <w:rPr>
          <w:rFonts w:ascii="Verdana" w:hAnsi="Verdana"/>
          <w:spacing w:val="10"/>
          <w:sz w:val="18"/>
          <w:szCs w:val="18"/>
        </w:rPr>
      </w:pPr>
      <w:r w:rsidRPr="003E79EA">
        <w:rPr>
          <w:rFonts w:ascii="Verdana" w:hAnsi="Verdana"/>
          <w:spacing w:val="10"/>
          <w:sz w:val="18"/>
          <w:szCs w:val="18"/>
        </w:rPr>
        <w:t>__________________________________________</w:t>
      </w:r>
    </w:p>
    <w:p w:rsidR="005F62D7" w:rsidRDefault="005F62D7" w:rsidP="005F62D7">
      <w:pPr>
        <w:spacing w:after="0"/>
        <w:jc w:val="center"/>
        <w:rPr>
          <w:rFonts w:ascii="Verdana" w:hAnsi="Verdana"/>
          <w:spacing w:val="10"/>
          <w:sz w:val="18"/>
          <w:szCs w:val="18"/>
        </w:rPr>
      </w:pPr>
      <w:r w:rsidRPr="003E79EA">
        <w:rPr>
          <w:rFonts w:ascii="Verdana" w:hAnsi="Verdana"/>
          <w:spacing w:val="10"/>
          <w:sz w:val="18"/>
          <w:szCs w:val="18"/>
        </w:rPr>
        <w:t>Assinatura</w:t>
      </w:r>
    </w:p>
    <w:p w:rsidR="005F62D7" w:rsidRDefault="005F62D7" w:rsidP="005F62D7">
      <w:pPr>
        <w:spacing w:after="0"/>
        <w:jc w:val="center"/>
        <w:rPr>
          <w:rFonts w:ascii="Verdana" w:hAnsi="Verdana"/>
          <w:spacing w:val="10"/>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Default="005F62D7" w:rsidP="005F62D7">
      <w:pPr>
        <w:spacing w:after="0"/>
        <w:jc w:val="center"/>
        <w:rPr>
          <w:rFonts w:ascii="Verdana" w:hAnsi="Verdana"/>
          <w:b/>
          <w:sz w:val="18"/>
          <w:szCs w:val="18"/>
        </w:rPr>
      </w:pPr>
    </w:p>
    <w:p w:rsidR="005F62D7" w:rsidRPr="00EA1634" w:rsidRDefault="005F62D7" w:rsidP="005F62D7">
      <w:pPr>
        <w:spacing w:after="0"/>
        <w:jc w:val="center"/>
        <w:rPr>
          <w:rFonts w:ascii="Verdana" w:hAnsi="Verdana"/>
          <w:b/>
          <w:sz w:val="18"/>
          <w:szCs w:val="18"/>
        </w:rPr>
      </w:pPr>
      <w:r w:rsidRPr="00EA1634">
        <w:rPr>
          <w:rFonts w:ascii="Verdana" w:hAnsi="Verdana"/>
          <w:b/>
          <w:sz w:val="18"/>
          <w:szCs w:val="18"/>
        </w:rPr>
        <w:t>ANEXO VI</w:t>
      </w:r>
      <w:r>
        <w:rPr>
          <w:rFonts w:ascii="Verdana" w:hAnsi="Verdana"/>
          <w:b/>
          <w:sz w:val="18"/>
          <w:szCs w:val="18"/>
        </w:rPr>
        <w:t>I</w:t>
      </w:r>
    </w:p>
    <w:p w:rsidR="005F62D7" w:rsidRPr="003E79EA" w:rsidRDefault="005F62D7" w:rsidP="005F62D7">
      <w:pPr>
        <w:pStyle w:val="PargrafodaLista"/>
        <w:tabs>
          <w:tab w:val="left" w:pos="4504"/>
        </w:tabs>
        <w:spacing w:line="100" w:lineRule="atLeast"/>
        <w:ind w:left="0"/>
        <w:rPr>
          <w:rFonts w:ascii="Verdana" w:hAnsi="Verdana"/>
          <w:b/>
          <w:spacing w:val="10"/>
          <w:sz w:val="18"/>
          <w:szCs w:val="18"/>
        </w:rPr>
      </w:pPr>
      <w:r>
        <w:rPr>
          <w:rFonts w:ascii="Verdana" w:hAnsi="Verdana"/>
          <w:b/>
          <w:spacing w:val="10"/>
          <w:sz w:val="18"/>
          <w:szCs w:val="18"/>
        </w:rPr>
        <w:tab/>
      </w:r>
    </w:p>
    <w:p w:rsidR="005F62D7" w:rsidRPr="003E79EA" w:rsidRDefault="005F62D7" w:rsidP="005F62D7">
      <w:pPr>
        <w:pStyle w:val="PargrafodaLista"/>
        <w:spacing w:line="100" w:lineRule="atLeast"/>
        <w:ind w:left="0"/>
        <w:jc w:val="center"/>
        <w:rPr>
          <w:rFonts w:ascii="Verdana" w:hAnsi="Verdana"/>
          <w:b/>
          <w:sz w:val="18"/>
          <w:szCs w:val="18"/>
        </w:rPr>
      </w:pPr>
      <w:r w:rsidRPr="003E79EA">
        <w:rPr>
          <w:rFonts w:ascii="Verdana" w:hAnsi="Verdana"/>
          <w:b/>
          <w:sz w:val="18"/>
          <w:szCs w:val="18"/>
        </w:rPr>
        <w:t>DECLARAÇÃO DE CIENCIA, FATO SUPERVENIENTE E IDONEIDADE</w:t>
      </w:r>
    </w:p>
    <w:p w:rsidR="005F62D7" w:rsidRPr="003E79EA" w:rsidRDefault="005F62D7" w:rsidP="005F62D7">
      <w:pPr>
        <w:pStyle w:val="PargrafodaLista"/>
        <w:spacing w:line="100" w:lineRule="atLeast"/>
        <w:ind w:left="0"/>
        <w:jc w:val="center"/>
        <w:rPr>
          <w:rFonts w:ascii="Verdana" w:hAnsi="Verdana"/>
          <w:b/>
          <w:sz w:val="18"/>
          <w:szCs w:val="18"/>
        </w:rPr>
      </w:pPr>
    </w:p>
    <w:p w:rsidR="005F62D7" w:rsidRPr="003E79EA" w:rsidRDefault="005F62D7" w:rsidP="005F62D7">
      <w:pPr>
        <w:pStyle w:val="PargrafodaLista"/>
        <w:spacing w:line="100" w:lineRule="atLeast"/>
        <w:ind w:left="0"/>
        <w:jc w:val="center"/>
        <w:rPr>
          <w:rFonts w:ascii="Verdana" w:hAnsi="Verdana"/>
          <w:b/>
          <w:sz w:val="18"/>
          <w:szCs w:val="18"/>
        </w:rPr>
      </w:pPr>
    </w:p>
    <w:p w:rsidR="005F62D7" w:rsidRPr="00A104B2" w:rsidRDefault="005F62D7" w:rsidP="005F62D7">
      <w:pPr>
        <w:spacing w:after="0"/>
        <w:jc w:val="center"/>
        <w:rPr>
          <w:rFonts w:ascii="Verdana" w:hAnsi="Verdana"/>
          <w:b/>
          <w:sz w:val="18"/>
          <w:szCs w:val="18"/>
        </w:rPr>
      </w:pPr>
      <w:r w:rsidRPr="00A104B2">
        <w:rPr>
          <w:rFonts w:ascii="Verdana" w:hAnsi="Verdana"/>
          <w:b/>
          <w:sz w:val="18"/>
          <w:szCs w:val="18"/>
        </w:rPr>
        <w:t xml:space="preserve">PROCESSO LICITATÓRIO Nº </w:t>
      </w:r>
      <w:r>
        <w:rPr>
          <w:rFonts w:ascii="Verdana" w:hAnsi="Verdana"/>
          <w:b/>
          <w:sz w:val="18"/>
          <w:szCs w:val="18"/>
        </w:rPr>
        <w:t>031/2019</w:t>
      </w:r>
    </w:p>
    <w:p w:rsidR="005F62D7" w:rsidRDefault="005F62D7" w:rsidP="005F62D7">
      <w:pPr>
        <w:spacing w:after="0"/>
        <w:jc w:val="center"/>
        <w:rPr>
          <w:rFonts w:ascii="Verdana" w:hAnsi="Verdana"/>
          <w:b/>
          <w:sz w:val="18"/>
          <w:szCs w:val="18"/>
        </w:rPr>
      </w:pPr>
      <w:r w:rsidRPr="00A104B2">
        <w:rPr>
          <w:rFonts w:ascii="Verdana" w:hAnsi="Verdana"/>
          <w:b/>
          <w:sz w:val="18"/>
          <w:szCs w:val="18"/>
        </w:rPr>
        <w:t xml:space="preserve">Pregão Presencial Nº </w:t>
      </w:r>
      <w:r>
        <w:rPr>
          <w:rFonts w:ascii="Verdana" w:hAnsi="Verdana"/>
          <w:b/>
          <w:sz w:val="18"/>
          <w:szCs w:val="18"/>
        </w:rPr>
        <w:t>020/2019</w:t>
      </w:r>
    </w:p>
    <w:p w:rsidR="005F62D7" w:rsidRPr="003E79EA" w:rsidRDefault="005F62D7" w:rsidP="005F62D7">
      <w:pPr>
        <w:spacing w:after="0"/>
        <w:jc w:val="center"/>
        <w:rPr>
          <w:rFonts w:ascii="Verdana" w:hAnsi="Verdana"/>
          <w:b/>
          <w:spacing w:val="10"/>
          <w:sz w:val="18"/>
          <w:szCs w:val="18"/>
        </w:rPr>
      </w:pPr>
    </w:p>
    <w:p w:rsidR="005F62D7" w:rsidRPr="003E79EA" w:rsidRDefault="005F62D7" w:rsidP="005F62D7">
      <w:pPr>
        <w:spacing w:after="0"/>
        <w:jc w:val="center"/>
        <w:rPr>
          <w:rFonts w:ascii="Verdana" w:hAnsi="Verdana"/>
          <w:b/>
          <w:spacing w:val="10"/>
          <w:sz w:val="18"/>
          <w:szCs w:val="18"/>
        </w:rPr>
      </w:pPr>
      <w:r w:rsidRPr="003E79EA">
        <w:rPr>
          <w:rFonts w:ascii="Verdana" w:hAnsi="Verdana"/>
          <w:b/>
          <w:spacing w:val="10"/>
          <w:sz w:val="18"/>
          <w:szCs w:val="18"/>
        </w:rPr>
        <w:t>DECLARAÇÃO</w:t>
      </w:r>
    </w:p>
    <w:p w:rsidR="005F62D7" w:rsidRPr="003E79EA" w:rsidRDefault="005F62D7" w:rsidP="005F62D7">
      <w:pPr>
        <w:autoSpaceDE w:val="0"/>
        <w:autoSpaceDN w:val="0"/>
        <w:adjustRightInd w:val="0"/>
        <w:spacing w:after="0" w:line="360" w:lineRule="auto"/>
        <w:ind w:right="-171"/>
        <w:jc w:val="both"/>
        <w:rPr>
          <w:rFonts w:ascii="Verdana" w:hAnsi="Verdana" w:cs="Tahoma"/>
          <w:snapToGrid w:val="0"/>
          <w:color w:val="000000"/>
          <w:sz w:val="18"/>
          <w:szCs w:val="18"/>
        </w:rPr>
      </w:pPr>
    </w:p>
    <w:p w:rsidR="005F62D7" w:rsidRPr="003E79EA" w:rsidRDefault="005F62D7" w:rsidP="005F62D7">
      <w:pPr>
        <w:autoSpaceDE w:val="0"/>
        <w:autoSpaceDN w:val="0"/>
        <w:adjustRightInd w:val="0"/>
        <w:spacing w:after="0" w:line="360" w:lineRule="auto"/>
        <w:ind w:right="-171"/>
        <w:jc w:val="both"/>
        <w:rPr>
          <w:rFonts w:ascii="Verdana" w:hAnsi="Verdana" w:cs="Verdana"/>
          <w:color w:val="000000"/>
          <w:sz w:val="18"/>
          <w:szCs w:val="18"/>
        </w:rPr>
      </w:pPr>
      <w:r w:rsidRPr="003E79EA">
        <w:rPr>
          <w:rFonts w:ascii="Verdana" w:hAnsi="Verdana" w:cs="Tahoma"/>
          <w:snapToGrid w:val="0"/>
          <w:color w:val="000000"/>
          <w:sz w:val="18"/>
          <w:szCs w:val="18"/>
        </w:rPr>
        <w:t xml:space="preserve">A empresa ____________________________________ </w:t>
      </w:r>
      <w:r w:rsidRPr="003E79EA">
        <w:rPr>
          <w:rFonts w:ascii="Verdana" w:hAnsi="Verdana" w:cs="Tahoma"/>
          <w:b/>
          <w:snapToGrid w:val="0"/>
          <w:color w:val="000000"/>
          <w:sz w:val="18"/>
          <w:szCs w:val="18"/>
        </w:rPr>
        <w:t>(razão social</w:t>
      </w:r>
      <w:r w:rsidRPr="003E79EA">
        <w:rPr>
          <w:rFonts w:ascii="Verdana" w:hAnsi="Verdana" w:cs="Tahoma"/>
          <w:snapToGrid w:val="0"/>
          <w:color w:val="000000"/>
          <w:sz w:val="18"/>
          <w:szCs w:val="18"/>
        </w:rPr>
        <w:t xml:space="preserve">), inscrito (a) no CNPJ nº______________________, </w:t>
      </w:r>
      <w:r w:rsidRPr="003E79EA">
        <w:rPr>
          <w:rFonts w:ascii="Verdana" w:hAnsi="Verdana" w:cs="Verdana"/>
          <w:color w:val="000000"/>
          <w:sz w:val="18"/>
          <w:szCs w:val="18"/>
        </w:rPr>
        <w:t xml:space="preserve">por intermédio de seu representante legal, infra-assinado, e para os fins do </w:t>
      </w:r>
      <w:r w:rsidRPr="003E79EA">
        <w:rPr>
          <w:rFonts w:ascii="Verdana" w:hAnsi="Verdana" w:cs="Verdana"/>
          <w:b/>
          <w:bCs/>
          <w:color w:val="000000"/>
          <w:sz w:val="18"/>
          <w:szCs w:val="18"/>
        </w:rPr>
        <w:t xml:space="preserve">PREGÃO PRESENCIAL nº </w:t>
      </w:r>
      <w:r>
        <w:rPr>
          <w:rFonts w:ascii="Verdana" w:hAnsi="Verdana" w:cs="Verdana"/>
          <w:b/>
          <w:bCs/>
          <w:color w:val="000000"/>
          <w:sz w:val="18"/>
          <w:szCs w:val="18"/>
        </w:rPr>
        <w:t>020/2019</w:t>
      </w:r>
      <w:r w:rsidRPr="003E79EA">
        <w:rPr>
          <w:rFonts w:ascii="Verdana" w:hAnsi="Verdana" w:cs="Verdana"/>
          <w:color w:val="000000"/>
          <w:sz w:val="18"/>
          <w:szCs w:val="18"/>
        </w:rPr>
        <w:t xml:space="preserve">, </w:t>
      </w:r>
      <w:r w:rsidRPr="003E79EA">
        <w:rPr>
          <w:rFonts w:ascii="Verdana" w:hAnsi="Verdana" w:cs="Verdana"/>
          <w:b/>
          <w:bCs/>
          <w:color w:val="000000"/>
          <w:sz w:val="18"/>
          <w:szCs w:val="18"/>
        </w:rPr>
        <w:t xml:space="preserve">DECLARA </w:t>
      </w:r>
      <w:r w:rsidRPr="003E79EA">
        <w:rPr>
          <w:rFonts w:ascii="Verdana" w:hAnsi="Verdana" w:cs="Verdana"/>
          <w:color w:val="000000"/>
          <w:sz w:val="18"/>
          <w:szCs w:val="18"/>
        </w:rPr>
        <w:t>expressamente, sob as penalidades cabíveis, que:</w:t>
      </w:r>
    </w:p>
    <w:p w:rsidR="005F62D7" w:rsidRPr="003E79EA" w:rsidRDefault="005F62D7" w:rsidP="005F62D7">
      <w:pPr>
        <w:autoSpaceDE w:val="0"/>
        <w:autoSpaceDN w:val="0"/>
        <w:adjustRightInd w:val="0"/>
        <w:spacing w:after="0" w:line="360" w:lineRule="auto"/>
        <w:ind w:right="-171"/>
        <w:jc w:val="both"/>
        <w:rPr>
          <w:rFonts w:ascii="Verdana" w:hAnsi="Verdana" w:cs="Verdana"/>
          <w:color w:val="000000"/>
          <w:sz w:val="18"/>
          <w:szCs w:val="18"/>
        </w:rPr>
      </w:pPr>
    </w:p>
    <w:p w:rsidR="005F62D7" w:rsidRPr="003E79EA" w:rsidRDefault="005F62D7" w:rsidP="005F62D7">
      <w:pPr>
        <w:autoSpaceDE w:val="0"/>
        <w:autoSpaceDN w:val="0"/>
        <w:adjustRightInd w:val="0"/>
        <w:spacing w:after="0" w:line="360" w:lineRule="auto"/>
        <w:ind w:right="-171" w:firstLine="708"/>
        <w:jc w:val="both"/>
        <w:rPr>
          <w:rFonts w:ascii="Verdana" w:hAnsi="Verdana" w:cs="Verdana"/>
          <w:color w:val="000000"/>
          <w:sz w:val="18"/>
          <w:szCs w:val="18"/>
        </w:rPr>
      </w:pPr>
      <w:r w:rsidRPr="003E79EA">
        <w:rPr>
          <w:rFonts w:ascii="Verdana" w:hAnsi="Verdana" w:cs="Verdana"/>
          <w:color w:val="000000"/>
          <w:sz w:val="18"/>
          <w:szCs w:val="18"/>
        </w:rPr>
        <w:t>a)Detém conhecimento de todas as informações contidas neste edital e em seus anexos, e que a sua proposta atende integralmente aos requisitos constantes do edital supra.</w:t>
      </w:r>
    </w:p>
    <w:p w:rsidR="005F62D7" w:rsidRPr="003E79EA" w:rsidRDefault="005F62D7" w:rsidP="005F62D7">
      <w:pPr>
        <w:autoSpaceDE w:val="0"/>
        <w:autoSpaceDN w:val="0"/>
        <w:adjustRightInd w:val="0"/>
        <w:spacing w:after="0" w:line="360" w:lineRule="auto"/>
        <w:ind w:right="-171" w:firstLine="708"/>
        <w:jc w:val="both"/>
        <w:rPr>
          <w:rFonts w:ascii="Verdana" w:hAnsi="Verdana" w:cs="Verdana"/>
          <w:color w:val="000000"/>
          <w:sz w:val="18"/>
          <w:szCs w:val="18"/>
        </w:rPr>
      </w:pPr>
    </w:p>
    <w:p w:rsidR="005F62D7" w:rsidRPr="003E79EA" w:rsidRDefault="005F62D7" w:rsidP="005F62D7">
      <w:pPr>
        <w:spacing w:after="0" w:line="360" w:lineRule="auto"/>
        <w:ind w:right="-171" w:firstLine="708"/>
        <w:jc w:val="both"/>
        <w:rPr>
          <w:rFonts w:ascii="Verdana" w:hAnsi="Verdana" w:cs="Verdana"/>
          <w:color w:val="000000"/>
          <w:sz w:val="18"/>
          <w:szCs w:val="18"/>
        </w:rPr>
      </w:pPr>
      <w:r w:rsidRPr="003E79EA">
        <w:rPr>
          <w:rFonts w:ascii="Verdana" w:hAnsi="Verdana" w:cs="Verdana"/>
          <w:color w:val="000000"/>
          <w:sz w:val="18"/>
          <w:szCs w:val="18"/>
        </w:rPr>
        <w:lastRenderedPageBreak/>
        <w:t>b)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5F62D7" w:rsidRPr="007F1E97" w:rsidRDefault="005F62D7" w:rsidP="005F62D7">
      <w:pPr>
        <w:spacing w:after="0" w:line="360" w:lineRule="auto"/>
        <w:ind w:right="-171" w:firstLine="708"/>
        <w:jc w:val="both"/>
        <w:rPr>
          <w:rFonts w:ascii="Verdana" w:hAnsi="Verdana" w:cs="Verdana"/>
          <w:color w:val="000000"/>
          <w:sz w:val="18"/>
          <w:szCs w:val="18"/>
        </w:rPr>
      </w:pPr>
    </w:p>
    <w:p w:rsidR="005F62D7" w:rsidRPr="008F6BF6" w:rsidRDefault="005F62D7" w:rsidP="005F62D7">
      <w:pPr>
        <w:pStyle w:val="Corpodetexto2"/>
        <w:spacing w:line="360" w:lineRule="auto"/>
        <w:ind w:right="-143" w:firstLine="708"/>
        <w:rPr>
          <w:rFonts w:ascii="Verdana" w:hAnsi="Verdana"/>
          <w:bCs/>
          <w:i w:val="0"/>
          <w:sz w:val="18"/>
          <w:szCs w:val="18"/>
        </w:rPr>
      </w:pPr>
      <w:r w:rsidRPr="007F1E97">
        <w:rPr>
          <w:rFonts w:ascii="Verdana" w:eastAsia="Calibri" w:hAnsi="Verdana" w:cs="Verdana"/>
          <w:i w:val="0"/>
          <w:color w:val="000000"/>
          <w:sz w:val="18"/>
          <w:szCs w:val="18"/>
          <w:lang w:eastAsia="en-US"/>
        </w:rPr>
        <w:t xml:space="preserve">c) </w:t>
      </w:r>
      <w:r w:rsidRPr="007F1E97">
        <w:rPr>
          <w:rFonts w:ascii="Verdana" w:hAnsi="Verdana"/>
          <w:i w:val="0"/>
          <w:sz w:val="18"/>
          <w:szCs w:val="18"/>
        </w:rPr>
        <w:t>O proponente declara ainda</w:t>
      </w:r>
      <w:r w:rsidRPr="007F1E97">
        <w:rPr>
          <w:rFonts w:ascii="Verdana" w:hAnsi="Verdana"/>
          <w:bCs/>
          <w:i w:val="0"/>
          <w:sz w:val="18"/>
          <w:szCs w:val="18"/>
        </w:rPr>
        <w:t>, sob as penas da lei, que, até a presente data, não se acha declarada inidônea para licitar e contratar com o Poder Público ou suspensa do direito de licitar ou contratar com a Administraçã</w:t>
      </w:r>
      <w:r>
        <w:rPr>
          <w:rFonts w:ascii="Verdana" w:hAnsi="Verdana"/>
          <w:bCs/>
          <w:i w:val="0"/>
          <w:sz w:val="18"/>
          <w:szCs w:val="18"/>
        </w:rPr>
        <w:t>o Estadual/Federal e Municipal.</w:t>
      </w:r>
    </w:p>
    <w:p w:rsidR="005F62D7" w:rsidRPr="003E79EA" w:rsidRDefault="005F62D7" w:rsidP="005F62D7">
      <w:pPr>
        <w:spacing w:after="0"/>
        <w:ind w:left="-142" w:right="-389"/>
        <w:jc w:val="center"/>
        <w:rPr>
          <w:rFonts w:ascii="Verdana" w:hAnsi="Verdana" w:cs="Tahoma"/>
          <w:b/>
          <w:sz w:val="18"/>
          <w:szCs w:val="18"/>
        </w:rPr>
      </w:pPr>
    </w:p>
    <w:p w:rsidR="005F62D7" w:rsidRPr="003E79EA" w:rsidRDefault="005F62D7" w:rsidP="005F62D7">
      <w:pPr>
        <w:pStyle w:val="Ttulo1"/>
        <w:spacing w:line="360" w:lineRule="auto"/>
        <w:ind w:right="57" w:firstLine="708"/>
        <w:rPr>
          <w:rFonts w:ascii="Verdana" w:hAnsi="Verdana" w:cs="Tahoma"/>
          <w:b w:val="0"/>
          <w:sz w:val="18"/>
          <w:szCs w:val="18"/>
        </w:rPr>
      </w:pPr>
      <w:r w:rsidRPr="003E79EA">
        <w:rPr>
          <w:rFonts w:ascii="Verdana" w:hAnsi="Verdana" w:cs="Tahoma"/>
          <w:b w:val="0"/>
          <w:sz w:val="18"/>
          <w:szCs w:val="18"/>
        </w:rPr>
        <w:t>Por ser expressão da verdade, firmamos o presente.</w:t>
      </w:r>
    </w:p>
    <w:p w:rsidR="005F62D7" w:rsidRPr="003E79EA" w:rsidRDefault="005F62D7" w:rsidP="005F62D7">
      <w:pPr>
        <w:spacing w:after="0"/>
        <w:ind w:right="57"/>
        <w:rPr>
          <w:rFonts w:ascii="Verdana" w:hAnsi="Verdana" w:cs="Tahoma"/>
          <w:sz w:val="18"/>
          <w:szCs w:val="18"/>
        </w:rPr>
      </w:pPr>
    </w:p>
    <w:p w:rsidR="005F62D7" w:rsidRPr="003E79EA" w:rsidRDefault="005F62D7" w:rsidP="005F62D7">
      <w:pPr>
        <w:spacing w:after="0"/>
        <w:ind w:right="57"/>
        <w:jc w:val="center"/>
        <w:rPr>
          <w:rFonts w:ascii="Verdana" w:hAnsi="Verdana" w:cs="Tahoma"/>
          <w:sz w:val="18"/>
          <w:szCs w:val="18"/>
        </w:rPr>
      </w:pPr>
      <w:r w:rsidRPr="003E79EA">
        <w:rPr>
          <w:rFonts w:ascii="Verdana" w:hAnsi="Verdana" w:cs="Tahoma"/>
          <w:sz w:val="18"/>
          <w:szCs w:val="18"/>
        </w:rPr>
        <w:t>_________________________,</w:t>
      </w:r>
      <w:r>
        <w:rPr>
          <w:rFonts w:ascii="Verdana" w:hAnsi="Verdana" w:cs="Tahoma"/>
          <w:sz w:val="18"/>
          <w:szCs w:val="18"/>
        </w:rPr>
        <w:t xml:space="preserve"> ______ </w:t>
      </w:r>
      <w:r w:rsidRPr="003E79EA">
        <w:rPr>
          <w:rFonts w:ascii="Verdana" w:hAnsi="Verdana" w:cs="Tahoma"/>
          <w:sz w:val="18"/>
          <w:szCs w:val="18"/>
        </w:rPr>
        <w:t>de___________________de _________</w:t>
      </w:r>
    </w:p>
    <w:p w:rsidR="005F62D7" w:rsidRPr="003E79EA" w:rsidRDefault="005F62D7" w:rsidP="005F62D7">
      <w:pPr>
        <w:spacing w:after="0"/>
        <w:ind w:right="57"/>
        <w:rPr>
          <w:rFonts w:ascii="Verdana" w:hAnsi="Verdana" w:cs="Tahoma"/>
          <w:sz w:val="18"/>
          <w:szCs w:val="18"/>
        </w:rPr>
      </w:pPr>
    </w:p>
    <w:p w:rsidR="005F62D7" w:rsidRPr="003E79EA" w:rsidRDefault="005F62D7" w:rsidP="005F62D7">
      <w:pPr>
        <w:spacing w:after="0"/>
        <w:ind w:right="57"/>
        <w:jc w:val="center"/>
        <w:rPr>
          <w:rFonts w:ascii="Verdana" w:hAnsi="Verdana" w:cs="Tahoma"/>
          <w:sz w:val="18"/>
          <w:szCs w:val="18"/>
        </w:rPr>
      </w:pPr>
      <w:r w:rsidRPr="003E79EA">
        <w:rPr>
          <w:rFonts w:ascii="Verdana" w:hAnsi="Verdana" w:cs="Tahoma"/>
          <w:sz w:val="18"/>
          <w:szCs w:val="18"/>
        </w:rPr>
        <w:t>_______________________________________</w:t>
      </w:r>
    </w:p>
    <w:p w:rsidR="005F62D7" w:rsidRPr="003E79EA" w:rsidRDefault="005F62D7" w:rsidP="005F62D7">
      <w:pPr>
        <w:spacing w:after="0"/>
        <w:ind w:right="57"/>
        <w:jc w:val="center"/>
        <w:rPr>
          <w:rFonts w:ascii="Verdana" w:hAnsi="Verdana" w:cs="Tahoma"/>
          <w:sz w:val="18"/>
          <w:szCs w:val="18"/>
        </w:rPr>
      </w:pPr>
      <w:r w:rsidRPr="003E79EA">
        <w:rPr>
          <w:rFonts w:ascii="Verdana" w:hAnsi="Verdana" w:cs="Tahoma"/>
          <w:sz w:val="18"/>
          <w:szCs w:val="18"/>
        </w:rPr>
        <w:t>(Assinatura do representante legal)</w:t>
      </w:r>
    </w:p>
    <w:p w:rsidR="005F62D7" w:rsidRDefault="005F62D7" w:rsidP="005F62D7">
      <w:pPr>
        <w:spacing w:after="0"/>
      </w:pPr>
    </w:p>
    <w:p w:rsidR="005F62D7" w:rsidRDefault="005F62D7" w:rsidP="005F62D7">
      <w:pPr>
        <w:autoSpaceDE w:val="0"/>
        <w:autoSpaceDN w:val="0"/>
        <w:adjustRightInd w:val="0"/>
        <w:spacing w:after="0"/>
        <w:ind w:right="-171"/>
        <w:jc w:val="center"/>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center"/>
        <w:rPr>
          <w:rFonts w:ascii="Verdana" w:hAnsi="Verdana" w:cs="Tahoma"/>
          <w:b/>
          <w:bCs/>
          <w:color w:val="000000"/>
          <w:sz w:val="18"/>
          <w:szCs w:val="18"/>
        </w:rPr>
      </w:pPr>
      <w:r w:rsidRPr="001B6930">
        <w:rPr>
          <w:rFonts w:ascii="Verdana" w:hAnsi="Verdana" w:cs="Tahoma"/>
          <w:b/>
          <w:bCs/>
          <w:color w:val="000000"/>
          <w:sz w:val="18"/>
          <w:szCs w:val="18"/>
        </w:rPr>
        <w:t>ANEXO VIII</w:t>
      </w:r>
    </w:p>
    <w:p w:rsidR="005F62D7" w:rsidRPr="001B6930" w:rsidRDefault="005F62D7" w:rsidP="005F62D7">
      <w:pPr>
        <w:autoSpaceDE w:val="0"/>
        <w:autoSpaceDN w:val="0"/>
        <w:adjustRightInd w:val="0"/>
        <w:spacing w:after="0"/>
        <w:ind w:right="-171"/>
        <w:jc w:val="center"/>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center"/>
        <w:rPr>
          <w:rFonts w:ascii="Verdana" w:hAnsi="Verdana" w:cs="Tahoma"/>
          <w:b/>
          <w:bCs/>
          <w:color w:val="000000"/>
          <w:sz w:val="18"/>
          <w:szCs w:val="18"/>
        </w:rPr>
      </w:pPr>
      <w:r w:rsidRPr="001B6930">
        <w:rPr>
          <w:rFonts w:ascii="Verdana" w:hAnsi="Verdana" w:cs="Tahoma"/>
          <w:b/>
          <w:bCs/>
          <w:color w:val="000000"/>
          <w:sz w:val="18"/>
          <w:szCs w:val="18"/>
        </w:rPr>
        <w:t>MINUTA DA ATA DE REGISTRO DE PREÇO Nº ------/201</w:t>
      </w:r>
      <w:r>
        <w:rPr>
          <w:rFonts w:ascii="Verdana" w:hAnsi="Verdana" w:cs="Tahoma"/>
          <w:b/>
          <w:bCs/>
          <w:color w:val="000000"/>
          <w:sz w:val="18"/>
          <w:szCs w:val="18"/>
        </w:rPr>
        <w:t>9</w:t>
      </w:r>
    </w:p>
    <w:p w:rsidR="005F62D7" w:rsidRPr="001B6930" w:rsidRDefault="005F62D7" w:rsidP="005F62D7">
      <w:pPr>
        <w:autoSpaceDE w:val="0"/>
        <w:autoSpaceDN w:val="0"/>
        <w:adjustRightInd w:val="0"/>
        <w:spacing w:after="0"/>
        <w:ind w:right="-171"/>
        <w:jc w:val="center"/>
        <w:rPr>
          <w:rFonts w:ascii="Verdana" w:hAnsi="Verdana" w:cs="Tahoma"/>
          <w:b/>
          <w:bCs/>
          <w:color w:val="000000"/>
          <w:sz w:val="18"/>
          <w:szCs w:val="18"/>
        </w:rPr>
      </w:pPr>
    </w:p>
    <w:p w:rsidR="005F62D7" w:rsidRPr="001B6930" w:rsidRDefault="005F62D7" w:rsidP="005F62D7">
      <w:pPr>
        <w:spacing w:after="0"/>
        <w:ind w:right="-171"/>
        <w:jc w:val="center"/>
        <w:rPr>
          <w:rFonts w:ascii="Verdana" w:hAnsi="Verdana" w:cs="Tahoma"/>
          <w:b/>
          <w:snapToGrid w:val="0"/>
          <w:color w:val="000000"/>
          <w:sz w:val="18"/>
          <w:szCs w:val="18"/>
        </w:rPr>
      </w:pPr>
      <w:r w:rsidRPr="001B6930">
        <w:rPr>
          <w:rFonts w:ascii="Verdana" w:hAnsi="Verdana" w:cs="Tahoma"/>
          <w:b/>
          <w:bCs/>
          <w:color w:val="000000"/>
          <w:sz w:val="18"/>
          <w:szCs w:val="18"/>
        </w:rPr>
        <w:t xml:space="preserve">PREGÃO </w:t>
      </w:r>
      <w:r w:rsidRPr="001B6930">
        <w:rPr>
          <w:rFonts w:ascii="Verdana" w:hAnsi="Verdana" w:cs="Tahoma"/>
          <w:b/>
          <w:bCs/>
          <w:iCs/>
          <w:color w:val="000000"/>
          <w:sz w:val="18"/>
          <w:szCs w:val="18"/>
        </w:rPr>
        <w:t xml:space="preserve">PRESENCIAL N.º </w:t>
      </w:r>
      <w:r>
        <w:rPr>
          <w:rFonts w:ascii="Verdana" w:hAnsi="Verdana" w:cs="Tahoma"/>
          <w:b/>
          <w:bCs/>
          <w:iCs/>
          <w:color w:val="000000"/>
          <w:sz w:val="18"/>
          <w:szCs w:val="18"/>
        </w:rPr>
        <w:t>020/2019</w:t>
      </w:r>
      <w:r w:rsidRPr="001B6930">
        <w:rPr>
          <w:rFonts w:ascii="Verdana" w:hAnsi="Verdana" w:cs="Tahoma"/>
          <w:b/>
          <w:bCs/>
          <w:iCs/>
          <w:color w:val="000000"/>
          <w:sz w:val="18"/>
          <w:szCs w:val="18"/>
        </w:rPr>
        <w:t>-</w:t>
      </w:r>
      <w:r w:rsidRPr="001B6930">
        <w:rPr>
          <w:rFonts w:ascii="Verdana" w:hAnsi="Verdana" w:cs="Tahoma"/>
          <w:b/>
          <w:snapToGrid w:val="0"/>
          <w:color w:val="000000"/>
          <w:sz w:val="18"/>
          <w:szCs w:val="18"/>
        </w:rPr>
        <w:t xml:space="preserve"> SISTEMA REGISTRO DE PREÇOS</w:t>
      </w:r>
    </w:p>
    <w:p w:rsidR="005F62D7" w:rsidRPr="001B6930" w:rsidRDefault="005F62D7" w:rsidP="005F62D7">
      <w:pPr>
        <w:autoSpaceDE w:val="0"/>
        <w:autoSpaceDN w:val="0"/>
        <w:adjustRightInd w:val="0"/>
        <w:spacing w:after="0"/>
        <w:ind w:right="-171"/>
        <w:jc w:val="center"/>
        <w:rPr>
          <w:rFonts w:ascii="Verdana" w:hAnsi="Verdana" w:cs="Tahoma"/>
          <w:b/>
          <w:bCs/>
          <w:iCs/>
          <w:color w:val="000000"/>
          <w:sz w:val="18"/>
          <w:szCs w:val="18"/>
        </w:rPr>
      </w:pPr>
    </w:p>
    <w:p w:rsidR="005F62D7" w:rsidRPr="001B6930" w:rsidRDefault="005F62D7" w:rsidP="005F62D7">
      <w:pPr>
        <w:autoSpaceDE w:val="0"/>
        <w:autoSpaceDN w:val="0"/>
        <w:adjustRightInd w:val="0"/>
        <w:spacing w:after="0"/>
        <w:ind w:right="-171"/>
        <w:jc w:val="center"/>
        <w:rPr>
          <w:rFonts w:ascii="Verdana" w:hAnsi="Verdana" w:cs="Tahoma"/>
          <w:b/>
          <w:color w:val="000000"/>
          <w:sz w:val="18"/>
          <w:szCs w:val="18"/>
        </w:rPr>
      </w:pPr>
    </w:p>
    <w:p w:rsidR="005F62D7" w:rsidRPr="001B6930" w:rsidRDefault="005F62D7" w:rsidP="005F62D7">
      <w:pPr>
        <w:autoSpaceDE w:val="0"/>
        <w:autoSpaceDN w:val="0"/>
        <w:adjustRightInd w:val="0"/>
        <w:spacing w:after="0"/>
        <w:ind w:left="2124" w:right="-171"/>
        <w:jc w:val="both"/>
        <w:rPr>
          <w:rFonts w:ascii="Verdana" w:hAnsi="Verdana" w:cs="Tahoma"/>
          <w:b/>
          <w:bCs/>
          <w:iCs/>
          <w:color w:val="000000"/>
          <w:sz w:val="18"/>
          <w:szCs w:val="18"/>
        </w:rPr>
      </w:pPr>
      <w:r w:rsidRPr="001B6930">
        <w:rPr>
          <w:rFonts w:ascii="Verdana" w:hAnsi="Verdana" w:cs="Tahoma"/>
          <w:b/>
          <w:bCs/>
          <w:iCs/>
          <w:color w:val="000000"/>
          <w:sz w:val="18"/>
          <w:szCs w:val="18"/>
        </w:rPr>
        <w:t>ATA DE REGISTRO DE PREÇO Nº -----/201</w:t>
      </w:r>
      <w:r>
        <w:rPr>
          <w:rFonts w:ascii="Verdana" w:hAnsi="Verdana" w:cs="Tahoma"/>
          <w:b/>
          <w:bCs/>
          <w:iCs/>
          <w:color w:val="000000"/>
          <w:sz w:val="18"/>
          <w:szCs w:val="18"/>
        </w:rPr>
        <w:t>9</w:t>
      </w:r>
      <w:r w:rsidRPr="001B6930">
        <w:rPr>
          <w:rFonts w:ascii="Verdana" w:hAnsi="Verdana" w:cs="Tahoma"/>
          <w:b/>
          <w:bCs/>
          <w:iCs/>
          <w:color w:val="000000"/>
          <w:sz w:val="18"/>
          <w:szCs w:val="18"/>
        </w:rPr>
        <w:t xml:space="preserve">, OBJETO: </w:t>
      </w:r>
      <w:r>
        <w:rPr>
          <w:rFonts w:ascii="Verdana" w:hAnsi="Verdana"/>
          <w:b/>
          <w:color w:val="000000"/>
          <w:sz w:val="18"/>
          <w:szCs w:val="18"/>
        </w:rPr>
        <w:t>AQUISIÇÃO DE PEÇAS E ACESSÓRIOS AUTOMOTIVOS GENUÍNOS E NOVOS, PARA VEÍCULOS CATEGORIZADOS COMO LEVES, MÉDIO, PESADOS E MOTOCICLETAS (PEÇAS MECÂNICA, ELÉTRICAS, ACESSÓRIOS E FUNILARIAS), CONFORME FABRICANTES E MODELOS, PERTECENTES À FROTAS DE VEÍCUL</w:t>
      </w:r>
      <w:r w:rsidRPr="005D15B8">
        <w:rPr>
          <w:rFonts w:ascii="Verdana" w:hAnsi="Verdana"/>
          <w:b/>
          <w:color w:val="000000"/>
          <w:sz w:val="18"/>
          <w:szCs w:val="18"/>
        </w:rPr>
        <w:t>OS DA PREFEITURA MUNICIPAL DE MONTE AZUL/MG</w:t>
      </w:r>
      <w:r>
        <w:rPr>
          <w:rFonts w:ascii="Verdana" w:hAnsi="Verdana"/>
          <w:b/>
          <w:color w:val="000000"/>
          <w:sz w:val="18"/>
          <w:szCs w:val="18"/>
        </w:rPr>
        <w:t>, CONFORME FABRICANTES E MODELOS, PERTECENTES À FROTAS DE VEÍCULOS DA PREFEITURA MUNICIPAL DE MONTE AZUL/MG</w:t>
      </w:r>
      <w:r w:rsidRPr="001B6930">
        <w:rPr>
          <w:rFonts w:ascii="Verdana" w:hAnsi="Verdana" w:cs="Tahoma"/>
          <w:b/>
          <w:bCs/>
          <w:iCs/>
          <w:color w:val="000000"/>
          <w:sz w:val="18"/>
          <w:szCs w:val="18"/>
        </w:rPr>
        <w:t xml:space="preserve">, CONFORME PROCESSO LICITATÓRIO N.º </w:t>
      </w:r>
      <w:r>
        <w:rPr>
          <w:rFonts w:ascii="Verdana" w:hAnsi="Verdana" w:cs="Tahoma"/>
          <w:b/>
          <w:bCs/>
          <w:iCs/>
          <w:color w:val="000000"/>
          <w:sz w:val="18"/>
          <w:szCs w:val="18"/>
        </w:rPr>
        <w:t>031/2019</w:t>
      </w:r>
      <w:r w:rsidRPr="001B6930">
        <w:rPr>
          <w:rFonts w:ascii="Verdana" w:hAnsi="Verdana" w:cs="Tahoma"/>
          <w:b/>
          <w:bCs/>
          <w:iCs/>
          <w:color w:val="000000"/>
          <w:sz w:val="18"/>
          <w:szCs w:val="18"/>
        </w:rPr>
        <w:t xml:space="preserve">, PREGÃO PRESENCIAL N.º </w:t>
      </w:r>
      <w:r>
        <w:rPr>
          <w:rFonts w:ascii="Verdana" w:hAnsi="Verdana" w:cs="Tahoma"/>
          <w:b/>
          <w:bCs/>
          <w:iCs/>
          <w:color w:val="000000"/>
          <w:sz w:val="18"/>
          <w:szCs w:val="18"/>
        </w:rPr>
        <w:t>020/2019</w:t>
      </w:r>
      <w:r w:rsidRPr="001B6930">
        <w:rPr>
          <w:rFonts w:ascii="Verdana" w:hAnsi="Verdana" w:cs="Tahoma"/>
          <w:b/>
          <w:bCs/>
          <w:iCs/>
          <w:color w:val="000000"/>
          <w:sz w:val="18"/>
          <w:szCs w:val="18"/>
        </w:rPr>
        <w:t>-S</w:t>
      </w:r>
      <w:r>
        <w:rPr>
          <w:rFonts w:ascii="Verdana" w:hAnsi="Verdana" w:cs="Tahoma"/>
          <w:b/>
          <w:bCs/>
          <w:iCs/>
          <w:color w:val="000000"/>
          <w:sz w:val="18"/>
          <w:szCs w:val="18"/>
        </w:rPr>
        <w:t>ISTEMA REGISTRO DE PREÇOS</w:t>
      </w:r>
      <w:r w:rsidRPr="001B6930">
        <w:rPr>
          <w:rFonts w:ascii="Verdana" w:hAnsi="Verdana" w:cs="Tahoma"/>
          <w:b/>
          <w:bCs/>
          <w:iCs/>
          <w:color w:val="000000"/>
          <w:sz w:val="18"/>
          <w:szCs w:val="18"/>
        </w:rPr>
        <w:t>.</w:t>
      </w:r>
    </w:p>
    <w:p w:rsidR="005F62D7" w:rsidRPr="001B6930" w:rsidRDefault="005F62D7" w:rsidP="005F62D7">
      <w:pPr>
        <w:autoSpaceDE w:val="0"/>
        <w:autoSpaceDN w:val="0"/>
        <w:adjustRightInd w:val="0"/>
        <w:spacing w:after="0"/>
        <w:ind w:left="2124"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983999">
        <w:rPr>
          <w:rFonts w:ascii="Verdana" w:hAnsi="Verdana" w:cs="Tahoma"/>
          <w:color w:val="000000"/>
          <w:sz w:val="18"/>
          <w:szCs w:val="18"/>
        </w:rPr>
        <w:t xml:space="preserve">A </w:t>
      </w:r>
      <w:r w:rsidRPr="00983999">
        <w:rPr>
          <w:rFonts w:ascii="Verdana" w:hAnsi="Verdana" w:cs="Tahoma"/>
          <w:b/>
          <w:bCs/>
          <w:color w:val="000000"/>
          <w:sz w:val="18"/>
          <w:szCs w:val="18"/>
        </w:rPr>
        <w:t>PREFEITURA MUNICIPAL DE MONTE AZUL-MG</w:t>
      </w:r>
      <w:r w:rsidRPr="00983999">
        <w:rPr>
          <w:rFonts w:ascii="Verdana" w:hAnsi="Verdana" w:cs="Tahoma"/>
          <w:color w:val="000000"/>
          <w:sz w:val="18"/>
          <w:szCs w:val="18"/>
        </w:rPr>
        <w:t xml:space="preserve">, pessoa jurídica de Direito Público Interno, inscrita no CNPJ sob Nº 18.650.945/0001-14, com sede na Pça. Cel. Jonathas, 220, Centro, MONTE AZUL/MG, representada neste ato pelo </w:t>
      </w:r>
      <w:r w:rsidRPr="001B6930">
        <w:rPr>
          <w:rFonts w:ascii="Verdana" w:hAnsi="Verdana" w:cs="Tahoma"/>
          <w:color w:val="000000"/>
          <w:sz w:val="18"/>
          <w:szCs w:val="18"/>
        </w:rPr>
        <w:t xml:space="preserve">seu Prefeito Municipal, o Sr. </w:t>
      </w:r>
      <w:r>
        <w:rPr>
          <w:rFonts w:ascii="Verdana" w:hAnsi="Verdana" w:cs="Tahoma"/>
          <w:b/>
          <w:color w:val="000000"/>
          <w:sz w:val="18"/>
          <w:szCs w:val="18"/>
        </w:rPr>
        <w:t>ALEXANDRE AUGUSTO FERNANDES DE OLIVEIRA</w:t>
      </w:r>
      <w:r w:rsidRPr="001B6930">
        <w:rPr>
          <w:rFonts w:ascii="Verdana" w:hAnsi="Verdana" w:cs="Tahoma"/>
          <w:color w:val="000000"/>
          <w:sz w:val="18"/>
          <w:szCs w:val="18"/>
        </w:rPr>
        <w:t xml:space="preserve">, </w:t>
      </w:r>
      <w:r>
        <w:rPr>
          <w:rFonts w:ascii="Verdana" w:hAnsi="Verdana" w:cs="Tahoma"/>
          <w:color w:val="000000"/>
          <w:sz w:val="18"/>
          <w:szCs w:val="18"/>
        </w:rPr>
        <w:t>residente e domiciliado na cidade de Monte Azul-MG</w:t>
      </w:r>
      <w:r w:rsidRPr="001B6930">
        <w:rPr>
          <w:rFonts w:ascii="Verdana" w:hAnsi="Verdana" w:cs="Tahoma"/>
          <w:color w:val="000000"/>
          <w:sz w:val="18"/>
          <w:szCs w:val="18"/>
        </w:rPr>
        <w:t xml:space="preserve">, doravante denominada ORGAO GERENCIADOR, e de outro lado a empresa ......................, CNPJ nº .................., com sede à ........, adjudicatária do </w:t>
      </w:r>
      <w:r w:rsidRPr="001B6930">
        <w:rPr>
          <w:rFonts w:ascii="Verdana" w:hAnsi="Verdana" w:cs="Tahoma"/>
          <w:b/>
          <w:bCs/>
          <w:color w:val="000000"/>
          <w:sz w:val="18"/>
          <w:szCs w:val="18"/>
        </w:rPr>
        <w:t xml:space="preserve">Pregão Presencial nº </w:t>
      </w:r>
      <w:r>
        <w:rPr>
          <w:rFonts w:ascii="Verdana" w:hAnsi="Verdana" w:cs="Tahoma"/>
          <w:b/>
          <w:bCs/>
          <w:color w:val="000000"/>
          <w:sz w:val="18"/>
          <w:szCs w:val="18"/>
        </w:rPr>
        <w:t>020/2019</w:t>
      </w:r>
      <w:r w:rsidRPr="001B6930">
        <w:rPr>
          <w:rFonts w:ascii="Verdana" w:hAnsi="Verdana" w:cs="Tahoma"/>
          <w:b/>
          <w:bCs/>
          <w:color w:val="000000"/>
          <w:sz w:val="18"/>
          <w:szCs w:val="18"/>
        </w:rPr>
        <w:t xml:space="preserve"> – REGISTRO DE PREÇOS, </w:t>
      </w:r>
      <w:r w:rsidRPr="001B6930">
        <w:rPr>
          <w:rFonts w:ascii="Verdana" w:hAnsi="Verdana" w:cs="Tahoma"/>
          <w:color w:val="000000"/>
          <w:sz w:val="18"/>
          <w:szCs w:val="18"/>
        </w:rPr>
        <w:t xml:space="preserve">neste ato representada pelo(a) Sr.(a) ..................., CPF nº ............., CI nº....., residente à .........., doravante </w:t>
      </w:r>
      <w:r w:rsidRPr="001B6930">
        <w:rPr>
          <w:rFonts w:ascii="Verdana" w:hAnsi="Verdana" w:cs="Tahoma"/>
          <w:color w:val="000000"/>
          <w:sz w:val="18"/>
          <w:szCs w:val="18"/>
        </w:rPr>
        <w:lastRenderedPageBreak/>
        <w:t>denominado FORNECEDOR, resolvem na forma da Lei</w:t>
      </w:r>
      <w:r w:rsidRPr="005D15B8">
        <w:rPr>
          <w:rFonts w:ascii="Verdana" w:hAnsi="Verdana"/>
          <w:sz w:val="18"/>
          <w:szCs w:val="18"/>
        </w:rPr>
        <w:t xml:space="preserve"> n.º 8.666, de 21.06.93, e posteriores alterações, Lei Federal 10.520, de 17 de julho de 2002, </w:t>
      </w:r>
      <w:r w:rsidRPr="005D15B8">
        <w:rPr>
          <w:rFonts w:ascii="Verdana" w:hAnsi="Verdana" w:cs="Tahoma"/>
          <w:sz w:val="18"/>
          <w:szCs w:val="18"/>
        </w:rPr>
        <w:t xml:space="preserve">pela Lei Complementar nº 123, de 14 de dezembro de 2006, Lei Complementar 147/2014, de 07 de agosto de 2014 </w:t>
      </w:r>
      <w:r w:rsidRPr="005D15B8">
        <w:rPr>
          <w:rFonts w:ascii="Verdana" w:hAnsi="Verdana"/>
          <w:sz w:val="18"/>
          <w:szCs w:val="18"/>
        </w:rPr>
        <w:t xml:space="preserve"> e pelo Decreto Municipal nº 001-A/2013, de 02 de janeiro de 2013</w:t>
      </w:r>
      <w:r w:rsidRPr="001B6930">
        <w:rPr>
          <w:rFonts w:ascii="Verdana" w:hAnsi="Verdana" w:cs="Tahoma"/>
          <w:color w:val="000000"/>
          <w:sz w:val="18"/>
          <w:szCs w:val="18"/>
        </w:rPr>
        <w:t xml:space="preserve">, firmar a presente </w:t>
      </w:r>
      <w:r w:rsidRPr="001B6930">
        <w:rPr>
          <w:rFonts w:ascii="Verdana" w:hAnsi="Verdana" w:cs="Tahoma"/>
          <w:b/>
          <w:bCs/>
          <w:color w:val="000000"/>
          <w:sz w:val="18"/>
          <w:szCs w:val="18"/>
        </w:rPr>
        <w:t>Ata de Registro de Preços</w:t>
      </w:r>
      <w:r w:rsidRPr="001B6930">
        <w:rPr>
          <w:rFonts w:ascii="Verdana" w:hAnsi="Verdana" w:cs="Tahoma"/>
          <w:color w:val="000000"/>
          <w:sz w:val="18"/>
          <w:szCs w:val="18"/>
        </w:rPr>
        <w:t xml:space="preserve">, cuja minuta foi examinada pela Douta Procuradoria desta Autarquia, conforme o parágrafo único do artigo 38 da Lei Nº. 8.666, de 1993, mediante as seguintes condições: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r w:rsidRPr="001B6930">
        <w:rPr>
          <w:rFonts w:ascii="Verdana" w:hAnsi="Verdana" w:cs="Tahoma"/>
          <w:b/>
          <w:bCs/>
          <w:color w:val="000000"/>
          <w:sz w:val="18"/>
          <w:szCs w:val="18"/>
        </w:rPr>
        <w:t xml:space="preserve">1.DO OBJETO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spacing w:after="0"/>
        <w:ind w:right="-171"/>
        <w:jc w:val="both"/>
        <w:rPr>
          <w:rFonts w:ascii="Verdana" w:hAnsi="Verdana" w:cs="Tahoma"/>
          <w:sz w:val="18"/>
          <w:szCs w:val="18"/>
        </w:rPr>
      </w:pPr>
      <w:r w:rsidRPr="001B6930">
        <w:rPr>
          <w:rFonts w:ascii="Verdana" w:hAnsi="Verdana" w:cs="Tahoma"/>
          <w:b/>
          <w:bCs/>
          <w:sz w:val="18"/>
          <w:szCs w:val="18"/>
        </w:rPr>
        <w:t xml:space="preserve">1.1 - </w:t>
      </w:r>
      <w:r w:rsidRPr="001B6930">
        <w:rPr>
          <w:rFonts w:ascii="Verdana" w:hAnsi="Verdana" w:cs="Tahoma"/>
          <w:sz w:val="18"/>
          <w:szCs w:val="18"/>
        </w:rPr>
        <w:t xml:space="preserve">A presente Ata tem por </w:t>
      </w:r>
      <w:r w:rsidRPr="001B6930">
        <w:rPr>
          <w:rFonts w:ascii="Verdana" w:hAnsi="Verdana" w:cs="Tahoma"/>
          <w:sz w:val="18"/>
        </w:rPr>
        <w:t xml:space="preserve">objeto </w:t>
      </w:r>
      <w:r w:rsidRPr="001B6930">
        <w:rPr>
          <w:rFonts w:ascii="Verdana" w:hAnsi="Verdana" w:cs="Tahoma"/>
          <w:sz w:val="18"/>
          <w:szCs w:val="18"/>
        </w:rPr>
        <w:t xml:space="preserve">selecionar propostas para REGISTRO DE PREÇOS, visando eventual </w:t>
      </w:r>
      <w:r>
        <w:rPr>
          <w:rFonts w:ascii="Verdana" w:hAnsi="Verdana"/>
          <w:b/>
          <w:color w:val="000000"/>
          <w:sz w:val="18"/>
          <w:szCs w:val="18"/>
        </w:rPr>
        <w:t>AQUISIÇÃO DE PEÇAS E ACESSÓRIOS AUTOMOTIVOS GENUÍNOS E NOVOS, PARA VEÍCULOS CATEGORIZADOS COMO LEVES, MÉDIO, PESADOS E MOTOCICLETAS (PEÇAS MECÂNICA, ELÉTRICAS, ACESSÓRIOS E FUNILARIAS), CONFORME FABRICANTES E MODELOS, PERTECENTES À FROTAS DE VEÍCUL</w:t>
      </w:r>
      <w:r w:rsidRPr="005D15B8">
        <w:rPr>
          <w:rFonts w:ascii="Verdana" w:hAnsi="Verdana"/>
          <w:b/>
          <w:color w:val="000000"/>
          <w:sz w:val="18"/>
          <w:szCs w:val="18"/>
        </w:rPr>
        <w:t>OS DA PREFEITURA MUNICIPAL DE MONTE AZUL/MG</w:t>
      </w:r>
      <w:r w:rsidRPr="001B6930">
        <w:rPr>
          <w:rFonts w:ascii="Verdana" w:hAnsi="Verdana" w:cs="Tahoma"/>
          <w:color w:val="000000"/>
          <w:sz w:val="18"/>
          <w:szCs w:val="18"/>
        </w:rPr>
        <w:t xml:space="preserve">, </w:t>
      </w:r>
      <w:r w:rsidRPr="001B6930">
        <w:rPr>
          <w:rFonts w:ascii="Verdana" w:hAnsi="Verdana" w:cs="Tahoma"/>
          <w:sz w:val="18"/>
          <w:szCs w:val="18"/>
        </w:rPr>
        <w:t xml:space="preserve">destinado a atender à necessidade das Secretarias Municipais, desta municipalidade, conforme especificações técnicas contida no Anexo I do Edital e exigências estabelecidas no Anexo II do Pregão Presencial </w:t>
      </w:r>
      <w:r w:rsidRPr="001B6930">
        <w:rPr>
          <w:rFonts w:ascii="Verdana" w:hAnsi="Verdana" w:cs="Tahoma"/>
          <w:b/>
          <w:bCs/>
          <w:sz w:val="18"/>
          <w:szCs w:val="18"/>
        </w:rPr>
        <w:t xml:space="preserve">N.º </w:t>
      </w:r>
      <w:r>
        <w:rPr>
          <w:rFonts w:ascii="Verdana" w:hAnsi="Verdana" w:cs="Tahoma"/>
          <w:b/>
          <w:bCs/>
          <w:sz w:val="18"/>
          <w:szCs w:val="18"/>
        </w:rPr>
        <w:t>020/2019</w:t>
      </w:r>
      <w:r w:rsidRPr="001B6930">
        <w:rPr>
          <w:rFonts w:ascii="Verdana" w:hAnsi="Verdana" w:cs="Tahoma"/>
          <w:b/>
          <w:bCs/>
          <w:sz w:val="18"/>
          <w:szCs w:val="18"/>
        </w:rPr>
        <w:t>-</w:t>
      </w:r>
      <w:r w:rsidRPr="001B6930">
        <w:rPr>
          <w:rFonts w:ascii="Verdana" w:hAnsi="Verdana" w:cs="Tahoma"/>
          <w:b/>
          <w:snapToGrid w:val="0"/>
          <w:color w:val="000000"/>
          <w:sz w:val="18"/>
          <w:szCs w:val="18"/>
        </w:rPr>
        <w:t>SISTEMA REGISTRO DE PREÇOS</w:t>
      </w:r>
      <w:r w:rsidRPr="001B6930">
        <w:rPr>
          <w:rFonts w:ascii="Verdana" w:hAnsi="Verdana" w:cs="Tahoma"/>
          <w:sz w:val="18"/>
          <w:szCs w:val="18"/>
        </w:rPr>
        <w:t xml:space="preserve">, e de acordo com o(s) preço(s) registrado(s), discriminado(s) na tabela de preços final, anexo a esta ata, do qual é parte integrante deste termo. </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2. DA VINCULAÇÃO AO EDITAL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2.1. </w:t>
      </w:r>
      <w:r w:rsidRPr="001B6930">
        <w:rPr>
          <w:rFonts w:ascii="Verdana" w:hAnsi="Verdana" w:cs="Tahoma"/>
          <w:color w:val="000000"/>
          <w:sz w:val="18"/>
          <w:szCs w:val="18"/>
        </w:rPr>
        <w:t xml:space="preserve">Este instrumento guarda inteira conformidade com os termos do Pregão Presencial para Registro de Preços </w:t>
      </w:r>
      <w:r w:rsidRPr="001B6930">
        <w:rPr>
          <w:rFonts w:ascii="Verdana" w:hAnsi="Verdana" w:cs="Tahoma"/>
          <w:b/>
          <w:bCs/>
          <w:color w:val="000000"/>
          <w:sz w:val="18"/>
          <w:szCs w:val="18"/>
        </w:rPr>
        <w:t xml:space="preserve">Nº. </w:t>
      </w:r>
      <w:r>
        <w:rPr>
          <w:rFonts w:ascii="Verdana" w:hAnsi="Verdana" w:cs="Tahoma"/>
          <w:b/>
          <w:bCs/>
          <w:color w:val="000000"/>
          <w:sz w:val="18"/>
          <w:szCs w:val="18"/>
        </w:rPr>
        <w:t>020/2019</w:t>
      </w:r>
      <w:r w:rsidRPr="001B6930">
        <w:rPr>
          <w:rFonts w:ascii="Verdana" w:hAnsi="Verdana" w:cs="Tahoma"/>
          <w:b/>
          <w:bCs/>
          <w:color w:val="000000"/>
          <w:sz w:val="18"/>
          <w:szCs w:val="18"/>
        </w:rPr>
        <w:t>-</w:t>
      </w:r>
      <w:r w:rsidRPr="001B6930">
        <w:rPr>
          <w:rFonts w:ascii="Verdana" w:hAnsi="Verdana" w:cs="Tahoma"/>
          <w:b/>
          <w:snapToGrid w:val="0"/>
          <w:color w:val="000000"/>
          <w:sz w:val="18"/>
          <w:szCs w:val="18"/>
        </w:rPr>
        <w:t xml:space="preserve">SISTEMA REGISTRO DE PREÇOS </w:t>
      </w:r>
      <w:r w:rsidRPr="001B6930">
        <w:rPr>
          <w:rFonts w:ascii="Verdana" w:hAnsi="Verdana" w:cs="Tahoma"/>
          <w:color w:val="000000"/>
          <w:sz w:val="18"/>
          <w:szCs w:val="18"/>
        </w:rPr>
        <w:t xml:space="preserve">e seus Anexos, do qual é parte integrante e complementar, vinculando-se, ainda, à proposta do Fornecedor Registrado, conforme Relatório de Ata de Registro de Preços em anexo. </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3. DA VIGÊNCIA DA ATA DE REGISTRO DE PREÇOS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3.1. </w:t>
      </w:r>
      <w:r w:rsidRPr="001B6930">
        <w:rPr>
          <w:rFonts w:ascii="Verdana" w:hAnsi="Verdana" w:cs="Tahoma"/>
          <w:color w:val="000000"/>
          <w:sz w:val="18"/>
          <w:szCs w:val="18"/>
        </w:rPr>
        <w:t xml:space="preserve">A Ata terá vigência de </w:t>
      </w:r>
      <w:r w:rsidRPr="001B6930">
        <w:rPr>
          <w:rFonts w:ascii="Verdana" w:hAnsi="Verdana" w:cs="Tahoma"/>
          <w:b/>
          <w:bCs/>
          <w:color w:val="000000"/>
          <w:sz w:val="18"/>
          <w:szCs w:val="18"/>
        </w:rPr>
        <w:t xml:space="preserve">12 (doze) meses, </w:t>
      </w:r>
      <w:r w:rsidRPr="001B6930">
        <w:rPr>
          <w:rFonts w:ascii="Verdana" w:hAnsi="Verdana" w:cs="Tahoma"/>
          <w:color w:val="000000"/>
          <w:sz w:val="18"/>
          <w:szCs w:val="18"/>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4. DAS CONDIÇÕES DO FORNECIMENTO </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4.1. </w:t>
      </w:r>
      <w:r w:rsidRPr="001B6930">
        <w:rPr>
          <w:rFonts w:ascii="Verdana" w:hAnsi="Verdana" w:cs="Tahoma"/>
          <w:color w:val="000000"/>
          <w:sz w:val="18"/>
          <w:szCs w:val="18"/>
        </w:rPr>
        <w:t>Os produtos deverão ser entregues conforme especificações do objeto, na sede da Prefeitura Municipal, n</w:t>
      </w:r>
      <w:r>
        <w:rPr>
          <w:rFonts w:ascii="Verdana" w:hAnsi="Verdana" w:cs="Tahoma"/>
          <w:color w:val="000000"/>
          <w:sz w:val="18"/>
          <w:szCs w:val="18"/>
        </w:rPr>
        <w:t>o ALMOXARIFADO, na Praça Coronel Jonathas, 220</w:t>
      </w:r>
      <w:r w:rsidRPr="001B6930">
        <w:rPr>
          <w:rFonts w:ascii="Verdana" w:hAnsi="Verdana" w:cs="Tahoma"/>
          <w:color w:val="000000"/>
          <w:sz w:val="18"/>
          <w:szCs w:val="18"/>
        </w:rPr>
        <w:t xml:space="preserve">, Centro, </w:t>
      </w:r>
      <w:r>
        <w:rPr>
          <w:rFonts w:ascii="Verdana" w:hAnsi="Verdana" w:cs="Tahoma"/>
          <w:color w:val="000000"/>
          <w:sz w:val="18"/>
          <w:szCs w:val="18"/>
        </w:rPr>
        <w:t>Monte Azul</w:t>
      </w:r>
      <w:r w:rsidRPr="001B6930">
        <w:rPr>
          <w:rFonts w:ascii="Verdana" w:hAnsi="Verdana" w:cs="Tahoma"/>
          <w:color w:val="000000"/>
          <w:sz w:val="18"/>
          <w:szCs w:val="18"/>
        </w:rPr>
        <w:t>-MG, de segunda à sexta-feira, das 7h às 13h.</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4.2. </w:t>
      </w:r>
      <w:r w:rsidRPr="001B6930">
        <w:rPr>
          <w:rFonts w:ascii="Verdana" w:hAnsi="Verdana" w:cs="Tahoma"/>
          <w:color w:val="000000"/>
          <w:sz w:val="18"/>
          <w:szCs w:val="18"/>
        </w:rPr>
        <w:t>A entrega dos produtos será realizada em até 0</w:t>
      </w:r>
      <w:r>
        <w:rPr>
          <w:rFonts w:ascii="Verdana" w:hAnsi="Verdana" w:cs="Tahoma"/>
          <w:color w:val="000000"/>
          <w:sz w:val="18"/>
          <w:szCs w:val="18"/>
        </w:rPr>
        <w:t>2</w:t>
      </w:r>
      <w:r w:rsidRPr="001B6930">
        <w:rPr>
          <w:rFonts w:ascii="Verdana" w:hAnsi="Verdana" w:cs="Tahoma"/>
          <w:color w:val="000000"/>
          <w:sz w:val="18"/>
          <w:szCs w:val="18"/>
        </w:rPr>
        <w:t xml:space="preserve"> (</w:t>
      </w:r>
      <w:r>
        <w:rPr>
          <w:rFonts w:ascii="Verdana" w:hAnsi="Verdana" w:cs="Tahoma"/>
          <w:color w:val="000000"/>
          <w:sz w:val="18"/>
          <w:szCs w:val="18"/>
        </w:rPr>
        <w:t>dois</w:t>
      </w:r>
      <w:r w:rsidRPr="001B6930">
        <w:rPr>
          <w:rFonts w:ascii="Verdana" w:hAnsi="Verdana" w:cs="Tahoma"/>
          <w:color w:val="000000"/>
          <w:sz w:val="18"/>
          <w:szCs w:val="18"/>
        </w:rPr>
        <w:t>) dias</w:t>
      </w:r>
      <w:r>
        <w:rPr>
          <w:rFonts w:ascii="Verdana" w:hAnsi="Verdana" w:cs="Tahoma"/>
          <w:color w:val="000000"/>
          <w:sz w:val="18"/>
          <w:szCs w:val="18"/>
        </w:rPr>
        <w:t xml:space="preserve"> úteis</w:t>
      </w:r>
      <w:r w:rsidRPr="001B6930">
        <w:rPr>
          <w:rFonts w:ascii="Verdana" w:hAnsi="Verdana" w:cs="Tahoma"/>
          <w:color w:val="000000"/>
          <w:sz w:val="18"/>
          <w:szCs w:val="18"/>
        </w:rPr>
        <w:t xml:space="preserve">, a contar da data de recebimento da ordem de fornecimento, pelo vencedor. Caso o prazo não for suficiente, entrar em contato com o setor de compras da Prefeitura e marcar nova data para entrega dos produtos.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4.3. </w:t>
      </w:r>
      <w:r w:rsidRPr="001B6930">
        <w:rPr>
          <w:rFonts w:ascii="Verdana" w:hAnsi="Verdana" w:cs="Tahoma"/>
          <w:color w:val="000000"/>
          <w:sz w:val="18"/>
          <w:szCs w:val="18"/>
        </w:rPr>
        <w:t xml:space="preserve">O fornecimento será feito de acordo com as necessidades e conveniência da Secretaria solicitante nas quantidades desejadas, ao longo do exercício até o término da vigência da Ata. </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4.5. </w:t>
      </w:r>
      <w:r w:rsidRPr="001B6930">
        <w:rPr>
          <w:rFonts w:ascii="Verdana" w:hAnsi="Verdana" w:cs="Tahoma"/>
          <w:color w:val="000000"/>
          <w:sz w:val="18"/>
          <w:szCs w:val="18"/>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4.4. </w:t>
      </w:r>
      <w:r w:rsidRPr="001B6930">
        <w:rPr>
          <w:rFonts w:ascii="Verdana" w:hAnsi="Verdana" w:cs="Tahoma"/>
          <w:color w:val="000000"/>
          <w:sz w:val="18"/>
          <w:szCs w:val="18"/>
        </w:rPr>
        <w:t>O objeto poderá ter suas quantidades alteradas dentro dos limites estabelecidos na Lei no 8.666, de 1993.</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r w:rsidRPr="001B6930">
        <w:rPr>
          <w:rFonts w:ascii="Verdana" w:hAnsi="Verdana" w:cs="Tahoma"/>
          <w:b/>
          <w:bCs/>
          <w:color w:val="000000"/>
          <w:sz w:val="18"/>
          <w:szCs w:val="18"/>
        </w:rPr>
        <w:t>5. DAS CONDIÇÕES DE RECEBIMENTO</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5.1. </w:t>
      </w:r>
      <w:r w:rsidRPr="001B6930">
        <w:rPr>
          <w:rFonts w:ascii="Verdana" w:hAnsi="Verdana" w:cs="Tahoma"/>
          <w:color w:val="000000"/>
          <w:sz w:val="18"/>
          <w:szCs w:val="18"/>
        </w:rPr>
        <w:t xml:space="preserve">O recebimento se efetivará nos seguintes termos: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5.1.1. Provisoriamente</w:t>
      </w:r>
      <w:r w:rsidRPr="001B6930">
        <w:rPr>
          <w:rFonts w:ascii="Verdana" w:hAnsi="Verdana" w:cs="Tahoma"/>
          <w:color w:val="000000"/>
          <w:sz w:val="18"/>
          <w:szCs w:val="18"/>
        </w:rPr>
        <w:t xml:space="preserve">, para efeito de posterior verificação da conformidade dos produtos com as especificações.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5.1.2</w:t>
      </w:r>
      <w:r w:rsidRPr="001B6930">
        <w:rPr>
          <w:rFonts w:ascii="Verdana" w:hAnsi="Verdana" w:cs="Tahoma"/>
          <w:color w:val="000000"/>
          <w:sz w:val="18"/>
          <w:szCs w:val="18"/>
        </w:rPr>
        <w:t xml:space="preserve">. </w:t>
      </w:r>
      <w:r w:rsidRPr="001B6930">
        <w:rPr>
          <w:rFonts w:ascii="Verdana" w:hAnsi="Verdana" w:cs="Tahoma"/>
          <w:b/>
          <w:bCs/>
          <w:color w:val="000000"/>
          <w:sz w:val="18"/>
          <w:szCs w:val="18"/>
        </w:rPr>
        <w:t>Definitivamente</w:t>
      </w:r>
      <w:r w:rsidRPr="001B6930">
        <w:rPr>
          <w:rFonts w:ascii="Verdana" w:hAnsi="Verdana" w:cs="Tahoma"/>
          <w:color w:val="000000"/>
          <w:sz w:val="18"/>
          <w:szCs w:val="18"/>
        </w:rPr>
        <w:t xml:space="preserve">, após a verificação da qualidade e quantidade dos produtos e consequente aceitação pelo setor competente.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5.2 – </w:t>
      </w:r>
      <w:r w:rsidRPr="001B6930">
        <w:rPr>
          <w:rFonts w:ascii="Verdana" w:hAnsi="Verdana" w:cs="Tahoma"/>
          <w:color w:val="000000"/>
          <w:sz w:val="18"/>
          <w:szCs w:val="18"/>
        </w:rPr>
        <w:t xml:space="preserve">caso satisfatório as verificações deste inciso, será atestada a efetivação da entrega dos produtos na Nota Fiscal e a encaminhará ao setor financeiro, para fins de pagamento;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5.3 – </w:t>
      </w:r>
      <w:r w:rsidRPr="001B6930">
        <w:rPr>
          <w:rFonts w:ascii="Verdana" w:hAnsi="Verdana" w:cs="Tahoma"/>
          <w:color w:val="000000"/>
          <w:sz w:val="18"/>
          <w:szCs w:val="18"/>
        </w:rPr>
        <w:t xml:space="preserve">caso a substituição não ocorra no prazo acima determinado, ou caso o novo produto também seja rejeitado, estará o FORNECEDOR incorrendo em atraso na entrega, sujeita à aplicação de penalidades;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5.4 – </w:t>
      </w:r>
      <w:r w:rsidRPr="001B6930">
        <w:rPr>
          <w:rFonts w:ascii="Verdana" w:hAnsi="Verdana" w:cs="Tahoma"/>
          <w:color w:val="000000"/>
          <w:sz w:val="18"/>
          <w:szCs w:val="18"/>
        </w:rPr>
        <w:t xml:space="preserve">Os custos de substituição dos produtos rejeitados correrão exclusivamente as expensas do FORNECEDOR.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5.5 </w:t>
      </w:r>
      <w:r w:rsidRPr="001B6930">
        <w:rPr>
          <w:rFonts w:ascii="Verdana" w:hAnsi="Verdana" w:cs="Tahoma"/>
          <w:color w:val="000000"/>
          <w:sz w:val="18"/>
          <w:szCs w:val="18"/>
        </w:rPr>
        <w:t xml:space="preserve">- Os produtos deverão ser entregues em suas embalagens originais de fábrica e acondicionados adequadamente, de forma a permitir completa segurança durante o transporte.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5.6 </w:t>
      </w:r>
      <w:r w:rsidRPr="001B6930">
        <w:rPr>
          <w:rFonts w:ascii="Verdana" w:hAnsi="Verdana" w:cs="Tahoma"/>
          <w:color w:val="000000"/>
          <w:sz w:val="18"/>
          <w:szCs w:val="18"/>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6. DAS CONDIÇOES ESPECÍFICAS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b/>
          <w:color w:val="000000"/>
          <w:sz w:val="18"/>
          <w:szCs w:val="18"/>
        </w:rPr>
      </w:pPr>
      <w:r w:rsidRPr="001B6930">
        <w:rPr>
          <w:rFonts w:ascii="Verdana" w:hAnsi="Verdana" w:cs="Tahoma"/>
          <w:b/>
          <w:bCs/>
          <w:color w:val="000000"/>
          <w:sz w:val="18"/>
          <w:szCs w:val="18"/>
        </w:rPr>
        <w:t xml:space="preserve">6.1. </w:t>
      </w:r>
      <w:r w:rsidRPr="001B6930">
        <w:rPr>
          <w:rFonts w:ascii="Verdana" w:hAnsi="Verdana"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Pregão Presencial - </w:t>
      </w:r>
      <w:r w:rsidRPr="001B6930">
        <w:rPr>
          <w:rFonts w:ascii="Verdana" w:hAnsi="Verdana" w:cs="Tahoma"/>
          <w:b/>
          <w:color w:val="000000"/>
          <w:sz w:val="18"/>
          <w:szCs w:val="18"/>
        </w:rPr>
        <w:t xml:space="preserve">SRP Nº. </w:t>
      </w:r>
      <w:r>
        <w:rPr>
          <w:rFonts w:ascii="Verdana" w:hAnsi="Verdana" w:cs="Tahoma"/>
          <w:b/>
          <w:color w:val="000000"/>
          <w:sz w:val="18"/>
          <w:szCs w:val="18"/>
        </w:rPr>
        <w:t>020/2019</w:t>
      </w:r>
      <w:r w:rsidRPr="001B6930">
        <w:rPr>
          <w:rFonts w:ascii="Verdana" w:hAnsi="Verdana" w:cs="Tahoma"/>
          <w:b/>
          <w:color w:val="000000"/>
          <w:sz w:val="18"/>
          <w:szCs w:val="18"/>
        </w:rPr>
        <w:t>.</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6.2. </w:t>
      </w:r>
      <w:r w:rsidRPr="001B6930">
        <w:rPr>
          <w:rFonts w:ascii="Verdana" w:hAnsi="Verdana" w:cs="Tahoma"/>
          <w:color w:val="000000"/>
          <w:sz w:val="18"/>
          <w:szCs w:val="18"/>
        </w:rPr>
        <w:t xml:space="preserve">O fornecedor fica obrigado a atender todos os pedidos efetuados durante a validade desta Ata de Registro de Preços.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6.3. </w:t>
      </w:r>
      <w:r w:rsidRPr="001B6930">
        <w:rPr>
          <w:rFonts w:ascii="Verdana" w:hAnsi="Verdana" w:cs="Tahoma"/>
          <w:color w:val="000000"/>
          <w:sz w:val="18"/>
          <w:szCs w:val="18"/>
        </w:rPr>
        <w:t>A Prefeitura Municipal não se obriga a firmar contratações que poderão advir desta Ata, ressalvado ao FORNECEDOR a preferência em igualdade de condições, na hipótese da administração utilizar-se de outros meios para contratação.</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6.4. </w:t>
      </w:r>
      <w:r w:rsidRPr="001B6930">
        <w:rPr>
          <w:rFonts w:ascii="Verdana" w:hAnsi="Verdana" w:cs="Tahoma"/>
          <w:color w:val="000000"/>
          <w:sz w:val="18"/>
          <w:szCs w:val="18"/>
        </w:rPr>
        <w:t xml:space="preserve">O fornecimento decorrente desta Ata será realizado pela emissão de Nota de Empenho e/ou ordem de fornecimento, a qual deverá ser retirada pelo FORNECEDOR no prazo máximo de </w:t>
      </w:r>
      <w:r w:rsidRPr="001B6930">
        <w:rPr>
          <w:rFonts w:ascii="Verdana" w:hAnsi="Verdana" w:cs="Tahoma"/>
          <w:b/>
          <w:bCs/>
          <w:color w:val="000000"/>
          <w:sz w:val="18"/>
          <w:szCs w:val="18"/>
        </w:rPr>
        <w:t xml:space="preserve">03 (três) dias </w:t>
      </w:r>
      <w:r w:rsidRPr="001B6930">
        <w:rPr>
          <w:rFonts w:ascii="Verdana" w:hAnsi="Verdana" w:cs="Tahoma"/>
          <w:color w:val="000000"/>
          <w:sz w:val="18"/>
          <w:szCs w:val="18"/>
        </w:rPr>
        <w:t xml:space="preserve">úteis, a contar da comunicação feita pelo ORGAO GERENCIADOR.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7. CONDIÇÕES DE PAGAMENTO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7.1. </w:t>
      </w:r>
      <w:r w:rsidRPr="001B6930">
        <w:rPr>
          <w:rFonts w:ascii="Verdana" w:hAnsi="Verdana" w:cs="Tahoma"/>
          <w:color w:val="000000"/>
          <w:sz w:val="18"/>
          <w:szCs w:val="18"/>
        </w:rPr>
        <w:t xml:space="preserve">O pagamento dar-se-á até o 5º (quinto) dia útil, após a apresentação da Nota Fiscal/Fatura atestada pelo servidor designado para fiscalizar o fornecimento, conforme quantitativos dos produtos solicitados naquele período.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7.2. </w:t>
      </w:r>
      <w:r w:rsidRPr="001B6930">
        <w:rPr>
          <w:rFonts w:ascii="Verdana" w:hAnsi="Verdana" w:cs="Tahoma"/>
          <w:color w:val="000000"/>
          <w:sz w:val="18"/>
          <w:szCs w:val="18"/>
        </w:rPr>
        <w:t>Qualquer atraso ocorrido na apresentação da nota fiscal/fatura, ou dos documentos exigidos como condição de pagamento por parte do FORNECEDOR, importará em prorrogação automática do prazo de vencimento da obrigação da Prefeitura.</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8. DA READEQUAÇÃO DOS PREÇOS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8.1. </w:t>
      </w:r>
      <w:r w:rsidRPr="001B6930">
        <w:rPr>
          <w:rFonts w:ascii="Verdana" w:hAnsi="Verdana" w:cs="Tahoma"/>
          <w:color w:val="000000"/>
          <w:sz w:val="18"/>
          <w:szCs w:val="18"/>
        </w:rPr>
        <w:t>Durante o período de validade da Ata de Registro de Preços, o preço registrado poderá ser revisto em decorrência da eventual redução daqueles existentes no mercado, cabendo a Prefeitura convocar o fornecedor para negociar o novo valor.</w:t>
      </w:r>
    </w:p>
    <w:p w:rsidR="005F62D7"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8.2. </w:t>
      </w:r>
      <w:r w:rsidRPr="001B6930">
        <w:rPr>
          <w:rFonts w:ascii="Verdana" w:hAnsi="Verdana" w:cs="Tahoma"/>
          <w:color w:val="000000"/>
          <w:sz w:val="18"/>
          <w:szCs w:val="18"/>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8.3. </w:t>
      </w:r>
      <w:r w:rsidRPr="001B6930">
        <w:rPr>
          <w:rFonts w:ascii="Verdana" w:hAnsi="Verdana" w:cs="Tahoma"/>
          <w:color w:val="000000"/>
          <w:sz w:val="18"/>
          <w:szCs w:val="18"/>
        </w:rPr>
        <w:t>Não havendo êxito nas negociações, a Prefeitura poderá proceder ao cancelamento do registro do fornecedor no lote/item correspondente, quando for o caso, adotando as medidas cabíveis para obtenção da contratação mais vantajosa.</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8.4. </w:t>
      </w:r>
      <w:r w:rsidRPr="001B6930">
        <w:rPr>
          <w:rFonts w:ascii="Verdana" w:hAnsi="Verdana" w:cs="Tahoma"/>
          <w:color w:val="000000"/>
          <w:sz w:val="18"/>
          <w:szCs w:val="18"/>
        </w:rPr>
        <w:t>Caso o FORNECEDOR se recuse a reduzir os preços registrados, a Prefeitura poderá cancelar o registro.</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8.5. </w:t>
      </w:r>
      <w:r w:rsidRPr="001B6930">
        <w:rPr>
          <w:rFonts w:ascii="Verdana" w:hAnsi="Verdana" w:cs="Tahoma"/>
          <w:color w:val="000000"/>
          <w:sz w:val="18"/>
          <w:szCs w:val="18"/>
        </w:rPr>
        <w:t xml:space="preserve">Os preços registrados e a indicação dos respectivos Fornecedores detentores da Ata serão publicados no Quadro de Avisos da Prefeitura Municipal de </w:t>
      </w:r>
      <w:r>
        <w:rPr>
          <w:rFonts w:ascii="Verdana" w:hAnsi="Verdana" w:cs="Tahoma"/>
          <w:color w:val="000000"/>
          <w:sz w:val="18"/>
          <w:szCs w:val="18"/>
        </w:rPr>
        <w:t>Monte Azul</w:t>
      </w:r>
      <w:r w:rsidRPr="001B6930">
        <w:rPr>
          <w:rFonts w:ascii="Verdana" w:hAnsi="Verdana" w:cs="Tahoma"/>
          <w:color w:val="000000"/>
          <w:sz w:val="18"/>
          <w:szCs w:val="18"/>
        </w:rPr>
        <w:t>.</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 OBRIGAÇÕES DO FORNECEDOR </w:t>
      </w:r>
      <w:r w:rsidRPr="001B6930">
        <w:rPr>
          <w:rFonts w:ascii="Verdana" w:hAnsi="Verdana" w:cs="Tahoma"/>
          <w:color w:val="000000"/>
          <w:sz w:val="18"/>
          <w:szCs w:val="18"/>
        </w:rPr>
        <w:t xml:space="preserve">- São obrigações do FORNECEDOR registrado: </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9.1. </w:t>
      </w:r>
      <w:r w:rsidRPr="001B6930">
        <w:rPr>
          <w:rFonts w:ascii="Verdana" w:hAnsi="Verdana" w:cs="Tahoma"/>
          <w:color w:val="000000"/>
          <w:sz w:val="18"/>
          <w:szCs w:val="18"/>
        </w:rPr>
        <w:t xml:space="preserve">Assinar a Ata de Registro de Preços em até 03 (três) dias úteis, contados da sua notificação;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9.2. </w:t>
      </w:r>
      <w:r w:rsidRPr="001B6930">
        <w:rPr>
          <w:rFonts w:ascii="Verdana" w:hAnsi="Verdana" w:cs="Tahoma"/>
          <w:color w:val="000000"/>
          <w:sz w:val="18"/>
          <w:szCs w:val="18"/>
        </w:rPr>
        <w:t xml:space="preserve">Entregar o material no local indicado, de acordo com as especificações constantes no Anexo I do Edital, e conforme solicitação em nota de empenho;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9.3. </w:t>
      </w:r>
      <w:r w:rsidRPr="001B6930">
        <w:rPr>
          <w:rFonts w:ascii="Verdana" w:hAnsi="Verdana" w:cs="Tahoma"/>
          <w:color w:val="000000"/>
          <w:sz w:val="18"/>
          <w:szCs w:val="18"/>
        </w:rPr>
        <w:t xml:space="preserve">Manter durante a vigência da ata de registro de preço as condições de Habilitação e qualificação exigidas no Edital e na presente Ata de Registro de preços;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9.4. </w:t>
      </w:r>
      <w:r w:rsidRPr="001B6930">
        <w:rPr>
          <w:rFonts w:ascii="Verdana" w:hAnsi="Verdana" w:cs="Tahoma"/>
          <w:color w:val="000000"/>
          <w:sz w:val="18"/>
          <w:szCs w:val="18"/>
        </w:rPr>
        <w:t xml:space="preserve">Responder por todos os encargos trabalhistas, previdenciários, fiscais e comerciais resultantes da execução desta Ata;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9.5. </w:t>
      </w:r>
      <w:r w:rsidRPr="001B6930">
        <w:rPr>
          <w:rFonts w:ascii="Verdana" w:hAnsi="Verdana" w:cs="Tahoma"/>
          <w:color w:val="000000"/>
          <w:sz w:val="18"/>
          <w:szCs w:val="18"/>
        </w:rPr>
        <w:t xml:space="preserve">Comunicar ao Gerenciador qualquer problema ocorrido na execução do objeto da Ata de registro de preços.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9.6. </w:t>
      </w:r>
      <w:r w:rsidRPr="001B6930">
        <w:rPr>
          <w:rFonts w:ascii="Verdana" w:hAnsi="Verdana" w:cs="Tahoma"/>
          <w:color w:val="000000"/>
          <w:sz w:val="18"/>
          <w:szCs w:val="18"/>
        </w:rPr>
        <w:t xml:space="preserve">Atender aos chamados do Órgão Gerenciador, visando efetuar reparos em eventuais erros cometidos na execução do objeto da ata de registro de preços. </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9.7 - </w:t>
      </w:r>
      <w:r w:rsidRPr="001B6930">
        <w:rPr>
          <w:rFonts w:ascii="Verdana" w:hAnsi="Verdana" w:cs="Tahoma"/>
          <w:color w:val="000000"/>
          <w:sz w:val="18"/>
          <w:szCs w:val="18"/>
        </w:rPr>
        <w:t xml:space="preserve">Informar à Administração a ocorrência de fatos que possam interferir, direta ou indiretamente, na regularidade do presente ajuste.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9.8. </w:t>
      </w:r>
      <w:r w:rsidRPr="001B6930">
        <w:rPr>
          <w:rFonts w:ascii="Verdana" w:hAnsi="Verdana" w:cs="Tahoma"/>
          <w:color w:val="000000"/>
          <w:sz w:val="18"/>
          <w:szCs w:val="18"/>
        </w:rPr>
        <w:t xml:space="preserve">Abster-se de transferir direitos ou obrigações decorrentes da ata de registro de preços sem a expressa concordância do órgão Gerenciador. </w:t>
      </w:r>
    </w:p>
    <w:p w:rsidR="005F62D7" w:rsidRPr="001B6930" w:rsidRDefault="005F62D7" w:rsidP="005F62D7">
      <w:pPr>
        <w:autoSpaceDE w:val="0"/>
        <w:autoSpaceDN w:val="0"/>
        <w:adjustRightInd w:val="0"/>
        <w:spacing w:after="0"/>
        <w:ind w:right="-171"/>
        <w:jc w:val="both"/>
        <w:rPr>
          <w:rFonts w:ascii="Verdana" w:hAnsi="Verdana" w:cs="Tahoma"/>
          <w:i/>
          <w:iCs/>
          <w:color w:val="000000"/>
          <w:sz w:val="18"/>
          <w:szCs w:val="18"/>
        </w:rPr>
      </w:pPr>
      <w:r w:rsidRPr="001B6930">
        <w:rPr>
          <w:rFonts w:ascii="Verdana" w:hAnsi="Verdana" w:cs="Tahoma"/>
          <w:b/>
          <w:bCs/>
          <w:color w:val="000000"/>
          <w:sz w:val="18"/>
          <w:szCs w:val="18"/>
        </w:rPr>
        <w:t xml:space="preserve">9.9. </w:t>
      </w:r>
      <w:r w:rsidRPr="001B6930">
        <w:rPr>
          <w:rFonts w:ascii="Verdana" w:hAnsi="Verdana" w:cs="Tahoma"/>
          <w:color w:val="000000"/>
          <w:sz w:val="18"/>
          <w:szCs w:val="18"/>
        </w:rPr>
        <w:t xml:space="preserve">Aceitar, durante a vigência da Ata, nas mesmas condições contratuais, os acréscimos ou supressões do objeto, até o limite de 25 % (vinte e cinco por cento) do valor inicial atualizado, durante a sua vigência </w:t>
      </w:r>
      <w:r w:rsidRPr="001B6930">
        <w:rPr>
          <w:rFonts w:ascii="Verdana" w:hAnsi="Verdana" w:cs="Tahoma"/>
          <w:i/>
          <w:iCs/>
          <w:color w:val="000000"/>
          <w:sz w:val="18"/>
          <w:szCs w:val="18"/>
        </w:rPr>
        <w:t>(§ 1º do art. 65 da Lei nº 8.666/93).</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 DAS OBRIGAÇÕES DO ORGÃO GERENCIADOR </w:t>
      </w:r>
      <w:r w:rsidRPr="001B6930">
        <w:rPr>
          <w:rFonts w:ascii="Verdana" w:hAnsi="Verdana" w:cs="Tahoma"/>
          <w:color w:val="000000"/>
          <w:sz w:val="18"/>
          <w:szCs w:val="18"/>
        </w:rPr>
        <w:t xml:space="preserve">- São obrigações do órgão gerenciador: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10.1. </w:t>
      </w:r>
      <w:r w:rsidRPr="001B6930">
        <w:rPr>
          <w:rFonts w:ascii="Verdana" w:hAnsi="Verdana" w:cs="Tahoma"/>
          <w:color w:val="000000"/>
          <w:sz w:val="18"/>
          <w:szCs w:val="18"/>
        </w:rPr>
        <w:t xml:space="preserve">Gerenciar e fiscalizar a Ata, de modo a garantir o fiel cumprimento da mesma, do instrumento convocatório da licitação e da proposta: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10.2. </w:t>
      </w:r>
      <w:r w:rsidRPr="001B6930">
        <w:rPr>
          <w:rFonts w:ascii="Verdana" w:hAnsi="Verdana" w:cs="Tahoma"/>
          <w:color w:val="000000"/>
          <w:sz w:val="18"/>
          <w:szCs w:val="18"/>
        </w:rPr>
        <w:t xml:space="preserve">Receber, conferir, testar o material com base na autorização de empenho e no processo licitatório;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10.3. </w:t>
      </w:r>
      <w:r w:rsidRPr="001B6930">
        <w:rPr>
          <w:rFonts w:ascii="Verdana" w:hAnsi="Verdana" w:cs="Tahoma"/>
          <w:color w:val="000000"/>
          <w:sz w:val="18"/>
          <w:szCs w:val="18"/>
        </w:rPr>
        <w:t xml:space="preserve">Conduzir os procedimentos relativos a eventuais renegociações dos preços registrados;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10.4. </w:t>
      </w:r>
      <w:r w:rsidRPr="001B6930">
        <w:rPr>
          <w:rFonts w:ascii="Verdana" w:hAnsi="Verdana" w:cs="Tahoma"/>
          <w:color w:val="000000"/>
          <w:sz w:val="18"/>
          <w:szCs w:val="18"/>
        </w:rPr>
        <w:t xml:space="preserve">Devolver o material entregue em desacordo com as especificações contidas no edital de licitação;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10.5. </w:t>
      </w:r>
      <w:r w:rsidRPr="001B6930">
        <w:rPr>
          <w:rFonts w:ascii="Verdana" w:hAnsi="Verdana" w:cs="Tahoma"/>
          <w:color w:val="000000"/>
          <w:sz w:val="18"/>
          <w:szCs w:val="18"/>
        </w:rPr>
        <w:t xml:space="preserve">Prestar, por meio de seu representante, as informações necessárias, bem como atestar as Notas Fiscais oriundas das obrigações contraídas; </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lastRenderedPageBreak/>
        <w:t xml:space="preserve">10.6. </w:t>
      </w:r>
      <w:r w:rsidRPr="001B6930">
        <w:rPr>
          <w:rFonts w:ascii="Verdana" w:hAnsi="Verdana"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5F62D7"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10.7. </w:t>
      </w:r>
      <w:r w:rsidRPr="001B6930">
        <w:rPr>
          <w:rFonts w:ascii="Verdana" w:hAnsi="Verdana" w:cs="Tahoma"/>
          <w:color w:val="000000"/>
          <w:sz w:val="18"/>
          <w:szCs w:val="18"/>
        </w:rPr>
        <w:t>Assegurar-se do fiel cumprimento das condições estabelecidas na ata, no instrumento convocatório e seus anexos;</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10.8. </w:t>
      </w:r>
      <w:r w:rsidRPr="001B6930">
        <w:rPr>
          <w:rFonts w:ascii="Verdana" w:hAnsi="Verdana" w:cs="Tahoma"/>
          <w:color w:val="000000"/>
          <w:sz w:val="18"/>
          <w:szCs w:val="18"/>
        </w:rPr>
        <w:t>Efetuar o pagamento devido no prazo e nas condições estabelecidas no Edital, abatidas as multas, se houver;</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10.9. </w:t>
      </w:r>
      <w:r w:rsidRPr="001B6930">
        <w:rPr>
          <w:rFonts w:ascii="Verdana" w:hAnsi="Verdana" w:cs="Tahoma"/>
          <w:color w:val="000000"/>
          <w:sz w:val="18"/>
          <w:szCs w:val="18"/>
        </w:rPr>
        <w:t>Aplicar as penalidades por descumprimento do pactuado na Ata de Registro de Preços;</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 DO CANCELAMENTO DA ATA DE REGISTRO DE PREÇOS </w:t>
      </w:r>
    </w:p>
    <w:p w:rsidR="005F62D7" w:rsidRPr="001B6930" w:rsidRDefault="005F62D7" w:rsidP="005F62D7">
      <w:pPr>
        <w:autoSpaceDE w:val="0"/>
        <w:autoSpaceDN w:val="0"/>
        <w:adjustRightInd w:val="0"/>
        <w:spacing w:after="0"/>
        <w:ind w:right="-171"/>
        <w:jc w:val="both"/>
        <w:rPr>
          <w:rFonts w:ascii="Verdana" w:hAnsi="Verdana" w:cs="Tahoma"/>
          <w:b/>
          <w:bCs/>
          <w:color w:val="000000"/>
          <w:sz w:val="6"/>
          <w:szCs w:val="18"/>
        </w:rPr>
      </w:pP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11.1. </w:t>
      </w:r>
      <w:r w:rsidRPr="001B6930">
        <w:rPr>
          <w:rFonts w:ascii="Verdana" w:hAnsi="Verdana" w:cs="Tahoma"/>
          <w:color w:val="000000"/>
          <w:sz w:val="18"/>
          <w:szCs w:val="18"/>
        </w:rPr>
        <w:t xml:space="preserve">O FORNECEDOR terá o seu registro cancelado, nos seguintes casos: </w:t>
      </w:r>
    </w:p>
    <w:p w:rsidR="005F62D7" w:rsidRPr="001B6930" w:rsidRDefault="005F62D7" w:rsidP="005F62D7">
      <w:pPr>
        <w:autoSpaceDE w:val="0"/>
        <w:autoSpaceDN w:val="0"/>
        <w:adjustRightInd w:val="0"/>
        <w:spacing w:after="0"/>
        <w:ind w:right="-171"/>
        <w:jc w:val="both"/>
        <w:rPr>
          <w:rFonts w:ascii="Verdana" w:hAnsi="Verdana" w:cs="Tahoma"/>
          <w:b/>
          <w:bCs/>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11.2. </w:t>
      </w:r>
      <w:r w:rsidRPr="001B6930">
        <w:rPr>
          <w:rFonts w:ascii="Verdana" w:hAnsi="Verdana" w:cs="Tahoma"/>
          <w:color w:val="000000"/>
          <w:sz w:val="18"/>
          <w:szCs w:val="18"/>
        </w:rPr>
        <w:t xml:space="preserve">Descumprir as condições da Ata de Registro de Preços; </w:t>
      </w:r>
    </w:p>
    <w:p w:rsidR="005F62D7" w:rsidRPr="001B6930" w:rsidRDefault="005F62D7" w:rsidP="005F62D7">
      <w:pPr>
        <w:autoSpaceDE w:val="0"/>
        <w:autoSpaceDN w:val="0"/>
        <w:adjustRightInd w:val="0"/>
        <w:spacing w:after="0"/>
        <w:ind w:right="-171"/>
        <w:jc w:val="both"/>
        <w:rPr>
          <w:rFonts w:ascii="Verdana" w:hAnsi="Verdana" w:cs="Tahoma"/>
          <w:b/>
          <w:bCs/>
          <w:color w:val="000000"/>
          <w:sz w:val="6"/>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11.3. </w:t>
      </w:r>
      <w:r w:rsidRPr="001B6930">
        <w:rPr>
          <w:rFonts w:ascii="Verdana" w:hAnsi="Verdana" w:cs="Tahoma"/>
          <w:color w:val="000000"/>
          <w:sz w:val="18"/>
          <w:szCs w:val="18"/>
        </w:rPr>
        <w:t xml:space="preserve">Não receber a Nota de Empenho no prazo estabelecido pela ORGAO GERENCIADOR, sem justificativa aceitável; </w:t>
      </w:r>
    </w:p>
    <w:p w:rsidR="005F62D7" w:rsidRPr="001B6930" w:rsidRDefault="005F62D7" w:rsidP="005F62D7">
      <w:pPr>
        <w:autoSpaceDE w:val="0"/>
        <w:autoSpaceDN w:val="0"/>
        <w:adjustRightInd w:val="0"/>
        <w:spacing w:after="0"/>
        <w:ind w:right="-171"/>
        <w:jc w:val="both"/>
        <w:rPr>
          <w:rFonts w:ascii="Verdana" w:hAnsi="Verdana" w:cs="Tahoma"/>
          <w:b/>
          <w:bCs/>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11.4. </w:t>
      </w:r>
      <w:r w:rsidRPr="001B6930">
        <w:rPr>
          <w:rFonts w:ascii="Verdana" w:hAnsi="Verdana" w:cs="Tahoma"/>
          <w:color w:val="000000"/>
          <w:sz w:val="18"/>
          <w:szCs w:val="18"/>
        </w:rPr>
        <w:t xml:space="preserve">Não aceitar reduzir seus preços registrados na hipótese de se tornarem superiores aos praticados no mercado; </w:t>
      </w:r>
    </w:p>
    <w:p w:rsidR="005F62D7" w:rsidRPr="001B6930" w:rsidRDefault="005F62D7" w:rsidP="005F62D7">
      <w:pPr>
        <w:autoSpaceDE w:val="0"/>
        <w:autoSpaceDN w:val="0"/>
        <w:adjustRightInd w:val="0"/>
        <w:spacing w:after="0"/>
        <w:ind w:right="-171"/>
        <w:jc w:val="both"/>
        <w:rPr>
          <w:rFonts w:ascii="Verdana" w:hAnsi="Verdana" w:cs="Tahoma"/>
          <w:b/>
          <w:bCs/>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11.5. </w:t>
      </w:r>
      <w:r w:rsidRPr="001B6930">
        <w:rPr>
          <w:rFonts w:ascii="Verdana" w:hAnsi="Verdana" w:cs="Tahoma"/>
          <w:color w:val="000000"/>
          <w:sz w:val="18"/>
          <w:szCs w:val="18"/>
        </w:rPr>
        <w:t xml:space="preserve">Houver razões de interesse público. </w:t>
      </w:r>
    </w:p>
    <w:p w:rsidR="005F62D7" w:rsidRPr="001B6930" w:rsidRDefault="005F62D7" w:rsidP="005F62D7">
      <w:pPr>
        <w:autoSpaceDE w:val="0"/>
        <w:autoSpaceDN w:val="0"/>
        <w:adjustRightInd w:val="0"/>
        <w:spacing w:after="0"/>
        <w:ind w:right="-171"/>
        <w:jc w:val="both"/>
        <w:rPr>
          <w:rFonts w:ascii="Verdana" w:hAnsi="Verdana" w:cs="Tahoma"/>
          <w:b/>
          <w:bCs/>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11.6. </w:t>
      </w:r>
      <w:r w:rsidRPr="001B6930">
        <w:rPr>
          <w:rFonts w:ascii="Verdana" w:hAnsi="Verdana" w:cs="Tahoma"/>
          <w:color w:val="000000"/>
          <w:sz w:val="18"/>
          <w:szCs w:val="18"/>
        </w:rPr>
        <w:t xml:space="preserve">O cancelamento de registro de preços, nas hipóteses previstas, assegurados o contraditório e ampla defesa, será formalizado por despacho da autoridade competente. </w:t>
      </w:r>
    </w:p>
    <w:p w:rsidR="005F62D7" w:rsidRPr="001B6930" w:rsidRDefault="005F62D7" w:rsidP="005F62D7">
      <w:pPr>
        <w:autoSpaceDE w:val="0"/>
        <w:autoSpaceDN w:val="0"/>
        <w:adjustRightInd w:val="0"/>
        <w:spacing w:after="0"/>
        <w:ind w:right="-171"/>
        <w:jc w:val="both"/>
        <w:rPr>
          <w:rFonts w:ascii="Verdana" w:hAnsi="Verdana" w:cs="Tahoma"/>
          <w:b/>
          <w:bCs/>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11.7. </w:t>
      </w:r>
      <w:r w:rsidRPr="001B6930">
        <w:rPr>
          <w:rFonts w:ascii="Verdana" w:hAnsi="Verdana"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12. PENALIDADES ADMINISTRATIVAS </w:t>
      </w:r>
    </w:p>
    <w:p w:rsidR="005F62D7" w:rsidRPr="001B6930" w:rsidRDefault="005F62D7" w:rsidP="005F62D7">
      <w:pPr>
        <w:autoSpaceDE w:val="0"/>
        <w:autoSpaceDN w:val="0"/>
        <w:adjustRightInd w:val="0"/>
        <w:spacing w:after="0"/>
        <w:ind w:right="-171"/>
        <w:jc w:val="both"/>
        <w:rPr>
          <w:rFonts w:ascii="Verdana" w:hAnsi="Verdana" w:cs="Tahoma"/>
          <w:b/>
          <w:bCs/>
          <w:color w:val="000000"/>
          <w:sz w:val="6"/>
          <w:szCs w:val="18"/>
        </w:rPr>
      </w:pPr>
    </w:p>
    <w:p w:rsidR="005F62D7" w:rsidRPr="001B6930" w:rsidRDefault="005F62D7" w:rsidP="005F62D7">
      <w:pPr>
        <w:autoSpaceDE w:val="0"/>
        <w:autoSpaceDN w:val="0"/>
        <w:adjustRightInd w:val="0"/>
        <w:spacing w:after="0"/>
        <w:ind w:right="-171"/>
        <w:jc w:val="both"/>
        <w:rPr>
          <w:rFonts w:ascii="Verdana" w:hAnsi="Verdana" w:cs="Tahoma"/>
          <w:b/>
          <w:bCs/>
          <w:color w:val="000000"/>
          <w:sz w:val="6"/>
          <w:szCs w:val="18"/>
        </w:rPr>
      </w:pPr>
    </w:p>
    <w:p w:rsidR="005F62D7" w:rsidRPr="001B6930" w:rsidRDefault="005F62D7" w:rsidP="005F62D7">
      <w:pPr>
        <w:autoSpaceDE w:val="0"/>
        <w:autoSpaceDN w:val="0"/>
        <w:adjustRightInd w:val="0"/>
        <w:spacing w:after="0"/>
        <w:ind w:right="-171"/>
        <w:jc w:val="both"/>
        <w:rPr>
          <w:rFonts w:ascii="Verdana" w:hAnsi="Verdana" w:cs="Tahoma"/>
          <w:b/>
          <w:bCs/>
          <w:color w:val="000000"/>
          <w:sz w:val="6"/>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12.1</w:t>
      </w:r>
      <w:r w:rsidRPr="001B6930">
        <w:rPr>
          <w:rFonts w:ascii="Verdana" w:hAnsi="Verdana" w:cs="Tahoma"/>
          <w:color w:val="000000"/>
          <w:sz w:val="18"/>
          <w:szCs w:val="18"/>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5F62D7" w:rsidRPr="001B6930" w:rsidRDefault="005F62D7" w:rsidP="005F62D7">
      <w:pPr>
        <w:autoSpaceDE w:val="0"/>
        <w:autoSpaceDN w:val="0"/>
        <w:adjustRightInd w:val="0"/>
        <w:spacing w:after="0"/>
        <w:ind w:right="-171"/>
        <w:jc w:val="both"/>
        <w:rPr>
          <w:rFonts w:ascii="Verdana" w:hAnsi="Verdana" w:cs="Tahoma"/>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 - advertência; </w:t>
      </w:r>
    </w:p>
    <w:p w:rsidR="005F62D7" w:rsidRPr="001B6930" w:rsidRDefault="005F62D7" w:rsidP="005F62D7">
      <w:pPr>
        <w:autoSpaceDE w:val="0"/>
        <w:autoSpaceDN w:val="0"/>
        <w:adjustRightInd w:val="0"/>
        <w:spacing w:after="0"/>
        <w:ind w:right="-171"/>
        <w:jc w:val="both"/>
        <w:rPr>
          <w:rFonts w:ascii="Verdana" w:hAnsi="Verdana" w:cs="Tahoma"/>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II – multa, nos seguintes termos: </w:t>
      </w:r>
    </w:p>
    <w:p w:rsidR="005F62D7" w:rsidRPr="001B6930" w:rsidRDefault="005F62D7" w:rsidP="005F62D7">
      <w:pPr>
        <w:autoSpaceDE w:val="0"/>
        <w:autoSpaceDN w:val="0"/>
        <w:adjustRightInd w:val="0"/>
        <w:spacing w:after="0"/>
        <w:ind w:right="-171"/>
        <w:jc w:val="both"/>
        <w:rPr>
          <w:rFonts w:ascii="Verdana" w:hAnsi="Verdana" w:cs="Tahoma"/>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a) pelo atraso no fornecimento, em relação ao prazo estipulado: 1% (um por cento) do valor global, por dia decorrido, até o limite de 10% do valor dos bens não entregues; </w:t>
      </w:r>
    </w:p>
    <w:p w:rsidR="005F62D7" w:rsidRPr="001B6930" w:rsidRDefault="005F62D7" w:rsidP="005F62D7">
      <w:pPr>
        <w:autoSpaceDE w:val="0"/>
        <w:autoSpaceDN w:val="0"/>
        <w:adjustRightInd w:val="0"/>
        <w:spacing w:after="0"/>
        <w:ind w:right="-171"/>
        <w:jc w:val="both"/>
        <w:rPr>
          <w:rFonts w:ascii="Verdana" w:hAnsi="Verdana" w:cs="Tahoma"/>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b) pela recusa em realizar o fornecimento, caracterizada em dez dias após o vencimento do prazo estipulado: 10% (dez por cento) do valor do(s) bem(s) não entregues; </w:t>
      </w:r>
    </w:p>
    <w:p w:rsidR="005F62D7" w:rsidRPr="001B6930" w:rsidRDefault="005F62D7" w:rsidP="005F62D7">
      <w:pPr>
        <w:autoSpaceDE w:val="0"/>
        <w:autoSpaceDN w:val="0"/>
        <w:adjustRightInd w:val="0"/>
        <w:spacing w:after="0"/>
        <w:ind w:right="-171"/>
        <w:jc w:val="both"/>
        <w:rPr>
          <w:rFonts w:ascii="Verdana" w:hAnsi="Verdana" w:cs="Tahoma"/>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lastRenderedPageBreak/>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5F62D7" w:rsidRPr="001B6930" w:rsidRDefault="005F62D7" w:rsidP="005F62D7">
      <w:pPr>
        <w:autoSpaceDE w:val="0"/>
        <w:autoSpaceDN w:val="0"/>
        <w:adjustRightInd w:val="0"/>
        <w:spacing w:after="0"/>
        <w:ind w:right="-171"/>
        <w:jc w:val="both"/>
        <w:rPr>
          <w:rFonts w:ascii="Verdana" w:hAnsi="Verdana" w:cs="Tahoma"/>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d) pela recusa do FORNECEDOR em corrigir as falhas no fornecimento, entendendo-se como recusa o fornecimento não efetivado nos cinco dias que se seguirem à data da rejeição: 10% (dez por cento) do valor do fornecimento rejeitado; </w:t>
      </w:r>
    </w:p>
    <w:p w:rsidR="005F62D7" w:rsidRPr="001B6930" w:rsidRDefault="005F62D7" w:rsidP="005F62D7">
      <w:pPr>
        <w:autoSpaceDE w:val="0"/>
        <w:autoSpaceDN w:val="0"/>
        <w:adjustRightInd w:val="0"/>
        <w:spacing w:after="0"/>
        <w:ind w:right="-171"/>
        <w:jc w:val="both"/>
        <w:rPr>
          <w:rFonts w:ascii="Verdana" w:hAnsi="Verdana" w:cs="Tahoma"/>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e) pelo não cumprimento de qualquer condição fixada na Lei 8.666/93, com alterações, ou no instrumento convocatório e não abrangida nos incisos anteriores: 1% (um por cento) do valor REGISTRADO, para cada evento. </w:t>
      </w:r>
    </w:p>
    <w:p w:rsidR="005F62D7" w:rsidRPr="001B6930" w:rsidRDefault="005F62D7" w:rsidP="005F62D7">
      <w:pPr>
        <w:autoSpaceDE w:val="0"/>
        <w:autoSpaceDN w:val="0"/>
        <w:adjustRightInd w:val="0"/>
        <w:spacing w:after="0"/>
        <w:ind w:right="-171"/>
        <w:jc w:val="both"/>
        <w:rPr>
          <w:rFonts w:ascii="Verdana" w:hAnsi="Verdana" w:cs="Tahoma"/>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III - suspensão temporária de participar em licitação e impedimento de contratar com o FORNECEDOR, pelo prazo de até 2 (dois) anos; </w:t>
      </w:r>
    </w:p>
    <w:p w:rsidR="005F62D7" w:rsidRPr="001B6930" w:rsidRDefault="005F62D7" w:rsidP="005F62D7">
      <w:pPr>
        <w:autoSpaceDE w:val="0"/>
        <w:autoSpaceDN w:val="0"/>
        <w:adjustRightInd w:val="0"/>
        <w:spacing w:after="0"/>
        <w:ind w:right="-171"/>
        <w:jc w:val="both"/>
        <w:rPr>
          <w:rFonts w:ascii="Verdana" w:hAnsi="Verdana" w:cs="Tahoma"/>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12.2</w:t>
      </w:r>
      <w:r w:rsidRPr="001B6930">
        <w:rPr>
          <w:rFonts w:ascii="Verdana" w:hAnsi="Verdana" w:cs="Tahoma"/>
          <w:color w:val="000000"/>
          <w:sz w:val="18"/>
          <w:szCs w:val="18"/>
        </w:rPr>
        <w:t xml:space="preserve">. Pelos motivos que se seguem, principalmente, o FORNECEDOR estará sujeita às penalidades tratadas nos incisos III e IV do subitem 12.1.: </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 - pelo descumprimento do prazo de fornecimento; </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II - pela recusa em atender alguma solicitação para correção no fornecimento, caracterizada se o atendimento à solicitação não ocorrer no prazo de 10 (dez) dias úteis, contado da data da rejeição, devidamente notificada; e </w:t>
      </w:r>
    </w:p>
    <w:p w:rsidR="005F62D7" w:rsidRPr="001B6930" w:rsidRDefault="005F62D7" w:rsidP="005F62D7">
      <w:pPr>
        <w:autoSpaceDE w:val="0"/>
        <w:autoSpaceDN w:val="0"/>
        <w:adjustRightInd w:val="0"/>
        <w:spacing w:after="0"/>
        <w:ind w:right="146"/>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III - pela não execução do fornecimento de acordo com as especificações e prazos estipulados neste Edital. </w:t>
      </w:r>
    </w:p>
    <w:p w:rsidR="005F62D7" w:rsidRPr="001B6930" w:rsidRDefault="005F62D7" w:rsidP="005F62D7">
      <w:pPr>
        <w:autoSpaceDE w:val="0"/>
        <w:autoSpaceDN w:val="0"/>
        <w:adjustRightInd w:val="0"/>
        <w:spacing w:after="0"/>
        <w:ind w:right="146"/>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12.3. </w:t>
      </w:r>
      <w:r w:rsidRPr="001B6930">
        <w:rPr>
          <w:rFonts w:ascii="Verdana" w:hAnsi="Verdana" w:cs="Tahoma"/>
          <w:color w:val="000000"/>
          <w:sz w:val="18"/>
          <w:szCs w:val="18"/>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12.4. </w:t>
      </w:r>
      <w:r w:rsidRPr="001B6930">
        <w:rPr>
          <w:rFonts w:ascii="Verdana" w:hAnsi="Verdana" w:cs="Tahoma"/>
          <w:color w:val="000000"/>
          <w:sz w:val="18"/>
          <w:szCs w:val="18"/>
        </w:rPr>
        <w:t xml:space="preserve">As multas estabelecidas podem ser aplicadas isolada ou cumulativamente, ficando o seu total limitado a 10% (dez por cento) do valor contratado, sem prejuízo de perdas e danos cabíveis.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12.5. </w:t>
      </w:r>
      <w:r w:rsidRPr="001B6930">
        <w:rPr>
          <w:rFonts w:ascii="Verdana" w:hAnsi="Verdana" w:cs="Tahoma"/>
          <w:color w:val="000000"/>
          <w:sz w:val="18"/>
          <w:szCs w:val="18"/>
        </w:rPr>
        <w:t xml:space="preserve">Poder-se-á descontar dos pagamentos porventura devidos ao Órgão Gerenciador importâncias alusivas a multas, ou efetuar sua cobrança mediante inscrição em dívida ativa do Estado, ou por qualquer outra forma prevista em lei.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13. DISPOSIÇÕES FINAIS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lastRenderedPageBreak/>
        <w:t xml:space="preserve">13.1. </w:t>
      </w:r>
      <w:r w:rsidRPr="001B6930">
        <w:rPr>
          <w:rFonts w:ascii="Verdana" w:hAnsi="Verdana" w:cs="Tahoma"/>
          <w:color w:val="000000"/>
          <w:sz w:val="18"/>
          <w:szCs w:val="18"/>
        </w:rPr>
        <w:t xml:space="preserve">Independente de sua transcrição, o edital, a proposta de preço e os documentos da proposta e da habilitação apresentados pelo FORNECEDOR no pregão farão parte desta Ata de Registro de Preços, para todos os fins de direito. </w:t>
      </w:r>
    </w:p>
    <w:p w:rsidR="005F62D7" w:rsidRPr="001B6930" w:rsidRDefault="005F62D7" w:rsidP="005F62D7">
      <w:pPr>
        <w:autoSpaceDE w:val="0"/>
        <w:autoSpaceDN w:val="0"/>
        <w:adjustRightInd w:val="0"/>
        <w:spacing w:after="0"/>
        <w:ind w:right="-171"/>
        <w:jc w:val="both"/>
        <w:rPr>
          <w:rFonts w:ascii="Verdana" w:hAnsi="Verdana" w:cs="Tahoma"/>
          <w:b/>
          <w:bCs/>
          <w:color w:val="000000"/>
          <w:sz w:val="6"/>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13.2. </w:t>
      </w:r>
      <w:r w:rsidRPr="001B6930">
        <w:rPr>
          <w:rFonts w:ascii="Verdana" w:hAnsi="Verdana" w:cs="Tahoma"/>
          <w:color w:val="000000"/>
          <w:sz w:val="18"/>
          <w:szCs w:val="18"/>
        </w:rPr>
        <w:t xml:space="preserve">Esta Ata poderá sofrer alterações, obedecidas as disposições contidas no art. 65 da Lei nº 8.666/93. </w:t>
      </w:r>
    </w:p>
    <w:p w:rsidR="005F62D7" w:rsidRPr="001B6930" w:rsidRDefault="005F62D7" w:rsidP="005F62D7">
      <w:pPr>
        <w:autoSpaceDE w:val="0"/>
        <w:autoSpaceDN w:val="0"/>
        <w:adjustRightInd w:val="0"/>
        <w:spacing w:after="0"/>
        <w:ind w:right="-171"/>
        <w:jc w:val="both"/>
        <w:rPr>
          <w:rFonts w:ascii="Verdana" w:hAnsi="Verdana" w:cs="Tahoma"/>
          <w:b/>
          <w:bCs/>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13.3. </w:t>
      </w:r>
      <w:r w:rsidRPr="001B6930">
        <w:rPr>
          <w:rFonts w:ascii="Verdana" w:hAnsi="Verdana" w:cs="Tahoma"/>
          <w:color w:val="000000"/>
          <w:sz w:val="18"/>
          <w:szCs w:val="18"/>
        </w:rPr>
        <w:t xml:space="preserve">O gerenciamento compreende o acompanhamento e a fiscalização da execução da Ata e será exercido por servidor designado pelo ORGAO GERENCIADOR. </w:t>
      </w:r>
    </w:p>
    <w:p w:rsidR="005F62D7" w:rsidRPr="001B6930" w:rsidRDefault="005F62D7" w:rsidP="005F62D7">
      <w:pPr>
        <w:autoSpaceDE w:val="0"/>
        <w:autoSpaceDN w:val="0"/>
        <w:adjustRightInd w:val="0"/>
        <w:spacing w:after="0"/>
        <w:ind w:right="-171"/>
        <w:jc w:val="both"/>
        <w:rPr>
          <w:rFonts w:ascii="Verdana" w:hAnsi="Verdana" w:cs="Tahoma"/>
          <w:b/>
          <w:bCs/>
          <w:color w:val="000000"/>
          <w:sz w:val="6"/>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13.4. </w:t>
      </w:r>
      <w:r w:rsidRPr="001B6930">
        <w:rPr>
          <w:rFonts w:ascii="Verdana" w:hAnsi="Verdana" w:cs="Tahoma"/>
          <w:bCs/>
          <w:color w:val="000000"/>
          <w:sz w:val="18"/>
          <w:szCs w:val="18"/>
        </w:rPr>
        <w:t xml:space="preserve">A </w:t>
      </w:r>
      <w:r w:rsidRPr="001B6930">
        <w:rPr>
          <w:rFonts w:ascii="Verdana" w:hAnsi="Verdana" w:cs="Tahoma"/>
          <w:color w:val="000000"/>
          <w:sz w:val="18"/>
          <w:szCs w:val="18"/>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5F62D7" w:rsidRPr="001B6930" w:rsidRDefault="005F62D7" w:rsidP="005F62D7">
      <w:pPr>
        <w:autoSpaceDE w:val="0"/>
        <w:autoSpaceDN w:val="0"/>
        <w:adjustRightInd w:val="0"/>
        <w:spacing w:after="0"/>
        <w:ind w:right="-171"/>
        <w:jc w:val="both"/>
        <w:rPr>
          <w:rFonts w:ascii="Verdana" w:hAnsi="Verdana" w:cs="Tahoma"/>
          <w:b/>
          <w:bCs/>
          <w:color w:val="000000"/>
          <w:sz w:val="1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14. DO FORO </w:t>
      </w:r>
    </w:p>
    <w:p w:rsidR="005F62D7" w:rsidRDefault="005F62D7" w:rsidP="005F62D7">
      <w:pPr>
        <w:autoSpaceDE w:val="0"/>
        <w:autoSpaceDN w:val="0"/>
        <w:adjustRightInd w:val="0"/>
        <w:spacing w:after="0"/>
        <w:ind w:right="-171"/>
        <w:jc w:val="both"/>
        <w:rPr>
          <w:rFonts w:ascii="Verdana" w:hAnsi="Verdana" w:cs="Tahoma"/>
          <w:b/>
          <w:bCs/>
          <w:color w:val="000000"/>
          <w:sz w:val="6"/>
          <w:szCs w:val="18"/>
        </w:rPr>
      </w:pPr>
    </w:p>
    <w:p w:rsidR="005F62D7" w:rsidRPr="001B6930" w:rsidRDefault="005F62D7" w:rsidP="005F62D7">
      <w:pPr>
        <w:autoSpaceDE w:val="0"/>
        <w:autoSpaceDN w:val="0"/>
        <w:adjustRightInd w:val="0"/>
        <w:spacing w:after="0"/>
        <w:ind w:right="-171"/>
        <w:jc w:val="both"/>
        <w:rPr>
          <w:rFonts w:ascii="Verdana" w:hAnsi="Verdana" w:cs="Tahoma"/>
          <w:b/>
          <w:bCs/>
          <w:color w:val="000000"/>
          <w:sz w:val="6"/>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14.1. </w:t>
      </w:r>
      <w:r w:rsidRPr="001B6930">
        <w:rPr>
          <w:rFonts w:ascii="Verdana" w:hAnsi="Verdana" w:cs="Tahoma"/>
          <w:color w:val="000000"/>
          <w:sz w:val="18"/>
          <w:szCs w:val="18"/>
        </w:rPr>
        <w:t xml:space="preserve">O Foro da Comarca de </w:t>
      </w:r>
      <w:r>
        <w:rPr>
          <w:rFonts w:ascii="Verdana" w:hAnsi="Verdana" w:cs="Tahoma"/>
          <w:color w:val="000000"/>
          <w:sz w:val="18"/>
          <w:szCs w:val="18"/>
        </w:rPr>
        <w:t>Monte Azul</w:t>
      </w:r>
      <w:r w:rsidRPr="001B6930">
        <w:rPr>
          <w:rFonts w:ascii="Verdana" w:hAnsi="Verdana" w:cs="Tahoma"/>
          <w:color w:val="000000"/>
          <w:sz w:val="18"/>
          <w:szCs w:val="18"/>
        </w:rPr>
        <w:t>, Estado de Minas Gerais é o competente para dirimir eventuais questões resultantes desta Ata de Registro de Preços ou de sua interpretação, com renúncia a qualquer outro por mais privilegiado que seja.</w:t>
      </w:r>
    </w:p>
    <w:p w:rsidR="005F62D7" w:rsidRPr="001B6930" w:rsidRDefault="005F62D7" w:rsidP="005F62D7">
      <w:pPr>
        <w:autoSpaceDE w:val="0"/>
        <w:autoSpaceDN w:val="0"/>
        <w:adjustRightInd w:val="0"/>
        <w:spacing w:after="0"/>
        <w:ind w:right="-171"/>
        <w:jc w:val="both"/>
        <w:rPr>
          <w:rFonts w:ascii="Verdana" w:hAnsi="Verdana" w:cs="Tahoma"/>
          <w:color w:val="000000"/>
          <w:sz w:val="8"/>
          <w:szCs w:val="18"/>
        </w:rPr>
      </w:pP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14.2. </w:t>
      </w:r>
      <w:r w:rsidRPr="001B6930">
        <w:rPr>
          <w:rFonts w:ascii="Verdana" w:hAnsi="Verdana" w:cs="Tahoma"/>
          <w:color w:val="000000"/>
          <w:sz w:val="18"/>
          <w:szCs w:val="18"/>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5F62D7" w:rsidRPr="001B6930" w:rsidRDefault="005F62D7" w:rsidP="005F62D7">
      <w:pPr>
        <w:autoSpaceDE w:val="0"/>
        <w:autoSpaceDN w:val="0"/>
        <w:adjustRightInd w:val="0"/>
        <w:spacing w:after="0"/>
        <w:ind w:right="-171"/>
        <w:jc w:val="both"/>
        <w:rPr>
          <w:rFonts w:ascii="Verdana" w:hAnsi="Verdana" w:cs="Tahoma"/>
          <w:color w:val="000000"/>
          <w:sz w:val="18"/>
          <w:szCs w:val="18"/>
        </w:rPr>
      </w:pPr>
    </w:p>
    <w:p w:rsidR="005F62D7" w:rsidRPr="001B6930" w:rsidRDefault="005F62D7" w:rsidP="005F62D7">
      <w:pPr>
        <w:autoSpaceDE w:val="0"/>
        <w:autoSpaceDN w:val="0"/>
        <w:adjustRightInd w:val="0"/>
        <w:spacing w:after="0"/>
        <w:ind w:right="-171"/>
        <w:jc w:val="center"/>
        <w:rPr>
          <w:rFonts w:ascii="Verdana" w:hAnsi="Verdana" w:cs="Tahoma"/>
          <w:sz w:val="18"/>
          <w:szCs w:val="18"/>
        </w:rPr>
      </w:pPr>
      <w:r>
        <w:rPr>
          <w:rFonts w:ascii="Verdana" w:hAnsi="Verdana" w:cs="Tahoma"/>
          <w:color w:val="000000"/>
          <w:sz w:val="18"/>
          <w:szCs w:val="18"/>
        </w:rPr>
        <w:t>Monte Azul</w:t>
      </w:r>
      <w:r w:rsidRPr="001B6930">
        <w:rPr>
          <w:rFonts w:ascii="Verdana" w:hAnsi="Verdana" w:cs="Tahoma"/>
          <w:color w:val="000000"/>
          <w:sz w:val="18"/>
          <w:szCs w:val="18"/>
        </w:rPr>
        <w:t>-MG, ........ de ...............................de ............</w:t>
      </w:r>
    </w:p>
    <w:p w:rsidR="005F62D7" w:rsidRPr="001B6930" w:rsidRDefault="005F62D7" w:rsidP="005F62D7">
      <w:pPr>
        <w:spacing w:after="0"/>
        <w:rPr>
          <w:rFonts w:ascii="Verdana" w:hAnsi="Verdana" w:cs="Tahoma"/>
          <w:sz w:val="18"/>
          <w:szCs w:val="18"/>
        </w:rPr>
      </w:pPr>
    </w:p>
    <w:p w:rsidR="005F62D7" w:rsidRPr="001B6930" w:rsidRDefault="005F62D7" w:rsidP="005F62D7">
      <w:pPr>
        <w:spacing w:after="0"/>
        <w:jc w:val="center"/>
        <w:rPr>
          <w:rFonts w:ascii="Verdana" w:hAnsi="Verdana" w:cs="Tahoma"/>
          <w:sz w:val="18"/>
          <w:szCs w:val="18"/>
        </w:rPr>
      </w:pPr>
      <w:r w:rsidRPr="001B6930">
        <w:rPr>
          <w:rFonts w:ascii="Verdana" w:hAnsi="Verdana" w:cs="Tahoma"/>
          <w:sz w:val="18"/>
          <w:szCs w:val="18"/>
        </w:rPr>
        <w:t>----------------------------------------------------------------------------</w:t>
      </w:r>
    </w:p>
    <w:p w:rsidR="005F62D7" w:rsidRPr="001B6930" w:rsidRDefault="005F62D7" w:rsidP="005F62D7">
      <w:pPr>
        <w:spacing w:after="0"/>
        <w:jc w:val="center"/>
        <w:rPr>
          <w:rFonts w:ascii="Verdana" w:hAnsi="Verdana" w:cs="Tahoma"/>
          <w:sz w:val="18"/>
          <w:szCs w:val="18"/>
        </w:rPr>
      </w:pPr>
      <w:r w:rsidRPr="001B6930">
        <w:rPr>
          <w:rFonts w:ascii="Verdana" w:hAnsi="Verdana" w:cs="Tahoma"/>
          <w:sz w:val="18"/>
          <w:szCs w:val="18"/>
        </w:rPr>
        <w:t xml:space="preserve">PREFEITURA MUNICIPAL DE </w:t>
      </w:r>
      <w:r>
        <w:rPr>
          <w:rFonts w:ascii="Verdana" w:hAnsi="Verdana" w:cs="Tahoma"/>
          <w:sz w:val="18"/>
          <w:szCs w:val="18"/>
        </w:rPr>
        <w:t>MONTE AZUL</w:t>
      </w:r>
    </w:p>
    <w:p w:rsidR="005F62D7" w:rsidRPr="001B6930" w:rsidRDefault="005F62D7" w:rsidP="005F62D7">
      <w:pPr>
        <w:spacing w:after="0"/>
        <w:jc w:val="center"/>
        <w:rPr>
          <w:rFonts w:ascii="Verdana" w:hAnsi="Verdana" w:cs="Tahoma"/>
          <w:sz w:val="18"/>
          <w:szCs w:val="18"/>
        </w:rPr>
      </w:pPr>
      <w:r>
        <w:rPr>
          <w:rFonts w:ascii="Verdana" w:hAnsi="Verdana" w:cs="Tahoma"/>
          <w:sz w:val="18"/>
          <w:szCs w:val="18"/>
        </w:rPr>
        <w:t>ALEXANDRE AUGUSTO FERNANDES DE OLIVEIRA</w:t>
      </w:r>
    </w:p>
    <w:p w:rsidR="005F62D7" w:rsidRPr="001B6930" w:rsidRDefault="005F62D7" w:rsidP="005F62D7">
      <w:pPr>
        <w:spacing w:after="0"/>
        <w:jc w:val="center"/>
        <w:rPr>
          <w:rFonts w:ascii="Verdana" w:hAnsi="Verdana" w:cs="Tahoma"/>
          <w:sz w:val="18"/>
          <w:szCs w:val="18"/>
        </w:rPr>
      </w:pPr>
      <w:r w:rsidRPr="001B6930">
        <w:rPr>
          <w:rFonts w:ascii="Verdana" w:hAnsi="Verdana" w:cs="Tahoma"/>
          <w:sz w:val="18"/>
          <w:szCs w:val="18"/>
        </w:rPr>
        <w:t>Órgão Gerenciador</w:t>
      </w:r>
    </w:p>
    <w:p w:rsidR="005F62D7" w:rsidRPr="001B6930" w:rsidRDefault="005F62D7" w:rsidP="005F62D7">
      <w:pPr>
        <w:spacing w:after="0"/>
        <w:jc w:val="center"/>
        <w:rPr>
          <w:rFonts w:ascii="Verdana" w:hAnsi="Verdana" w:cs="Tahoma"/>
          <w:sz w:val="18"/>
          <w:szCs w:val="18"/>
        </w:rPr>
      </w:pPr>
    </w:p>
    <w:p w:rsidR="005F62D7" w:rsidRPr="001B6930" w:rsidRDefault="005F62D7" w:rsidP="005F62D7">
      <w:pPr>
        <w:spacing w:after="0"/>
        <w:jc w:val="center"/>
        <w:rPr>
          <w:rFonts w:ascii="Verdana" w:hAnsi="Verdana" w:cs="Tahoma"/>
          <w:sz w:val="18"/>
          <w:szCs w:val="18"/>
        </w:rPr>
      </w:pPr>
    </w:p>
    <w:p w:rsidR="005F62D7" w:rsidRPr="001B6930" w:rsidRDefault="005F62D7" w:rsidP="005F62D7">
      <w:pPr>
        <w:spacing w:after="0"/>
        <w:jc w:val="center"/>
        <w:rPr>
          <w:rFonts w:ascii="Verdana" w:hAnsi="Verdana" w:cs="Tahoma"/>
          <w:sz w:val="18"/>
          <w:szCs w:val="18"/>
        </w:rPr>
      </w:pPr>
      <w:r w:rsidRPr="001B6930">
        <w:rPr>
          <w:rFonts w:ascii="Verdana" w:hAnsi="Verdana" w:cs="Tahoma"/>
          <w:sz w:val="18"/>
          <w:szCs w:val="18"/>
        </w:rPr>
        <w:t>--------------------------------------------</w:t>
      </w:r>
      <w:r>
        <w:rPr>
          <w:rFonts w:ascii="Verdana" w:hAnsi="Verdana" w:cs="Tahoma"/>
          <w:sz w:val="18"/>
          <w:szCs w:val="18"/>
        </w:rPr>
        <w:t>-------------------------------</w:t>
      </w:r>
    </w:p>
    <w:p w:rsidR="005F62D7" w:rsidRPr="001B6930" w:rsidRDefault="005F62D7" w:rsidP="005F62D7">
      <w:pPr>
        <w:spacing w:after="0"/>
        <w:jc w:val="center"/>
        <w:rPr>
          <w:rFonts w:ascii="Verdana" w:hAnsi="Verdana" w:cs="Tahoma"/>
          <w:sz w:val="18"/>
          <w:szCs w:val="18"/>
        </w:rPr>
      </w:pPr>
      <w:r>
        <w:rPr>
          <w:rFonts w:ascii="Verdana" w:hAnsi="Verdana" w:cs="Tahoma"/>
          <w:sz w:val="18"/>
          <w:szCs w:val="18"/>
        </w:rPr>
        <w:t>Fornecedor</w:t>
      </w:r>
    </w:p>
    <w:p w:rsidR="005F62D7" w:rsidRPr="001B6930" w:rsidRDefault="005F62D7" w:rsidP="005F62D7">
      <w:pPr>
        <w:spacing w:after="0"/>
        <w:jc w:val="center"/>
        <w:rPr>
          <w:rFonts w:ascii="Verdana" w:hAnsi="Verdana" w:cs="Tahoma"/>
          <w:sz w:val="4"/>
          <w:szCs w:val="18"/>
        </w:rPr>
      </w:pPr>
    </w:p>
    <w:p w:rsidR="005F62D7" w:rsidRPr="001B6930" w:rsidRDefault="005F62D7" w:rsidP="005F62D7">
      <w:pPr>
        <w:spacing w:after="0"/>
        <w:jc w:val="both"/>
        <w:rPr>
          <w:rFonts w:ascii="Verdana" w:hAnsi="Verdana" w:cs="Tahoma"/>
          <w:sz w:val="18"/>
          <w:szCs w:val="18"/>
        </w:rPr>
      </w:pPr>
      <w:r w:rsidRPr="001B6930">
        <w:rPr>
          <w:rFonts w:ascii="Verdana" w:hAnsi="Verdana" w:cs="Tahoma"/>
          <w:sz w:val="18"/>
          <w:szCs w:val="18"/>
        </w:rPr>
        <w:t>TESTEMUNHAS:</w:t>
      </w:r>
    </w:p>
    <w:p w:rsidR="005F62D7" w:rsidRPr="001B6930" w:rsidRDefault="005F62D7" w:rsidP="005F62D7">
      <w:pPr>
        <w:spacing w:after="0"/>
        <w:jc w:val="both"/>
        <w:rPr>
          <w:rFonts w:ascii="Verdana" w:hAnsi="Verdana" w:cs="Tahoma"/>
          <w:sz w:val="18"/>
          <w:szCs w:val="18"/>
        </w:rPr>
      </w:pPr>
    </w:p>
    <w:p w:rsidR="005F62D7" w:rsidRPr="001B6930" w:rsidRDefault="005F62D7" w:rsidP="005F62D7">
      <w:pPr>
        <w:spacing w:after="0"/>
        <w:jc w:val="center"/>
        <w:rPr>
          <w:rFonts w:ascii="Verdana" w:hAnsi="Verdana" w:cs="Tahoma"/>
          <w:sz w:val="18"/>
          <w:szCs w:val="18"/>
        </w:rPr>
      </w:pPr>
      <w:r w:rsidRPr="001B6930">
        <w:rPr>
          <w:rFonts w:ascii="Verdana" w:hAnsi="Verdana" w:cs="Tahoma"/>
          <w:sz w:val="18"/>
          <w:szCs w:val="18"/>
        </w:rPr>
        <w:t>---------------------------------------------------------------------------------------------</w:t>
      </w:r>
    </w:p>
    <w:p w:rsidR="005F62D7" w:rsidRPr="001B6930" w:rsidRDefault="005F62D7" w:rsidP="005F62D7">
      <w:pPr>
        <w:spacing w:after="0"/>
        <w:jc w:val="both"/>
        <w:rPr>
          <w:rFonts w:ascii="Verdana" w:hAnsi="Verdana" w:cs="Tahoma"/>
          <w:sz w:val="18"/>
          <w:szCs w:val="18"/>
        </w:rPr>
      </w:pPr>
      <w:r w:rsidRPr="001B6930">
        <w:rPr>
          <w:rFonts w:ascii="Verdana" w:hAnsi="Verdana" w:cs="Tahoma"/>
          <w:sz w:val="18"/>
          <w:szCs w:val="18"/>
        </w:rPr>
        <w:tab/>
      </w:r>
      <w:r w:rsidRPr="001B6930">
        <w:rPr>
          <w:rFonts w:ascii="Verdana" w:hAnsi="Verdana" w:cs="Tahoma"/>
          <w:sz w:val="18"/>
          <w:szCs w:val="18"/>
        </w:rPr>
        <w:tab/>
      </w:r>
      <w:r w:rsidRPr="001B6930">
        <w:rPr>
          <w:rFonts w:ascii="Verdana" w:hAnsi="Verdana" w:cs="Tahoma"/>
          <w:sz w:val="18"/>
          <w:szCs w:val="18"/>
        </w:rPr>
        <w:tab/>
        <w:t>CPF</w:t>
      </w:r>
    </w:p>
    <w:p w:rsidR="005F62D7" w:rsidRPr="001B6930" w:rsidRDefault="005F62D7" w:rsidP="005F62D7">
      <w:pPr>
        <w:spacing w:after="0"/>
        <w:jc w:val="both"/>
        <w:rPr>
          <w:rFonts w:ascii="Verdana" w:hAnsi="Verdana" w:cs="Tahoma"/>
          <w:sz w:val="18"/>
          <w:szCs w:val="18"/>
        </w:rPr>
      </w:pPr>
    </w:p>
    <w:p w:rsidR="005F62D7" w:rsidRPr="001B6930" w:rsidRDefault="005F62D7" w:rsidP="005F62D7">
      <w:pPr>
        <w:spacing w:after="0"/>
        <w:jc w:val="center"/>
        <w:rPr>
          <w:rFonts w:ascii="Verdana" w:hAnsi="Verdana" w:cs="Tahoma"/>
          <w:sz w:val="18"/>
          <w:szCs w:val="18"/>
        </w:rPr>
      </w:pPr>
      <w:r w:rsidRPr="001B6930">
        <w:rPr>
          <w:rFonts w:ascii="Verdana" w:hAnsi="Verdana" w:cs="Tahoma"/>
          <w:sz w:val="18"/>
          <w:szCs w:val="18"/>
        </w:rPr>
        <w:t>---------------------------------------------------------------------------------------------</w:t>
      </w:r>
    </w:p>
    <w:p w:rsidR="005F62D7" w:rsidRPr="001B6930" w:rsidRDefault="005F62D7" w:rsidP="005F62D7">
      <w:pPr>
        <w:spacing w:after="0"/>
        <w:rPr>
          <w:rFonts w:ascii="Verdana" w:hAnsi="Verdana" w:cs="Tahoma"/>
          <w:sz w:val="18"/>
          <w:szCs w:val="18"/>
        </w:rPr>
      </w:pPr>
      <w:r w:rsidRPr="001B6930">
        <w:rPr>
          <w:rFonts w:ascii="Verdana" w:hAnsi="Verdana" w:cs="Tahoma"/>
          <w:sz w:val="18"/>
          <w:szCs w:val="18"/>
        </w:rPr>
        <w:tab/>
      </w:r>
      <w:r w:rsidRPr="001B6930">
        <w:rPr>
          <w:rFonts w:ascii="Verdana" w:hAnsi="Verdana" w:cs="Tahoma"/>
          <w:sz w:val="18"/>
          <w:szCs w:val="18"/>
        </w:rPr>
        <w:tab/>
      </w:r>
      <w:r w:rsidRPr="001B6930">
        <w:rPr>
          <w:rFonts w:ascii="Verdana" w:hAnsi="Verdana" w:cs="Tahoma"/>
          <w:sz w:val="18"/>
          <w:szCs w:val="18"/>
        </w:rPr>
        <w:tab/>
        <w:t>CPF</w:t>
      </w:r>
    </w:p>
    <w:p w:rsidR="005F62D7" w:rsidRPr="001B6930" w:rsidRDefault="005F62D7" w:rsidP="005F62D7">
      <w:pPr>
        <w:spacing w:after="0"/>
        <w:ind w:right="-171"/>
        <w:jc w:val="both"/>
        <w:rPr>
          <w:rFonts w:ascii="Verdana" w:hAnsi="Verdana" w:cs="Tahoma"/>
          <w:sz w:val="18"/>
          <w:szCs w:val="18"/>
        </w:rPr>
      </w:pPr>
    </w:p>
    <w:p w:rsidR="005F62D7" w:rsidRPr="001B6930" w:rsidRDefault="005F62D7" w:rsidP="005F62D7">
      <w:pPr>
        <w:spacing w:after="0"/>
        <w:ind w:right="-171"/>
        <w:jc w:val="both"/>
        <w:rPr>
          <w:rFonts w:ascii="Verdana" w:hAnsi="Verdana" w:cs="Tahoma"/>
          <w:sz w:val="18"/>
          <w:szCs w:val="18"/>
        </w:rPr>
      </w:pPr>
    </w:p>
    <w:p w:rsidR="005F62D7" w:rsidRDefault="005F62D7" w:rsidP="005F62D7">
      <w:pPr>
        <w:spacing w:after="0"/>
        <w:ind w:right="-54"/>
        <w:jc w:val="both"/>
        <w:rPr>
          <w:rFonts w:ascii="Tahoma" w:hAnsi="Tahoma" w:cs="Tahoma"/>
          <w:sz w:val="18"/>
          <w:szCs w:val="18"/>
        </w:rPr>
      </w:pPr>
    </w:p>
    <w:p w:rsidR="005F62D7" w:rsidRDefault="005F62D7" w:rsidP="005F62D7">
      <w:pPr>
        <w:spacing w:after="0"/>
        <w:ind w:right="-54"/>
        <w:jc w:val="both"/>
        <w:rPr>
          <w:rFonts w:ascii="Tahoma" w:hAnsi="Tahoma" w:cs="Tahoma"/>
          <w:sz w:val="18"/>
          <w:szCs w:val="18"/>
        </w:rPr>
      </w:pPr>
    </w:p>
    <w:p w:rsidR="005F62D7" w:rsidRDefault="005F62D7" w:rsidP="005F62D7">
      <w:pPr>
        <w:spacing w:after="0"/>
        <w:ind w:right="-54"/>
        <w:jc w:val="both"/>
        <w:rPr>
          <w:rFonts w:ascii="Tahoma" w:hAnsi="Tahoma" w:cs="Tahoma"/>
          <w:sz w:val="18"/>
          <w:szCs w:val="18"/>
        </w:rPr>
      </w:pPr>
    </w:p>
    <w:p w:rsidR="005F62D7" w:rsidRDefault="005F62D7" w:rsidP="005F62D7">
      <w:pPr>
        <w:spacing w:after="0"/>
        <w:ind w:right="-54"/>
        <w:jc w:val="both"/>
        <w:rPr>
          <w:rFonts w:ascii="Tahoma" w:hAnsi="Tahoma" w:cs="Tahoma"/>
          <w:sz w:val="18"/>
          <w:szCs w:val="18"/>
        </w:rPr>
      </w:pPr>
    </w:p>
    <w:p w:rsidR="005F62D7" w:rsidRDefault="005F62D7" w:rsidP="005F62D7">
      <w:pPr>
        <w:spacing w:after="0"/>
        <w:ind w:right="-54"/>
        <w:jc w:val="both"/>
        <w:rPr>
          <w:rFonts w:ascii="Tahoma" w:hAnsi="Tahoma" w:cs="Tahoma"/>
          <w:sz w:val="18"/>
          <w:szCs w:val="18"/>
        </w:rPr>
      </w:pPr>
    </w:p>
    <w:p w:rsidR="005F62D7" w:rsidRDefault="005F62D7" w:rsidP="005F62D7">
      <w:pPr>
        <w:spacing w:after="0"/>
        <w:ind w:right="-54"/>
        <w:jc w:val="both"/>
        <w:rPr>
          <w:rFonts w:ascii="Tahoma" w:hAnsi="Tahoma" w:cs="Tahoma"/>
          <w:sz w:val="18"/>
          <w:szCs w:val="18"/>
        </w:rPr>
      </w:pPr>
    </w:p>
    <w:p w:rsidR="005F62D7" w:rsidRDefault="005F62D7" w:rsidP="005F62D7">
      <w:pPr>
        <w:spacing w:after="0"/>
        <w:ind w:right="-54"/>
        <w:jc w:val="both"/>
        <w:rPr>
          <w:rFonts w:ascii="Tahoma" w:hAnsi="Tahoma" w:cs="Tahoma"/>
          <w:sz w:val="18"/>
          <w:szCs w:val="18"/>
        </w:rPr>
      </w:pPr>
    </w:p>
    <w:p w:rsidR="005F62D7" w:rsidRDefault="005F62D7" w:rsidP="005F62D7">
      <w:pPr>
        <w:spacing w:after="0"/>
        <w:ind w:right="-54"/>
        <w:jc w:val="both"/>
        <w:rPr>
          <w:rFonts w:ascii="Tahoma" w:hAnsi="Tahoma" w:cs="Tahoma"/>
          <w:sz w:val="18"/>
          <w:szCs w:val="18"/>
        </w:rPr>
      </w:pPr>
    </w:p>
    <w:p w:rsidR="005F62D7" w:rsidRDefault="005F62D7" w:rsidP="005F62D7">
      <w:pPr>
        <w:spacing w:after="0"/>
        <w:ind w:right="-54"/>
        <w:jc w:val="both"/>
        <w:rPr>
          <w:rFonts w:ascii="Tahoma" w:hAnsi="Tahoma" w:cs="Tahoma"/>
          <w:sz w:val="18"/>
          <w:szCs w:val="18"/>
        </w:rPr>
      </w:pPr>
    </w:p>
    <w:p w:rsidR="005F62D7" w:rsidRDefault="005F62D7" w:rsidP="005F62D7">
      <w:pPr>
        <w:spacing w:after="0"/>
        <w:ind w:right="-54"/>
        <w:jc w:val="both"/>
        <w:rPr>
          <w:rFonts w:ascii="Tahoma" w:hAnsi="Tahoma" w:cs="Tahoma"/>
          <w:sz w:val="18"/>
          <w:szCs w:val="18"/>
        </w:rPr>
      </w:pPr>
    </w:p>
    <w:p w:rsidR="005F62D7" w:rsidRDefault="005F62D7" w:rsidP="005F62D7">
      <w:pPr>
        <w:spacing w:after="0"/>
        <w:ind w:right="-54"/>
        <w:jc w:val="both"/>
        <w:rPr>
          <w:rFonts w:ascii="Tahoma" w:hAnsi="Tahoma" w:cs="Tahoma"/>
          <w:sz w:val="18"/>
          <w:szCs w:val="18"/>
        </w:rPr>
      </w:pPr>
    </w:p>
    <w:p w:rsidR="005F62D7" w:rsidRDefault="005F62D7" w:rsidP="005F62D7">
      <w:pPr>
        <w:spacing w:after="0"/>
        <w:ind w:right="146"/>
        <w:jc w:val="both"/>
        <w:rPr>
          <w:rFonts w:ascii="Tahoma" w:hAnsi="Tahoma" w:cs="Tahoma"/>
          <w:sz w:val="18"/>
          <w:szCs w:val="18"/>
        </w:rPr>
      </w:pPr>
    </w:p>
    <w:p w:rsidR="005F62D7" w:rsidRDefault="005F62D7" w:rsidP="005F62D7">
      <w:pPr>
        <w:spacing w:after="0"/>
        <w:ind w:right="-54"/>
        <w:jc w:val="both"/>
        <w:rPr>
          <w:rFonts w:ascii="Tahoma" w:hAnsi="Tahoma" w:cs="Tahoma"/>
          <w:sz w:val="18"/>
          <w:szCs w:val="18"/>
        </w:rPr>
      </w:pPr>
    </w:p>
    <w:p w:rsidR="005F62D7" w:rsidRDefault="005F62D7" w:rsidP="005F62D7">
      <w:pPr>
        <w:spacing w:after="0"/>
        <w:ind w:right="-54"/>
        <w:jc w:val="both"/>
        <w:rPr>
          <w:rFonts w:ascii="Tahoma" w:hAnsi="Tahoma" w:cs="Tahoma"/>
          <w:sz w:val="18"/>
          <w:szCs w:val="18"/>
        </w:rPr>
      </w:pPr>
    </w:p>
    <w:p w:rsidR="005F62D7" w:rsidRPr="00BB5C2A" w:rsidRDefault="005F62D7" w:rsidP="005F62D7">
      <w:pPr>
        <w:pStyle w:val="Default"/>
        <w:ind w:right="-944"/>
        <w:jc w:val="center"/>
        <w:rPr>
          <w:rFonts w:ascii="Century Gothic" w:eastAsia="Arial Unicode MS" w:hAnsi="Century Gothic"/>
          <w:b/>
          <w:sz w:val="18"/>
          <w:szCs w:val="18"/>
        </w:rPr>
      </w:pPr>
      <w:r w:rsidRPr="00BB5C2A">
        <w:rPr>
          <w:rFonts w:ascii="Century Gothic" w:eastAsia="Arial Unicode MS" w:hAnsi="Century Gothic"/>
          <w:b/>
          <w:sz w:val="18"/>
          <w:szCs w:val="18"/>
        </w:rPr>
        <w:t>ANEXO – IX</w:t>
      </w:r>
    </w:p>
    <w:p w:rsidR="005F62D7" w:rsidRPr="00BB5C2A" w:rsidRDefault="005F62D7" w:rsidP="005F62D7">
      <w:pPr>
        <w:pStyle w:val="Default"/>
        <w:ind w:right="-944"/>
        <w:jc w:val="center"/>
        <w:rPr>
          <w:rFonts w:ascii="Century Gothic" w:eastAsia="Arial Unicode MS" w:hAnsi="Century Gothic"/>
          <w:b/>
          <w:sz w:val="18"/>
          <w:szCs w:val="18"/>
        </w:rPr>
      </w:pPr>
    </w:p>
    <w:p w:rsidR="005F62D7" w:rsidRPr="00BB5C2A" w:rsidRDefault="005F62D7" w:rsidP="005F62D7">
      <w:pPr>
        <w:pStyle w:val="Default"/>
        <w:ind w:right="-944"/>
        <w:jc w:val="center"/>
        <w:rPr>
          <w:rFonts w:ascii="Century Gothic" w:eastAsia="Arial Unicode MS" w:hAnsi="Century Gothic"/>
          <w:b/>
          <w:sz w:val="18"/>
          <w:szCs w:val="18"/>
        </w:rPr>
      </w:pPr>
      <w:r w:rsidRPr="00BB5C2A">
        <w:rPr>
          <w:rFonts w:ascii="Century Gothic" w:eastAsia="Arial Unicode MS" w:hAnsi="Century Gothic"/>
          <w:b/>
          <w:sz w:val="18"/>
          <w:szCs w:val="18"/>
        </w:rPr>
        <w:t>MODELO DE DECLARAÇÃO DE ENQUADRAMENTO COMO MOCROEMPRESA</w:t>
      </w:r>
      <w:r>
        <w:rPr>
          <w:rFonts w:ascii="Century Gothic" w:eastAsia="Arial Unicode MS" w:hAnsi="Century Gothic"/>
          <w:b/>
          <w:sz w:val="18"/>
          <w:szCs w:val="18"/>
        </w:rPr>
        <w:t>,</w:t>
      </w:r>
      <w:r w:rsidRPr="00BB5C2A">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OU EQUIVALENTE</w:t>
      </w:r>
    </w:p>
    <w:p w:rsidR="005F62D7" w:rsidRPr="00BB5C2A" w:rsidRDefault="005F62D7" w:rsidP="005F62D7">
      <w:pPr>
        <w:pStyle w:val="Default"/>
        <w:ind w:right="-944"/>
        <w:jc w:val="center"/>
        <w:rPr>
          <w:rFonts w:ascii="Century Gothic" w:eastAsia="Arial Unicode MS" w:hAnsi="Century Gothic"/>
          <w:b/>
          <w:sz w:val="18"/>
          <w:szCs w:val="18"/>
        </w:rPr>
      </w:pPr>
    </w:p>
    <w:p w:rsidR="005F62D7" w:rsidRPr="00BB5C2A" w:rsidRDefault="005F62D7" w:rsidP="005F62D7">
      <w:pPr>
        <w:pStyle w:val="Default"/>
        <w:ind w:right="-944"/>
        <w:jc w:val="center"/>
        <w:rPr>
          <w:rFonts w:ascii="Century Gothic" w:eastAsia="Arial Unicode MS" w:hAnsi="Century Gothic"/>
          <w:b/>
          <w:sz w:val="18"/>
          <w:szCs w:val="18"/>
        </w:rPr>
      </w:pPr>
    </w:p>
    <w:p w:rsidR="005F62D7" w:rsidRPr="00BB5C2A" w:rsidRDefault="005F62D7" w:rsidP="005F62D7">
      <w:pPr>
        <w:pStyle w:val="Default"/>
        <w:spacing w:line="360" w:lineRule="auto"/>
        <w:ind w:right="429"/>
        <w:jc w:val="both"/>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5F62D7" w:rsidRPr="00BB5C2A" w:rsidRDefault="005F62D7" w:rsidP="005F62D7">
      <w:pPr>
        <w:pStyle w:val="Default"/>
        <w:spacing w:line="360" w:lineRule="auto"/>
        <w:ind w:right="-944"/>
        <w:jc w:val="both"/>
        <w:rPr>
          <w:rFonts w:ascii="Century Gothic" w:eastAsia="Arial Unicode MS" w:hAnsi="Century Gothic"/>
          <w:sz w:val="18"/>
          <w:szCs w:val="18"/>
        </w:rPr>
      </w:pPr>
    </w:p>
    <w:p w:rsidR="005F62D7" w:rsidRPr="00BB5C2A" w:rsidRDefault="005F62D7" w:rsidP="005F62D7">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5F62D7" w:rsidRDefault="005F62D7" w:rsidP="005F62D7">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5F62D7" w:rsidRDefault="005F62D7" w:rsidP="005F62D7">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5F62D7" w:rsidRPr="00BB5C2A" w:rsidRDefault="005F62D7" w:rsidP="005F62D7">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5F62D7" w:rsidRPr="00BB5C2A" w:rsidRDefault="005F62D7" w:rsidP="005F62D7">
      <w:pPr>
        <w:pStyle w:val="Default"/>
        <w:spacing w:line="360" w:lineRule="auto"/>
        <w:ind w:right="-944"/>
        <w:jc w:val="both"/>
        <w:rPr>
          <w:rFonts w:ascii="Century Gothic" w:eastAsia="Arial Unicode MS" w:hAnsi="Century Gothic"/>
          <w:sz w:val="18"/>
          <w:szCs w:val="18"/>
        </w:rPr>
      </w:pPr>
    </w:p>
    <w:p w:rsidR="005F62D7" w:rsidRPr="00BB5C2A" w:rsidRDefault="005F62D7" w:rsidP="005F62D7">
      <w:pPr>
        <w:pStyle w:val="Default"/>
        <w:spacing w:line="360" w:lineRule="auto"/>
        <w:ind w:right="26"/>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5F62D7" w:rsidRPr="00BB5C2A" w:rsidRDefault="005F62D7" w:rsidP="005F62D7">
      <w:pPr>
        <w:pStyle w:val="Default"/>
        <w:ind w:right="-944"/>
        <w:jc w:val="both"/>
        <w:rPr>
          <w:rFonts w:ascii="Century Gothic" w:eastAsia="Arial Unicode MS" w:hAnsi="Century Gothic"/>
          <w:sz w:val="18"/>
          <w:szCs w:val="18"/>
        </w:rPr>
      </w:pPr>
    </w:p>
    <w:p w:rsidR="005F62D7" w:rsidRPr="00BB5C2A" w:rsidRDefault="005F62D7" w:rsidP="005F62D7">
      <w:pPr>
        <w:pStyle w:val="Default"/>
        <w:ind w:right="-944"/>
        <w:jc w:val="both"/>
        <w:rPr>
          <w:rFonts w:ascii="Century Gothic" w:eastAsia="Arial Unicode MS" w:hAnsi="Century Gothic"/>
          <w:sz w:val="18"/>
          <w:szCs w:val="18"/>
        </w:rPr>
      </w:pPr>
    </w:p>
    <w:p w:rsidR="005F62D7" w:rsidRPr="00BB5C2A" w:rsidRDefault="005F62D7" w:rsidP="005F62D7">
      <w:pPr>
        <w:pStyle w:val="Default"/>
        <w:ind w:right="-944"/>
        <w:jc w:val="both"/>
        <w:rPr>
          <w:rFonts w:ascii="Century Gothic" w:eastAsia="Arial Unicode MS" w:hAnsi="Century Gothic"/>
          <w:sz w:val="18"/>
          <w:szCs w:val="18"/>
        </w:rPr>
      </w:pPr>
    </w:p>
    <w:p w:rsidR="005F62D7" w:rsidRPr="00BB5C2A" w:rsidRDefault="005F62D7" w:rsidP="005F62D7">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5F62D7" w:rsidRPr="00BB5C2A" w:rsidRDefault="005F62D7" w:rsidP="005F62D7">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5F62D7" w:rsidRPr="00BB5C2A" w:rsidRDefault="005F62D7" w:rsidP="005F62D7">
      <w:pPr>
        <w:pStyle w:val="Default"/>
        <w:ind w:right="-944"/>
        <w:rPr>
          <w:rFonts w:ascii="Century Gothic" w:eastAsia="Arial Unicode MS" w:hAnsi="Century Gothic"/>
          <w:sz w:val="18"/>
          <w:szCs w:val="18"/>
        </w:rPr>
      </w:pPr>
    </w:p>
    <w:p w:rsidR="005F62D7" w:rsidRPr="00BB5C2A" w:rsidRDefault="005F62D7" w:rsidP="005F62D7">
      <w:pPr>
        <w:pStyle w:val="Default"/>
        <w:ind w:right="-944"/>
        <w:jc w:val="center"/>
        <w:rPr>
          <w:rFonts w:ascii="Century Gothic" w:eastAsia="Arial Unicode MS" w:hAnsi="Century Gothic"/>
          <w:sz w:val="18"/>
          <w:szCs w:val="18"/>
        </w:rPr>
      </w:pPr>
    </w:p>
    <w:p w:rsidR="005F62D7" w:rsidRPr="00BB5C2A" w:rsidRDefault="005F62D7" w:rsidP="005F62D7">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5F62D7" w:rsidRPr="00BB5C2A" w:rsidRDefault="005F62D7" w:rsidP="005F62D7">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5F62D7" w:rsidRPr="00BB5C2A" w:rsidRDefault="005F62D7" w:rsidP="005F62D7">
      <w:pPr>
        <w:pStyle w:val="Default"/>
        <w:ind w:right="-944"/>
        <w:jc w:val="center"/>
        <w:rPr>
          <w:rFonts w:ascii="Century Gothic" w:eastAsia="Arial Unicode MS" w:hAnsi="Century Gothic"/>
          <w:sz w:val="18"/>
          <w:szCs w:val="18"/>
        </w:rPr>
      </w:pPr>
    </w:p>
    <w:p w:rsidR="005F62D7" w:rsidRPr="00BB5C2A" w:rsidRDefault="005F62D7" w:rsidP="005F62D7">
      <w:pPr>
        <w:pStyle w:val="Default"/>
        <w:ind w:right="-944"/>
        <w:jc w:val="center"/>
        <w:rPr>
          <w:rFonts w:ascii="Century Gothic" w:eastAsia="Arial Unicode MS" w:hAnsi="Century Gothic"/>
          <w:sz w:val="18"/>
          <w:szCs w:val="18"/>
        </w:rPr>
      </w:pPr>
    </w:p>
    <w:p w:rsidR="005F62D7" w:rsidRPr="00BB5C2A" w:rsidRDefault="005F62D7" w:rsidP="005F62D7">
      <w:pPr>
        <w:pStyle w:val="Default"/>
        <w:ind w:right="-944"/>
        <w:jc w:val="center"/>
        <w:rPr>
          <w:rFonts w:ascii="Century Gothic" w:eastAsia="Arial Unicode MS" w:hAnsi="Century Gothic"/>
          <w:sz w:val="18"/>
          <w:szCs w:val="18"/>
        </w:rPr>
      </w:pPr>
    </w:p>
    <w:p w:rsidR="005F62D7" w:rsidRPr="00BB5C2A" w:rsidRDefault="005F62D7" w:rsidP="005F62D7">
      <w:pPr>
        <w:pStyle w:val="Default"/>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5F62D7" w:rsidRPr="00BB5C2A" w:rsidRDefault="005F62D7" w:rsidP="005F62D7">
      <w:pPr>
        <w:pStyle w:val="Default"/>
        <w:numPr>
          <w:ilvl w:val="0"/>
          <w:numId w:val="12"/>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5F62D7" w:rsidRPr="00BB5C2A" w:rsidRDefault="005F62D7" w:rsidP="005F62D7">
      <w:pPr>
        <w:pStyle w:val="Default"/>
        <w:numPr>
          <w:ilvl w:val="0"/>
          <w:numId w:val="12"/>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5F62D7" w:rsidRPr="00BB5C2A" w:rsidRDefault="005F62D7" w:rsidP="005F62D7">
      <w:pPr>
        <w:pStyle w:val="Default"/>
        <w:ind w:right="-944"/>
        <w:jc w:val="both"/>
        <w:rPr>
          <w:rFonts w:ascii="Century Gothic" w:eastAsia="Arial Unicode MS" w:hAnsi="Century Gothic"/>
          <w:b/>
          <w:sz w:val="18"/>
          <w:szCs w:val="18"/>
        </w:rPr>
      </w:pPr>
    </w:p>
    <w:p w:rsidR="005F62D7" w:rsidRPr="00BB5C2A" w:rsidRDefault="005F62D7" w:rsidP="005F62D7">
      <w:pPr>
        <w:pStyle w:val="Default"/>
        <w:ind w:right="-944"/>
        <w:jc w:val="both"/>
        <w:rPr>
          <w:rFonts w:ascii="Century Gothic" w:eastAsia="Arial Unicode MS" w:hAnsi="Century Gothic"/>
          <w:b/>
          <w:sz w:val="18"/>
          <w:szCs w:val="18"/>
        </w:rPr>
      </w:pPr>
    </w:p>
    <w:p w:rsidR="005F62D7" w:rsidRPr="00983999" w:rsidRDefault="005F62D7" w:rsidP="005F62D7">
      <w:pPr>
        <w:rPr>
          <w:lang w:eastAsia="pt-BR"/>
        </w:rPr>
      </w:pPr>
    </w:p>
    <w:p w:rsidR="005F62D7" w:rsidRDefault="005F62D7" w:rsidP="005F62D7">
      <w:pPr>
        <w:pStyle w:val="Ttulo3"/>
        <w:ind w:right="-55"/>
        <w:jc w:val="center"/>
        <w:rPr>
          <w:rFonts w:ascii="Verdana" w:eastAsia="Arial Unicode MS" w:hAnsi="Verdana"/>
          <w:b w:val="0"/>
          <w:sz w:val="18"/>
          <w:szCs w:val="18"/>
        </w:rPr>
      </w:pPr>
    </w:p>
    <w:p w:rsidR="005F62D7" w:rsidRPr="009F6AE9" w:rsidRDefault="005F62D7" w:rsidP="005F62D7">
      <w:pPr>
        <w:pStyle w:val="Ttulo3"/>
        <w:ind w:right="-55"/>
        <w:jc w:val="center"/>
        <w:rPr>
          <w:rFonts w:ascii="Verdana" w:eastAsia="Arial Unicode MS" w:hAnsi="Verdana"/>
          <w:b w:val="0"/>
          <w:sz w:val="18"/>
          <w:szCs w:val="18"/>
        </w:rPr>
      </w:pPr>
      <w:r w:rsidRPr="009F6AE9">
        <w:rPr>
          <w:rFonts w:ascii="Verdana" w:eastAsia="Arial Unicode MS" w:hAnsi="Verdana"/>
          <w:b w:val="0"/>
          <w:sz w:val="18"/>
          <w:szCs w:val="18"/>
        </w:rPr>
        <w:t>EXTRATO DE PUBLICAÇÃO DE EDITAL</w:t>
      </w:r>
    </w:p>
    <w:p w:rsidR="005F62D7" w:rsidRPr="009F6AE9" w:rsidRDefault="005F62D7" w:rsidP="005F62D7">
      <w:pPr>
        <w:pStyle w:val="Ttulo3"/>
        <w:ind w:right="-55"/>
        <w:jc w:val="center"/>
        <w:rPr>
          <w:rFonts w:ascii="Verdana" w:eastAsia="Arial Unicode MS" w:hAnsi="Verdana"/>
          <w:b w:val="0"/>
          <w:sz w:val="18"/>
          <w:szCs w:val="18"/>
        </w:rPr>
      </w:pPr>
      <w:r w:rsidRPr="009F6AE9">
        <w:rPr>
          <w:rFonts w:ascii="Verdana" w:eastAsia="Arial Unicode MS" w:hAnsi="Verdana"/>
          <w:b w:val="0"/>
          <w:sz w:val="18"/>
          <w:szCs w:val="18"/>
        </w:rPr>
        <w:t xml:space="preserve">PREGÃO PRESENCIAL Nº </w:t>
      </w:r>
      <w:r>
        <w:rPr>
          <w:rFonts w:ascii="Verdana" w:eastAsia="Arial Unicode MS" w:hAnsi="Verdana"/>
          <w:b w:val="0"/>
          <w:sz w:val="18"/>
          <w:szCs w:val="18"/>
        </w:rPr>
        <w:t>020/2019</w:t>
      </w:r>
    </w:p>
    <w:p w:rsidR="005F62D7" w:rsidRPr="009F6AE9" w:rsidRDefault="005F62D7" w:rsidP="005F62D7">
      <w:pPr>
        <w:spacing w:after="0"/>
        <w:rPr>
          <w:rFonts w:ascii="Verdana" w:eastAsia="Arial Unicode MS" w:hAnsi="Verdana"/>
          <w:sz w:val="18"/>
          <w:szCs w:val="18"/>
        </w:rPr>
      </w:pPr>
    </w:p>
    <w:p w:rsidR="005F62D7" w:rsidRPr="009F6AE9" w:rsidRDefault="005F62D7" w:rsidP="005F62D7">
      <w:pPr>
        <w:spacing w:after="0"/>
        <w:ind w:right="-55"/>
        <w:rPr>
          <w:rFonts w:ascii="Verdana" w:eastAsia="Arial Unicode MS" w:hAnsi="Verdana"/>
          <w:sz w:val="18"/>
          <w:szCs w:val="18"/>
        </w:rPr>
      </w:pPr>
    </w:p>
    <w:p w:rsidR="005F62D7" w:rsidRPr="009F6AE9" w:rsidRDefault="005F62D7" w:rsidP="005F62D7">
      <w:pPr>
        <w:spacing w:after="0"/>
        <w:ind w:right="-55"/>
        <w:rPr>
          <w:rFonts w:ascii="Verdana" w:eastAsia="Arial Unicode MS" w:hAnsi="Verdana"/>
          <w:sz w:val="18"/>
          <w:szCs w:val="18"/>
        </w:rPr>
      </w:pPr>
    </w:p>
    <w:p w:rsidR="005F62D7" w:rsidRPr="009F6AE9" w:rsidRDefault="005F62D7" w:rsidP="005F62D7">
      <w:pPr>
        <w:spacing w:after="0" w:line="360" w:lineRule="auto"/>
        <w:ind w:right="-55"/>
        <w:jc w:val="both"/>
        <w:rPr>
          <w:rFonts w:ascii="Verdana" w:eastAsia="Arial Unicode MS" w:hAnsi="Verdana"/>
          <w:sz w:val="18"/>
          <w:szCs w:val="18"/>
        </w:rPr>
      </w:pPr>
      <w:r w:rsidRPr="009F6AE9">
        <w:rPr>
          <w:rFonts w:ascii="Verdana" w:eastAsia="Arial Unicode MS" w:hAnsi="Verdana"/>
          <w:sz w:val="18"/>
          <w:szCs w:val="18"/>
        </w:rPr>
        <w:t xml:space="preserve">O Município de </w:t>
      </w:r>
      <w:r>
        <w:rPr>
          <w:rFonts w:ascii="Verdana" w:eastAsia="Arial Unicode MS" w:hAnsi="Verdana"/>
          <w:sz w:val="18"/>
          <w:szCs w:val="18"/>
        </w:rPr>
        <w:t>MONTE AZUL</w:t>
      </w:r>
      <w:r w:rsidRPr="009F6AE9">
        <w:rPr>
          <w:rFonts w:ascii="Verdana" w:eastAsia="Arial Unicode MS" w:hAnsi="Verdana"/>
          <w:sz w:val="18"/>
          <w:szCs w:val="18"/>
        </w:rPr>
        <w:t>-MG, através da Comissão Permanente de Licitação, torna público nos termos do art. 21, Inciso III da Lei 8.666/93 e suas alterações, o “Extrato Resumido do Edital”, conforme abaixo descriminado.</w:t>
      </w:r>
    </w:p>
    <w:p w:rsidR="005F62D7" w:rsidRPr="009F6AE9" w:rsidRDefault="005F62D7" w:rsidP="005F62D7">
      <w:pPr>
        <w:spacing w:after="0"/>
        <w:ind w:right="-55"/>
        <w:jc w:val="both"/>
        <w:rPr>
          <w:rFonts w:ascii="Verdana" w:eastAsia="Arial Unicode MS" w:hAnsi="Verdana"/>
          <w:sz w:val="18"/>
          <w:szCs w:val="18"/>
        </w:rPr>
      </w:pPr>
    </w:p>
    <w:p w:rsidR="005F62D7" w:rsidRPr="009F6AE9" w:rsidRDefault="005F62D7" w:rsidP="005F62D7">
      <w:pPr>
        <w:spacing w:after="0"/>
        <w:ind w:right="-55"/>
        <w:jc w:val="both"/>
        <w:rPr>
          <w:rFonts w:ascii="Verdana" w:eastAsia="Arial Unicode MS" w:hAnsi="Verdana"/>
          <w:sz w:val="18"/>
          <w:szCs w:val="18"/>
        </w:rPr>
      </w:pPr>
      <w:r w:rsidRPr="009F6AE9">
        <w:rPr>
          <w:rFonts w:ascii="Verdana" w:eastAsia="Arial Unicode MS" w:hAnsi="Verdana"/>
          <w:sz w:val="18"/>
          <w:szCs w:val="18"/>
        </w:rPr>
        <w:t xml:space="preserve">PROCESSO N.º </w:t>
      </w:r>
      <w:r>
        <w:rPr>
          <w:rFonts w:ascii="Verdana" w:eastAsia="Arial Unicode MS" w:hAnsi="Verdana"/>
          <w:sz w:val="18"/>
          <w:szCs w:val="18"/>
        </w:rPr>
        <w:t>031/2019</w:t>
      </w:r>
    </w:p>
    <w:p w:rsidR="005F62D7" w:rsidRPr="009F6AE9" w:rsidRDefault="005F62D7" w:rsidP="005F62D7">
      <w:pPr>
        <w:spacing w:after="0"/>
        <w:ind w:right="-55"/>
        <w:jc w:val="both"/>
        <w:rPr>
          <w:rFonts w:ascii="Verdana" w:eastAsia="Arial Unicode MS" w:hAnsi="Verdana"/>
          <w:sz w:val="18"/>
          <w:szCs w:val="18"/>
        </w:rPr>
      </w:pPr>
    </w:p>
    <w:p w:rsidR="005F62D7" w:rsidRPr="009F6AE9" w:rsidRDefault="005F62D7" w:rsidP="005F62D7">
      <w:pPr>
        <w:spacing w:after="0"/>
        <w:ind w:right="-55"/>
        <w:jc w:val="both"/>
        <w:rPr>
          <w:rFonts w:ascii="Verdana" w:eastAsia="Arial Unicode MS" w:hAnsi="Verdana"/>
          <w:sz w:val="18"/>
          <w:szCs w:val="18"/>
        </w:rPr>
      </w:pPr>
      <w:r w:rsidRPr="009F6AE9">
        <w:rPr>
          <w:rFonts w:ascii="Verdana" w:eastAsia="Arial Unicode MS" w:hAnsi="Verdana"/>
          <w:sz w:val="18"/>
          <w:szCs w:val="18"/>
        </w:rPr>
        <w:t xml:space="preserve">PREGÃO PRESENCIAL N.º </w:t>
      </w:r>
      <w:r>
        <w:rPr>
          <w:rFonts w:ascii="Verdana" w:eastAsia="Arial Unicode MS" w:hAnsi="Verdana"/>
          <w:sz w:val="18"/>
          <w:szCs w:val="18"/>
        </w:rPr>
        <w:t>020/2019</w:t>
      </w:r>
    </w:p>
    <w:p w:rsidR="005F62D7" w:rsidRDefault="005F62D7" w:rsidP="005F62D7">
      <w:pPr>
        <w:spacing w:after="0"/>
        <w:ind w:right="-55"/>
        <w:jc w:val="both"/>
        <w:rPr>
          <w:rFonts w:ascii="Verdana" w:eastAsia="Arial Unicode MS" w:hAnsi="Verdana"/>
          <w:sz w:val="18"/>
          <w:szCs w:val="18"/>
        </w:rPr>
      </w:pPr>
    </w:p>
    <w:p w:rsidR="005F62D7" w:rsidRPr="009F6AE9" w:rsidRDefault="005F62D7" w:rsidP="005F62D7">
      <w:pPr>
        <w:spacing w:after="0"/>
        <w:ind w:right="-55"/>
        <w:jc w:val="both"/>
        <w:rPr>
          <w:rFonts w:ascii="Verdana" w:eastAsia="Arial Unicode MS" w:hAnsi="Verdana"/>
          <w:sz w:val="18"/>
          <w:szCs w:val="18"/>
        </w:rPr>
      </w:pPr>
      <w:r w:rsidRPr="009F6AE9">
        <w:rPr>
          <w:rFonts w:ascii="Verdana" w:eastAsia="Arial Unicode MS" w:hAnsi="Verdana"/>
          <w:sz w:val="18"/>
          <w:szCs w:val="18"/>
        </w:rPr>
        <w:t xml:space="preserve">ABERTURA: </w:t>
      </w:r>
      <w:r w:rsidRPr="008F6BF6">
        <w:rPr>
          <w:rFonts w:ascii="Verdana" w:eastAsia="Arial Unicode MS" w:hAnsi="Verdana"/>
          <w:sz w:val="18"/>
          <w:szCs w:val="18"/>
        </w:rPr>
        <w:t>26/07/2018 ÀS 08h45min.</w:t>
      </w:r>
    </w:p>
    <w:p w:rsidR="005F62D7" w:rsidRPr="009F6AE9" w:rsidRDefault="005F62D7" w:rsidP="005F62D7">
      <w:pPr>
        <w:spacing w:after="0"/>
        <w:ind w:right="-55"/>
        <w:jc w:val="both"/>
        <w:rPr>
          <w:rFonts w:ascii="Verdana" w:eastAsia="Arial Unicode MS" w:hAnsi="Verdana"/>
          <w:sz w:val="18"/>
          <w:szCs w:val="18"/>
        </w:rPr>
      </w:pPr>
    </w:p>
    <w:p w:rsidR="005F62D7" w:rsidRPr="00934ADF" w:rsidRDefault="005F62D7" w:rsidP="005F6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right="-55"/>
        <w:jc w:val="both"/>
        <w:rPr>
          <w:rFonts w:ascii="Verdana" w:eastAsia="Arial Unicode MS" w:hAnsi="Verdana"/>
          <w:sz w:val="18"/>
          <w:szCs w:val="18"/>
        </w:rPr>
      </w:pPr>
      <w:r w:rsidRPr="00934ADF">
        <w:rPr>
          <w:rFonts w:ascii="Verdana" w:hAnsi="Verdana"/>
          <w:snapToGrid w:val="0"/>
          <w:sz w:val="18"/>
          <w:szCs w:val="18"/>
        </w:rPr>
        <w:lastRenderedPageBreak/>
        <w:t xml:space="preserve">OBJETO: </w:t>
      </w:r>
      <w:r>
        <w:rPr>
          <w:rFonts w:ascii="Verdana" w:hAnsi="Verdana"/>
          <w:b/>
          <w:color w:val="000000"/>
          <w:sz w:val="18"/>
          <w:szCs w:val="18"/>
        </w:rPr>
        <w:t>AQUISIÇÃO DE PEÇAS E ACESSÓRIOS AUTOMOTIVOS GENUÍNOS E NOVOS, PARA VEÍCULOS CATEGORIZADOS COMO LEVES, MÉDIO, PESADOS E MOTOCICLETAS (PEÇAS MECÂNICA, ELÉTRICAS, ACESSÓRIOS E FUNILARIAS), CONFORME FABRICANTES E MODELOS, PERTECENTES À FROTAS DE VEÍCUL</w:t>
      </w:r>
      <w:r w:rsidRPr="005D15B8">
        <w:rPr>
          <w:rFonts w:ascii="Verdana" w:hAnsi="Verdana"/>
          <w:b/>
          <w:color w:val="000000"/>
          <w:sz w:val="18"/>
          <w:szCs w:val="18"/>
        </w:rPr>
        <w:t>OS DA PREFEITURA MUNICIPAL DE MONTE AZUL/MG</w:t>
      </w:r>
      <w:r>
        <w:rPr>
          <w:rFonts w:ascii="Verdana" w:eastAsiaTheme="minorHAnsi" w:hAnsi="Verdana"/>
          <w:bCs/>
          <w:sz w:val="18"/>
          <w:szCs w:val="18"/>
        </w:rPr>
        <w:t>.</w:t>
      </w:r>
    </w:p>
    <w:p w:rsidR="005F62D7" w:rsidRPr="009F6AE9" w:rsidRDefault="005F62D7" w:rsidP="005F62D7">
      <w:pPr>
        <w:spacing w:after="0"/>
        <w:ind w:right="-55"/>
        <w:jc w:val="both"/>
        <w:rPr>
          <w:rFonts w:ascii="Verdana" w:eastAsia="Arial Unicode MS" w:hAnsi="Verdana"/>
          <w:sz w:val="18"/>
          <w:szCs w:val="18"/>
        </w:rPr>
      </w:pPr>
    </w:p>
    <w:p w:rsidR="005F62D7" w:rsidRPr="009F6AE9" w:rsidRDefault="005F62D7" w:rsidP="005F62D7">
      <w:pPr>
        <w:spacing w:after="0" w:line="360" w:lineRule="auto"/>
        <w:ind w:right="-55"/>
        <w:jc w:val="both"/>
        <w:rPr>
          <w:rFonts w:ascii="Verdana" w:eastAsia="Arial Unicode MS" w:hAnsi="Verdana"/>
          <w:color w:val="000000"/>
          <w:sz w:val="18"/>
          <w:szCs w:val="18"/>
        </w:rPr>
      </w:pPr>
      <w:r w:rsidRPr="009F6AE9">
        <w:rPr>
          <w:rFonts w:ascii="Verdana" w:eastAsia="Arial Unicode MS" w:hAnsi="Verdana"/>
          <w:sz w:val="18"/>
          <w:szCs w:val="18"/>
        </w:rPr>
        <w:t xml:space="preserve">Certifico que foi publicado em </w:t>
      </w:r>
      <w:r>
        <w:rPr>
          <w:rFonts w:ascii="Verdana" w:eastAsia="Arial Unicode MS" w:hAnsi="Verdana"/>
          <w:sz w:val="18"/>
          <w:szCs w:val="18"/>
        </w:rPr>
        <w:t>15/07/2019</w:t>
      </w:r>
      <w:r w:rsidRPr="009F6AE9">
        <w:rPr>
          <w:rFonts w:ascii="Verdana" w:eastAsia="Arial Unicode MS" w:hAnsi="Verdana"/>
          <w:sz w:val="18"/>
          <w:szCs w:val="18"/>
        </w:rPr>
        <w:t>, através de afixação no QUADRO DE AVISO da Prefeitura o “Extrato Resumido do Edital”</w:t>
      </w:r>
      <w:r w:rsidRPr="009F6AE9">
        <w:rPr>
          <w:rFonts w:ascii="Verdana" w:eastAsia="Arial Unicode MS" w:hAnsi="Verdana"/>
          <w:color w:val="000000"/>
          <w:sz w:val="18"/>
          <w:szCs w:val="18"/>
        </w:rPr>
        <w:t>, em conformida</w:t>
      </w:r>
      <w:bookmarkStart w:id="0" w:name="_GoBack"/>
      <w:bookmarkEnd w:id="0"/>
      <w:r w:rsidRPr="009F6AE9">
        <w:rPr>
          <w:rFonts w:ascii="Verdana" w:eastAsia="Arial Unicode MS" w:hAnsi="Verdana"/>
          <w:color w:val="000000"/>
          <w:sz w:val="18"/>
          <w:szCs w:val="18"/>
        </w:rPr>
        <w:t xml:space="preserve">de com o processo licitatório nº </w:t>
      </w:r>
      <w:r>
        <w:rPr>
          <w:rFonts w:ascii="Verdana" w:eastAsia="Arial Unicode MS" w:hAnsi="Verdana"/>
          <w:color w:val="000000"/>
          <w:sz w:val="18"/>
          <w:szCs w:val="18"/>
        </w:rPr>
        <w:t>031/2019</w:t>
      </w:r>
      <w:r w:rsidRPr="009F6AE9">
        <w:rPr>
          <w:rFonts w:ascii="Verdana" w:eastAsia="Arial Unicode MS" w:hAnsi="Verdana"/>
          <w:color w:val="000000"/>
          <w:sz w:val="18"/>
          <w:szCs w:val="18"/>
        </w:rPr>
        <w:t xml:space="preserve">, Pregão Presencial nº </w:t>
      </w:r>
      <w:r>
        <w:rPr>
          <w:rFonts w:ascii="Verdana" w:eastAsia="Arial Unicode MS" w:hAnsi="Verdana"/>
          <w:color w:val="000000"/>
          <w:sz w:val="18"/>
          <w:szCs w:val="18"/>
        </w:rPr>
        <w:t>020/2019</w:t>
      </w:r>
      <w:r w:rsidRPr="009F6AE9">
        <w:rPr>
          <w:rFonts w:ascii="Verdana" w:eastAsia="Arial Unicode MS" w:hAnsi="Verdana"/>
          <w:color w:val="000000"/>
          <w:sz w:val="18"/>
          <w:szCs w:val="18"/>
        </w:rPr>
        <w:t xml:space="preserve">, </w:t>
      </w:r>
      <w:r w:rsidRPr="009F6AE9">
        <w:rPr>
          <w:rFonts w:ascii="Verdana" w:eastAsia="Arial Unicode MS" w:hAnsi="Verdana"/>
          <w:sz w:val="18"/>
          <w:szCs w:val="18"/>
        </w:rPr>
        <w:t>nos termos da Lei Orgânica Municipal.</w:t>
      </w:r>
    </w:p>
    <w:p w:rsidR="005F62D7" w:rsidRPr="009F6AE9" w:rsidRDefault="005F62D7" w:rsidP="005F62D7">
      <w:pPr>
        <w:spacing w:after="0"/>
        <w:ind w:right="-55"/>
        <w:rPr>
          <w:rFonts w:ascii="Verdana" w:eastAsia="Arial Unicode MS" w:hAnsi="Verdana"/>
          <w:sz w:val="18"/>
          <w:szCs w:val="18"/>
        </w:rPr>
      </w:pPr>
    </w:p>
    <w:p w:rsidR="005F62D7" w:rsidRPr="009F6AE9" w:rsidRDefault="005F62D7" w:rsidP="005F62D7">
      <w:pPr>
        <w:spacing w:after="0"/>
        <w:ind w:right="-55"/>
        <w:jc w:val="center"/>
        <w:rPr>
          <w:rFonts w:ascii="Verdana" w:eastAsia="Arial Unicode MS" w:hAnsi="Verdana"/>
          <w:sz w:val="18"/>
          <w:szCs w:val="18"/>
        </w:rPr>
      </w:pPr>
    </w:p>
    <w:p w:rsidR="005F62D7" w:rsidRPr="009F6AE9" w:rsidRDefault="005F62D7" w:rsidP="005F62D7">
      <w:pPr>
        <w:spacing w:after="0"/>
        <w:ind w:right="-55"/>
        <w:jc w:val="center"/>
        <w:rPr>
          <w:rFonts w:ascii="Verdana" w:eastAsia="Arial Unicode MS" w:hAnsi="Verdana"/>
          <w:sz w:val="18"/>
          <w:szCs w:val="18"/>
        </w:rPr>
      </w:pPr>
      <w:r>
        <w:rPr>
          <w:rFonts w:ascii="Verdana" w:eastAsia="Arial Unicode MS" w:hAnsi="Verdana"/>
          <w:sz w:val="18"/>
          <w:szCs w:val="18"/>
        </w:rPr>
        <w:t>MONTE AZUL</w:t>
      </w:r>
      <w:r w:rsidRPr="009F6AE9">
        <w:rPr>
          <w:rFonts w:ascii="Verdana" w:eastAsia="Arial Unicode MS" w:hAnsi="Verdana"/>
          <w:sz w:val="18"/>
          <w:szCs w:val="18"/>
        </w:rPr>
        <w:t xml:space="preserve">-MG, </w:t>
      </w:r>
      <w:r>
        <w:rPr>
          <w:rFonts w:ascii="Verdana" w:eastAsia="Arial Unicode MS" w:hAnsi="Verdana"/>
          <w:sz w:val="18"/>
          <w:szCs w:val="18"/>
        </w:rPr>
        <w:t>15</w:t>
      </w:r>
      <w:r w:rsidRPr="009F6AE9">
        <w:rPr>
          <w:rFonts w:ascii="Verdana" w:eastAsia="Arial Unicode MS" w:hAnsi="Verdana"/>
          <w:sz w:val="18"/>
          <w:szCs w:val="18"/>
        </w:rPr>
        <w:t xml:space="preserve"> de </w:t>
      </w:r>
      <w:r>
        <w:rPr>
          <w:rFonts w:ascii="Verdana" w:eastAsia="Arial Unicode MS" w:hAnsi="Verdana"/>
          <w:sz w:val="18"/>
          <w:szCs w:val="18"/>
        </w:rPr>
        <w:t>Julho</w:t>
      </w:r>
      <w:r w:rsidRPr="009F6AE9">
        <w:rPr>
          <w:rFonts w:ascii="Verdana" w:eastAsia="Arial Unicode MS" w:hAnsi="Verdana"/>
          <w:sz w:val="18"/>
          <w:szCs w:val="18"/>
        </w:rPr>
        <w:t xml:space="preserve"> de 201</w:t>
      </w:r>
      <w:r>
        <w:rPr>
          <w:rFonts w:ascii="Verdana" w:eastAsia="Arial Unicode MS" w:hAnsi="Verdana"/>
          <w:sz w:val="18"/>
          <w:szCs w:val="18"/>
        </w:rPr>
        <w:t>9</w:t>
      </w:r>
      <w:r w:rsidRPr="009F6AE9">
        <w:rPr>
          <w:rFonts w:ascii="Verdana" w:eastAsia="Arial Unicode MS" w:hAnsi="Verdana"/>
          <w:sz w:val="18"/>
          <w:szCs w:val="18"/>
        </w:rPr>
        <w:t>.</w:t>
      </w:r>
    </w:p>
    <w:p w:rsidR="005F62D7" w:rsidRDefault="005F62D7" w:rsidP="005F62D7">
      <w:pPr>
        <w:pStyle w:val="Ttulo"/>
        <w:ind w:right="-55"/>
        <w:jc w:val="left"/>
        <w:rPr>
          <w:rFonts w:ascii="Verdana" w:eastAsia="Arial Unicode MS" w:hAnsi="Verdana"/>
          <w:b w:val="0"/>
          <w:sz w:val="18"/>
          <w:szCs w:val="18"/>
        </w:rPr>
      </w:pPr>
    </w:p>
    <w:p w:rsidR="005F62D7" w:rsidRPr="009F6AE9" w:rsidRDefault="005F62D7" w:rsidP="005F62D7">
      <w:pPr>
        <w:pStyle w:val="Ttulo"/>
        <w:ind w:right="-55"/>
        <w:rPr>
          <w:rFonts w:ascii="Verdana" w:eastAsia="Arial Unicode MS" w:hAnsi="Verdana"/>
          <w:b w:val="0"/>
          <w:sz w:val="18"/>
          <w:szCs w:val="18"/>
        </w:rPr>
      </w:pPr>
    </w:p>
    <w:p w:rsidR="005F62D7" w:rsidRPr="009F6AE9" w:rsidRDefault="005F62D7" w:rsidP="005F62D7">
      <w:pPr>
        <w:pStyle w:val="Ttulo"/>
        <w:ind w:right="-55"/>
        <w:rPr>
          <w:rFonts w:ascii="Verdana" w:eastAsia="Arial Unicode MS" w:hAnsi="Verdana"/>
          <w:b w:val="0"/>
          <w:sz w:val="18"/>
          <w:szCs w:val="18"/>
        </w:rPr>
      </w:pPr>
      <w:r w:rsidRPr="009F6AE9">
        <w:rPr>
          <w:rFonts w:ascii="Verdana" w:eastAsia="Arial Unicode MS" w:hAnsi="Verdana"/>
          <w:b w:val="0"/>
          <w:sz w:val="18"/>
          <w:szCs w:val="18"/>
        </w:rPr>
        <w:t>_____________________________</w:t>
      </w:r>
    </w:p>
    <w:p w:rsidR="005F62D7" w:rsidRPr="00AF785F" w:rsidRDefault="005F62D7" w:rsidP="005F62D7">
      <w:pPr>
        <w:pStyle w:val="Ttulo"/>
        <w:ind w:right="-55"/>
        <w:rPr>
          <w:rFonts w:ascii="Verdana" w:eastAsia="Arial Unicode MS" w:hAnsi="Verdana"/>
          <w:b w:val="0"/>
          <w:i w:val="0"/>
          <w:sz w:val="18"/>
          <w:szCs w:val="18"/>
        </w:rPr>
      </w:pPr>
      <w:r>
        <w:rPr>
          <w:rFonts w:ascii="Verdana" w:eastAsia="Arial Unicode MS" w:hAnsi="Verdana"/>
          <w:b w:val="0"/>
          <w:i w:val="0"/>
          <w:sz w:val="18"/>
          <w:szCs w:val="18"/>
        </w:rPr>
        <w:t>CARLOS CARMELO JOSÉ SANTOS</w:t>
      </w:r>
    </w:p>
    <w:p w:rsidR="005F62D7" w:rsidRPr="008F6BF6" w:rsidRDefault="005F62D7" w:rsidP="005F62D7">
      <w:pPr>
        <w:pStyle w:val="Ttulo"/>
        <w:ind w:right="-55"/>
        <w:rPr>
          <w:rFonts w:ascii="Verdana" w:eastAsia="Arial Unicode MS" w:hAnsi="Verdana"/>
          <w:b w:val="0"/>
          <w:sz w:val="18"/>
          <w:szCs w:val="18"/>
        </w:rPr>
      </w:pPr>
      <w:r>
        <w:rPr>
          <w:rFonts w:ascii="Verdana" w:eastAsia="Arial Unicode MS" w:hAnsi="Verdana"/>
          <w:b w:val="0"/>
          <w:sz w:val="18"/>
          <w:szCs w:val="18"/>
        </w:rPr>
        <w:t>Pregoeiro Oficial</w:t>
      </w:r>
    </w:p>
    <w:p w:rsidR="005F62D7" w:rsidRDefault="005F62D7" w:rsidP="005F62D7">
      <w:pPr>
        <w:pStyle w:val="Ttulo"/>
        <w:ind w:right="-55"/>
        <w:rPr>
          <w:rFonts w:ascii="Verdana" w:hAnsi="Verdana"/>
          <w:i w:val="0"/>
          <w:sz w:val="18"/>
          <w:szCs w:val="18"/>
        </w:rPr>
      </w:pPr>
    </w:p>
    <w:p w:rsidR="005F62D7" w:rsidRDefault="005F62D7" w:rsidP="005F62D7">
      <w:pPr>
        <w:pStyle w:val="Ttulo"/>
        <w:ind w:right="-55"/>
        <w:rPr>
          <w:rFonts w:ascii="Verdana" w:hAnsi="Verdana"/>
          <w:i w:val="0"/>
          <w:sz w:val="18"/>
          <w:szCs w:val="18"/>
        </w:rPr>
      </w:pPr>
    </w:p>
    <w:p w:rsidR="007C4361" w:rsidRDefault="007C4361" w:rsidP="005F62D7">
      <w:pPr>
        <w:pStyle w:val="Ttulo"/>
        <w:ind w:right="4"/>
        <w:rPr>
          <w:rFonts w:ascii="Verdana" w:hAnsi="Verdana"/>
          <w:i w:val="0"/>
          <w:sz w:val="18"/>
          <w:szCs w:val="18"/>
        </w:rPr>
      </w:pPr>
    </w:p>
    <w:sectPr w:rsidR="007C4361" w:rsidSect="00966133">
      <w:headerReference w:type="default" r:id="rId10"/>
      <w:footerReference w:type="default" r:id="rId11"/>
      <w:pgSz w:w="16838" w:h="11906" w:orient="landscape"/>
      <w:pgMar w:top="794" w:right="249" w:bottom="1021" w:left="567"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55" w:rsidRPr="005B4CBD" w:rsidRDefault="00564655" w:rsidP="005B4CBD">
      <w:pPr>
        <w:pStyle w:val="Cabealho"/>
        <w:rPr>
          <w:rFonts w:ascii="Calibri" w:eastAsia="Calibri" w:hAnsi="Calibri"/>
          <w:sz w:val="22"/>
          <w:szCs w:val="22"/>
          <w:lang w:eastAsia="en-US"/>
        </w:rPr>
      </w:pPr>
      <w:r>
        <w:separator/>
      </w:r>
    </w:p>
  </w:endnote>
  <w:endnote w:type="continuationSeparator" w:id="0">
    <w:p w:rsidR="00564655" w:rsidRPr="005B4CBD" w:rsidRDefault="00564655" w:rsidP="005B4CBD">
      <w:pPr>
        <w:pStyle w:val="Cabealho"/>
        <w:rPr>
          <w:rFonts w:ascii="Calibri" w:eastAsia="Calibri" w:hAnsi="Calibr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Conso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FA" w:rsidRDefault="00987FFA" w:rsidP="004366EF">
    <w:pPr>
      <w:pStyle w:val="Rodap"/>
      <w:rPr>
        <w:color w:val="FFFFFF"/>
        <w:sz w:val="16"/>
        <w:szCs w:val="16"/>
      </w:rPr>
    </w:pPr>
    <w:r>
      <w:rPr>
        <w:color w:val="FFFFFF"/>
        <w:sz w:val="16"/>
        <w:szCs w:val="16"/>
      </w:rPr>
      <w:t>Okokoko</w:t>
    </w:r>
  </w:p>
  <w:p w:rsidR="00987FFA" w:rsidRPr="00C17E76" w:rsidRDefault="00987FFA" w:rsidP="004366EF">
    <w:pPr>
      <w:pStyle w:val="Rodap"/>
      <w:rPr>
        <w:color w:val="FFFFFF"/>
        <w:sz w:val="16"/>
        <w:szCs w:val="16"/>
      </w:rPr>
    </w:pPr>
    <w:r w:rsidRPr="00C17E76">
      <w:rPr>
        <w:color w:val="FFFFFF"/>
        <w:sz w:val="16"/>
        <w:szCs w:val="16"/>
      </w:rPr>
      <w:t>MONTE AZUL-MG</w:t>
    </w:r>
  </w:p>
  <w:p w:rsidR="00987FFA" w:rsidRDefault="00987F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55" w:rsidRPr="005B4CBD" w:rsidRDefault="00564655" w:rsidP="005B4CBD">
      <w:pPr>
        <w:pStyle w:val="Cabealho"/>
        <w:rPr>
          <w:rFonts w:ascii="Calibri" w:eastAsia="Calibri" w:hAnsi="Calibri"/>
          <w:sz w:val="22"/>
          <w:szCs w:val="22"/>
          <w:lang w:eastAsia="en-US"/>
        </w:rPr>
      </w:pPr>
      <w:r>
        <w:separator/>
      </w:r>
    </w:p>
  </w:footnote>
  <w:footnote w:type="continuationSeparator" w:id="0">
    <w:p w:rsidR="00564655" w:rsidRPr="005B4CBD" w:rsidRDefault="00564655" w:rsidP="005B4CBD">
      <w:pPr>
        <w:pStyle w:val="Cabealho"/>
        <w:rPr>
          <w:rFonts w:ascii="Calibri" w:eastAsia="Calibri" w:hAnsi="Calibri"/>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440"/>
      <w:gridCol w:w="7867"/>
    </w:tblGrid>
    <w:tr w:rsidR="00987FFA" w:rsidTr="0006446B">
      <w:trPr>
        <w:trHeight w:val="1282"/>
      </w:trPr>
      <w:tc>
        <w:tcPr>
          <w:tcW w:w="2440" w:type="dxa"/>
        </w:tcPr>
        <w:p w:rsidR="00987FFA" w:rsidRPr="00043A78" w:rsidRDefault="00987FFA" w:rsidP="000569EC">
          <w:pPr>
            <w:rPr>
              <w:noProof/>
              <w:sz w:val="12"/>
            </w:rPr>
          </w:pPr>
          <w:r>
            <w:object w:dxaOrig="223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64.5pt" o:ole="">
                <v:imagedata r:id="rId1" o:title=""/>
              </v:shape>
              <o:OLEObject Type="Embed" ProgID="PBrush" ShapeID="_x0000_i1025" DrawAspect="Content" ObjectID="_1624866314" r:id="rId2"/>
            </w:object>
          </w:r>
        </w:p>
      </w:tc>
      <w:tc>
        <w:tcPr>
          <w:tcW w:w="7867" w:type="dxa"/>
        </w:tcPr>
        <w:p w:rsidR="00987FFA" w:rsidRPr="0068172B" w:rsidRDefault="00987FFA" w:rsidP="000569EC">
          <w:pPr>
            <w:pStyle w:val="SemEspaamento"/>
            <w:jc w:val="center"/>
            <w:rPr>
              <w:noProof/>
              <w:sz w:val="44"/>
              <w:lang w:eastAsia="pt-BR"/>
            </w:rPr>
          </w:pPr>
          <w:r w:rsidRPr="0068172B">
            <w:rPr>
              <w:noProof/>
              <w:sz w:val="44"/>
              <w:lang w:eastAsia="pt-BR"/>
            </w:rPr>
            <w:t>PREFEITURA MUNICIPAL DE MONTE AZUL</w:t>
          </w:r>
        </w:p>
        <w:p w:rsidR="00987FFA" w:rsidRPr="000E23A4" w:rsidRDefault="00987FFA" w:rsidP="000569EC">
          <w:pPr>
            <w:pStyle w:val="SemEspaamento"/>
            <w:jc w:val="center"/>
            <w:rPr>
              <w:noProof/>
              <w:lang w:eastAsia="pt-BR"/>
            </w:rPr>
          </w:pPr>
          <w:r w:rsidRPr="000E23A4">
            <w:rPr>
              <w:noProof/>
              <w:lang w:eastAsia="pt-BR"/>
            </w:rPr>
            <w:t>Estado de Minas Gerais</w:t>
          </w:r>
        </w:p>
        <w:p w:rsidR="00987FFA" w:rsidRPr="000E23A4" w:rsidRDefault="00987FFA" w:rsidP="000569EC">
          <w:pPr>
            <w:pStyle w:val="SemEspaamento"/>
            <w:jc w:val="center"/>
            <w:rPr>
              <w:noProof/>
              <w:lang w:eastAsia="pt-BR"/>
            </w:rPr>
          </w:pPr>
          <w:r w:rsidRPr="000E23A4">
            <w:rPr>
              <w:noProof/>
              <w:lang w:eastAsia="pt-BR"/>
            </w:rPr>
            <w:t>Pça. Cel. Jonathas, 220, Centro, Telefone (38) 3811-1050</w:t>
          </w:r>
        </w:p>
        <w:p w:rsidR="00987FFA" w:rsidRDefault="00987FFA" w:rsidP="000569EC">
          <w:pPr>
            <w:pStyle w:val="SemEspaamento"/>
            <w:jc w:val="center"/>
            <w:rPr>
              <w:noProof/>
              <w:lang w:eastAsia="pt-BR"/>
            </w:rPr>
          </w:pPr>
          <w:r w:rsidRPr="0068172B">
            <w:rPr>
              <w:noProof/>
              <w:sz w:val="26"/>
              <w:lang w:eastAsia="pt-BR"/>
            </w:rPr>
            <w:t>CEP: 39500-000           –           MONTE AZUL           –         MINAS GERAIS</w:t>
          </w:r>
        </w:p>
      </w:tc>
    </w:tr>
  </w:tbl>
  <w:p w:rsidR="00987FFA" w:rsidRPr="00B9585C" w:rsidRDefault="00987FFA" w:rsidP="000644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7AA"/>
    <w:multiLevelType w:val="hybridMultilevel"/>
    <w:tmpl w:val="D6481B98"/>
    <w:lvl w:ilvl="0" w:tplc="1988CBF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D32166"/>
    <w:multiLevelType w:val="hybridMultilevel"/>
    <w:tmpl w:val="51628DC2"/>
    <w:lvl w:ilvl="0" w:tplc="04160017">
      <w:start w:val="1"/>
      <w:numFmt w:val="lowerLetter"/>
      <w:lvlText w:val="%1)"/>
      <w:lvlJc w:val="left"/>
      <w:pPr>
        <w:tabs>
          <w:tab w:val="num" w:pos="720"/>
        </w:tabs>
        <w:ind w:left="720" w:hanging="360"/>
      </w:pPr>
      <w:rPr>
        <w:rFonts w:hint="default"/>
      </w:rPr>
    </w:lvl>
    <w:lvl w:ilvl="1" w:tplc="ECC4D9B2">
      <w:start w:val="10"/>
      <w:numFmt w:val="upperLetter"/>
      <w:lvlText w:val="%2)"/>
      <w:lvlJc w:val="left"/>
      <w:pPr>
        <w:tabs>
          <w:tab w:val="num" w:pos="1440"/>
        </w:tabs>
        <w:ind w:left="1440" w:hanging="360"/>
      </w:pPr>
      <w:rPr>
        <w:rFonts w:hint="default"/>
        <w:sz w:val="18"/>
        <w:szCs w:val="18"/>
      </w:rPr>
    </w:lvl>
    <w:lvl w:ilvl="2" w:tplc="11E035EA">
      <w:start w:val="1"/>
      <w:numFmt w:val="decimal"/>
      <w:lvlText w:val="%3)"/>
      <w:lvlJc w:val="left"/>
      <w:pPr>
        <w:tabs>
          <w:tab w:val="num" w:pos="2340"/>
        </w:tabs>
        <w:ind w:left="2340" w:hanging="360"/>
      </w:pPr>
      <w:rPr>
        <w:rFonts w:hint="default"/>
        <w:sz w:val="20"/>
        <w:szCs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72314C"/>
    <w:multiLevelType w:val="singleLevel"/>
    <w:tmpl w:val="0416000F"/>
    <w:lvl w:ilvl="0">
      <w:start w:val="1"/>
      <w:numFmt w:val="decimal"/>
      <w:lvlText w:val="%1."/>
      <w:lvlJc w:val="left"/>
      <w:pPr>
        <w:tabs>
          <w:tab w:val="num" w:pos="360"/>
        </w:tabs>
        <w:ind w:left="360" w:hanging="360"/>
      </w:pPr>
    </w:lvl>
  </w:abstractNum>
  <w:abstractNum w:abstractNumId="4">
    <w:nsid w:val="13F42B3A"/>
    <w:multiLevelType w:val="hybridMultilevel"/>
    <w:tmpl w:val="2424C30A"/>
    <w:lvl w:ilvl="0" w:tplc="04160017">
      <w:start w:val="1"/>
      <w:numFmt w:val="lowerLetter"/>
      <w:lvlText w:val="%1)"/>
      <w:lvlJc w:val="left"/>
      <w:pPr>
        <w:tabs>
          <w:tab w:val="num" w:pos="720"/>
        </w:tabs>
        <w:ind w:left="720" w:hanging="360"/>
      </w:pPr>
      <w:rPr>
        <w:rFont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BAE16CC"/>
    <w:multiLevelType w:val="hybridMultilevel"/>
    <w:tmpl w:val="939EC1A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DC16BE"/>
    <w:multiLevelType w:val="hybridMultilevel"/>
    <w:tmpl w:val="DAB4E5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0312F44"/>
    <w:multiLevelType w:val="multilevel"/>
    <w:tmpl w:val="9072FC5E"/>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3"/>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Zero"/>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8">
    <w:nsid w:val="24051663"/>
    <w:multiLevelType w:val="hybridMultilevel"/>
    <w:tmpl w:val="8FFC5878"/>
    <w:lvl w:ilvl="0" w:tplc="114E2B1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49112BD"/>
    <w:multiLevelType w:val="hybridMultilevel"/>
    <w:tmpl w:val="45706232"/>
    <w:lvl w:ilvl="0" w:tplc="028AD392">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12">
    <w:nsid w:val="2B9F206A"/>
    <w:multiLevelType w:val="singleLevel"/>
    <w:tmpl w:val="74160E20"/>
    <w:lvl w:ilvl="0">
      <w:start w:val="1"/>
      <w:numFmt w:val="decimal"/>
      <w:lvlText w:val="%1."/>
      <w:lvlJc w:val="left"/>
      <w:pPr>
        <w:tabs>
          <w:tab w:val="num" w:pos="360"/>
        </w:tabs>
        <w:ind w:left="360" w:hanging="360"/>
      </w:pPr>
      <w:rPr>
        <w:b w:val="0"/>
      </w:rPr>
    </w:lvl>
  </w:abstractNum>
  <w:abstractNum w:abstractNumId="13">
    <w:nsid w:val="2F5F0E0E"/>
    <w:multiLevelType w:val="hybridMultilevel"/>
    <w:tmpl w:val="DA8246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482DBC"/>
    <w:multiLevelType w:val="hybridMultilevel"/>
    <w:tmpl w:val="6CA46472"/>
    <w:lvl w:ilvl="0" w:tplc="7ED4EBB2">
      <w:start w:val="1"/>
      <w:numFmt w:val="lowerLetter"/>
      <w:lvlText w:val="%1)"/>
      <w:lvlJc w:val="left"/>
      <w:pPr>
        <w:tabs>
          <w:tab w:val="num" w:pos="1776"/>
        </w:tabs>
        <w:ind w:left="1776" w:hanging="360"/>
      </w:pPr>
      <w:rPr>
        <w:rFonts w:cs="Times New Roman" w:hint="default"/>
        <w:color w:val="auto"/>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6">
    <w:nsid w:val="3DA81C01"/>
    <w:multiLevelType w:val="hybridMultilevel"/>
    <w:tmpl w:val="EB0AA140"/>
    <w:lvl w:ilvl="0" w:tplc="DA26732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8">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24F0BC5"/>
    <w:multiLevelType w:val="hybridMultilevel"/>
    <w:tmpl w:val="D3EEF3FE"/>
    <w:lvl w:ilvl="0" w:tplc="00368C40">
      <w:start w:val="1"/>
      <w:numFmt w:val="lowerLetter"/>
      <w:lvlText w:val="%1)"/>
      <w:lvlJc w:val="left"/>
      <w:pPr>
        <w:tabs>
          <w:tab w:val="num" w:pos="1335"/>
        </w:tabs>
        <w:ind w:left="1335" w:hanging="9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8BB6A0A"/>
    <w:multiLevelType w:val="multilevel"/>
    <w:tmpl w:val="D05020E4"/>
    <w:lvl w:ilvl="0">
      <w:start w:val="2"/>
      <w:numFmt w:val="decimal"/>
      <w:lvlText w:val="%1."/>
      <w:lvlJc w:val="left"/>
      <w:pPr>
        <w:ind w:left="0" w:firstLine="0"/>
      </w:pPr>
      <w:rPr>
        <w:b w:val="0"/>
        <w:i w:val="0"/>
        <w:color w:val="000000"/>
        <w:sz w:val="24"/>
        <w:szCs w:val="24"/>
      </w:rPr>
    </w:lvl>
    <w:lvl w:ilvl="1">
      <w:start w:val="1"/>
      <w:numFmt w:val="lowerLetter"/>
      <w:lvlText w:val="%2)"/>
      <w:lvlJc w:val="left"/>
      <w:pPr>
        <w:ind w:left="2561" w:hanging="434"/>
      </w:pPr>
    </w:lvl>
    <w:lvl w:ilvl="2">
      <w:start w:val="1"/>
      <w:numFmt w:val="decimal"/>
      <w:lvlText w:val="%2.%3."/>
      <w:lvlJc w:val="left"/>
      <w:pPr>
        <w:ind w:left="1083" w:hanging="505"/>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21">
    <w:nsid w:val="4AFC65CD"/>
    <w:multiLevelType w:val="hybridMultilevel"/>
    <w:tmpl w:val="2716D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236B94"/>
    <w:multiLevelType w:val="hybridMultilevel"/>
    <w:tmpl w:val="29AC1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1D767C3"/>
    <w:multiLevelType w:val="hybridMultilevel"/>
    <w:tmpl w:val="5CE8A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C20393"/>
    <w:multiLevelType w:val="hybridMultilevel"/>
    <w:tmpl w:val="9918C5C8"/>
    <w:lvl w:ilvl="0" w:tplc="04160017">
      <w:start w:val="1"/>
      <w:numFmt w:val="lowerLetter"/>
      <w:lvlText w:val="%1)"/>
      <w:lvlJc w:val="left"/>
      <w:pPr>
        <w:tabs>
          <w:tab w:val="num" w:pos="720"/>
        </w:tabs>
        <w:ind w:left="720" w:hanging="360"/>
      </w:pPr>
      <w:rPr>
        <w:rFonts w:hint="default"/>
        <w:color w:val="auto"/>
      </w:rPr>
    </w:lvl>
    <w:lvl w:ilvl="1" w:tplc="04160003">
      <w:start w:val="1"/>
      <w:numFmt w:val="bullet"/>
      <w:lvlText w:val="o"/>
      <w:lvlJc w:val="left"/>
      <w:pPr>
        <w:tabs>
          <w:tab w:val="num" w:pos="1440"/>
        </w:tabs>
        <w:ind w:left="1440" w:hanging="360"/>
      </w:pPr>
      <w:rPr>
        <w:rFonts w:ascii="Courier New" w:hAnsi="Courier New" w:cs="Courier New"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352D93"/>
    <w:multiLevelType w:val="multilevel"/>
    <w:tmpl w:val="23A020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3090C11"/>
    <w:multiLevelType w:val="hybridMultilevel"/>
    <w:tmpl w:val="0624E8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6273D4"/>
    <w:multiLevelType w:val="hybridMultilevel"/>
    <w:tmpl w:val="90F487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7E57A40"/>
    <w:multiLevelType w:val="hybridMultilevel"/>
    <w:tmpl w:val="66F09582"/>
    <w:lvl w:ilvl="0" w:tplc="3B6AE40A">
      <w:start w:val="1"/>
      <w:numFmt w:val="lowerLetter"/>
      <w:lvlText w:val="%1)"/>
      <w:lvlJc w:val="left"/>
      <w:pPr>
        <w:ind w:left="3192" w:hanging="360"/>
      </w:pPr>
      <w:rPr>
        <w:rFonts w:hint="default"/>
        <w:sz w:val="18"/>
        <w:szCs w:val="18"/>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35">
    <w:nsid w:val="6FB662E2"/>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6">
    <w:nsid w:val="752F5B65"/>
    <w:multiLevelType w:val="multilevel"/>
    <w:tmpl w:val="5604617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A0315D9"/>
    <w:multiLevelType w:val="multilevel"/>
    <w:tmpl w:val="D55498E4"/>
    <w:lvl w:ilvl="0">
      <w:start w:val="1"/>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14"/>
  </w:num>
  <w:num w:numId="2">
    <w:abstractNumId w:val="1"/>
  </w:num>
  <w:num w:numId="3">
    <w:abstractNumId w:val="21"/>
  </w:num>
  <w:num w:numId="4">
    <w:abstractNumId w:val="33"/>
  </w:num>
  <w:num w:numId="5">
    <w:abstractNumId w:val="11"/>
  </w:num>
  <w:num w:numId="6">
    <w:abstractNumId w:val="12"/>
  </w:num>
  <w:num w:numId="7">
    <w:abstractNumId w:val="8"/>
  </w:num>
  <w:num w:numId="8">
    <w:abstractNumId w:val="10"/>
  </w:num>
  <w:num w:numId="9">
    <w:abstractNumId w:val="24"/>
  </w:num>
  <w:num w:numId="10">
    <w:abstractNumId w:val="37"/>
  </w:num>
  <w:num w:numId="11">
    <w:abstractNumId w:val="18"/>
  </w:num>
  <w:num w:numId="12">
    <w:abstractNumId w:val="28"/>
  </w:num>
  <w:num w:numId="13">
    <w:abstractNumId w:val="34"/>
  </w:num>
  <w:num w:numId="14">
    <w:abstractNumId w:val="7"/>
  </w:num>
  <w:num w:numId="15">
    <w:abstractNumId w:val="35"/>
  </w:num>
  <w:num w:numId="16">
    <w:abstractNumId w:val="17"/>
  </w:num>
  <w:num w:numId="17">
    <w:abstractNumId w:val="15"/>
  </w:num>
  <w:num w:numId="18">
    <w:abstractNumId w:val="9"/>
  </w:num>
  <w:num w:numId="19">
    <w:abstractNumId w:val="19"/>
  </w:num>
  <w:num w:numId="20">
    <w:abstractNumId w:val="5"/>
  </w:num>
  <w:num w:numId="21">
    <w:abstractNumId w:val="29"/>
  </w:num>
  <w:num w:numId="22">
    <w:abstractNumId w:val="36"/>
  </w:num>
  <w:num w:numId="23">
    <w:abstractNumId w:val="3"/>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6"/>
  </w:num>
  <w:num w:numId="27">
    <w:abstractNumId w:val="27"/>
  </w:num>
  <w:num w:numId="28">
    <w:abstractNumId w:val="4"/>
  </w:num>
  <w:num w:numId="29">
    <w:abstractNumId w:val="13"/>
  </w:num>
  <w:num w:numId="30">
    <w:abstractNumId w:val="16"/>
  </w:num>
  <w:num w:numId="31">
    <w:abstractNumId w:val="0"/>
  </w:num>
  <w:num w:numId="32">
    <w:abstractNumId w:val="32"/>
  </w:num>
  <w:num w:numId="33">
    <w:abstractNumId w:val="2"/>
  </w:num>
  <w:num w:numId="34">
    <w:abstractNumId w:val="31"/>
  </w:num>
  <w:num w:numId="35">
    <w:abstractNumId w:val="30"/>
  </w:num>
  <w:num w:numId="36">
    <w:abstractNumId w:val="25"/>
  </w:num>
  <w:num w:numId="37">
    <w:abstractNumId w:val="2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EF"/>
    <w:rsid w:val="00036919"/>
    <w:rsid w:val="00043A78"/>
    <w:rsid w:val="00047F17"/>
    <w:rsid w:val="00051A9B"/>
    <w:rsid w:val="000569EC"/>
    <w:rsid w:val="0006446B"/>
    <w:rsid w:val="00092957"/>
    <w:rsid w:val="0010036A"/>
    <w:rsid w:val="00102065"/>
    <w:rsid w:val="00146319"/>
    <w:rsid w:val="00160A4D"/>
    <w:rsid w:val="00171B88"/>
    <w:rsid w:val="001A5022"/>
    <w:rsid w:val="001B3FC2"/>
    <w:rsid w:val="001D41E0"/>
    <w:rsid w:val="00202681"/>
    <w:rsid w:val="002159AF"/>
    <w:rsid w:val="00221077"/>
    <w:rsid w:val="0023013E"/>
    <w:rsid w:val="0023396E"/>
    <w:rsid w:val="0023638D"/>
    <w:rsid w:val="00252B99"/>
    <w:rsid w:val="00266196"/>
    <w:rsid w:val="00274575"/>
    <w:rsid w:val="0028537B"/>
    <w:rsid w:val="002900E8"/>
    <w:rsid w:val="002A1A1D"/>
    <w:rsid w:val="002B0AC3"/>
    <w:rsid w:val="002D19DD"/>
    <w:rsid w:val="002D35CB"/>
    <w:rsid w:val="002D6EFF"/>
    <w:rsid w:val="003331CC"/>
    <w:rsid w:val="00365D66"/>
    <w:rsid w:val="00375A3E"/>
    <w:rsid w:val="00386FD5"/>
    <w:rsid w:val="003911D3"/>
    <w:rsid w:val="003A232A"/>
    <w:rsid w:val="003B3368"/>
    <w:rsid w:val="003C5324"/>
    <w:rsid w:val="003C70C1"/>
    <w:rsid w:val="003F5780"/>
    <w:rsid w:val="003F6D86"/>
    <w:rsid w:val="00431A85"/>
    <w:rsid w:val="004366EF"/>
    <w:rsid w:val="004514CA"/>
    <w:rsid w:val="00494364"/>
    <w:rsid w:val="004B755C"/>
    <w:rsid w:val="004C66C9"/>
    <w:rsid w:val="004D16BB"/>
    <w:rsid w:val="00504F81"/>
    <w:rsid w:val="0052196A"/>
    <w:rsid w:val="005237BD"/>
    <w:rsid w:val="00525CB9"/>
    <w:rsid w:val="00526E73"/>
    <w:rsid w:val="00553D38"/>
    <w:rsid w:val="00564655"/>
    <w:rsid w:val="0056505B"/>
    <w:rsid w:val="00593856"/>
    <w:rsid w:val="00597FB3"/>
    <w:rsid w:val="005B4549"/>
    <w:rsid w:val="005B4CBD"/>
    <w:rsid w:val="005C4C87"/>
    <w:rsid w:val="005D15B8"/>
    <w:rsid w:val="005D49DF"/>
    <w:rsid w:val="005E24A8"/>
    <w:rsid w:val="005F4740"/>
    <w:rsid w:val="005F62D7"/>
    <w:rsid w:val="0062746E"/>
    <w:rsid w:val="0064677E"/>
    <w:rsid w:val="00667EE8"/>
    <w:rsid w:val="006700B0"/>
    <w:rsid w:val="006B0603"/>
    <w:rsid w:val="006D70B9"/>
    <w:rsid w:val="00760514"/>
    <w:rsid w:val="00795CC3"/>
    <w:rsid w:val="007964D6"/>
    <w:rsid w:val="007B1404"/>
    <w:rsid w:val="007C4361"/>
    <w:rsid w:val="007D5E46"/>
    <w:rsid w:val="007F1E97"/>
    <w:rsid w:val="007F7064"/>
    <w:rsid w:val="00854B08"/>
    <w:rsid w:val="00871509"/>
    <w:rsid w:val="0088139E"/>
    <w:rsid w:val="0088356A"/>
    <w:rsid w:val="00886179"/>
    <w:rsid w:val="008A49FD"/>
    <w:rsid w:val="008A4C43"/>
    <w:rsid w:val="008C3C86"/>
    <w:rsid w:val="008D0549"/>
    <w:rsid w:val="008D0BE2"/>
    <w:rsid w:val="008F6BF6"/>
    <w:rsid w:val="00904824"/>
    <w:rsid w:val="00904B3A"/>
    <w:rsid w:val="009059D6"/>
    <w:rsid w:val="00912284"/>
    <w:rsid w:val="0095643E"/>
    <w:rsid w:val="00960866"/>
    <w:rsid w:val="00966133"/>
    <w:rsid w:val="00967CF2"/>
    <w:rsid w:val="009743DD"/>
    <w:rsid w:val="00977273"/>
    <w:rsid w:val="00977F89"/>
    <w:rsid w:val="00983999"/>
    <w:rsid w:val="00987FFA"/>
    <w:rsid w:val="009C74B7"/>
    <w:rsid w:val="009F4A44"/>
    <w:rsid w:val="00A167C6"/>
    <w:rsid w:val="00A202F5"/>
    <w:rsid w:val="00A629F9"/>
    <w:rsid w:val="00A71464"/>
    <w:rsid w:val="00AA7AC6"/>
    <w:rsid w:val="00AB26EF"/>
    <w:rsid w:val="00AC102E"/>
    <w:rsid w:val="00AC2BB1"/>
    <w:rsid w:val="00AD2251"/>
    <w:rsid w:val="00AE7CD4"/>
    <w:rsid w:val="00AF0E33"/>
    <w:rsid w:val="00AF628E"/>
    <w:rsid w:val="00B17FF4"/>
    <w:rsid w:val="00BC7351"/>
    <w:rsid w:val="00BD10D7"/>
    <w:rsid w:val="00BD5BC8"/>
    <w:rsid w:val="00BE0CD9"/>
    <w:rsid w:val="00BF3BE2"/>
    <w:rsid w:val="00C10E2D"/>
    <w:rsid w:val="00C163FA"/>
    <w:rsid w:val="00C20BCD"/>
    <w:rsid w:val="00C47584"/>
    <w:rsid w:val="00C77D26"/>
    <w:rsid w:val="00CC6E38"/>
    <w:rsid w:val="00CF6C46"/>
    <w:rsid w:val="00D24C68"/>
    <w:rsid w:val="00D40553"/>
    <w:rsid w:val="00D43F31"/>
    <w:rsid w:val="00D55EC1"/>
    <w:rsid w:val="00D6684D"/>
    <w:rsid w:val="00D714A1"/>
    <w:rsid w:val="00DD07A0"/>
    <w:rsid w:val="00DD370C"/>
    <w:rsid w:val="00DD39C0"/>
    <w:rsid w:val="00DE55F9"/>
    <w:rsid w:val="00DF5098"/>
    <w:rsid w:val="00E1147D"/>
    <w:rsid w:val="00E163DD"/>
    <w:rsid w:val="00E45D2A"/>
    <w:rsid w:val="00E53CB6"/>
    <w:rsid w:val="00E842ED"/>
    <w:rsid w:val="00E85C0A"/>
    <w:rsid w:val="00E9160D"/>
    <w:rsid w:val="00EA1634"/>
    <w:rsid w:val="00EA43CC"/>
    <w:rsid w:val="00EB7AB8"/>
    <w:rsid w:val="00EF6272"/>
    <w:rsid w:val="00F1495A"/>
    <w:rsid w:val="00F17AF7"/>
    <w:rsid w:val="00F23327"/>
    <w:rsid w:val="00F9754C"/>
    <w:rsid w:val="00FA5E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EF"/>
    <w:rPr>
      <w:rFonts w:ascii="Calibri" w:eastAsia="Calibri" w:hAnsi="Calibri" w:cs="Times New Roman"/>
    </w:rPr>
  </w:style>
  <w:style w:type="paragraph" w:styleId="Ttulo1">
    <w:name w:val="heading 1"/>
    <w:basedOn w:val="Normal"/>
    <w:next w:val="Normal"/>
    <w:link w:val="Ttulo1Char"/>
    <w:qFormat/>
    <w:rsid w:val="004366EF"/>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4366EF"/>
    <w:pPr>
      <w:keepNext/>
      <w:spacing w:before="240" w:after="60" w:line="240" w:lineRule="auto"/>
      <w:outlineLvl w:val="1"/>
    </w:pPr>
    <w:rPr>
      <w:rFonts w:ascii="Arial" w:eastAsia="Times New Roman" w:hAnsi="Arial"/>
      <w:b/>
      <w:bCs/>
      <w:i/>
      <w:iCs/>
      <w:sz w:val="28"/>
      <w:szCs w:val="28"/>
      <w:lang w:eastAsia="pt-BR"/>
    </w:rPr>
  </w:style>
  <w:style w:type="paragraph" w:styleId="Ttulo3">
    <w:name w:val="heading 3"/>
    <w:basedOn w:val="Normal"/>
    <w:next w:val="Normal"/>
    <w:link w:val="Ttulo3Char"/>
    <w:qFormat/>
    <w:rsid w:val="004366EF"/>
    <w:pPr>
      <w:keepNext/>
      <w:spacing w:after="0" w:line="240" w:lineRule="auto"/>
      <w:jc w:val="both"/>
      <w:outlineLvl w:val="2"/>
    </w:pPr>
    <w:rPr>
      <w:rFonts w:ascii="Arial" w:eastAsia="Times New Roman" w:hAnsi="Arial"/>
      <w:b/>
      <w:sz w:val="24"/>
      <w:szCs w:val="20"/>
      <w:lang w:eastAsia="pt-BR"/>
    </w:rPr>
  </w:style>
  <w:style w:type="paragraph" w:styleId="Ttulo4">
    <w:name w:val="heading 4"/>
    <w:basedOn w:val="Normal"/>
    <w:next w:val="Normal"/>
    <w:link w:val="Ttulo4Char"/>
    <w:qFormat/>
    <w:rsid w:val="004366EF"/>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4366EF"/>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unhideWhenUsed/>
    <w:qFormat/>
    <w:rsid w:val="004366EF"/>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4366EF"/>
    <w:pPr>
      <w:keepNext/>
      <w:spacing w:after="0" w:line="240" w:lineRule="auto"/>
      <w:jc w:val="center"/>
      <w:outlineLvl w:val="6"/>
    </w:pPr>
    <w:rPr>
      <w:rFonts w:ascii="Courier New" w:eastAsia="Times New Roman" w:hAnsi="Courier New"/>
      <w:b/>
      <w:i/>
      <w:sz w:val="28"/>
      <w:szCs w:val="20"/>
      <w:lang w:eastAsia="pt-BR"/>
    </w:rPr>
  </w:style>
  <w:style w:type="paragraph" w:styleId="Ttulo8">
    <w:name w:val="heading 8"/>
    <w:basedOn w:val="Normal"/>
    <w:next w:val="Normal"/>
    <w:link w:val="Ttulo8Char"/>
    <w:qFormat/>
    <w:rsid w:val="004366EF"/>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4366EF"/>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66EF"/>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4366EF"/>
    <w:rPr>
      <w:rFonts w:ascii="Arial" w:eastAsia="Times New Roman" w:hAnsi="Arial" w:cs="Times New Roman"/>
      <w:b/>
      <w:bCs/>
      <w:i/>
      <w:iCs/>
      <w:sz w:val="28"/>
      <w:szCs w:val="28"/>
      <w:lang w:eastAsia="pt-BR"/>
    </w:rPr>
  </w:style>
  <w:style w:type="character" w:customStyle="1" w:styleId="Ttulo3Char">
    <w:name w:val="Título 3 Char"/>
    <w:basedOn w:val="Fontepargpadro"/>
    <w:link w:val="Ttulo3"/>
    <w:rsid w:val="004366EF"/>
    <w:rPr>
      <w:rFonts w:ascii="Arial" w:eastAsia="Times New Roman" w:hAnsi="Arial" w:cs="Times New Roman"/>
      <w:b/>
      <w:sz w:val="24"/>
      <w:szCs w:val="20"/>
      <w:lang w:eastAsia="pt-BR"/>
    </w:rPr>
  </w:style>
  <w:style w:type="character" w:customStyle="1" w:styleId="Ttulo4Char">
    <w:name w:val="Título 4 Char"/>
    <w:basedOn w:val="Fontepargpadro"/>
    <w:link w:val="Ttulo4"/>
    <w:rsid w:val="004366EF"/>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4366EF"/>
    <w:rPr>
      <w:rFonts w:ascii="Arial" w:eastAsia="Times New Roman" w:hAnsi="Arial" w:cs="Times New Roman"/>
      <w:b/>
      <w:sz w:val="24"/>
      <w:szCs w:val="20"/>
      <w:lang w:eastAsia="pt-BR"/>
    </w:rPr>
  </w:style>
  <w:style w:type="character" w:customStyle="1" w:styleId="Ttulo6Char">
    <w:name w:val="Título 6 Char"/>
    <w:basedOn w:val="Fontepargpadro"/>
    <w:link w:val="Ttulo6"/>
    <w:rsid w:val="004366EF"/>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4366EF"/>
    <w:rPr>
      <w:rFonts w:ascii="Courier New" w:eastAsia="Times New Roman" w:hAnsi="Courier New" w:cs="Times New Roman"/>
      <w:b/>
      <w:i/>
      <w:sz w:val="28"/>
      <w:szCs w:val="20"/>
      <w:lang w:eastAsia="pt-BR"/>
    </w:rPr>
  </w:style>
  <w:style w:type="character" w:customStyle="1" w:styleId="Ttulo8Char">
    <w:name w:val="Título 8 Char"/>
    <w:basedOn w:val="Fontepargpadro"/>
    <w:link w:val="Ttulo8"/>
    <w:rsid w:val="004366EF"/>
    <w:rPr>
      <w:rFonts w:ascii="Courier New" w:eastAsia="Times New Roman" w:hAnsi="Courier New" w:cs="Times New Roman"/>
      <w:b/>
      <w:i/>
      <w:sz w:val="16"/>
      <w:szCs w:val="20"/>
      <w:lang w:eastAsia="pt-BR"/>
    </w:rPr>
  </w:style>
  <w:style w:type="character" w:customStyle="1" w:styleId="Ttulo9Char">
    <w:name w:val="Título 9 Char"/>
    <w:basedOn w:val="Fontepargpadro"/>
    <w:link w:val="Ttulo9"/>
    <w:rsid w:val="004366EF"/>
    <w:rPr>
      <w:rFonts w:ascii="Courier New" w:eastAsia="Times New Roman" w:hAnsi="Courier New" w:cs="Times New Roman"/>
      <w:b/>
      <w:i/>
      <w:sz w:val="24"/>
      <w:szCs w:val="20"/>
      <w:lang w:eastAsia="pt-BR"/>
    </w:rPr>
  </w:style>
  <w:style w:type="numbering" w:customStyle="1" w:styleId="Semlista1">
    <w:name w:val="Sem lista1"/>
    <w:next w:val="Semlista"/>
    <w:semiHidden/>
    <w:unhideWhenUsed/>
    <w:rsid w:val="004366EF"/>
  </w:style>
  <w:style w:type="paragraph" w:customStyle="1" w:styleId="Fernando">
    <w:name w:val="Fernando"/>
    <w:basedOn w:val="Normal"/>
    <w:rsid w:val="004366EF"/>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4366EF"/>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4366EF"/>
    <w:rPr>
      <w:rFonts w:ascii="Courier New" w:eastAsia="Times New Roman" w:hAnsi="Courier New" w:cs="Times New Roman"/>
      <w:i/>
      <w:sz w:val="24"/>
      <w:szCs w:val="20"/>
      <w:lang w:eastAsia="pt-BR"/>
    </w:rPr>
  </w:style>
  <w:style w:type="paragraph" w:styleId="Corpodetexto">
    <w:name w:val="Body Text"/>
    <w:basedOn w:val="Normal"/>
    <w:link w:val="CorpodetextoChar"/>
    <w:rsid w:val="004366EF"/>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4366EF"/>
    <w:rPr>
      <w:rFonts w:ascii="Arial" w:eastAsia="Times New Roman" w:hAnsi="Arial" w:cs="Times New Roman"/>
      <w:sz w:val="24"/>
      <w:szCs w:val="20"/>
      <w:lang w:eastAsia="pt-BR"/>
    </w:rPr>
  </w:style>
  <w:style w:type="paragraph" w:styleId="Ttulo">
    <w:name w:val="Title"/>
    <w:basedOn w:val="Normal"/>
    <w:link w:val="TtuloChar"/>
    <w:qFormat/>
    <w:rsid w:val="004366EF"/>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4366EF"/>
    <w:rPr>
      <w:rFonts w:ascii="Courier New" w:eastAsia="Times New Roman" w:hAnsi="Courier New" w:cs="Times New Roman"/>
      <w:b/>
      <w:i/>
      <w:sz w:val="32"/>
      <w:szCs w:val="20"/>
      <w:lang w:eastAsia="pt-BR"/>
    </w:rPr>
  </w:style>
  <w:style w:type="paragraph" w:styleId="Corpodetexto3">
    <w:name w:val="Body Text 3"/>
    <w:basedOn w:val="Normal"/>
    <w:link w:val="Corpodetexto3Char"/>
    <w:rsid w:val="004366EF"/>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rsid w:val="004366EF"/>
    <w:rPr>
      <w:rFonts w:ascii="Courier New" w:eastAsia="Times New Roman" w:hAnsi="Courier New" w:cs="Times New Roman"/>
      <w:i/>
      <w:sz w:val="20"/>
      <w:szCs w:val="20"/>
      <w:lang w:eastAsia="pt-BR"/>
    </w:rPr>
  </w:style>
  <w:style w:type="character" w:styleId="Hyperlink">
    <w:name w:val="Hyperlink"/>
    <w:rsid w:val="004366EF"/>
    <w:rPr>
      <w:color w:val="0000FF"/>
      <w:u w:val="single"/>
    </w:rPr>
  </w:style>
  <w:style w:type="paragraph" w:styleId="Recuodecorpodetexto">
    <w:name w:val="Body Text Indent"/>
    <w:basedOn w:val="Normal"/>
    <w:link w:val="RecuodecorpodetextoChar"/>
    <w:rsid w:val="004366EF"/>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4366EF"/>
    <w:rPr>
      <w:rFonts w:ascii="Times New Roman" w:eastAsia="Times New Roman" w:hAnsi="Times New Roman" w:cs="Times New Roman"/>
      <w:sz w:val="20"/>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4366EF"/>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4366EF"/>
    <w:rPr>
      <w:rFonts w:ascii="Times New Roman" w:eastAsia="Times New Roman" w:hAnsi="Times New Roman" w:cs="Times New Roman"/>
      <w:sz w:val="20"/>
      <w:szCs w:val="20"/>
      <w:lang w:eastAsia="pt-BR"/>
    </w:rPr>
  </w:style>
  <w:style w:type="paragraph" w:styleId="Subttulo">
    <w:name w:val="Subtitle"/>
    <w:basedOn w:val="Normal"/>
    <w:link w:val="SubttuloChar"/>
    <w:uiPriority w:val="11"/>
    <w:qFormat/>
    <w:rsid w:val="004366EF"/>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uiPriority w:val="11"/>
    <w:rsid w:val="004366EF"/>
    <w:rPr>
      <w:rFonts w:ascii="Times New Roman" w:eastAsia="Times New Roman" w:hAnsi="Times New Roman" w:cs="Times New Roman"/>
      <w:b/>
      <w:sz w:val="24"/>
      <w:szCs w:val="20"/>
      <w:lang w:eastAsia="pt-BR"/>
    </w:rPr>
  </w:style>
  <w:style w:type="paragraph" w:styleId="Rodap">
    <w:name w:val="footer"/>
    <w:basedOn w:val="Normal"/>
    <w:link w:val="RodapChar"/>
    <w:rsid w:val="004366EF"/>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4366EF"/>
    <w:rPr>
      <w:rFonts w:ascii="Times New Roman" w:eastAsia="Times New Roman" w:hAnsi="Times New Roman" w:cs="Times New Roman"/>
      <w:sz w:val="20"/>
      <w:szCs w:val="20"/>
      <w:lang w:eastAsia="pt-BR"/>
    </w:rPr>
  </w:style>
  <w:style w:type="character" w:styleId="Nmerodepgina">
    <w:name w:val="page number"/>
    <w:basedOn w:val="Fontepargpadro"/>
    <w:rsid w:val="004366EF"/>
  </w:style>
  <w:style w:type="paragraph" w:styleId="Recuodecorpodetexto3">
    <w:name w:val="Body Text Indent 3"/>
    <w:basedOn w:val="Normal"/>
    <w:link w:val="Recuodecorpodetexto3Char"/>
    <w:uiPriority w:val="99"/>
    <w:rsid w:val="004366E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4366EF"/>
    <w:rPr>
      <w:rFonts w:ascii="Times New Roman" w:eastAsia="Times New Roman" w:hAnsi="Times New Roman" w:cs="Times New Roman"/>
      <w:sz w:val="16"/>
      <w:szCs w:val="16"/>
      <w:lang w:eastAsia="pt-BR"/>
    </w:rPr>
  </w:style>
  <w:style w:type="paragraph" w:customStyle="1" w:styleId="Default">
    <w:name w:val="Default"/>
    <w:rsid w:val="004366E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uiPriority w:val="99"/>
    <w:rsid w:val="004366EF"/>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uiPriority w:val="99"/>
    <w:rsid w:val="004366EF"/>
    <w:rPr>
      <w:rFonts w:ascii="Arial" w:eastAsia="Times New Roman" w:hAnsi="Arial" w:cs="Times New Roman"/>
      <w:sz w:val="28"/>
      <w:szCs w:val="24"/>
      <w:lang w:eastAsia="pt-BR"/>
    </w:rPr>
  </w:style>
  <w:style w:type="paragraph" w:styleId="PargrafodaLista">
    <w:name w:val="List Paragraph"/>
    <w:basedOn w:val="Normal"/>
    <w:uiPriority w:val="34"/>
    <w:qFormat/>
    <w:rsid w:val="004366EF"/>
    <w:pPr>
      <w:spacing w:after="0" w:line="240" w:lineRule="auto"/>
      <w:ind w:left="708"/>
    </w:pPr>
    <w:rPr>
      <w:rFonts w:ascii="Times New Roman" w:eastAsia="Times New Roman" w:hAnsi="Times New Roman"/>
      <w:sz w:val="20"/>
      <w:szCs w:val="20"/>
      <w:lang w:eastAsia="pt-BR"/>
    </w:rPr>
  </w:style>
  <w:style w:type="paragraph" w:styleId="SemEspaamento">
    <w:name w:val="No Spacing"/>
    <w:link w:val="SemEspaamentoChar"/>
    <w:uiPriority w:val="1"/>
    <w:qFormat/>
    <w:rsid w:val="004366EF"/>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4366EF"/>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4366EF"/>
    <w:rPr>
      <w:rFonts w:ascii="Tahoma" w:eastAsia="Times New Roman" w:hAnsi="Tahoma" w:cs="Times New Roman"/>
      <w:sz w:val="16"/>
      <w:szCs w:val="16"/>
      <w:lang w:eastAsia="pt-BR"/>
    </w:rPr>
  </w:style>
  <w:style w:type="table" w:styleId="Tabelacomgrade">
    <w:name w:val="Table Grid"/>
    <w:basedOn w:val="Tabelanormal"/>
    <w:rsid w:val="004366E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4366EF"/>
    <w:rPr>
      <w:b/>
    </w:rPr>
  </w:style>
  <w:style w:type="paragraph" w:customStyle="1" w:styleId="BodyText21">
    <w:name w:val="Body Text 21"/>
    <w:basedOn w:val="Normal"/>
    <w:rsid w:val="004366EF"/>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4366EF"/>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4366EF"/>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Textoembloco">
    <w:name w:val="Block Text"/>
    <w:basedOn w:val="Normal"/>
    <w:rsid w:val="004366EF"/>
    <w:pPr>
      <w:spacing w:after="0" w:line="240" w:lineRule="auto"/>
      <w:ind w:left="284" w:right="-389" w:hanging="284"/>
      <w:jc w:val="both"/>
    </w:pPr>
    <w:rPr>
      <w:rFonts w:ascii="Arial" w:eastAsia="Times New Roman" w:hAnsi="Arial" w:cs="Arial"/>
      <w:sz w:val="18"/>
      <w:szCs w:val="20"/>
      <w:lang w:eastAsia="pt-BR"/>
    </w:rPr>
  </w:style>
  <w:style w:type="character" w:customStyle="1" w:styleId="SemEspaamentoChar">
    <w:name w:val="Sem Espaçamento Char"/>
    <w:link w:val="SemEspaamento"/>
    <w:uiPriority w:val="1"/>
    <w:locked/>
    <w:rsid w:val="004366EF"/>
    <w:rPr>
      <w:rFonts w:ascii="Calibri" w:eastAsia="Calibri" w:hAnsi="Calibri" w:cs="Times New Roman"/>
    </w:rPr>
  </w:style>
  <w:style w:type="character" w:customStyle="1" w:styleId="apple-converted-space">
    <w:name w:val="apple-converted-space"/>
    <w:basedOn w:val="Fontepargpadro"/>
    <w:rsid w:val="004366EF"/>
  </w:style>
  <w:style w:type="paragraph" w:customStyle="1" w:styleId="EMPTYCELLSTYLE">
    <w:name w:val="EMPTY_CELL_STYLE"/>
    <w:qFormat/>
    <w:rsid w:val="004366EF"/>
    <w:pPr>
      <w:spacing w:after="0" w:line="240" w:lineRule="auto"/>
    </w:pPr>
    <w:rPr>
      <w:rFonts w:ascii="Times New Roman" w:eastAsia="Times New Roman" w:hAnsi="Times New Roman" w:cs="Times New Roman"/>
      <w:sz w:val="1"/>
      <w:szCs w:val="20"/>
      <w:lang w:eastAsia="pt-BR"/>
    </w:rPr>
  </w:style>
  <w:style w:type="paragraph" w:customStyle="1" w:styleId="Corpodetexto32">
    <w:name w:val="Corpo de texto 32"/>
    <w:basedOn w:val="Normal"/>
    <w:rsid w:val="004366EF"/>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4366EF"/>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NormalWeb">
    <w:name w:val="Normal (Web)"/>
    <w:basedOn w:val="Normal"/>
    <w:rsid w:val="004366EF"/>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HiperlinkVisitado">
    <w:name w:val="FollowedHyperlink"/>
    <w:uiPriority w:val="99"/>
    <w:rsid w:val="004366EF"/>
    <w:rPr>
      <w:color w:val="800080"/>
      <w:u w:val="single"/>
    </w:rPr>
  </w:style>
  <w:style w:type="character" w:customStyle="1" w:styleId="WW8Num1z1">
    <w:name w:val="WW8Num1z1"/>
    <w:rsid w:val="004366EF"/>
    <w:rPr>
      <w:rFonts w:ascii="Courier New" w:hAnsi="Courier New"/>
    </w:rPr>
  </w:style>
  <w:style w:type="paragraph" w:customStyle="1" w:styleId="ecmsonormal">
    <w:name w:val="ec_msonormal"/>
    <w:basedOn w:val="Normal"/>
    <w:rsid w:val="004366EF"/>
    <w:pPr>
      <w:spacing w:after="324" w:line="240" w:lineRule="auto"/>
    </w:pPr>
    <w:rPr>
      <w:rFonts w:ascii="Times New Roman" w:eastAsia="Times New Roman" w:hAnsi="Times New Roman"/>
      <w:sz w:val="24"/>
      <w:szCs w:val="24"/>
      <w:lang w:eastAsia="pt-BR"/>
    </w:rPr>
  </w:style>
  <w:style w:type="paragraph" w:customStyle="1" w:styleId="pargcomum">
    <w:name w:val="pargcomum"/>
    <w:basedOn w:val="Normal"/>
    <w:qFormat/>
    <w:rsid w:val="004366EF"/>
    <w:pPr>
      <w:widowControl w:val="0"/>
      <w:tabs>
        <w:tab w:val="left" w:pos="1701"/>
      </w:tabs>
      <w:snapToGrid w:val="0"/>
      <w:spacing w:before="120" w:after="120" w:line="360" w:lineRule="auto"/>
      <w:jc w:val="both"/>
    </w:pPr>
    <w:rPr>
      <w:rFonts w:ascii="Arial" w:eastAsia="Times New Roman" w:hAnsi="Arial"/>
      <w:sz w:val="24"/>
      <w:szCs w:val="20"/>
      <w:lang w:eastAsia="pt-BR"/>
    </w:rPr>
  </w:style>
  <w:style w:type="paragraph" w:customStyle="1" w:styleId="WW-Corpodetexto3">
    <w:name w:val="WW-Corpo de texto 3"/>
    <w:basedOn w:val="Normal"/>
    <w:rsid w:val="004366EF"/>
    <w:pPr>
      <w:suppressAutoHyphens/>
      <w:spacing w:after="0" w:line="240" w:lineRule="auto"/>
      <w:jc w:val="both"/>
    </w:pPr>
    <w:rPr>
      <w:rFonts w:ascii="Times New Roman" w:eastAsia="Times New Roman" w:hAnsi="Times New Roman"/>
      <w:b/>
      <w:sz w:val="24"/>
      <w:szCs w:val="20"/>
      <w:lang w:eastAsia="pt-BR"/>
    </w:rPr>
  </w:style>
  <w:style w:type="character" w:customStyle="1" w:styleId="ya-q-full-text">
    <w:name w:val="ya-q-full-text"/>
    <w:rsid w:val="001B3FC2"/>
  </w:style>
  <w:style w:type="table" w:customStyle="1" w:styleId="TableNormal">
    <w:name w:val="Table Normal"/>
    <w:uiPriority w:val="2"/>
    <w:semiHidden/>
    <w:unhideWhenUsed/>
    <w:qFormat/>
    <w:rsid w:val="009661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6133"/>
    <w:pPr>
      <w:widowControl w:val="0"/>
      <w:autoSpaceDE w:val="0"/>
      <w:autoSpaceDN w:val="0"/>
      <w:spacing w:after="0" w:line="240" w:lineRule="auto"/>
    </w:pPr>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EF"/>
    <w:rPr>
      <w:rFonts w:ascii="Calibri" w:eastAsia="Calibri" w:hAnsi="Calibri" w:cs="Times New Roman"/>
    </w:rPr>
  </w:style>
  <w:style w:type="paragraph" w:styleId="Ttulo1">
    <w:name w:val="heading 1"/>
    <w:basedOn w:val="Normal"/>
    <w:next w:val="Normal"/>
    <w:link w:val="Ttulo1Char"/>
    <w:qFormat/>
    <w:rsid w:val="004366EF"/>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4366EF"/>
    <w:pPr>
      <w:keepNext/>
      <w:spacing w:before="240" w:after="60" w:line="240" w:lineRule="auto"/>
      <w:outlineLvl w:val="1"/>
    </w:pPr>
    <w:rPr>
      <w:rFonts w:ascii="Arial" w:eastAsia="Times New Roman" w:hAnsi="Arial"/>
      <w:b/>
      <w:bCs/>
      <w:i/>
      <w:iCs/>
      <w:sz w:val="28"/>
      <w:szCs w:val="28"/>
      <w:lang w:eastAsia="pt-BR"/>
    </w:rPr>
  </w:style>
  <w:style w:type="paragraph" w:styleId="Ttulo3">
    <w:name w:val="heading 3"/>
    <w:basedOn w:val="Normal"/>
    <w:next w:val="Normal"/>
    <w:link w:val="Ttulo3Char"/>
    <w:qFormat/>
    <w:rsid w:val="004366EF"/>
    <w:pPr>
      <w:keepNext/>
      <w:spacing w:after="0" w:line="240" w:lineRule="auto"/>
      <w:jc w:val="both"/>
      <w:outlineLvl w:val="2"/>
    </w:pPr>
    <w:rPr>
      <w:rFonts w:ascii="Arial" w:eastAsia="Times New Roman" w:hAnsi="Arial"/>
      <w:b/>
      <w:sz w:val="24"/>
      <w:szCs w:val="20"/>
      <w:lang w:eastAsia="pt-BR"/>
    </w:rPr>
  </w:style>
  <w:style w:type="paragraph" w:styleId="Ttulo4">
    <w:name w:val="heading 4"/>
    <w:basedOn w:val="Normal"/>
    <w:next w:val="Normal"/>
    <w:link w:val="Ttulo4Char"/>
    <w:qFormat/>
    <w:rsid w:val="004366EF"/>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4366EF"/>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unhideWhenUsed/>
    <w:qFormat/>
    <w:rsid w:val="004366EF"/>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4366EF"/>
    <w:pPr>
      <w:keepNext/>
      <w:spacing w:after="0" w:line="240" w:lineRule="auto"/>
      <w:jc w:val="center"/>
      <w:outlineLvl w:val="6"/>
    </w:pPr>
    <w:rPr>
      <w:rFonts w:ascii="Courier New" w:eastAsia="Times New Roman" w:hAnsi="Courier New"/>
      <w:b/>
      <w:i/>
      <w:sz w:val="28"/>
      <w:szCs w:val="20"/>
      <w:lang w:eastAsia="pt-BR"/>
    </w:rPr>
  </w:style>
  <w:style w:type="paragraph" w:styleId="Ttulo8">
    <w:name w:val="heading 8"/>
    <w:basedOn w:val="Normal"/>
    <w:next w:val="Normal"/>
    <w:link w:val="Ttulo8Char"/>
    <w:qFormat/>
    <w:rsid w:val="004366EF"/>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4366EF"/>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66EF"/>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4366EF"/>
    <w:rPr>
      <w:rFonts w:ascii="Arial" w:eastAsia="Times New Roman" w:hAnsi="Arial" w:cs="Times New Roman"/>
      <w:b/>
      <w:bCs/>
      <w:i/>
      <w:iCs/>
      <w:sz w:val="28"/>
      <w:szCs w:val="28"/>
      <w:lang w:eastAsia="pt-BR"/>
    </w:rPr>
  </w:style>
  <w:style w:type="character" w:customStyle="1" w:styleId="Ttulo3Char">
    <w:name w:val="Título 3 Char"/>
    <w:basedOn w:val="Fontepargpadro"/>
    <w:link w:val="Ttulo3"/>
    <w:rsid w:val="004366EF"/>
    <w:rPr>
      <w:rFonts w:ascii="Arial" w:eastAsia="Times New Roman" w:hAnsi="Arial" w:cs="Times New Roman"/>
      <w:b/>
      <w:sz w:val="24"/>
      <w:szCs w:val="20"/>
      <w:lang w:eastAsia="pt-BR"/>
    </w:rPr>
  </w:style>
  <w:style w:type="character" w:customStyle="1" w:styleId="Ttulo4Char">
    <w:name w:val="Título 4 Char"/>
    <w:basedOn w:val="Fontepargpadro"/>
    <w:link w:val="Ttulo4"/>
    <w:rsid w:val="004366EF"/>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4366EF"/>
    <w:rPr>
      <w:rFonts w:ascii="Arial" w:eastAsia="Times New Roman" w:hAnsi="Arial" w:cs="Times New Roman"/>
      <w:b/>
      <w:sz w:val="24"/>
      <w:szCs w:val="20"/>
      <w:lang w:eastAsia="pt-BR"/>
    </w:rPr>
  </w:style>
  <w:style w:type="character" w:customStyle="1" w:styleId="Ttulo6Char">
    <w:name w:val="Título 6 Char"/>
    <w:basedOn w:val="Fontepargpadro"/>
    <w:link w:val="Ttulo6"/>
    <w:rsid w:val="004366EF"/>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4366EF"/>
    <w:rPr>
      <w:rFonts w:ascii="Courier New" w:eastAsia="Times New Roman" w:hAnsi="Courier New" w:cs="Times New Roman"/>
      <w:b/>
      <w:i/>
      <w:sz w:val="28"/>
      <w:szCs w:val="20"/>
      <w:lang w:eastAsia="pt-BR"/>
    </w:rPr>
  </w:style>
  <w:style w:type="character" w:customStyle="1" w:styleId="Ttulo8Char">
    <w:name w:val="Título 8 Char"/>
    <w:basedOn w:val="Fontepargpadro"/>
    <w:link w:val="Ttulo8"/>
    <w:rsid w:val="004366EF"/>
    <w:rPr>
      <w:rFonts w:ascii="Courier New" w:eastAsia="Times New Roman" w:hAnsi="Courier New" w:cs="Times New Roman"/>
      <w:b/>
      <w:i/>
      <w:sz w:val="16"/>
      <w:szCs w:val="20"/>
      <w:lang w:eastAsia="pt-BR"/>
    </w:rPr>
  </w:style>
  <w:style w:type="character" w:customStyle="1" w:styleId="Ttulo9Char">
    <w:name w:val="Título 9 Char"/>
    <w:basedOn w:val="Fontepargpadro"/>
    <w:link w:val="Ttulo9"/>
    <w:rsid w:val="004366EF"/>
    <w:rPr>
      <w:rFonts w:ascii="Courier New" w:eastAsia="Times New Roman" w:hAnsi="Courier New" w:cs="Times New Roman"/>
      <w:b/>
      <w:i/>
      <w:sz w:val="24"/>
      <w:szCs w:val="20"/>
      <w:lang w:eastAsia="pt-BR"/>
    </w:rPr>
  </w:style>
  <w:style w:type="numbering" w:customStyle="1" w:styleId="Semlista1">
    <w:name w:val="Sem lista1"/>
    <w:next w:val="Semlista"/>
    <w:semiHidden/>
    <w:unhideWhenUsed/>
    <w:rsid w:val="004366EF"/>
  </w:style>
  <w:style w:type="paragraph" w:customStyle="1" w:styleId="Fernando">
    <w:name w:val="Fernando"/>
    <w:basedOn w:val="Normal"/>
    <w:rsid w:val="004366EF"/>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4366EF"/>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4366EF"/>
    <w:rPr>
      <w:rFonts w:ascii="Courier New" w:eastAsia="Times New Roman" w:hAnsi="Courier New" w:cs="Times New Roman"/>
      <w:i/>
      <w:sz w:val="24"/>
      <w:szCs w:val="20"/>
      <w:lang w:eastAsia="pt-BR"/>
    </w:rPr>
  </w:style>
  <w:style w:type="paragraph" w:styleId="Corpodetexto">
    <w:name w:val="Body Text"/>
    <w:basedOn w:val="Normal"/>
    <w:link w:val="CorpodetextoChar"/>
    <w:rsid w:val="004366EF"/>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4366EF"/>
    <w:rPr>
      <w:rFonts w:ascii="Arial" w:eastAsia="Times New Roman" w:hAnsi="Arial" w:cs="Times New Roman"/>
      <w:sz w:val="24"/>
      <w:szCs w:val="20"/>
      <w:lang w:eastAsia="pt-BR"/>
    </w:rPr>
  </w:style>
  <w:style w:type="paragraph" w:styleId="Ttulo">
    <w:name w:val="Title"/>
    <w:basedOn w:val="Normal"/>
    <w:link w:val="TtuloChar"/>
    <w:qFormat/>
    <w:rsid w:val="004366EF"/>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4366EF"/>
    <w:rPr>
      <w:rFonts w:ascii="Courier New" w:eastAsia="Times New Roman" w:hAnsi="Courier New" w:cs="Times New Roman"/>
      <w:b/>
      <w:i/>
      <w:sz w:val="32"/>
      <w:szCs w:val="20"/>
      <w:lang w:eastAsia="pt-BR"/>
    </w:rPr>
  </w:style>
  <w:style w:type="paragraph" w:styleId="Corpodetexto3">
    <w:name w:val="Body Text 3"/>
    <w:basedOn w:val="Normal"/>
    <w:link w:val="Corpodetexto3Char"/>
    <w:rsid w:val="004366EF"/>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rsid w:val="004366EF"/>
    <w:rPr>
      <w:rFonts w:ascii="Courier New" w:eastAsia="Times New Roman" w:hAnsi="Courier New" w:cs="Times New Roman"/>
      <w:i/>
      <w:sz w:val="20"/>
      <w:szCs w:val="20"/>
      <w:lang w:eastAsia="pt-BR"/>
    </w:rPr>
  </w:style>
  <w:style w:type="character" w:styleId="Hyperlink">
    <w:name w:val="Hyperlink"/>
    <w:rsid w:val="004366EF"/>
    <w:rPr>
      <w:color w:val="0000FF"/>
      <w:u w:val="single"/>
    </w:rPr>
  </w:style>
  <w:style w:type="paragraph" w:styleId="Recuodecorpodetexto">
    <w:name w:val="Body Text Indent"/>
    <w:basedOn w:val="Normal"/>
    <w:link w:val="RecuodecorpodetextoChar"/>
    <w:rsid w:val="004366EF"/>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4366EF"/>
    <w:rPr>
      <w:rFonts w:ascii="Times New Roman" w:eastAsia="Times New Roman" w:hAnsi="Times New Roman" w:cs="Times New Roman"/>
      <w:sz w:val="20"/>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4366EF"/>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4366EF"/>
    <w:rPr>
      <w:rFonts w:ascii="Times New Roman" w:eastAsia="Times New Roman" w:hAnsi="Times New Roman" w:cs="Times New Roman"/>
      <w:sz w:val="20"/>
      <w:szCs w:val="20"/>
      <w:lang w:eastAsia="pt-BR"/>
    </w:rPr>
  </w:style>
  <w:style w:type="paragraph" w:styleId="Subttulo">
    <w:name w:val="Subtitle"/>
    <w:basedOn w:val="Normal"/>
    <w:link w:val="SubttuloChar"/>
    <w:uiPriority w:val="11"/>
    <w:qFormat/>
    <w:rsid w:val="004366EF"/>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uiPriority w:val="11"/>
    <w:rsid w:val="004366EF"/>
    <w:rPr>
      <w:rFonts w:ascii="Times New Roman" w:eastAsia="Times New Roman" w:hAnsi="Times New Roman" w:cs="Times New Roman"/>
      <w:b/>
      <w:sz w:val="24"/>
      <w:szCs w:val="20"/>
      <w:lang w:eastAsia="pt-BR"/>
    </w:rPr>
  </w:style>
  <w:style w:type="paragraph" w:styleId="Rodap">
    <w:name w:val="footer"/>
    <w:basedOn w:val="Normal"/>
    <w:link w:val="RodapChar"/>
    <w:rsid w:val="004366EF"/>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4366EF"/>
    <w:rPr>
      <w:rFonts w:ascii="Times New Roman" w:eastAsia="Times New Roman" w:hAnsi="Times New Roman" w:cs="Times New Roman"/>
      <w:sz w:val="20"/>
      <w:szCs w:val="20"/>
      <w:lang w:eastAsia="pt-BR"/>
    </w:rPr>
  </w:style>
  <w:style w:type="character" w:styleId="Nmerodepgina">
    <w:name w:val="page number"/>
    <w:basedOn w:val="Fontepargpadro"/>
    <w:rsid w:val="004366EF"/>
  </w:style>
  <w:style w:type="paragraph" w:styleId="Recuodecorpodetexto3">
    <w:name w:val="Body Text Indent 3"/>
    <w:basedOn w:val="Normal"/>
    <w:link w:val="Recuodecorpodetexto3Char"/>
    <w:uiPriority w:val="99"/>
    <w:rsid w:val="004366E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4366EF"/>
    <w:rPr>
      <w:rFonts w:ascii="Times New Roman" w:eastAsia="Times New Roman" w:hAnsi="Times New Roman" w:cs="Times New Roman"/>
      <w:sz w:val="16"/>
      <w:szCs w:val="16"/>
      <w:lang w:eastAsia="pt-BR"/>
    </w:rPr>
  </w:style>
  <w:style w:type="paragraph" w:customStyle="1" w:styleId="Default">
    <w:name w:val="Default"/>
    <w:rsid w:val="004366E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uiPriority w:val="99"/>
    <w:rsid w:val="004366EF"/>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uiPriority w:val="99"/>
    <w:rsid w:val="004366EF"/>
    <w:rPr>
      <w:rFonts w:ascii="Arial" w:eastAsia="Times New Roman" w:hAnsi="Arial" w:cs="Times New Roman"/>
      <w:sz w:val="28"/>
      <w:szCs w:val="24"/>
      <w:lang w:eastAsia="pt-BR"/>
    </w:rPr>
  </w:style>
  <w:style w:type="paragraph" w:styleId="PargrafodaLista">
    <w:name w:val="List Paragraph"/>
    <w:basedOn w:val="Normal"/>
    <w:uiPriority w:val="34"/>
    <w:qFormat/>
    <w:rsid w:val="004366EF"/>
    <w:pPr>
      <w:spacing w:after="0" w:line="240" w:lineRule="auto"/>
      <w:ind w:left="708"/>
    </w:pPr>
    <w:rPr>
      <w:rFonts w:ascii="Times New Roman" w:eastAsia="Times New Roman" w:hAnsi="Times New Roman"/>
      <w:sz w:val="20"/>
      <w:szCs w:val="20"/>
      <w:lang w:eastAsia="pt-BR"/>
    </w:rPr>
  </w:style>
  <w:style w:type="paragraph" w:styleId="SemEspaamento">
    <w:name w:val="No Spacing"/>
    <w:link w:val="SemEspaamentoChar"/>
    <w:uiPriority w:val="1"/>
    <w:qFormat/>
    <w:rsid w:val="004366EF"/>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4366EF"/>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4366EF"/>
    <w:rPr>
      <w:rFonts w:ascii="Tahoma" w:eastAsia="Times New Roman" w:hAnsi="Tahoma" w:cs="Times New Roman"/>
      <w:sz w:val="16"/>
      <w:szCs w:val="16"/>
      <w:lang w:eastAsia="pt-BR"/>
    </w:rPr>
  </w:style>
  <w:style w:type="table" w:styleId="Tabelacomgrade">
    <w:name w:val="Table Grid"/>
    <w:basedOn w:val="Tabelanormal"/>
    <w:rsid w:val="004366E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4366EF"/>
    <w:rPr>
      <w:b/>
    </w:rPr>
  </w:style>
  <w:style w:type="paragraph" w:customStyle="1" w:styleId="BodyText21">
    <w:name w:val="Body Text 21"/>
    <w:basedOn w:val="Normal"/>
    <w:rsid w:val="004366EF"/>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4366EF"/>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4366EF"/>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Textoembloco">
    <w:name w:val="Block Text"/>
    <w:basedOn w:val="Normal"/>
    <w:rsid w:val="004366EF"/>
    <w:pPr>
      <w:spacing w:after="0" w:line="240" w:lineRule="auto"/>
      <w:ind w:left="284" w:right="-389" w:hanging="284"/>
      <w:jc w:val="both"/>
    </w:pPr>
    <w:rPr>
      <w:rFonts w:ascii="Arial" w:eastAsia="Times New Roman" w:hAnsi="Arial" w:cs="Arial"/>
      <w:sz w:val="18"/>
      <w:szCs w:val="20"/>
      <w:lang w:eastAsia="pt-BR"/>
    </w:rPr>
  </w:style>
  <w:style w:type="character" w:customStyle="1" w:styleId="SemEspaamentoChar">
    <w:name w:val="Sem Espaçamento Char"/>
    <w:link w:val="SemEspaamento"/>
    <w:uiPriority w:val="1"/>
    <w:locked/>
    <w:rsid w:val="004366EF"/>
    <w:rPr>
      <w:rFonts w:ascii="Calibri" w:eastAsia="Calibri" w:hAnsi="Calibri" w:cs="Times New Roman"/>
    </w:rPr>
  </w:style>
  <w:style w:type="character" w:customStyle="1" w:styleId="apple-converted-space">
    <w:name w:val="apple-converted-space"/>
    <w:basedOn w:val="Fontepargpadro"/>
    <w:rsid w:val="004366EF"/>
  </w:style>
  <w:style w:type="paragraph" w:customStyle="1" w:styleId="EMPTYCELLSTYLE">
    <w:name w:val="EMPTY_CELL_STYLE"/>
    <w:qFormat/>
    <w:rsid w:val="004366EF"/>
    <w:pPr>
      <w:spacing w:after="0" w:line="240" w:lineRule="auto"/>
    </w:pPr>
    <w:rPr>
      <w:rFonts w:ascii="Times New Roman" w:eastAsia="Times New Roman" w:hAnsi="Times New Roman" w:cs="Times New Roman"/>
      <w:sz w:val="1"/>
      <w:szCs w:val="20"/>
      <w:lang w:eastAsia="pt-BR"/>
    </w:rPr>
  </w:style>
  <w:style w:type="paragraph" w:customStyle="1" w:styleId="Corpodetexto32">
    <w:name w:val="Corpo de texto 32"/>
    <w:basedOn w:val="Normal"/>
    <w:rsid w:val="004366EF"/>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4366EF"/>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NormalWeb">
    <w:name w:val="Normal (Web)"/>
    <w:basedOn w:val="Normal"/>
    <w:rsid w:val="004366EF"/>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HiperlinkVisitado">
    <w:name w:val="FollowedHyperlink"/>
    <w:uiPriority w:val="99"/>
    <w:rsid w:val="004366EF"/>
    <w:rPr>
      <w:color w:val="800080"/>
      <w:u w:val="single"/>
    </w:rPr>
  </w:style>
  <w:style w:type="character" w:customStyle="1" w:styleId="WW8Num1z1">
    <w:name w:val="WW8Num1z1"/>
    <w:rsid w:val="004366EF"/>
    <w:rPr>
      <w:rFonts w:ascii="Courier New" w:hAnsi="Courier New"/>
    </w:rPr>
  </w:style>
  <w:style w:type="paragraph" w:customStyle="1" w:styleId="ecmsonormal">
    <w:name w:val="ec_msonormal"/>
    <w:basedOn w:val="Normal"/>
    <w:rsid w:val="004366EF"/>
    <w:pPr>
      <w:spacing w:after="324" w:line="240" w:lineRule="auto"/>
    </w:pPr>
    <w:rPr>
      <w:rFonts w:ascii="Times New Roman" w:eastAsia="Times New Roman" w:hAnsi="Times New Roman"/>
      <w:sz w:val="24"/>
      <w:szCs w:val="24"/>
      <w:lang w:eastAsia="pt-BR"/>
    </w:rPr>
  </w:style>
  <w:style w:type="paragraph" w:customStyle="1" w:styleId="pargcomum">
    <w:name w:val="pargcomum"/>
    <w:basedOn w:val="Normal"/>
    <w:qFormat/>
    <w:rsid w:val="004366EF"/>
    <w:pPr>
      <w:widowControl w:val="0"/>
      <w:tabs>
        <w:tab w:val="left" w:pos="1701"/>
      </w:tabs>
      <w:snapToGrid w:val="0"/>
      <w:spacing w:before="120" w:after="120" w:line="360" w:lineRule="auto"/>
      <w:jc w:val="both"/>
    </w:pPr>
    <w:rPr>
      <w:rFonts w:ascii="Arial" w:eastAsia="Times New Roman" w:hAnsi="Arial"/>
      <w:sz w:val="24"/>
      <w:szCs w:val="20"/>
      <w:lang w:eastAsia="pt-BR"/>
    </w:rPr>
  </w:style>
  <w:style w:type="paragraph" w:customStyle="1" w:styleId="WW-Corpodetexto3">
    <w:name w:val="WW-Corpo de texto 3"/>
    <w:basedOn w:val="Normal"/>
    <w:rsid w:val="004366EF"/>
    <w:pPr>
      <w:suppressAutoHyphens/>
      <w:spacing w:after="0" w:line="240" w:lineRule="auto"/>
      <w:jc w:val="both"/>
    </w:pPr>
    <w:rPr>
      <w:rFonts w:ascii="Times New Roman" w:eastAsia="Times New Roman" w:hAnsi="Times New Roman"/>
      <w:b/>
      <w:sz w:val="24"/>
      <w:szCs w:val="20"/>
      <w:lang w:eastAsia="pt-BR"/>
    </w:rPr>
  </w:style>
  <w:style w:type="character" w:customStyle="1" w:styleId="ya-q-full-text">
    <w:name w:val="ya-q-full-text"/>
    <w:rsid w:val="001B3FC2"/>
  </w:style>
  <w:style w:type="table" w:customStyle="1" w:styleId="TableNormal">
    <w:name w:val="Table Normal"/>
    <w:uiPriority w:val="2"/>
    <w:semiHidden/>
    <w:unhideWhenUsed/>
    <w:qFormat/>
    <w:rsid w:val="009661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6133"/>
    <w:pPr>
      <w:widowControl w:val="0"/>
      <w:autoSpaceDE w:val="0"/>
      <w:autoSpaceDN w:val="0"/>
      <w:spacing w:after="0" w:line="240" w:lineRule="auto"/>
    </w:pPr>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E07B-D133-4E25-AD52-8CC4C4CE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20506</Words>
  <Characters>110737</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2019-07-15T14:52:00Z</cp:lastPrinted>
  <dcterms:created xsi:type="dcterms:W3CDTF">2019-07-17T13:59:00Z</dcterms:created>
  <dcterms:modified xsi:type="dcterms:W3CDTF">2019-07-17T13:59:00Z</dcterms:modified>
</cp:coreProperties>
</file>