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70" w:rsidRDefault="00D07770" w:rsidP="00D07770">
      <w:pPr>
        <w:spacing w:after="0"/>
        <w:ind w:right="-818"/>
        <w:jc w:val="center"/>
        <w:rPr>
          <w:rFonts w:ascii="Verdana" w:hAnsi="Verdana"/>
          <w:b/>
          <w:sz w:val="18"/>
          <w:szCs w:val="18"/>
        </w:rPr>
      </w:pPr>
      <w:r w:rsidRPr="00331155">
        <w:rPr>
          <w:rFonts w:ascii="Verdana" w:hAnsi="Verdana"/>
          <w:b/>
          <w:sz w:val="18"/>
          <w:szCs w:val="18"/>
        </w:rPr>
        <w:t>EDITAL DE LICITAÇÃO</w:t>
      </w:r>
    </w:p>
    <w:p w:rsidR="00D07770" w:rsidRDefault="00D07770" w:rsidP="00D07770">
      <w:pPr>
        <w:spacing w:after="0"/>
        <w:ind w:right="-818"/>
        <w:jc w:val="center"/>
        <w:rPr>
          <w:rFonts w:ascii="Verdana" w:hAnsi="Verdana"/>
          <w:b/>
          <w:sz w:val="18"/>
          <w:szCs w:val="18"/>
        </w:rPr>
      </w:pPr>
      <w:r w:rsidRPr="00331155">
        <w:rPr>
          <w:rFonts w:ascii="Verdana" w:hAnsi="Verdana"/>
          <w:b/>
          <w:sz w:val="18"/>
          <w:szCs w:val="18"/>
        </w:rPr>
        <w:t xml:space="preserve">PREGÃO PRESENCIAL Nº </w:t>
      </w:r>
      <w:r>
        <w:rPr>
          <w:rFonts w:ascii="Verdana" w:hAnsi="Verdana"/>
          <w:b/>
          <w:sz w:val="18"/>
          <w:szCs w:val="18"/>
        </w:rPr>
        <w:t>035/2020</w:t>
      </w:r>
    </w:p>
    <w:p w:rsidR="00D07770" w:rsidRPr="005D15B8" w:rsidRDefault="00D07770" w:rsidP="00D07770">
      <w:pPr>
        <w:spacing w:after="0"/>
        <w:ind w:right="-818"/>
        <w:jc w:val="center"/>
        <w:rPr>
          <w:rFonts w:ascii="Verdana" w:hAnsi="Verdana"/>
          <w:b/>
          <w:sz w:val="18"/>
          <w:szCs w:val="18"/>
        </w:rPr>
      </w:pPr>
      <w:r>
        <w:rPr>
          <w:rFonts w:ascii="Verdana" w:hAnsi="Verdana"/>
          <w:b/>
          <w:sz w:val="18"/>
          <w:szCs w:val="18"/>
        </w:rPr>
        <w:t>SISTEMA REGIST</w:t>
      </w:r>
      <w:r w:rsidRPr="005D15B8">
        <w:rPr>
          <w:rFonts w:ascii="Verdana" w:hAnsi="Verdana"/>
          <w:b/>
          <w:sz w:val="18"/>
          <w:szCs w:val="18"/>
        </w:rPr>
        <w:t>RO DE PREÇOS</w:t>
      </w:r>
    </w:p>
    <w:p w:rsidR="00D07770" w:rsidRPr="005D15B8" w:rsidRDefault="00D07770" w:rsidP="00D07770">
      <w:pPr>
        <w:spacing w:after="0"/>
        <w:ind w:right="-818"/>
        <w:jc w:val="both"/>
        <w:rPr>
          <w:rFonts w:ascii="Verdana" w:hAnsi="Verdana"/>
          <w:b/>
          <w:sz w:val="18"/>
          <w:szCs w:val="18"/>
        </w:rPr>
      </w:pPr>
    </w:p>
    <w:p w:rsidR="00D07770" w:rsidRPr="005D15B8" w:rsidRDefault="00D07770" w:rsidP="00D07770">
      <w:pPr>
        <w:spacing w:after="0"/>
        <w:ind w:right="26"/>
        <w:jc w:val="center"/>
        <w:rPr>
          <w:rFonts w:ascii="Verdana" w:hAnsi="Verdana" w:cs="Tahoma"/>
          <w:b/>
          <w:color w:val="FF0000"/>
          <w:sz w:val="18"/>
          <w:szCs w:val="18"/>
        </w:rPr>
      </w:pPr>
      <w:r w:rsidRPr="005D15B8">
        <w:rPr>
          <w:rFonts w:ascii="Verdana" w:hAnsi="Verdana" w:cs="Tahoma"/>
          <w:b/>
          <w:color w:val="FF0000"/>
          <w:sz w:val="18"/>
          <w:szCs w:val="18"/>
        </w:rPr>
        <w:t>LICITAÇÃO COM RESERVA DE COTA DE ATÉ 25% (VINTE E CINCO POR CENTO) PARA MICROEMPRESA E EMPRESA DE PEQUENO PORTE</w:t>
      </w:r>
      <w:r>
        <w:rPr>
          <w:rFonts w:ascii="Verdana" w:hAnsi="Verdana" w:cs="Tahoma"/>
          <w:b/>
          <w:color w:val="FF0000"/>
          <w:sz w:val="18"/>
          <w:szCs w:val="18"/>
        </w:rPr>
        <w:t>, MEI OU EQUIPARADAS</w:t>
      </w:r>
      <w:r w:rsidRPr="005D15B8">
        <w:rPr>
          <w:rFonts w:ascii="Verdana" w:hAnsi="Verdana" w:cs="Tahoma"/>
          <w:b/>
          <w:color w:val="FF0000"/>
          <w:sz w:val="18"/>
          <w:szCs w:val="18"/>
        </w:rPr>
        <w:t>.</w:t>
      </w:r>
    </w:p>
    <w:p w:rsidR="00D07770" w:rsidRPr="005D15B8" w:rsidRDefault="00D07770" w:rsidP="00D07770">
      <w:pPr>
        <w:spacing w:after="0"/>
        <w:ind w:right="-818"/>
        <w:jc w:val="both"/>
        <w:rPr>
          <w:rFonts w:ascii="Verdana" w:hAnsi="Verdana"/>
          <w:b/>
          <w:sz w:val="18"/>
          <w:szCs w:val="18"/>
        </w:rPr>
      </w:pPr>
    </w:p>
    <w:p w:rsidR="00D07770" w:rsidRPr="00331155" w:rsidRDefault="00D07770" w:rsidP="00D07770">
      <w:pPr>
        <w:spacing w:after="0"/>
        <w:ind w:right="-818"/>
        <w:jc w:val="both"/>
        <w:rPr>
          <w:rFonts w:ascii="Verdana" w:hAnsi="Verdana"/>
          <w:sz w:val="18"/>
          <w:szCs w:val="18"/>
        </w:rPr>
      </w:pPr>
      <w:r w:rsidRPr="00331155">
        <w:rPr>
          <w:rFonts w:ascii="Verdana" w:hAnsi="Verdana"/>
          <w:b/>
          <w:sz w:val="18"/>
          <w:szCs w:val="18"/>
        </w:rPr>
        <w:t>DO PREÂMBULO</w:t>
      </w:r>
      <w:r w:rsidRPr="00331155">
        <w:rPr>
          <w:rFonts w:ascii="Verdana" w:hAnsi="Verdana"/>
          <w:sz w:val="18"/>
          <w:szCs w:val="18"/>
        </w:rPr>
        <w:t>:</w:t>
      </w:r>
    </w:p>
    <w:p w:rsidR="00D07770" w:rsidRPr="00977273" w:rsidRDefault="00D07770" w:rsidP="00D07770">
      <w:pPr>
        <w:pStyle w:val="Corpodetexto"/>
        <w:ind w:left="1276" w:right="-818" w:firstLine="704"/>
        <w:rPr>
          <w:rFonts w:ascii="Verdana" w:hAnsi="Verdana"/>
          <w:sz w:val="18"/>
          <w:szCs w:val="18"/>
        </w:rPr>
      </w:pPr>
    </w:p>
    <w:p w:rsidR="00D07770" w:rsidRPr="005D15B8" w:rsidRDefault="00D07770" w:rsidP="00D07770">
      <w:pPr>
        <w:autoSpaceDE w:val="0"/>
        <w:autoSpaceDN w:val="0"/>
        <w:adjustRightInd w:val="0"/>
        <w:spacing w:after="0"/>
        <w:jc w:val="both"/>
        <w:rPr>
          <w:rFonts w:ascii="Verdana" w:hAnsi="Verdana"/>
          <w:sz w:val="18"/>
          <w:szCs w:val="18"/>
        </w:rPr>
      </w:pPr>
      <w:r w:rsidRPr="00977273">
        <w:rPr>
          <w:rFonts w:ascii="Verdana" w:hAnsi="Verdana"/>
          <w:sz w:val="18"/>
          <w:szCs w:val="18"/>
        </w:rPr>
        <w:t xml:space="preserve">A Prefeitura Municipal de Monte Azul/MG, com sede na Pça. Cel. Jonathas, 220, Centro, CNPJ n.º 18.650.945/0001-14, mediante o pregoeiro, designado pela Portaria n° </w:t>
      </w:r>
      <w:r>
        <w:rPr>
          <w:rFonts w:ascii="Tahoma" w:hAnsi="Tahoma" w:cs="Tahoma"/>
          <w:b/>
          <w:sz w:val="18"/>
        </w:rPr>
        <w:t>Portaria n° 002/2020 de 02 de Janeiro de 2.020</w:t>
      </w:r>
      <w:r w:rsidRPr="00977273">
        <w:rPr>
          <w:rFonts w:ascii="Verdana" w:hAnsi="Verdana"/>
          <w:sz w:val="18"/>
          <w:szCs w:val="18"/>
        </w:rPr>
        <w:t>, torna público, para conhecimento dos interessados, que se encontra aberta a Licitação Públi</w:t>
      </w:r>
      <w:r w:rsidRPr="00331155">
        <w:rPr>
          <w:rFonts w:ascii="Verdana" w:hAnsi="Verdana"/>
          <w:sz w:val="18"/>
          <w:szCs w:val="18"/>
        </w:rPr>
        <w:t xml:space="preserve">ca, sob a modalidade </w:t>
      </w:r>
      <w:r w:rsidRPr="00331155">
        <w:rPr>
          <w:rFonts w:ascii="Verdana" w:hAnsi="Verdana"/>
          <w:b/>
          <w:sz w:val="18"/>
          <w:szCs w:val="18"/>
        </w:rPr>
        <w:t>PREGÃO PRESENCIAL</w:t>
      </w:r>
      <w:r>
        <w:rPr>
          <w:rFonts w:ascii="Verdana" w:hAnsi="Verdana"/>
          <w:b/>
          <w:sz w:val="18"/>
          <w:szCs w:val="18"/>
        </w:rPr>
        <w:t xml:space="preserve"> Nº 035/2020 – SISTEMA REGISTRO DE PREÇOS</w:t>
      </w:r>
      <w:r>
        <w:rPr>
          <w:rFonts w:ascii="Verdana" w:hAnsi="Verdana"/>
          <w:b/>
          <w:smallCaps/>
          <w:sz w:val="18"/>
          <w:szCs w:val="18"/>
        </w:rPr>
        <w:t xml:space="preserve">, </w:t>
      </w:r>
      <w:r>
        <w:rPr>
          <w:rFonts w:ascii="Verdana" w:hAnsi="Verdana" w:cs="Calibri"/>
          <w:iCs/>
          <w:color w:val="000000"/>
          <w:sz w:val="18"/>
          <w:szCs w:val="18"/>
        </w:rPr>
        <w:t xml:space="preserve">do tipo </w:t>
      </w:r>
      <w:r w:rsidRPr="005A0174">
        <w:rPr>
          <w:rFonts w:ascii="Verdana" w:hAnsi="Verdana" w:cs="Calibri"/>
          <w:b/>
          <w:iCs/>
          <w:color w:val="000000"/>
          <w:sz w:val="18"/>
          <w:szCs w:val="18"/>
        </w:rPr>
        <w:t xml:space="preserve">MAIOR </w:t>
      </w:r>
      <w:r>
        <w:rPr>
          <w:rFonts w:ascii="Verdana" w:hAnsi="Verdana" w:cs="Calibri"/>
          <w:b/>
          <w:iCs/>
          <w:color w:val="000000"/>
          <w:sz w:val="18"/>
          <w:szCs w:val="18"/>
        </w:rPr>
        <w:t xml:space="preserve">PERCENTUAL DE </w:t>
      </w:r>
      <w:r w:rsidRPr="005A0174">
        <w:rPr>
          <w:rFonts w:ascii="Verdana" w:hAnsi="Verdana" w:cs="Calibri"/>
          <w:b/>
          <w:iCs/>
          <w:color w:val="000000"/>
          <w:sz w:val="18"/>
          <w:szCs w:val="18"/>
        </w:rPr>
        <w:t>DESCONTO POR LOTE SOBRE A TABELA DE PREÇOS DA</w:t>
      </w:r>
      <w:r>
        <w:rPr>
          <w:rFonts w:ascii="Verdana" w:hAnsi="Verdana" w:cs="Calibri"/>
          <w:b/>
          <w:iCs/>
          <w:color w:val="000000"/>
          <w:sz w:val="18"/>
          <w:szCs w:val="18"/>
        </w:rPr>
        <w:t xml:space="preserve"> AUDATEX</w:t>
      </w:r>
      <w:r w:rsidRPr="005A0174">
        <w:rPr>
          <w:rFonts w:ascii="Verdana" w:hAnsi="Verdana" w:cs="Calibri"/>
          <w:iCs/>
          <w:color w:val="000000"/>
          <w:sz w:val="18"/>
          <w:szCs w:val="18"/>
        </w:rPr>
        <w:t>, objetivando</w:t>
      </w:r>
      <w:r>
        <w:rPr>
          <w:rFonts w:ascii="Verdana" w:hAnsi="Verdana" w:cs="Calibri"/>
          <w:iCs/>
          <w:color w:val="000000"/>
          <w:sz w:val="18"/>
          <w:szCs w:val="18"/>
        </w:rPr>
        <w:t xml:space="preserve"> </w:t>
      </w:r>
      <w:r>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w:t>
      </w:r>
      <w:r w:rsidRPr="005D15B8">
        <w:rPr>
          <w:rFonts w:ascii="Verdana" w:hAnsi="Verdana"/>
          <w:b/>
          <w:color w:val="000000"/>
          <w:sz w:val="18"/>
          <w:szCs w:val="18"/>
        </w:rPr>
        <w:t>OS DA PREFEITURA MUNICIPAL DE MONTE AZUL/MG</w:t>
      </w:r>
      <w:r w:rsidRPr="005D15B8">
        <w:rPr>
          <w:rFonts w:ascii="Verdana" w:eastAsiaTheme="minorHAnsi" w:hAnsi="Verdana"/>
          <w:b/>
          <w:bCs/>
          <w:sz w:val="18"/>
          <w:szCs w:val="18"/>
        </w:rPr>
        <w:t xml:space="preserve">, </w:t>
      </w:r>
      <w:r w:rsidRPr="005D15B8">
        <w:rPr>
          <w:rFonts w:ascii="Verdana" w:eastAsiaTheme="minorHAnsi" w:hAnsi="Verdana"/>
          <w:bCs/>
          <w:sz w:val="18"/>
          <w:szCs w:val="18"/>
        </w:rPr>
        <w:t xml:space="preserve">conforme descrito no presente Edital e seus Anexos, </w:t>
      </w:r>
      <w:r w:rsidRPr="005D15B8">
        <w:rPr>
          <w:rFonts w:ascii="Verdana" w:hAnsi="Verdana"/>
          <w:sz w:val="18"/>
          <w:szCs w:val="18"/>
        </w:rPr>
        <w:t xml:space="preserve">em regime de execução indireta, na forma e condições estabelecidas neste Edital e em conformidade com a Lei n.º 8.666, de 21.06.93, e posteriores alterações, Lei Federal 10.520, de 17 de julho de 2002, </w:t>
      </w:r>
      <w:r w:rsidRPr="005D15B8">
        <w:rPr>
          <w:rFonts w:ascii="Verdana" w:hAnsi="Verdana" w:cs="Tahoma"/>
          <w:sz w:val="18"/>
          <w:szCs w:val="18"/>
        </w:rPr>
        <w:t xml:space="preserve">pela Lei Complementar nº 123, de 14 de dezembro de 2006, Lei Complementar 147/2014, de 07 de agosto de 2014 </w:t>
      </w:r>
      <w:r w:rsidRPr="005D15B8">
        <w:rPr>
          <w:rFonts w:ascii="Verdana" w:hAnsi="Verdana"/>
          <w:sz w:val="18"/>
          <w:szCs w:val="18"/>
        </w:rPr>
        <w:t xml:space="preserve"> e pelo Decreto Municipal nº 001-A/2013, de 02 de janeiro de 2013.</w:t>
      </w:r>
    </w:p>
    <w:p w:rsidR="00D07770" w:rsidRDefault="00D07770" w:rsidP="00D07770">
      <w:pPr>
        <w:autoSpaceDE w:val="0"/>
        <w:autoSpaceDN w:val="0"/>
        <w:adjustRightInd w:val="0"/>
        <w:spacing w:after="0"/>
        <w:jc w:val="both"/>
        <w:rPr>
          <w:rFonts w:ascii="Verdana" w:hAnsi="Verdana"/>
          <w:sz w:val="18"/>
          <w:szCs w:val="18"/>
        </w:rPr>
      </w:pPr>
    </w:p>
    <w:p w:rsidR="00D07770" w:rsidRPr="00977F89"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977F89">
        <w:rPr>
          <w:rFonts w:ascii="Verdana" w:hAnsi="Verdana"/>
          <w:sz w:val="18"/>
          <w:szCs w:val="18"/>
        </w:rPr>
        <w:t>MODALIDADE</w:t>
      </w:r>
      <w:r w:rsidRPr="00977F89">
        <w:rPr>
          <w:rFonts w:ascii="Verdana" w:hAnsi="Verdana"/>
          <w:sz w:val="18"/>
          <w:szCs w:val="18"/>
        </w:rPr>
        <w:tab/>
      </w:r>
      <w:r w:rsidRPr="00977F89">
        <w:rPr>
          <w:rFonts w:ascii="Verdana" w:hAnsi="Verdana"/>
          <w:sz w:val="18"/>
          <w:szCs w:val="18"/>
        </w:rPr>
        <w:tab/>
      </w:r>
      <w:r w:rsidRPr="00977F89">
        <w:rPr>
          <w:rFonts w:ascii="Verdana" w:hAnsi="Verdana"/>
          <w:sz w:val="18"/>
          <w:szCs w:val="18"/>
        </w:rPr>
        <w:tab/>
        <w:t xml:space="preserve">: </w:t>
      </w:r>
      <w:r w:rsidRPr="00977F89">
        <w:rPr>
          <w:rFonts w:ascii="Verdana" w:hAnsi="Verdana"/>
          <w:b/>
          <w:bCs/>
          <w:sz w:val="18"/>
          <w:szCs w:val="18"/>
        </w:rPr>
        <w:t xml:space="preserve">PREGÃO PRESENCIAL Nº </w:t>
      </w:r>
      <w:r>
        <w:rPr>
          <w:rFonts w:ascii="Verdana" w:hAnsi="Verdana"/>
          <w:b/>
          <w:bCs/>
          <w:sz w:val="18"/>
          <w:szCs w:val="18"/>
        </w:rPr>
        <w:t>035/2020</w:t>
      </w:r>
      <w:r w:rsidRPr="00977F89">
        <w:rPr>
          <w:rFonts w:ascii="Verdana" w:hAnsi="Verdana"/>
          <w:b/>
          <w:bCs/>
          <w:sz w:val="18"/>
          <w:szCs w:val="18"/>
        </w:rPr>
        <w:t xml:space="preserve"> – SISTEMA REGISTRO DE PREÇOS;</w:t>
      </w:r>
    </w:p>
    <w:p w:rsidR="00D07770" w:rsidRPr="00977F89"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977F89">
        <w:rPr>
          <w:rFonts w:ascii="Verdana" w:hAnsi="Verdana"/>
          <w:sz w:val="18"/>
          <w:szCs w:val="18"/>
        </w:rPr>
        <w:t>Nº DO PROCESSO</w:t>
      </w:r>
      <w:r w:rsidRPr="00977F89">
        <w:rPr>
          <w:rFonts w:ascii="Verdana" w:hAnsi="Verdana"/>
          <w:sz w:val="18"/>
          <w:szCs w:val="18"/>
        </w:rPr>
        <w:tab/>
      </w:r>
      <w:r w:rsidRPr="00977F89">
        <w:rPr>
          <w:rFonts w:ascii="Verdana" w:hAnsi="Verdana"/>
          <w:sz w:val="18"/>
          <w:szCs w:val="18"/>
        </w:rPr>
        <w:tab/>
        <w:t xml:space="preserve">: </w:t>
      </w:r>
      <w:r>
        <w:rPr>
          <w:rFonts w:ascii="Verdana" w:hAnsi="Verdana"/>
          <w:b/>
          <w:bCs/>
          <w:sz w:val="18"/>
          <w:szCs w:val="18"/>
        </w:rPr>
        <w:t>061/2020</w:t>
      </w:r>
      <w:r w:rsidRPr="00977F89">
        <w:rPr>
          <w:rFonts w:ascii="Verdana" w:hAnsi="Verdana"/>
          <w:b/>
          <w:bCs/>
          <w:sz w:val="18"/>
          <w:szCs w:val="18"/>
        </w:rPr>
        <w:t>;</w:t>
      </w:r>
    </w:p>
    <w:p w:rsidR="00D07770" w:rsidRPr="00977F89" w:rsidRDefault="00D07770" w:rsidP="00D07770">
      <w:pPr>
        <w:pBdr>
          <w:top w:val="single" w:sz="4" w:space="1" w:color="auto"/>
          <w:left w:val="single" w:sz="4" w:space="4" w:color="auto"/>
          <w:bottom w:val="single" w:sz="4" w:space="1" w:color="auto"/>
          <w:right w:val="single" w:sz="4" w:space="4" w:color="auto"/>
        </w:pBdr>
        <w:spacing w:after="0"/>
        <w:ind w:left="2835" w:right="-86" w:hanging="2835"/>
        <w:jc w:val="both"/>
        <w:rPr>
          <w:rFonts w:ascii="Verdana" w:hAnsi="Verdana"/>
          <w:b/>
          <w:sz w:val="18"/>
          <w:szCs w:val="18"/>
        </w:rPr>
      </w:pPr>
      <w:r w:rsidRPr="00977F89">
        <w:rPr>
          <w:rFonts w:ascii="Verdana" w:hAnsi="Verdana"/>
          <w:sz w:val="18"/>
          <w:szCs w:val="18"/>
        </w:rPr>
        <w:t>TIPO DE LICITAÇÃO</w:t>
      </w:r>
      <w:r w:rsidRPr="00977F89">
        <w:rPr>
          <w:rFonts w:ascii="Verdana" w:hAnsi="Verdana"/>
          <w:sz w:val="18"/>
          <w:szCs w:val="18"/>
        </w:rPr>
        <w:tab/>
        <w:t xml:space="preserve">: </w:t>
      </w:r>
      <w:r w:rsidRPr="00977F89">
        <w:rPr>
          <w:rFonts w:ascii="Verdana" w:hAnsi="Verdana"/>
          <w:b/>
          <w:sz w:val="18"/>
          <w:szCs w:val="18"/>
        </w:rPr>
        <w:t>MENOR PREÇO</w:t>
      </w:r>
      <w:r w:rsidRPr="00977F89">
        <w:rPr>
          <w:rFonts w:ascii="Verdana" w:hAnsi="Verdana"/>
          <w:sz w:val="18"/>
          <w:szCs w:val="18"/>
        </w:rPr>
        <w:t xml:space="preserve">, tendo o </w:t>
      </w:r>
      <w:r w:rsidRPr="00977F89">
        <w:rPr>
          <w:rFonts w:ascii="Verdana" w:hAnsi="Verdana"/>
          <w:b/>
          <w:sz w:val="18"/>
          <w:szCs w:val="18"/>
        </w:rPr>
        <w:t>MAIOR PERCENTUAL DE DESCONTO POR LOTE</w:t>
      </w:r>
    </w:p>
    <w:p w:rsidR="00D07770" w:rsidRPr="00977F89" w:rsidRDefault="00D07770" w:rsidP="00D07770">
      <w:pPr>
        <w:pBdr>
          <w:top w:val="single" w:sz="4" w:space="1" w:color="auto"/>
          <w:left w:val="single" w:sz="4" w:space="4" w:color="auto"/>
          <w:bottom w:val="single" w:sz="4" w:space="1" w:color="auto"/>
          <w:right w:val="single" w:sz="4" w:space="4" w:color="auto"/>
        </w:pBdr>
        <w:spacing w:after="0"/>
        <w:ind w:left="2835" w:right="-86" w:hanging="2835"/>
        <w:jc w:val="both"/>
        <w:rPr>
          <w:rFonts w:ascii="Verdana" w:hAnsi="Verdana"/>
          <w:sz w:val="18"/>
          <w:szCs w:val="18"/>
        </w:rPr>
      </w:pPr>
      <w:r w:rsidRPr="00977F89">
        <w:rPr>
          <w:rFonts w:ascii="Verdana" w:hAnsi="Verdana"/>
          <w:b/>
          <w:sz w:val="18"/>
          <w:szCs w:val="18"/>
        </w:rPr>
        <w:t>NA TABELA DA AUDATEX OU SIMILAR;</w:t>
      </w:r>
    </w:p>
    <w:p w:rsidR="00D07770" w:rsidRPr="006700B0"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6700B0">
        <w:rPr>
          <w:rFonts w:ascii="Verdana" w:hAnsi="Verdana"/>
          <w:sz w:val="18"/>
          <w:szCs w:val="18"/>
        </w:rPr>
        <w:t>DATA</w:t>
      </w:r>
      <w:r w:rsidRPr="006700B0">
        <w:rPr>
          <w:rFonts w:ascii="Verdana" w:hAnsi="Verdana"/>
          <w:sz w:val="18"/>
          <w:szCs w:val="18"/>
        </w:rPr>
        <w:tab/>
      </w:r>
      <w:r w:rsidRPr="006700B0">
        <w:rPr>
          <w:rFonts w:ascii="Verdana" w:hAnsi="Verdana"/>
          <w:sz w:val="18"/>
          <w:szCs w:val="18"/>
        </w:rPr>
        <w:tab/>
      </w:r>
      <w:r w:rsidRPr="006700B0">
        <w:rPr>
          <w:rFonts w:ascii="Verdana" w:hAnsi="Verdana"/>
          <w:sz w:val="18"/>
          <w:szCs w:val="18"/>
        </w:rPr>
        <w:tab/>
      </w:r>
      <w:r w:rsidRPr="006700B0">
        <w:rPr>
          <w:rFonts w:ascii="Verdana" w:hAnsi="Verdana"/>
          <w:sz w:val="18"/>
          <w:szCs w:val="18"/>
        </w:rPr>
        <w:tab/>
        <w:t xml:space="preserve">: </w:t>
      </w:r>
      <w:r>
        <w:rPr>
          <w:rFonts w:ascii="Verdana" w:hAnsi="Verdana"/>
          <w:b/>
          <w:bCs/>
          <w:sz w:val="18"/>
          <w:szCs w:val="18"/>
        </w:rPr>
        <w:t>15/12</w:t>
      </w:r>
      <w:r w:rsidRPr="006700B0">
        <w:rPr>
          <w:rFonts w:ascii="Verdana" w:hAnsi="Verdana"/>
          <w:b/>
          <w:bCs/>
          <w:sz w:val="18"/>
          <w:szCs w:val="18"/>
        </w:rPr>
        <w:t>/2</w:t>
      </w:r>
      <w:r>
        <w:rPr>
          <w:rFonts w:ascii="Verdana" w:hAnsi="Verdana"/>
          <w:b/>
          <w:bCs/>
          <w:sz w:val="18"/>
          <w:szCs w:val="18"/>
        </w:rPr>
        <w:t>020</w:t>
      </w:r>
      <w:r w:rsidRPr="006700B0">
        <w:rPr>
          <w:rFonts w:ascii="Verdana" w:hAnsi="Verdana"/>
          <w:b/>
          <w:bCs/>
          <w:sz w:val="18"/>
          <w:szCs w:val="18"/>
        </w:rPr>
        <w:t>;</w:t>
      </w:r>
    </w:p>
    <w:p w:rsidR="00D07770" w:rsidRPr="006700B0"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6700B0">
        <w:rPr>
          <w:rFonts w:ascii="Verdana" w:hAnsi="Verdana"/>
          <w:sz w:val="18"/>
          <w:szCs w:val="18"/>
        </w:rPr>
        <w:t>DATA DE CREDENCIAMENTO</w:t>
      </w:r>
      <w:r w:rsidRPr="006700B0">
        <w:rPr>
          <w:rFonts w:ascii="Verdana" w:hAnsi="Verdana"/>
          <w:sz w:val="18"/>
          <w:szCs w:val="18"/>
        </w:rPr>
        <w:tab/>
        <w:t xml:space="preserve">: </w:t>
      </w:r>
      <w:r>
        <w:rPr>
          <w:rFonts w:ascii="Verdana" w:hAnsi="Verdana"/>
          <w:b/>
          <w:bCs/>
          <w:sz w:val="18"/>
          <w:szCs w:val="18"/>
        </w:rPr>
        <w:t>29/12/2020 às 11h0</w:t>
      </w:r>
      <w:r w:rsidRPr="006700B0">
        <w:rPr>
          <w:rFonts w:ascii="Verdana" w:hAnsi="Verdana"/>
          <w:b/>
          <w:bCs/>
          <w:sz w:val="18"/>
          <w:szCs w:val="18"/>
        </w:rPr>
        <w:t xml:space="preserve">0min </w:t>
      </w:r>
    </w:p>
    <w:p w:rsidR="00D07770" w:rsidRPr="00977F89"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b/>
          <w:bCs/>
          <w:sz w:val="18"/>
          <w:szCs w:val="18"/>
        </w:rPr>
      </w:pPr>
      <w:r w:rsidRPr="006700B0">
        <w:rPr>
          <w:rFonts w:ascii="Verdana" w:hAnsi="Verdana"/>
          <w:sz w:val="18"/>
          <w:szCs w:val="18"/>
        </w:rPr>
        <w:t>DATA DA ABERTURA</w:t>
      </w:r>
      <w:r w:rsidRPr="006700B0">
        <w:rPr>
          <w:rFonts w:ascii="Verdana" w:hAnsi="Verdana"/>
          <w:sz w:val="18"/>
          <w:szCs w:val="18"/>
        </w:rPr>
        <w:tab/>
      </w:r>
      <w:r w:rsidRPr="006700B0">
        <w:rPr>
          <w:rFonts w:ascii="Verdana" w:hAnsi="Verdana"/>
          <w:sz w:val="18"/>
          <w:szCs w:val="18"/>
        </w:rPr>
        <w:tab/>
        <w:t xml:space="preserve">: </w:t>
      </w:r>
      <w:r>
        <w:rPr>
          <w:rFonts w:ascii="Verdana" w:hAnsi="Verdana"/>
          <w:b/>
          <w:bCs/>
          <w:sz w:val="18"/>
          <w:szCs w:val="18"/>
        </w:rPr>
        <w:t>29/12/2020 às 11h1</w:t>
      </w:r>
      <w:r w:rsidRPr="006700B0">
        <w:rPr>
          <w:rFonts w:ascii="Verdana" w:hAnsi="Verdana"/>
          <w:b/>
          <w:bCs/>
          <w:sz w:val="18"/>
          <w:szCs w:val="18"/>
        </w:rPr>
        <w:t>5min</w:t>
      </w:r>
    </w:p>
    <w:p w:rsidR="00D07770" w:rsidRPr="00977F89"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b/>
          <w:sz w:val="18"/>
          <w:szCs w:val="18"/>
        </w:rPr>
      </w:pPr>
      <w:r w:rsidRPr="00977F89">
        <w:rPr>
          <w:rFonts w:ascii="Verdana" w:hAnsi="Verdana"/>
          <w:sz w:val="18"/>
          <w:szCs w:val="18"/>
        </w:rPr>
        <w:t>LOCAL</w:t>
      </w:r>
      <w:r w:rsidRPr="00977F89">
        <w:rPr>
          <w:rFonts w:ascii="Verdana" w:hAnsi="Verdana"/>
          <w:sz w:val="18"/>
          <w:szCs w:val="18"/>
        </w:rPr>
        <w:tab/>
      </w:r>
      <w:r w:rsidRPr="00977F89">
        <w:rPr>
          <w:rFonts w:ascii="Verdana" w:hAnsi="Verdana"/>
          <w:sz w:val="18"/>
          <w:szCs w:val="18"/>
        </w:rPr>
        <w:tab/>
      </w:r>
      <w:r w:rsidRPr="00977F89">
        <w:rPr>
          <w:rFonts w:ascii="Verdana" w:hAnsi="Verdana"/>
          <w:sz w:val="18"/>
          <w:szCs w:val="18"/>
        </w:rPr>
        <w:tab/>
      </w:r>
      <w:r w:rsidRPr="00977F89">
        <w:rPr>
          <w:rFonts w:ascii="Verdana" w:hAnsi="Verdana"/>
          <w:sz w:val="18"/>
          <w:szCs w:val="18"/>
        </w:rPr>
        <w:tab/>
        <w:t xml:space="preserve">: </w:t>
      </w:r>
      <w:r w:rsidRPr="00977F89">
        <w:rPr>
          <w:rFonts w:ascii="Verdana" w:hAnsi="Verdana"/>
          <w:b/>
          <w:sz w:val="18"/>
          <w:szCs w:val="18"/>
        </w:rPr>
        <w:t>PREFEITURA MUNICIPAL DE MONTE AZUL-MG;</w:t>
      </w:r>
    </w:p>
    <w:p w:rsidR="00D07770" w:rsidRPr="00331155"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b/>
          <w:sz w:val="18"/>
          <w:szCs w:val="18"/>
        </w:rPr>
      </w:pPr>
      <w:r w:rsidRPr="00977F89">
        <w:rPr>
          <w:rFonts w:ascii="Verdana" w:hAnsi="Verdana"/>
          <w:bCs/>
          <w:sz w:val="18"/>
          <w:szCs w:val="18"/>
        </w:rPr>
        <w:t>ENDEREÇO</w:t>
      </w:r>
      <w:r w:rsidRPr="00977F89">
        <w:rPr>
          <w:rFonts w:ascii="Verdana" w:hAnsi="Verdana"/>
          <w:bCs/>
          <w:sz w:val="18"/>
          <w:szCs w:val="18"/>
        </w:rPr>
        <w:tab/>
      </w:r>
      <w:r w:rsidRPr="00977F89">
        <w:rPr>
          <w:rFonts w:ascii="Verdana" w:hAnsi="Verdana"/>
          <w:bCs/>
          <w:sz w:val="18"/>
          <w:szCs w:val="18"/>
        </w:rPr>
        <w:tab/>
      </w:r>
      <w:r w:rsidRPr="00977F89">
        <w:rPr>
          <w:rFonts w:ascii="Verdana" w:hAnsi="Verdana"/>
          <w:bCs/>
          <w:sz w:val="18"/>
          <w:szCs w:val="18"/>
        </w:rPr>
        <w:tab/>
        <w:t xml:space="preserve">: </w:t>
      </w:r>
      <w:r w:rsidRPr="00977F89">
        <w:rPr>
          <w:rFonts w:ascii="Verdana" w:hAnsi="Verdana"/>
          <w:b/>
          <w:sz w:val="18"/>
          <w:szCs w:val="18"/>
        </w:rPr>
        <w:t>PÇA. CEL. JONATHAS, 220, CENTRO – MONTE AZUL – MINAS GERAIS.</w:t>
      </w:r>
    </w:p>
    <w:p w:rsidR="00D07770" w:rsidRPr="00331155" w:rsidRDefault="00D07770" w:rsidP="00D07770">
      <w:pPr>
        <w:spacing w:after="0"/>
        <w:ind w:right="-86"/>
        <w:jc w:val="both"/>
        <w:rPr>
          <w:rFonts w:ascii="Verdana" w:hAnsi="Verdana"/>
          <w:sz w:val="18"/>
          <w:szCs w:val="18"/>
        </w:rPr>
      </w:pPr>
    </w:p>
    <w:p w:rsidR="00D07770" w:rsidRPr="00AB3146" w:rsidRDefault="00D07770" w:rsidP="00D07770">
      <w:pPr>
        <w:spacing w:after="0"/>
        <w:ind w:right="-86"/>
        <w:jc w:val="both"/>
        <w:rPr>
          <w:rFonts w:ascii="Century Gothic" w:hAnsi="Century Gothic"/>
        </w:rPr>
      </w:pPr>
      <w:r w:rsidRPr="00331155">
        <w:rPr>
          <w:rFonts w:ascii="Verdana" w:hAnsi="Verdana"/>
          <w:sz w:val="18"/>
          <w:szCs w:val="18"/>
        </w:rPr>
        <w:t xml:space="preserve">A sessão de processamento do pregão será realizada na sede da Prefeitura Municipal de </w:t>
      </w:r>
      <w:r>
        <w:rPr>
          <w:rFonts w:ascii="Verdana" w:hAnsi="Verdana"/>
          <w:sz w:val="18"/>
          <w:szCs w:val="18"/>
        </w:rPr>
        <w:t>MONTE AZUL</w:t>
      </w:r>
      <w:r w:rsidRPr="00331155">
        <w:rPr>
          <w:rFonts w:ascii="Verdana" w:hAnsi="Verdana"/>
          <w:sz w:val="18"/>
          <w:szCs w:val="18"/>
        </w:rPr>
        <w:t xml:space="preserve">, sito na </w:t>
      </w:r>
      <w:r>
        <w:rPr>
          <w:rFonts w:ascii="Verdana" w:hAnsi="Verdana"/>
          <w:b/>
          <w:sz w:val="18"/>
          <w:szCs w:val="18"/>
        </w:rPr>
        <w:t>Pça. Cel. Jonathas, 220</w:t>
      </w:r>
      <w:r w:rsidRPr="00331155">
        <w:rPr>
          <w:rFonts w:ascii="Verdana" w:hAnsi="Verdana"/>
          <w:b/>
          <w:sz w:val="18"/>
          <w:szCs w:val="18"/>
        </w:rPr>
        <w:t xml:space="preserve">, Centro – </w:t>
      </w:r>
      <w:r>
        <w:rPr>
          <w:rFonts w:ascii="Verdana" w:hAnsi="Verdana"/>
          <w:b/>
          <w:sz w:val="18"/>
          <w:szCs w:val="18"/>
        </w:rPr>
        <w:t>MONTE AZUL</w:t>
      </w:r>
      <w:r w:rsidRPr="00331155">
        <w:rPr>
          <w:rFonts w:ascii="Verdana" w:hAnsi="Verdana"/>
          <w:b/>
          <w:sz w:val="18"/>
          <w:szCs w:val="18"/>
        </w:rPr>
        <w:t xml:space="preserve"> - MG</w:t>
      </w:r>
      <w:r w:rsidRPr="00331155">
        <w:rPr>
          <w:rFonts w:ascii="Verdana" w:hAnsi="Verdana"/>
          <w:sz w:val="18"/>
          <w:szCs w:val="18"/>
        </w:rPr>
        <w:t xml:space="preserve">, e será conduzida pelo Pregoeiro Oficial indicado </w:t>
      </w:r>
      <w:r w:rsidRPr="00331155">
        <w:rPr>
          <w:rFonts w:ascii="Verdana" w:hAnsi="Verdana"/>
          <w:b/>
          <w:bCs/>
          <w:sz w:val="18"/>
          <w:szCs w:val="18"/>
        </w:rPr>
        <w:t xml:space="preserve">Sr. </w:t>
      </w:r>
      <w:r>
        <w:rPr>
          <w:rFonts w:ascii="Verdana" w:hAnsi="Verdana"/>
          <w:b/>
          <w:bCs/>
          <w:sz w:val="18"/>
          <w:szCs w:val="18"/>
        </w:rPr>
        <w:t>CARLOS CARMELO JOSÉ SANTOS</w:t>
      </w:r>
      <w:r w:rsidRPr="00331155">
        <w:rPr>
          <w:rFonts w:ascii="Verdana" w:hAnsi="Verdana"/>
          <w:b/>
          <w:bCs/>
          <w:sz w:val="18"/>
          <w:szCs w:val="18"/>
        </w:rPr>
        <w:t xml:space="preserve">, </w:t>
      </w:r>
      <w:r w:rsidRPr="00331155">
        <w:rPr>
          <w:rFonts w:ascii="Verdana" w:hAnsi="Verdana"/>
          <w:sz w:val="18"/>
          <w:szCs w:val="18"/>
        </w:rPr>
        <w:t xml:space="preserve">com o auxílio da Equipe de Apoio, designados pela </w:t>
      </w:r>
      <w:r w:rsidRPr="006464DC">
        <w:rPr>
          <w:rFonts w:ascii="Verdana" w:hAnsi="Verdana"/>
          <w:b/>
          <w:sz w:val="18"/>
          <w:szCs w:val="18"/>
        </w:rPr>
        <w:t>Portaria n°</w:t>
      </w:r>
      <w:r w:rsidRPr="0095643E">
        <w:rPr>
          <w:rFonts w:ascii="Tahoma" w:hAnsi="Tahoma" w:cs="Tahoma"/>
          <w:b/>
          <w:sz w:val="18"/>
        </w:rPr>
        <w:t xml:space="preserve"> </w:t>
      </w:r>
      <w:r>
        <w:rPr>
          <w:rFonts w:ascii="Tahoma" w:hAnsi="Tahoma" w:cs="Tahoma"/>
          <w:b/>
          <w:sz w:val="18"/>
        </w:rPr>
        <w:t>Portaria n° 002/2020 de 02 de Janeiro de 2.020</w:t>
      </w:r>
      <w:r w:rsidRPr="00331155">
        <w:rPr>
          <w:rFonts w:ascii="Verdana" w:hAnsi="Verdana"/>
          <w:b/>
          <w:sz w:val="18"/>
          <w:szCs w:val="18"/>
          <w:u w:val="single"/>
        </w:rPr>
        <w:t>.</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 xml:space="preserve">As propostas deverão obedecer às especificações deste instrumento convocatório e anexos, que dele fazem parte integrante.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D07770" w:rsidRPr="00864273" w:rsidRDefault="00D07770" w:rsidP="00D07770">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5A0174">
        <w:rPr>
          <w:rStyle w:val="Forte"/>
          <w:rFonts w:ascii="Verdana" w:hAnsi="Verdana" w:cs="Calibri"/>
          <w:color w:val="000000"/>
          <w:sz w:val="18"/>
          <w:szCs w:val="18"/>
        </w:rPr>
        <w:t>I - DO O</w:t>
      </w:r>
      <w:r w:rsidRPr="00864273">
        <w:rPr>
          <w:rStyle w:val="Forte"/>
          <w:rFonts w:ascii="Verdana" w:hAnsi="Verdana" w:cs="Calibri"/>
          <w:color w:val="000000"/>
          <w:sz w:val="18"/>
          <w:szCs w:val="18"/>
        </w:rPr>
        <w:t xml:space="preserve">BJETO </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Default="00D07770" w:rsidP="00D07770">
      <w:pPr>
        <w:pStyle w:val="Corpodetexto"/>
        <w:ind w:right="-100"/>
        <w:rPr>
          <w:rFonts w:ascii="Verdana" w:eastAsiaTheme="minorHAnsi" w:hAnsi="Verdana"/>
          <w:bCs/>
          <w:sz w:val="18"/>
          <w:szCs w:val="18"/>
          <w:lang w:eastAsia="en-US"/>
        </w:rPr>
      </w:pPr>
      <w:r w:rsidRPr="0088139E">
        <w:rPr>
          <w:rFonts w:ascii="Verdana" w:hAnsi="Verdana"/>
          <w:sz w:val="18"/>
          <w:szCs w:val="18"/>
        </w:rPr>
        <w:t xml:space="preserve">1. </w:t>
      </w:r>
      <w:r w:rsidRPr="00BC5F6F">
        <w:rPr>
          <w:rFonts w:ascii="Verdana" w:hAnsi="Verdana"/>
          <w:b/>
          <w:sz w:val="18"/>
          <w:szCs w:val="18"/>
        </w:rPr>
        <w:t>A presente licitação tem por objeto o registro de preços, para futuras e eventuais aquisições de peças</w:t>
      </w:r>
      <w:r w:rsidRPr="00BC5F6F">
        <w:rPr>
          <w:rFonts w:ascii="Verdana" w:hAnsi="Verdana"/>
          <w:sz w:val="18"/>
          <w:szCs w:val="18"/>
        </w:rPr>
        <w:t>, no que tange aos veículos automotivo</w:t>
      </w:r>
      <w:r>
        <w:rPr>
          <w:rFonts w:ascii="Verdana" w:hAnsi="Verdana"/>
          <w:sz w:val="18"/>
          <w:szCs w:val="18"/>
        </w:rPr>
        <w:t xml:space="preserve">s </w:t>
      </w:r>
      <w:r w:rsidRPr="00AC2BB1">
        <w:rPr>
          <w:rFonts w:ascii="Verdana" w:hAnsi="Verdana"/>
          <w:b/>
          <w:sz w:val="18"/>
          <w:szCs w:val="18"/>
          <w:u w:val="single"/>
        </w:rPr>
        <w:t>(</w:t>
      </w:r>
      <w:r w:rsidRPr="00BC5F6F">
        <w:rPr>
          <w:rFonts w:ascii="Verdana" w:hAnsi="Verdana"/>
          <w:b/>
          <w:sz w:val="18"/>
          <w:szCs w:val="18"/>
          <w:u w:val="single"/>
        </w:rPr>
        <w:t>Veículos, Leves, Médios</w:t>
      </w:r>
      <w:r>
        <w:rPr>
          <w:rFonts w:ascii="Verdana" w:hAnsi="Verdana"/>
          <w:b/>
          <w:sz w:val="18"/>
          <w:szCs w:val="18"/>
          <w:u w:val="single"/>
        </w:rPr>
        <w:t>,</w:t>
      </w:r>
      <w:r w:rsidRPr="00BC5F6F">
        <w:rPr>
          <w:rFonts w:ascii="Verdana" w:hAnsi="Verdana"/>
          <w:b/>
          <w:sz w:val="18"/>
          <w:szCs w:val="18"/>
          <w:u w:val="single"/>
        </w:rPr>
        <w:t xml:space="preserve"> Pesados</w:t>
      </w:r>
      <w:r>
        <w:rPr>
          <w:rFonts w:ascii="Verdana" w:hAnsi="Verdana"/>
          <w:b/>
          <w:sz w:val="18"/>
          <w:szCs w:val="18"/>
          <w:u w:val="single"/>
        </w:rPr>
        <w:t xml:space="preserve"> e Motocicleta</w:t>
      </w:r>
      <w:r w:rsidRPr="00BC5F6F">
        <w:rPr>
          <w:rFonts w:ascii="Verdana" w:hAnsi="Verdana"/>
          <w:b/>
          <w:sz w:val="18"/>
          <w:szCs w:val="18"/>
          <w:u w:val="single"/>
        </w:rPr>
        <w:t>, peças mecânicas, elétricas, acessórios e funilaria)</w:t>
      </w:r>
      <w:r w:rsidRPr="00BC5F6F">
        <w:rPr>
          <w:rFonts w:ascii="Verdana" w:hAnsi="Verdana"/>
          <w:sz w:val="18"/>
          <w:szCs w:val="18"/>
        </w:rPr>
        <w:t xml:space="preserve">, como referência de preço, via Tabela de preço: </w:t>
      </w:r>
      <w:r w:rsidRPr="00BC5F6F">
        <w:rPr>
          <w:rStyle w:val="ya-q-full-text"/>
          <w:rFonts w:ascii="Verdana" w:hAnsi="Verdana"/>
          <w:b/>
          <w:sz w:val="18"/>
          <w:szCs w:val="18"/>
          <w:u w:val="single"/>
        </w:rPr>
        <w:t>Peça</w:t>
      </w:r>
      <w:r>
        <w:rPr>
          <w:rStyle w:val="ya-q-full-text"/>
          <w:rFonts w:ascii="Verdana" w:hAnsi="Verdana"/>
          <w:b/>
          <w:sz w:val="18"/>
          <w:szCs w:val="18"/>
          <w:u w:val="single"/>
        </w:rPr>
        <w:t>s</w:t>
      </w:r>
      <w:r w:rsidRPr="00BC5F6F">
        <w:rPr>
          <w:rStyle w:val="ya-q-full-text"/>
          <w:rFonts w:ascii="Verdana" w:hAnsi="Verdana"/>
          <w:b/>
          <w:sz w:val="18"/>
          <w:szCs w:val="18"/>
          <w:u w:val="single"/>
        </w:rPr>
        <w:t xml:space="preserve"> denominada</w:t>
      </w:r>
      <w:r>
        <w:rPr>
          <w:rStyle w:val="ya-q-full-text"/>
          <w:rFonts w:ascii="Verdana" w:hAnsi="Verdana"/>
          <w:b/>
          <w:sz w:val="18"/>
          <w:szCs w:val="18"/>
          <w:u w:val="single"/>
        </w:rPr>
        <w:t>s</w:t>
      </w:r>
      <w:r w:rsidRPr="00BC5F6F">
        <w:rPr>
          <w:rStyle w:val="ya-q-full-text"/>
          <w:rFonts w:ascii="Verdana" w:hAnsi="Verdana"/>
          <w:b/>
          <w:sz w:val="18"/>
          <w:szCs w:val="18"/>
          <w:u w:val="single"/>
        </w:rPr>
        <w:t xml:space="preserve"> genuína</w:t>
      </w:r>
      <w:r>
        <w:rPr>
          <w:rStyle w:val="ya-q-full-text"/>
          <w:rFonts w:ascii="Verdana" w:hAnsi="Verdana"/>
          <w:b/>
          <w:sz w:val="18"/>
          <w:szCs w:val="18"/>
          <w:u w:val="single"/>
        </w:rPr>
        <w:t>s e novas</w:t>
      </w:r>
      <w:r w:rsidRPr="00BC5F6F">
        <w:rPr>
          <w:rFonts w:ascii="Verdana" w:hAnsi="Verdana"/>
          <w:sz w:val="18"/>
          <w:szCs w:val="18"/>
        </w:rPr>
        <w:t xml:space="preserve">, que </w:t>
      </w:r>
      <w:r w:rsidRPr="00BC5F6F">
        <w:rPr>
          <w:rFonts w:ascii="Verdana" w:hAnsi="Verdana"/>
          <w:b/>
          <w:sz w:val="18"/>
          <w:szCs w:val="18"/>
        </w:rPr>
        <w:t>atendam às mesmas especificações técnicas e padrões de qualidade daquel</w:t>
      </w:r>
      <w:r>
        <w:rPr>
          <w:rFonts w:ascii="Verdana" w:hAnsi="Verdana"/>
          <w:b/>
          <w:sz w:val="18"/>
          <w:szCs w:val="18"/>
        </w:rPr>
        <w:t xml:space="preserve">as produzidas pelos fabricantes, </w:t>
      </w:r>
      <w:r w:rsidRPr="00BC5F6F">
        <w:rPr>
          <w:rFonts w:ascii="Verdana" w:hAnsi="Verdana"/>
          <w:sz w:val="18"/>
          <w:szCs w:val="18"/>
        </w:rPr>
        <w:t xml:space="preserve">nos termos </w:t>
      </w:r>
      <w:r w:rsidRPr="00BC5F6F">
        <w:rPr>
          <w:rFonts w:ascii="Verdana" w:hAnsi="Verdana"/>
          <w:b/>
          <w:sz w:val="18"/>
          <w:szCs w:val="18"/>
        </w:rPr>
        <w:t>estabelecidos na nomenclatura e normas de fabricação da ABNT NBR 15296 para autopeças</w:t>
      </w:r>
      <w:r w:rsidRPr="00BC5F6F">
        <w:rPr>
          <w:rFonts w:ascii="Verdana" w:hAnsi="Verdana"/>
          <w:sz w:val="18"/>
          <w:szCs w:val="18"/>
        </w:rPr>
        <w:t xml:space="preserve"> e suas possíveis alterações, tendo como </w:t>
      </w:r>
      <w:r w:rsidRPr="00BC5F6F">
        <w:rPr>
          <w:rFonts w:ascii="Verdana" w:hAnsi="Verdana"/>
          <w:sz w:val="18"/>
          <w:szCs w:val="18"/>
        </w:rPr>
        <w:lastRenderedPageBreak/>
        <w:t xml:space="preserve">referência a tabela do Sistema </w:t>
      </w:r>
      <w:r>
        <w:rPr>
          <w:rFonts w:ascii="Verdana" w:hAnsi="Verdana"/>
          <w:b/>
          <w:sz w:val="18"/>
          <w:szCs w:val="18"/>
        </w:rPr>
        <w:t>AUDATEX</w:t>
      </w:r>
      <w:r w:rsidRPr="00BC5F6F">
        <w:rPr>
          <w:rFonts w:ascii="Verdana" w:hAnsi="Verdana"/>
          <w:b/>
          <w:sz w:val="18"/>
          <w:szCs w:val="18"/>
        </w:rPr>
        <w:t>, conforme especificações e q</w:t>
      </w:r>
      <w:r>
        <w:rPr>
          <w:rFonts w:ascii="Verdana" w:hAnsi="Verdana"/>
          <w:b/>
          <w:sz w:val="18"/>
          <w:szCs w:val="18"/>
        </w:rPr>
        <w:t xml:space="preserve">uantitativos em anexo no edital, </w:t>
      </w:r>
      <w:r>
        <w:rPr>
          <w:rFonts w:ascii="Verdana" w:eastAsiaTheme="minorHAnsi" w:hAnsi="Verdana"/>
          <w:bCs/>
          <w:sz w:val="18"/>
          <w:szCs w:val="18"/>
          <w:lang w:eastAsia="en-US"/>
        </w:rPr>
        <w:t xml:space="preserve">conforme </w:t>
      </w:r>
      <w:r w:rsidRPr="002B7E25">
        <w:rPr>
          <w:rFonts w:ascii="Verdana" w:eastAsiaTheme="minorHAnsi" w:hAnsi="Verdana"/>
          <w:bCs/>
          <w:sz w:val="18"/>
          <w:szCs w:val="18"/>
          <w:lang w:eastAsia="en-US"/>
        </w:rPr>
        <w:t>tabela abaixo:</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tbl>
      <w:tblPr>
        <w:tblStyle w:val="Tabelacomgrade"/>
        <w:tblW w:w="10456" w:type="dxa"/>
        <w:tblLayout w:type="fixed"/>
        <w:tblLook w:val="04A0" w:firstRow="1" w:lastRow="0" w:firstColumn="1" w:lastColumn="0" w:noHBand="0" w:noVBand="1"/>
      </w:tblPr>
      <w:tblGrid>
        <w:gridCol w:w="708"/>
        <w:gridCol w:w="5354"/>
        <w:gridCol w:w="1341"/>
        <w:gridCol w:w="927"/>
        <w:gridCol w:w="1075"/>
        <w:gridCol w:w="1051"/>
      </w:tblGrid>
      <w:tr w:rsidR="00D07770" w:rsidTr="00854B05">
        <w:tc>
          <w:tcPr>
            <w:tcW w:w="708" w:type="dxa"/>
          </w:tcPr>
          <w:p w:rsidR="00D07770" w:rsidRDefault="00D07770" w:rsidP="00854B05">
            <w:pPr>
              <w:jc w:val="center"/>
              <w:rPr>
                <w:rFonts w:ascii="Verdana" w:hAnsi="Verdana"/>
                <w:sz w:val="12"/>
                <w:szCs w:val="12"/>
              </w:rPr>
            </w:pPr>
          </w:p>
          <w:p w:rsidR="00D07770" w:rsidRPr="00276D88" w:rsidRDefault="00D07770" w:rsidP="00854B05">
            <w:pPr>
              <w:jc w:val="center"/>
              <w:rPr>
                <w:rFonts w:ascii="Verdana" w:hAnsi="Verdana"/>
                <w:sz w:val="12"/>
                <w:szCs w:val="12"/>
              </w:rPr>
            </w:pPr>
            <w:r w:rsidRPr="00276D88">
              <w:rPr>
                <w:rFonts w:ascii="Verdana" w:hAnsi="Verdana"/>
                <w:sz w:val="12"/>
                <w:szCs w:val="12"/>
              </w:rPr>
              <w:t>Quant.</w:t>
            </w:r>
          </w:p>
        </w:tc>
        <w:tc>
          <w:tcPr>
            <w:tcW w:w="5354" w:type="dxa"/>
          </w:tcPr>
          <w:p w:rsidR="00D07770" w:rsidRDefault="00D07770" w:rsidP="00854B05">
            <w:pPr>
              <w:jc w:val="center"/>
              <w:rPr>
                <w:rFonts w:ascii="Verdana" w:hAnsi="Verdana"/>
                <w:sz w:val="12"/>
                <w:szCs w:val="12"/>
              </w:rPr>
            </w:pPr>
          </w:p>
          <w:p w:rsidR="00D07770" w:rsidRPr="00276D88" w:rsidRDefault="00D07770" w:rsidP="00854B05">
            <w:pPr>
              <w:jc w:val="center"/>
              <w:rPr>
                <w:rFonts w:ascii="Verdana" w:hAnsi="Verdana"/>
                <w:sz w:val="12"/>
                <w:szCs w:val="12"/>
              </w:rPr>
            </w:pPr>
            <w:r w:rsidRPr="00276D88">
              <w:rPr>
                <w:rFonts w:ascii="Verdana" w:hAnsi="Verdana"/>
                <w:sz w:val="12"/>
                <w:szCs w:val="12"/>
              </w:rPr>
              <w:t>Descrição</w:t>
            </w:r>
          </w:p>
        </w:tc>
        <w:tc>
          <w:tcPr>
            <w:tcW w:w="1341" w:type="dxa"/>
          </w:tcPr>
          <w:p w:rsidR="00D07770" w:rsidRPr="00065B71" w:rsidRDefault="00D07770" w:rsidP="00854B05">
            <w:pPr>
              <w:jc w:val="center"/>
              <w:rPr>
                <w:rFonts w:ascii="Verdana" w:hAnsi="Verdana"/>
                <w:sz w:val="6"/>
                <w:szCs w:val="12"/>
              </w:rPr>
            </w:pPr>
          </w:p>
          <w:p w:rsidR="00D07770" w:rsidRPr="00276D88" w:rsidRDefault="00D07770" w:rsidP="00854B05">
            <w:pPr>
              <w:jc w:val="center"/>
              <w:rPr>
                <w:rFonts w:ascii="Verdana" w:hAnsi="Verdana"/>
                <w:sz w:val="12"/>
                <w:szCs w:val="12"/>
              </w:rPr>
            </w:pPr>
            <w:r>
              <w:rPr>
                <w:rFonts w:ascii="Verdana" w:hAnsi="Verdana"/>
                <w:sz w:val="12"/>
                <w:szCs w:val="12"/>
              </w:rPr>
              <w:t>Valor Estimado</w:t>
            </w:r>
          </w:p>
        </w:tc>
        <w:tc>
          <w:tcPr>
            <w:tcW w:w="927" w:type="dxa"/>
          </w:tcPr>
          <w:p w:rsidR="00D07770" w:rsidRPr="00065B71" w:rsidRDefault="00D07770" w:rsidP="00854B05">
            <w:pPr>
              <w:jc w:val="center"/>
              <w:rPr>
                <w:rFonts w:ascii="Verdana" w:hAnsi="Verdana"/>
                <w:sz w:val="4"/>
                <w:szCs w:val="12"/>
              </w:rPr>
            </w:pPr>
          </w:p>
          <w:p w:rsidR="00D07770" w:rsidRPr="00276D88" w:rsidRDefault="00D07770" w:rsidP="00854B05">
            <w:pPr>
              <w:jc w:val="center"/>
              <w:rPr>
                <w:rFonts w:ascii="Verdana" w:hAnsi="Verdana"/>
                <w:sz w:val="12"/>
                <w:szCs w:val="12"/>
              </w:rPr>
            </w:pPr>
            <w:r>
              <w:rPr>
                <w:rFonts w:ascii="Verdana" w:hAnsi="Verdana"/>
                <w:sz w:val="12"/>
                <w:szCs w:val="12"/>
              </w:rPr>
              <w:t>Quant. Orçamento</w:t>
            </w:r>
          </w:p>
        </w:tc>
        <w:tc>
          <w:tcPr>
            <w:tcW w:w="1075" w:type="dxa"/>
          </w:tcPr>
          <w:p w:rsidR="00D07770" w:rsidRDefault="00D07770" w:rsidP="00854B05">
            <w:pPr>
              <w:jc w:val="center"/>
              <w:rPr>
                <w:rFonts w:ascii="Verdana" w:hAnsi="Verdana"/>
                <w:sz w:val="12"/>
                <w:szCs w:val="12"/>
              </w:rPr>
            </w:pPr>
            <w:r>
              <w:rPr>
                <w:rFonts w:ascii="Verdana" w:hAnsi="Verdana"/>
                <w:sz w:val="12"/>
                <w:szCs w:val="12"/>
              </w:rPr>
              <w:t xml:space="preserve">Menor Percentagem </w:t>
            </w:r>
          </w:p>
          <w:p w:rsidR="00D07770" w:rsidRPr="00276D88" w:rsidRDefault="00D07770" w:rsidP="00854B05">
            <w:pPr>
              <w:jc w:val="center"/>
              <w:rPr>
                <w:rFonts w:ascii="Verdana" w:hAnsi="Verdana"/>
                <w:sz w:val="12"/>
                <w:szCs w:val="12"/>
              </w:rPr>
            </w:pPr>
            <w:r>
              <w:rPr>
                <w:rFonts w:ascii="Verdana" w:hAnsi="Verdana"/>
                <w:sz w:val="12"/>
                <w:szCs w:val="12"/>
              </w:rPr>
              <w:t>Estimada</w:t>
            </w:r>
          </w:p>
        </w:tc>
        <w:tc>
          <w:tcPr>
            <w:tcW w:w="1051" w:type="dxa"/>
          </w:tcPr>
          <w:p w:rsidR="00D07770" w:rsidRPr="00276D88" w:rsidRDefault="00D07770" w:rsidP="00854B05">
            <w:pPr>
              <w:jc w:val="center"/>
              <w:rPr>
                <w:rFonts w:ascii="Verdana" w:hAnsi="Verdana"/>
                <w:sz w:val="12"/>
                <w:szCs w:val="12"/>
              </w:rPr>
            </w:pPr>
            <w:r>
              <w:rPr>
                <w:rFonts w:ascii="Verdana" w:hAnsi="Verdana"/>
                <w:sz w:val="12"/>
                <w:szCs w:val="12"/>
              </w:rPr>
              <w:t>Percentagem Média Estimada</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ORIGINAIS OU GENUINOS DA MARCA FIAT (LEVES) PEÇAS E ACESSORIOS AUTOMOTIVOS GENUINOS</w:t>
            </w:r>
          </w:p>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DA MARCA FIAT (LEVES), COM BASE DE PREÇOS NA TABELA DO SISTEMA AUDATEX OU SIMILAR. Compreendendo os seguintes itens: MECÂNICAS, ELÉTRICAS,</w:t>
            </w:r>
          </w:p>
          <w:p w:rsidR="00D07770" w:rsidRPr="005B4CBD" w:rsidRDefault="00D07770" w:rsidP="00854B05">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400.000,00</w:t>
            </w:r>
          </w:p>
        </w:tc>
        <w:tc>
          <w:tcPr>
            <w:tcW w:w="927"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8%</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9</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acessórios automotivos genuínos da marca FIAT (Leves), com base de</w:t>
            </w:r>
          </w:p>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D07770" w:rsidRPr="0088356A"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8</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8,66</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Pr="0088356A"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FIAT DUCATO (PESADOS) COM BASE DE PREÇOS NA TABELA DO SISTEMA AUDATEX OU SIMILAR Compreendendo os seguintes itens: MECÂNICAS, ELÉTRICAS, 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80.000,00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6</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9,25</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FORD (LEVES) COM BASE DE PREÇOS NA TABELA DO SISTEMA AUDATEX OU</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D07770" w:rsidRPr="005B4CBD" w:rsidRDefault="00D07770" w:rsidP="00854B05">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150.000,00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6</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7,66</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genuínos da marca FORD (Leves), com base de</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D07770" w:rsidRPr="0088356A"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37.500,00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6</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9</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GM/CHEVROLET (LEVES) COM BASE DE PREÇOS NA TABELA DO SISTEMA AUDATEX OU SIMILAR Compreendendo os seguintes itens: MECÂNICAS, ELÉTRICAS,</w:t>
            </w:r>
          </w:p>
          <w:p w:rsidR="00D07770" w:rsidRPr="0088356A"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6</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8,50</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genuínos da marca GM/CHEVROLET (Leves),</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 base de preços na tabela do sistema AUDATEX ou similar. 25% (VINTE E CINCO</w:t>
            </w:r>
          </w:p>
          <w:p w:rsidR="00D07770" w:rsidRPr="0088356A"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POR CENTO) Compreendendo os seguintes itens: MECÂNICAS, ELÉTRICAS, 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25.000,00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7</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8,75</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Pr="0088356A"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IVECO (PESADOS) COM BASE DE PREÇOS NA TABELA DO SISTEMA AUDATEX OU SIMILAR Compreendendo os seguintes itens: MECÂNICAS, ELÉTRICAS, FUNILARIAS e ACESSÓRIOS.</w:t>
            </w:r>
            <w:r w:rsidRPr="005B4CBD">
              <w:rPr>
                <w:rFonts w:asciiTheme="minorHAnsi" w:eastAsiaTheme="minorHAnsi" w:hAnsiTheme="minorHAnsi" w:cstheme="minorHAnsi"/>
                <w:spacing w:val="2"/>
                <w:position w:val="2"/>
                <w:lang w:eastAsia="en-US"/>
              </w:rPr>
              <w:t>.</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70.000,00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MERCEDES BENZ (PESADOS)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5B4CBD" w:rsidRDefault="00D07770" w:rsidP="00854B05">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r w:rsidRPr="005B4CBD">
              <w:rPr>
                <w:rFonts w:asciiTheme="minorHAnsi" w:eastAsiaTheme="minorHAnsi" w:hAnsiTheme="minorHAnsi" w:cstheme="minorHAnsi"/>
                <w:spacing w:val="2"/>
                <w:position w:val="2"/>
                <w:lang w:eastAsia="en-US"/>
              </w:rPr>
              <w:t>.</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70.000,00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NISSAN (LEVES) COM BASE DE PREÇOS NA TABELA DO SISTEMA AUDATEX OU</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D07770" w:rsidRPr="005B4CBD" w:rsidRDefault="00D07770" w:rsidP="00854B05">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lastRenderedPageBreak/>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RENALT (LEVES) COM BASE DE PREÇOS NA TABELA DO SISTEMA AUDATEX OU</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D07770" w:rsidRPr="005B4CBD" w:rsidRDefault="00D07770" w:rsidP="00854B05">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75.000,00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8,33</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VOLKSWAGEN (LEVES)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5B4CBD" w:rsidRDefault="00D07770" w:rsidP="00854B05">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8</w:t>
            </w:r>
            <w:r w:rsidRPr="00977F89">
              <w:rPr>
                <w:rFonts w:asciiTheme="minorHAnsi" w:hAnsiTheme="minorHAnsi" w:cstheme="minorHAnsi"/>
              </w:rPr>
              <w:t>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7</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9,25</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VOLKSWAGEN (PESADO)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5B4CBD" w:rsidRDefault="00D07770" w:rsidP="00854B05">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50.000,00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7%</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9,5%</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JHON DEE (PESADO)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8,50%</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MARCA/MODELO TOYOTA (LEVES) MAIOR DESCONTO NA TABELA ORIGINAL E OU GENUINO PARA FORNECIMENTO DE PEÇAS E ACESSORIOS DO FABRICANTE EM VIGORCOM APRESENTAÇÃO DO MESMO. Compreendendo os seguintes itens:</w:t>
            </w:r>
          </w:p>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MECÂNICAS, ELÉTRICAS, 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sidRPr="00977F89">
              <w:rPr>
                <w:rFonts w:asciiTheme="minorHAnsi" w:hAnsiTheme="minorHAnsi" w:cstheme="minorHAnsi"/>
              </w:rPr>
              <w:t>30.000,00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VOLARE (PESADO)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300.000,00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8,75%</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VOLARE (PESADO) COM BASE DE PREÇOS NA TABELA DO SISTEMA</w:t>
            </w:r>
          </w:p>
          <w:p w:rsidR="00D07770" w:rsidRPr="00D103BB"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25% (VINTE E CINCO POR CENTO) Compreendendo os seguintes itens: MECÂNICAS, ELÉTRICAS, 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75.000,00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8,75%</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Pr>
                <w:rFonts w:asciiTheme="minorHAnsi" w:hAnsiTheme="minorHAnsi" w:cstheme="minorHAnsi"/>
              </w:rPr>
              <w:t>01</w:t>
            </w:r>
          </w:p>
        </w:tc>
        <w:tc>
          <w:tcPr>
            <w:tcW w:w="5354" w:type="dxa"/>
          </w:tcPr>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GENUINOS DA MARCA IVECO (LEVES): PEÇAS E ACESSORIOS AUTOMOTIVOS ORIGINAIS OU GENUÍNOS DA MARCA IVECO (LEVES), COM BASE DE PREÇOS NA TEBELA DO SISTEMA AUDATEX OU SIMILAR COMPREENDENDO OS SEGUINTES ITENS: MECÂNICAS, ELETRICAS, 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80.000,00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9,25%</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Pr>
                <w:rFonts w:asciiTheme="minorHAnsi" w:hAnsiTheme="minorHAnsi" w:cstheme="minorHAnsi"/>
              </w:rPr>
              <w:t>01</w:t>
            </w:r>
          </w:p>
        </w:tc>
        <w:tc>
          <w:tcPr>
            <w:tcW w:w="5354" w:type="dxa"/>
          </w:tcPr>
          <w:p w:rsidR="00D07770" w:rsidRPr="005B4CBD" w:rsidRDefault="00D07770" w:rsidP="00854B05">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PEÇAS E ACESSÓRIOS AUTOMOTIVOS GENUINOS DA MARCA MITSUBISHI (LEVES): PEÇAS E ACESSORIOS AUTOMOTIVOS ORIGINAIS OU GENUÍNOS DA MARCA IVECO (LEVES), COM BASE DE PREÇOS NA TEBELA DO SISTEMA AUDATEX OU SIMILAR COMPREENDENDO OS SEGUINTES ITENS: MECÂNICAS, ELETRICAS, 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80.000,00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GENUINOS DA MARCA HONDA COM BASE DE PREÇOS NA TABELA DO SISTEMA AUDATEX OU SIMILAR Compreendendo os seguintes itens: MECÂNICAS, ELÉTRICAS, 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sidRPr="00977F89">
              <w:rPr>
                <w:rFonts w:asciiTheme="minorHAnsi" w:hAnsiTheme="minorHAnsi" w:cstheme="minorHAnsi"/>
              </w:rPr>
              <w:t>5.000,00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7,66%</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GENUINOS DA MARCA YAMAHA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lastRenderedPageBreak/>
              <w:t>AUDATEX OU SIMILAR Compreendendo os seguintes itens: MECÂNICAS, ELÉTRICAS,</w:t>
            </w:r>
          </w:p>
          <w:p w:rsidR="00D07770" w:rsidRPr="005B4CBD" w:rsidRDefault="00D07770" w:rsidP="00854B05">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sidRPr="00977F89">
              <w:rPr>
                <w:rFonts w:asciiTheme="minorHAnsi" w:hAnsiTheme="minorHAnsi" w:cstheme="minorHAnsi"/>
              </w:rPr>
              <w:lastRenderedPageBreak/>
              <w:t>5.000,00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8,66%</w:t>
            </w:r>
          </w:p>
        </w:tc>
      </w:tr>
    </w:tbl>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Default="00D07770" w:rsidP="00D07770">
      <w:pPr>
        <w:autoSpaceDE w:val="0"/>
        <w:autoSpaceDN w:val="0"/>
        <w:adjustRightInd w:val="0"/>
        <w:spacing w:after="0"/>
        <w:ind w:right="-86"/>
        <w:jc w:val="both"/>
        <w:rPr>
          <w:rFonts w:ascii="Verdana" w:eastAsiaTheme="minorHAnsi" w:hAnsi="Verdana"/>
          <w:b/>
          <w:bCs/>
          <w:sz w:val="18"/>
          <w:szCs w:val="18"/>
        </w:rPr>
      </w:pPr>
      <w:r w:rsidRPr="0088139E">
        <w:rPr>
          <w:rFonts w:ascii="Verdana" w:eastAsiaTheme="minorHAnsi" w:hAnsi="Verdana"/>
          <w:bCs/>
          <w:sz w:val="18"/>
          <w:szCs w:val="18"/>
        </w:rPr>
        <w:t xml:space="preserve">1.1. </w:t>
      </w:r>
      <w:r>
        <w:rPr>
          <w:rFonts w:ascii="Verdana" w:eastAsiaTheme="minorHAnsi" w:hAnsi="Verdana"/>
          <w:b/>
          <w:bCs/>
          <w:sz w:val="18"/>
          <w:szCs w:val="18"/>
        </w:rPr>
        <w:t>FROTA DE VEÍCULOS</w:t>
      </w:r>
    </w:p>
    <w:tbl>
      <w:tblPr>
        <w:tblStyle w:val="Tabelacomgrade"/>
        <w:tblW w:w="0" w:type="auto"/>
        <w:tblLook w:val="04A0" w:firstRow="1" w:lastRow="0" w:firstColumn="1" w:lastColumn="0" w:noHBand="0" w:noVBand="1"/>
      </w:tblPr>
      <w:tblGrid>
        <w:gridCol w:w="3084"/>
        <w:gridCol w:w="1277"/>
        <w:gridCol w:w="1134"/>
        <w:gridCol w:w="4678"/>
      </w:tblGrid>
      <w:tr w:rsidR="00D07770" w:rsidTr="00854B05">
        <w:tc>
          <w:tcPr>
            <w:tcW w:w="308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Modelo/Veículo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Ano/Modelo</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Placa</w:t>
            </w:r>
          </w:p>
        </w:tc>
        <w:tc>
          <w:tcPr>
            <w:tcW w:w="4678"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Lotado/Secretaria</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VW/GOL 1.0</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2009/2009</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HLF-0491</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AGROPEC. E DESENVOL. SUST.</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VW/JETA 2.0</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2011/2011</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HLF-6226</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RENALT/SANDEIRO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2013/2013</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OQM-8310</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VW/GOL SPECIAL</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PVM-7601</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FORD FOCUS SE AT</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134" w:type="dxa"/>
          </w:tcPr>
          <w:p w:rsidR="00D07770" w:rsidRDefault="00D07770" w:rsidP="00854B05">
            <w:pPr>
              <w:ind w:right="-56"/>
              <w:rPr>
                <w:rFonts w:ascii="Century Gothic" w:hAnsi="Century Gothic"/>
                <w:color w:val="000000"/>
                <w:sz w:val="18"/>
                <w:szCs w:val="18"/>
              </w:rPr>
            </w:pPr>
            <w:r>
              <w:rPr>
                <w:rFonts w:ascii="Century Gothic" w:hAnsi="Century Gothic"/>
                <w:color w:val="000000"/>
                <w:sz w:val="18"/>
                <w:szCs w:val="18"/>
              </w:rPr>
              <w:t>QMV- 9561</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 PÁLIO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2005/2006</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GTM-7277</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VW/GOL</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GTM-4669</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 PÁLIO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2013/2014</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OWX-2917</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FIAT/DOBLO CA CIRILO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OPA-6089</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 xml:space="preserve">SECRETARIA DE SAÚDE </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FIAT/DUCATO MC</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HMG-4450</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FIAT/DUCATO MC</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2007/2008</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HMN-8066</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FIAT/SIENA FIRE FLEX</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2010/2010</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HLF-3431</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FIAT/STRADA</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OMG-9674</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HLF-6320</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OPA-6096</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OPA-6093</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HLF-6318</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VIVACE 1.0</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NXX—128</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GM-CHEVROLET/CLASSIC SPITIT</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HMN-2713</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RPr="0052196A" w:rsidTr="00854B05">
        <w:tc>
          <w:tcPr>
            <w:tcW w:w="3084" w:type="dxa"/>
          </w:tcPr>
          <w:p w:rsidR="00D07770" w:rsidRPr="0052196A"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G</w:t>
            </w:r>
            <w:r w:rsidRPr="0052196A">
              <w:rPr>
                <w:rFonts w:ascii="Century Gothic" w:hAnsi="Century Gothic"/>
                <w:color w:val="000000"/>
                <w:sz w:val="18"/>
                <w:szCs w:val="18"/>
                <w:lang w:val="en-US"/>
              </w:rPr>
              <w:t>M-CHEVROLET/CELTA 2P LIFE</w:t>
            </w:r>
          </w:p>
        </w:tc>
        <w:tc>
          <w:tcPr>
            <w:tcW w:w="1277" w:type="dxa"/>
          </w:tcPr>
          <w:p w:rsidR="00D07770" w:rsidRPr="0052196A"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2005/2005</w:t>
            </w:r>
          </w:p>
        </w:tc>
        <w:tc>
          <w:tcPr>
            <w:tcW w:w="1134" w:type="dxa"/>
          </w:tcPr>
          <w:p w:rsidR="00D07770" w:rsidRPr="0052196A"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HMN-7123</w:t>
            </w:r>
          </w:p>
        </w:tc>
        <w:tc>
          <w:tcPr>
            <w:tcW w:w="4678" w:type="dxa"/>
          </w:tcPr>
          <w:p w:rsidR="00D07770" w:rsidRPr="0052196A"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Pr="0052196A"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ROTAN</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2009/2009</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HMH-7123</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GM-CHEVROLET/CORSA GL</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1998/1999</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HGM-0084</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MB/MERC. BENZ OF 1315</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1991/1991</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KSP-7804</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FORD/PAMPA L</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1995/1996</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GMF-1274</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TOTAN</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2011/2012</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NXX-0893</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CARGO</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2010/2010</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HNH-0676</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FIAT/FIORINO</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2012/2013</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OPF 1814</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HONDA/CG 150 FAN ESI</w:t>
            </w:r>
          </w:p>
        </w:tc>
        <w:tc>
          <w:tcPr>
            <w:tcW w:w="1277" w:type="dxa"/>
          </w:tcPr>
          <w:p w:rsidR="00D07770" w:rsidRPr="002B0AC3" w:rsidRDefault="00D07770" w:rsidP="00854B05">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2013/2013</w:t>
            </w:r>
          </w:p>
        </w:tc>
        <w:tc>
          <w:tcPr>
            <w:tcW w:w="1134" w:type="dxa"/>
          </w:tcPr>
          <w:p w:rsidR="00D07770" w:rsidRPr="002B0AC3" w:rsidRDefault="00D07770" w:rsidP="00854B05">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OQC-1401</w:t>
            </w:r>
          </w:p>
        </w:tc>
        <w:tc>
          <w:tcPr>
            <w:tcW w:w="4678" w:type="dxa"/>
          </w:tcPr>
          <w:p w:rsidR="00D07770"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sidRPr="009F4A44">
              <w:rPr>
                <w:rFonts w:ascii="Century Gothic" w:hAnsi="Century Gothic"/>
                <w:color w:val="000000"/>
                <w:sz w:val="18"/>
                <w:szCs w:val="18"/>
                <w:lang w:val="en-US"/>
              </w:rPr>
              <w:t>FIAT/STRADA</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2013/2013</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OQZ-6774</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FIAT/STRADA</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2013/2013</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OQZ-6778</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RENALT/SANDERO</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2013/2014</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OPQ-9914</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FIAT/UNO MILLE</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2012/2013</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OMF-0776</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NISSAN/GRAND LIVINIA</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2014/2014</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PUS-8160</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RENALT/CLIO</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2014/2015</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PVA-0749</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RENALT/MASTER GCASA</w:t>
            </w:r>
          </w:p>
        </w:tc>
        <w:tc>
          <w:tcPr>
            <w:tcW w:w="1277" w:type="dxa"/>
          </w:tcPr>
          <w:p w:rsidR="00D07770" w:rsidRPr="002B0AC3" w:rsidRDefault="00D07770" w:rsidP="00854B05">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2014/2015</w:t>
            </w:r>
          </w:p>
        </w:tc>
        <w:tc>
          <w:tcPr>
            <w:tcW w:w="1134" w:type="dxa"/>
          </w:tcPr>
          <w:p w:rsidR="00D07770" w:rsidRPr="002B0AC3" w:rsidRDefault="00D07770" w:rsidP="00854B05">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PVJ-4988</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ESSENCE</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2015/2016</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PXK-5117</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YAMAHA/YBR FACTOR</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2017/2017</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PXM-3621</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YAMAHA/XTZ 125 E</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2015/2016</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PXO-3750</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 AMBULÂNCIA</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2018/2018</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QPF-9938</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 AMBULÂNCIA</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2018/2018</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QPF-9957</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MICROONIBUS</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2017/2018</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QPJ-7029</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FIAT/UNO MILLE</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2011/2012</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HLF-6440</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sidRPr="009059D6">
              <w:rPr>
                <w:rFonts w:ascii="Century Gothic" w:hAnsi="Century Gothic"/>
                <w:color w:val="000000"/>
                <w:sz w:val="18"/>
                <w:szCs w:val="18"/>
              </w:rPr>
              <w:t xml:space="preserve">MB/MERC. </w:t>
            </w:r>
            <w:r>
              <w:rPr>
                <w:rFonts w:ascii="Century Gothic" w:hAnsi="Century Gothic"/>
                <w:color w:val="000000"/>
                <w:sz w:val="18"/>
                <w:szCs w:val="18"/>
              </w:rPr>
              <w:t>BENZ 1313 CDI</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2006/2006</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HMG-7743</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VW/ÔNIBUS 9150 NEOBUS TH</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2006/2006</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GTM-9509</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EDUCAÇÃO</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OPH-2607</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OPH-2598</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OPH-2603</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IVECO/ÔNIBUS</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2013/2013</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OQM-8701</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rPr>
          <w:trHeight w:val="56"/>
        </w:trPr>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FORD/RANGER XLS</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PWO-9073</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FORD/RANGER XLS</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PWO-9076</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4C66C9"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VAN TOYOTA</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2001/2001</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AHS-966</w:t>
            </w:r>
          </w:p>
        </w:tc>
        <w:tc>
          <w:tcPr>
            <w:tcW w:w="4678" w:type="dxa"/>
          </w:tcPr>
          <w:p w:rsidR="00D07770" w:rsidRPr="004C66C9"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ONIBUS VOLARE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PWL-6301</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lastRenderedPageBreak/>
              <w:t>ONIBUS VOLARE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PWL-6298</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OPJ-0567</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4C66C9" w:rsidTr="00854B05">
        <w:tc>
          <w:tcPr>
            <w:tcW w:w="3084"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ONIBUS VOLARE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PWL-6235</w:t>
            </w:r>
          </w:p>
        </w:tc>
        <w:tc>
          <w:tcPr>
            <w:tcW w:w="4678" w:type="dxa"/>
          </w:tcPr>
          <w:p w:rsidR="00D07770" w:rsidRPr="004C66C9"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VAN MINIBUS FIAT DUCATO</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2020/2021</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TRATOR JHON DEE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2010/2010</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OBRAS</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TRATOR JHON DEE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OBRAS</w:t>
            </w:r>
          </w:p>
        </w:tc>
      </w:tr>
      <w:tr w:rsidR="00D07770" w:rsidRPr="004C66C9"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MB/MERC. BENZ 1113</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1985/1985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GMM-8220</w:t>
            </w:r>
          </w:p>
        </w:tc>
        <w:tc>
          <w:tcPr>
            <w:tcW w:w="4678" w:type="dxa"/>
          </w:tcPr>
          <w:p w:rsidR="00D07770" w:rsidRPr="004C66C9" w:rsidRDefault="00D07770" w:rsidP="00854B05">
            <w:pPr>
              <w:ind w:right="-56"/>
              <w:jc w:val="both"/>
              <w:rPr>
                <w:rFonts w:ascii="Century Gothic" w:hAnsi="Century Gothic"/>
                <w:color w:val="000000"/>
                <w:sz w:val="18"/>
                <w:szCs w:val="18"/>
              </w:rPr>
            </w:pPr>
            <w:r w:rsidRPr="004C66C9">
              <w:rPr>
                <w:rFonts w:ascii="Century Gothic" w:hAnsi="Century Gothic"/>
                <w:color w:val="000000"/>
                <w:sz w:val="18"/>
                <w:szCs w:val="18"/>
              </w:rPr>
              <w:t>SEC. DE OBRAS E PLANEJAMENTO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MB/M. BENZ ATRON 2729K 6X4</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2013/2013</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OQY-4822</w:t>
            </w:r>
          </w:p>
        </w:tc>
        <w:tc>
          <w:tcPr>
            <w:tcW w:w="4678"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 xml:space="preserve">MB/M. BENZ ATRON 1719K </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2013/2013</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ORC-8869</w:t>
            </w:r>
          </w:p>
        </w:tc>
        <w:tc>
          <w:tcPr>
            <w:tcW w:w="4678" w:type="dxa"/>
          </w:tcPr>
          <w:p w:rsidR="00D07770"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MB/MERC. BENZ L 1114</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1987/1987</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GMM-8217</w:t>
            </w:r>
          </w:p>
        </w:tc>
        <w:tc>
          <w:tcPr>
            <w:tcW w:w="4678"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VW/CAMINHÃO 26.280 CRM 6X4</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2013/2014</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OWX-2920</w:t>
            </w:r>
          </w:p>
        </w:tc>
        <w:tc>
          <w:tcPr>
            <w:tcW w:w="4678"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IVECO/TECTOR 170E 22</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2013/2014</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ORC-8960</w:t>
            </w:r>
          </w:p>
        </w:tc>
        <w:tc>
          <w:tcPr>
            <w:tcW w:w="4678" w:type="dxa"/>
          </w:tcPr>
          <w:p w:rsidR="00D07770"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IVECO/TECTOR 170E 22</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2013/2014</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ORC-8956</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OBRAS E PLANEJAMENTO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2008/2009</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HMN-9520</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HKF-6319</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FIAT/UNO MILLE ECONOME</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2012/2013</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OMF-0827</w:t>
            </w:r>
          </w:p>
        </w:tc>
        <w:tc>
          <w:tcPr>
            <w:tcW w:w="4678" w:type="dxa"/>
          </w:tcPr>
          <w:p w:rsidR="00D07770"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ECONOMY</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2010/2011</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HLF-3537</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 xml:space="preserve">FIAT/PÁLIO </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2014/2014</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PUS-8163</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VIVACE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2014/2014</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PUS-8153</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RENALT/LOGAN</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QMX-5712</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FURGÃO TOYOTA NOAH –ALY 448</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2000/2000</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ALY448</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SERVIÇOS URBANOS</w:t>
            </w:r>
          </w:p>
        </w:tc>
      </w:tr>
    </w:tbl>
    <w:p w:rsidR="00D07770" w:rsidRDefault="00D07770" w:rsidP="00D07770">
      <w:pPr>
        <w:autoSpaceDE w:val="0"/>
        <w:autoSpaceDN w:val="0"/>
        <w:adjustRightInd w:val="0"/>
        <w:spacing w:after="0"/>
        <w:ind w:right="146"/>
        <w:jc w:val="both"/>
        <w:rPr>
          <w:rFonts w:ascii="Verdana" w:eastAsiaTheme="minorHAnsi" w:hAnsi="Verdana"/>
          <w:b/>
          <w:bCs/>
          <w:sz w:val="18"/>
          <w:szCs w:val="18"/>
        </w:rPr>
      </w:pPr>
    </w:p>
    <w:p w:rsidR="00D07770" w:rsidRPr="0088139E" w:rsidRDefault="00D07770" w:rsidP="00D07770">
      <w:pPr>
        <w:autoSpaceDE w:val="0"/>
        <w:autoSpaceDN w:val="0"/>
        <w:adjustRightInd w:val="0"/>
        <w:spacing w:after="0"/>
        <w:ind w:right="-86"/>
        <w:jc w:val="both"/>
        <w:rPr>
          <w:rFonts w:ascii="Verdana" w:eastAsiaTheme="minorHAnsi" w:hAnsi="Verdana"/>
          <w:bCs/>
          <w:sz w:val="18"/>
          <w:szCs w:val="18"/>
        </w:rPr>
      </w:pPr>
      <w:r>
        <w:rPr>
          <w:rFonts w:ascii="Verdana" w:hAnsi="Verdana"/>
          <w:color w:val="000000"/>
          <w:sz w:val="18"/>
          <w:szCs w:val="18"/>
        </w:rPr>
        <w:t xml:space="preserve">2. </w:t>
      </w:r>
      <w:r w:rsidRPr="0088139E">
        <w:rPr>
          <w:rFonts w:ascii="Verdana" w:hAnsi="Verdana"/>
          <w:color w:val="000000"/>
          <w:sz w:val="18"/>
          <w:szCs w:val="18"/>
        </w:rPr>
        <w:t>Todas as peças serão concebidas com base em uma norma técnica, que define as características mínimas de seguranças que um componente deve apresentar para ser utilizado, independente da categoria em que ela se enquadre</w:t>
      </w:r>
      <w:r>
        <w:rPr>
          <w:rFonts w:ascii="Verdana" w:hAnsi="Verdana"/>
          <w:color w:val="000000"/>
          <w:sz w:val="18"/>
          <w:szCs w:val="18"/>
        </w:rPr>
        <w:t xml:space="preserve">, </w:t>
      </w:r>
      <w:r w:rsidRPr="0088139E">
        <w:rPr>
          <w:rFonts w:ascii="Verdana" w:hAnsi="Verdana"/>
          <w:color w:val="000000"/>
          <w:sz w:val="18"/>
          <w:szCs w:val="18"/>
        </w:rPr>
        <w:t>obedecendo às disposição da Associação Brasileira de Normas Técnicas – ABNT e Normas de regulamentação – NBR;</w:t>
      </w:r>
    </w:p>
    <w:p w:rsidR="00D07770" w:rsidRPr="0088139E" w:rsidRDefault="00D07770" w:rsidP="00D07770">
      <w:pPr>
        <w:autoSpaceDE w:val="0"/>
        <w:autoSpaceDN w:val="0"/>
        <w:adjustRightInd w:val="0"/>
        <w:spacing w:after="0"/>
        <w:ind w:right="-86"/>
        <w:jc w:val="both"/>
        <w:rPr>
          <w:rFonts w:ascii="Verdana" w:eastAsiaTheme="minorHAnsi" w:hAnsi="Verdana"/>
          <w:b/>
          <w:bCs/>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3. </w:t>
      </w:r>
      <w:r w:rsidRPr="004C542F">
        <w:rPr>
          <w:rFonts w:ascii="Verdana" w:eastAsiaTheme="minorHAnsi" w:hAnsi="Verdana"/>
          <w:sz w:val="18"/>
          <w:szCs w:val="18"/>
        </w:rPr>
        <w:t xml:space="preserve">Considera-se peça </w:t>
      </w:r>
      <w:r>
        <w:rPr>
          <w:rFonts w:ascii="Verdana" w:eastAsiaTheme="minorHAnsi" w:hAnsi="Verdana"/>
          <w:sz w:val="18"/>
          <w:szCs w:val="18"/>
        </w:rPr>
        <w:t>“</w:t>
      </w:r>
      <w:r w:rsidRPr="004C542F">
        <w:rPr>
          <w:rFonts w:ascii="Verdana" w:eastAsiaTheme="minorHAnsi" w:hAnsi="Verdana"/>
          <w:sz w:val="18"/>
          <w:szCs w:val="18"/>
        </w:rPr>
        <w:t>genuína</w:t>
      </w:r>
      <w:r>
        <w:rPr>
          <w:rFonts w:ascii="Verdana" w:eastAsiaTheme="minorHAnsi" w:hAnsi="Verdana"/>
          <w:sz w:val="18"/>
          <w:szCs w:val="18"/>
        </w:rPr>
        <w:t>”</w:t>
      </w:r>
      <w:r w:rsidRPr="004C542F">
        <w:rPr>
          <w:rFonts w:ascii="Verdana" w:eastAsiaTheme="minorHAnsi" w:hAnsi="Verdana"/>
          <w:sz w:val="18"/>
          <w:szCs w:val="18"/>
        </w:rPr>
        <w:t xml:space="preserve"> aquela produzida por indústria fornecedora da montadora do veículo e</w:t>
      </w:r>
      <w:r>
        <w:rPr>
          <w:rFonts w:ascii="Verdana" w:eastAsiaTheme="minorHAnsi" w:hAnsi="Verdana"/>
          <w:sz w:val="18"/>
          <w:szCs w:val="18"/>
        </w:rPr>
        <w:t xml:space="preserve"> </w:t>
      </w:r>
      <w:r w:rsidRPr="004C542F">
        <w:rPr>
          <w:rFonts w:ascii="Verdana" w:eastAsiaTheme="minorHAnsi" w:hAnsi="Verdana"/>
          <w:sz w:val="18"/>
          <w:szCs w:val="18"/>
        </w:rPr>
        <w:t>contida em embalagem da montadora, sem identificação da fabricante do material.</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Default="00D07770" w:rsidP="00D07770">
      <w:pPr>
        <w:autoSpaceDE w:val="0"/>
        <w:autoSpaceDN w:val="0"/>
        <w:adjustRightInd w:val="0"/>
        <w:spacing w:after="0"/>
        <w:ind w:right="-86"/>
        <w:jc w:val="both"/>
        <w:rPr>
          <w:rFonts w:ascii="Verdana" w:eastAsiaTheme="minorHAnsi" w:hAnsi="Verdana"/>
          <w:bCs/>
          <w:sz w:val="18"/>
          <w:szCs w:val="18"/>
        </w:rPr>
      </w:pPr>
      <w:r>
        <w:rPr>
          <w:rFonts w:ascii="Verdana" w:eastAsiaTheme="minorHAnsi" w:hAnsi="Verdana"/>
          <w:bCs/>
          <w:sz w:val="18"/>
          <w:szCs w:val="18"/>
        </w:rPr>
        <w:t xml:space="preserve">4. Subentende-se “TABELA AUDATEX” o programa de preços de peças e acessórios adquirido pelo município com os preços atualizados de todas as peças e acessórios da frota de veículos constantes no </w:t>
      </w:r>
      <w:r w:rsidRPr="00EA1634">
        <w:rPr>
          <w:rFonts w:ascii="Verdana" w:eastAsiaTheme="minorHAnsi" w:hAnsi="Verdana"/>
          <w:b/>
          <w:bCs/>
          <w:sz w:val="18"/>
          <w:szCs w:val="18"/>
        </w:rPr>
        <w:t>Anexo I</w:t>
      </w:r>
      <w:r>
        <w:rPr>
          <w:rFonts w:ascii="Verdana" w:eastAsiaTheme="minorHAnsi" w:hAnsi="Verdana"/>
          <w:bCs/>
          <w:sz w:val="18"/>
          <w:szCs w:val="18"/>
        </w:rPr>
        <w:t xml:space="preserve"> do edital. O município se disponibiliza do referido programa para consultas dos interessados, com vistas a composição dos custos de sua proposta.</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Pr="000E3468" w:rsidRDefault="00D07770" w:rsidP="00D07770">
      <w:pPr>
        <w:autoSpaceDE w:val="0"/>
        <w:autoSpaceDN w:val="0"/>
        <w:adjustRightInd w:val="0"/>
        <w:spacing w:after="0"/>
        <w:ind w:right="-86"/>
        <w:jc w:val="both"/>
        <w:rPr>
          <w:rFonts w:ascii="Verdana" w:eastAsiaTheme="minorHAnsi" w:hAnsi="Verdana"/>
          <w:bCs/>
          <w:sz w:val="18"/>
          <w:szCs w:val="18"/>
        </w:rPr>
      </w:pPr>
      <w:r>
        <w:rPr>
          <w:rFonts w:ascii="Verdana" w:eastAsiaTheme="minorHAnsi" w:hAnsi="Verdana"/>
          <w:bCs/>
          <w:sz w:val="18"/>
          <w:szCs w:val="18"/>
        </w:rPr>
        <w:t>5. Subentende-se “similar” tabela de preços da montadora, apresentada em CD/DV (padronizado) acompanhado da respectiva nota fiscal de aquisição.</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6</w:t>
      </w:r>
      <w:r w:rsidRPr="00073C71">
        <w:rPr>
          <w:rFonts w:ascii="Verdana" w:eastAsiaTheme="minorHAnsi" w:hAnsi="Verdana"/>
          <w:bCs/>
          <w:sz w:val="18"/>
          <w:szCs w:val="18"/>
        </w:rPr>
        <w:t xml:space="preserve">. </w:t>
      </w:r>
      <w:r w:rsidRPr="00073C71">
        <w:rPr>
          <w:rFonts w:ascii="Verdana" w:eastAsiaTheme="minorHAnsi" w:hAnsi="Verdana"/>
          <w:sz w:val="18"/>
          <w:szCs w:val="18"/>
        </w:rPr>
        <w:t>As empresas interessadas deverão ter pleno conhecimento dos termos constantes deste Pregão</w:t>
      </w:r>
      <w:r>
        <w:rPr>
          <w:rFonts w:ascii="Verdana" w:eastAsiaTheme="minorHAnsi" w:hAnsi="Verdana"/>
          <w:sz w:val="18"/>
          <w:szCs w:val="18"/>
        </w:rPr>
        <w:t xml:space="preserve"> </w:t>
      </w:r>
      <w:r w:rsidRPr="00073C71">
        <w:rPr>
          <w:rFonts w:ascii="Verdana" w:eastAsiaTheme="minorHAnsi" w:hAnsi="Verdana"/>
          <w:sz w:val="18"/>
          <w:szCs w:val="18"/>
        </w:rPr>
        <w:t>Presencial e das condições gerais e particulares do objeto da licitação, não podendo invocar qualquer</w:t>
      </w:r>
      <w:r>
        <w:rPr>
          <w:rFonts w:ascii="Verdana" w:eastAsiaTheme="minorHAnsi" w:hAnsi="Verdana"/>
          <w:sz w:val="18"/>
          <w:szCs w:val="18"/>
        </w:rPr>
        <w:t xml:space="preserve"> </w:t>
      </w:r>
      <w:r w:rsidRPr="00073C71">
        <w:rPr>
          <w:rFonts w:ascii="Verdana" w:eastAsiaTheme="minorHAnsi" w:hAnsi="Verdana"/>
          <w:sz w:val="18"/>
          <w:szCs w:val="18"/>
        </w:rPr>
        <w:t>desconhecimento como elemento impeditivo da correta formulação da proposta e de seu integral</w:t>
      </w:r>
      <w:r>
        <w:rPr>
          <w:rFonts w:ascii="Verdana" w:eastAsiaTheme="minorHAnsi" w:hAnsi="Verdana"/>
          <w:sz w:val="18"/>
          <w:szCs w:val="18"/>
        </w:rPr>
        <w:t xml:space="preserve"> </w:t>
      </w:r>
      <w:r w:rsidRPr="00073C71">
        <w:rPr>
          <w:rFonts w:ascii="Verdana" w:eastAsiaTheme="minorHAnsi" w:hAnsi="Verdana"/>
          <w:sz w:val="18"/>
          <w:szCs w:val="18"/>
        </w:rPr>
        <w:t>cumprimento.</w:t>
      </w:r>
    </w:p>
    <w:p w:rsidR="00D07770"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b/>
          <w:sz w:val="18"/>
          <w:szCs w:val="18"/>
        </w:rPr>
      </w:pPr>
      <w:r>
        <w:rPr>
          <w:rFonts w:ascii="Verdana" w:eastAsiaTheme="minorHAnsi" w:hAnsi="Verdana"/>
          <w:sz w:val="18"/>
          <w:szCs w:val="18"/>
        </w:rPr>
        <w:t>7. A forma de julgamento do presente processo é o</w:t>
      </w:r>
      <w:r>
        <w:rPr>
          <w:rFonts w:ascii="Verdana" w:eastAsiaTheme="minorHAnsi" w:hAnsi="Verdana"/>
          <w:b/>
          <w:sz w:val="18"/>
          <w:szCs w:val="18"/>
        </w:rPr>
        <w:t>- MAIOR PERCENTUAL DE DESCONTO POR LOTE NA TABELA ATUALIZADA DA AUDATEX OU SIMILAR.</w:t>
      </w:r>
    </w:p>
    <w:p w:rsidR="00D07770" w:rsidRDefault="00D07770" w:rsidP="00D07770">
      <w:pPr>
        <w:autoSpaceDE w:val="0"/>
        <w:autoSpaceDN w:val="0"/>
        <w:adjustRightInd w:val="0"/>
        <w:spacing w:after="0"/>
        <w:ind w:right="-86"/>
        <w:jc w:val="both"/>
        <w:rPr>
          <w:rFonts w:ascii="Verdana" w:eastAsiaTheme="minorHAnsi" w:hAnsi="Verdana"/>
          <w:b/>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8</w:t>
      </w:r>
      <w:r w:rsidRPr="006306B4">
        <w:rPr>
          <w:rFonts w:ascii="Verdana" w:eastAsiaTheme="minorHAnsi" w:hAnsi="Verdana"/>
          <w:sz w:val="18"/>
          <w:szCs w:val="18"/>
        </w:rPr>
        <w:t xml:space="preserve">. Os licitantes deverão dispor </w:t>
      </w:r>
      <w:r>
        <w:rPr>
          <w:rFonts w:ascii="Verdana" w:eastAsiaTheme="minorHAnsi" w:hAnsi="Verdana"/>
          <w:sz w:val="18"/>
          <w:szCs w:val="18"/>
        </w:rPr>
        <w:t xml:space="preserve">ou não </w:t>
      </w:r>
      <w:r w:rsidRPr="006306B4">
        <w:rPr>
          <w:rFonts w:ascii="Verdana" w:eastAsiaTheme="minorHAnsi" w:hAnsi="Verdana"/>
          <w:sz w:val="18"/>
          <w:szCs w:val="18"/>
        </w:rPr>
        <w:t xml:space="preserve">da tabela </w:t>
      </w:r>
      <w:r w:rsidRPr="006306B4">
        <w:rPr>
          <w:rFonts w:ascii="Verdana" w:eastAsiaTheme="minorHAnsi" w:hAnsi="Verdana"/>
          <w:b/>
          <w:sz w:val="18"/>
          <w:szCs w:val="18"/>
        </w:rPr>
        <w:t>AUDATEX</w:t>
      </w:r>
      <w:r>
        <w:rPr>
          <w:rFonts w:ascii="Verdana" w:eastAsiaTheme="minorHAnsi" w:hAnsi="Verdana"/>
          <w:b/>
          <w:sz w:val="18"/>
          <w:szCs w:val="18"/>
        </w:rPr>
        <w:t xml:space="preserve"> </w:t>
      </w:r>
      <w:r>
        <w:rPr>
          <w:rFonts w:ascii="Verdana" w:eastAsiaTheme="minorHAnsi" w:hAnsi="Verdana"/>
          <w:sz w:val="18"/>
          <w:szCs w:val="18"/>
        </w:rPr>
        <w:t xml:space="preserve">ou similar </w:t>
      </w:r>
      <w:r w:rsidRPr="006306B4">
        <w:rPr>
          <w:rFonts w:ascii="Verdana" w:eastAsiaTheme="minorHAnsi" w:hAnsi="Verdana"/>
          <w:sz w:val="18"/>
          <w:szCs w:val="18"/>
        </w:rPr>
        <w:t xml:space="preserve">para </w:t>
      </w:r>
      <w:r>
        <w:rPr>
          <w:rFonts w:ascii="Verdana" w:eastAsiaTheme="minorHAnsi" w:hAnsi="Verdana"/>
          <w:sz w:val="18"/>
          <w:szCs w:val="18"/>
        </w:rPr>
        <w:t>composição de preços sugerido, com vistas a participação do certame</w:t>
      </w:r>
      <w:r w:rsidRPr="006306B4">
        <w:rPr>
          <w:rFonts w:ascii="Verdana" w:eastAsiaTheme="minorHAnsi" w:hAnsi="Verdana"/>
          <w:sz w:val="18"/>
          <w:szCs w:val="18"/>
        </w:rPr>
        <w:t xml:space="preserve">, </w:t>
      </w:r>
      <w:r>
        <w:rPr>
          <w:rFonts w:ascii="Verdana" w:eastAsiaTheme="minorHAnsi" w:hAnsi="Verdana"/>
          <w:sz w:val="18"/>
          <w:szCs w:val="18"/>
        </w:rPr>
        <w:t>no tocante a formalização da Proposta de Preços</w:t>
      </w:r>
    </w:p>
    <w:p w:rsidR="00D07770" w:rsidRDefault="00D07770" w:rsidP="00D07770">
      <w:pPr>
        <w:autoSpaceDE w:val="0"/>
        <w:autoSpaceDN w:val="0"/>
        <w:adjustRightInd w:val="0"/>
        <w:spacing w:after="0"/>
        <w:ind w:right="-86"/>
        <w:jc w:val="both"/>
        <w:rPr>
          <w:rFonts w:ascii="Verdana" w:eastAsiaTheme="minorHAnsi" w:hAnsi="Verdana"/>
          <w:sz w:val="18"/>
          <w:szCs w:val="18"/>
        </w:rPr>
      </w:pPr>
    </w:p>
    <w:p w:rsidR="00D07770" w:rsidRPr="00AF628E"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 xml:space="preserve">9. Os licitantes que não se dispor da </w:t>
      </w:r>
      <w:r w:rsidRPr="00AA43BA">
        <w:rPr>
          <w:rFonts w:ascii="Verdana" w:eastAsiaTheme="minorHAnsi" w:hAnsi="Verdana"/>
          <w:b/>
          <w:sz w:val="18"/>
          <w:szCs w:val="18"/>
        </w:rPr>
        <w:t>TABELA AUDATEX</w:t>
      </w:r>
      <w:r>
        <w:rPr>
          <w:rFonts w:ascii="Verdana" w:eastAsiaTheme="minorHAnsi" w:hAnsi="Verdana"/>
          <w:b/>
          <w:sz w:val="18"/>
          <w:szCs w:val="18"/>
        </w:rPr>
        <w:t xml:space="preserve"> </w:t>
      </w:r>
      <w:r>
        <w:rPr>
          <w:rFonts w:ascii="Verdana" w:eastAsiaTheme="minorHAnsi" w:hAnsi="Verdana"/>
          <w:sz w:val="18"/>
          <w:szCs w:val="18"/>
        </w:rPr>
        <w:t xml:space="preserve">ou similar, os preços atualizados se encontra no banco de dados do setor de compras da Prefeitura Municipal de Monte Azul, caso interesse, </w:t>
      </w:r>
      <w:r w:rsidRPr="006306B4">
        <w:rPr>
          <w:rFonts w:ascii="Verdana" w:eastAsiaTheme="minorHAnsi" w:hAnsi="Verdana"/>
          <w:sz w:val="18"/>
          <w:szCs w:val="18"/>
        </w:rPr>
        <w:t>para</w:t>
      </w:r>
      <w:r>
        <w:rPr>
          <w:rFonts w:ascii="Verdana" w:eastAsiaTheme="minorHAnsi" w:hAnsi="Verdana"/>
          <w:sz w:val="18"/>
          <w:szCs w:val="18"/>
        </w:rPr>
        <w:t xml:space="preserve"> </w:t>
      </w:r>
      <w:r w:rsidRPr="006306B4">
        <w:rPr>
          <w:rFonts w:ascii="Verdana" w:eastAsiaTheme="minorHAnsi" w:hAnsi="Verdana"/>
          <w:sz w:val="18"/>
          <w:szCs w:val="18"/>
        </w:rPr>
        <w:t>identificação da</w:t>
      </w:r>
      <w:r>
        <w:rPr>
          <w:rFonts w:ascii="Verdana" w:eastAsiaTheme="minorHAnsi" w:hAnsi="Verdana"/>
          <w:sz w:val="18"/>
          <w:szCs w:val="18"/>
        </w:rPr>
        <w:t>s</w:t>
      </w:r>
      <w:r w:rsidRPr="006306B4">
        <w:rPr>
          <w:rFonts w:ascii="Verdana" w:eastAsiaTheme="minorHAnsi" w:hAnsi="Verdana"/>
          <w:sz w:val="18"/>
          <w:szCs w:val="18"/>
        </w:rPr>
        <w:t xml:space="preserve"> peça</w:t>
      </w:r>
      <w:r>
        <w:rPr>
          <w:rFonts w:ascii="Verdana" w:eastAsiaTheme="minorHAnsi" w:hAnsi="Verdana"/>
          <w:sz w:val="18"/>
          <w:szCs w:val="18"/>
        </w:rPr>
        <w:t>s</w:t>
      </w:r>
      <w:r w:rsidRPr="006306B4">
        <w:rPr>
          <w:rFonts w:ascii="Verdana" w:eastAsiaTheme="minorHAnsi" w:hAnsi="Verdana"/>
          <w:sz w:val="18"/>
          <w:szCs w:val="18"/>
        </w:rPr>
        <w:t xml:space="preserve"> e verificação do preço sugerido pela montadora</w:t>
      </w:r>
      <w:r>
        <w:rPr>
          <w:rFonts w:ascii="Verdana" w:eastAsiaTheme="minorHAnsi" w:hAnsi="Verdana"/>
          <w:sz w:val="18"/>
          <w:szCs w:val="18"/>
        </w:rPr>
        <w:t>, a fim de formular e oferecer o percentual desejado</w:t>
      </w:r>
      <w:r w:rsidRPr="006306B4">
        <w:rPr>
          <w:rFonts w:ascii="Verdana" w:eastAsiaTheme="minorHAnsi" w:hAnsi="Verdana"/>
          <w:sz w:val="18"/>
          <w:szCs w:val="18"/>
        </w:rPr>
        <w:t>.</w:t>
      </w:r>
      <w:r>
        <w:rPr>
          <w:rFonts w:ascii="Verdana" w:eastAsiaTheme="minorHAnsi" w:hAnsi="Verdana"/>
          <w:sz w:val="18"/>
          <w:szCs w:val="18"/>
        </w:rPr>
        <w:t xml:space="preserve"> Nesse caso, marcar com o setor de compras, visita para conhecimento dos preços proposto da tabela </w:t>
      </w:r>
      <w:r>
        <w:rPr>
          <w:rFonts w:ascii="Verdana" w:eastAsiaTheme="minorHAnsi" w:hAnsi="Verdana"/>
          <w:b/>
          <w:sz w:val="18"/>
          <w:szCs w:val="18"/>
        </w:rPr>
        <w:t xml:space="preserve">AUDATEX, </w:t>
      </w:r>
      <w:r>
        <w:rPr>
          <w:rFonts w:ascii="Verdana" w:eastAsiaTheme="minorHAnsi" w:hAnsi="Verdana"/>
          <w:sz w:val="18"/>
          <w:szCs w:val="18"/>
        </w:rPr>
        <w:t xml:space="preserve">até </w:t>
      </w:r>
      <w:r w:rsidRPr="006700B0">
        <w:rPr>
          <w:rFonts w:ascii="Verdana" w:eastAsiaTheme="minorHAnsi" w:hAnsi="Verdana"/>
          <w:sz w:val="18"/>
          <w:szCs w:val="18"/>
        </w:rPr>
        <w:t>25 de Julho de 2019.</w:t>
      </w:r>
    </w:p>
    <w:p w:rsidR="00D07770" w:rsidRPr="006306B4"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lastRenderedPageBreak/>
        <w:t>10</w:t>
      </w:r>
      <w:r w:rsidRPr="006306B4">
        <w:rPr>
          <w:rFonts w:ascii="Verdana" w:eastAsiaTheme="minorHAnsi" w:hAnsi="Verdana"/>
          <w:sz w:val="18"/>
          <w:szCs w:val="18"/>
        </w:rPr>
        <w:t>. No caso em que a peça solicitada não estiver com seu cadastro e valor referenciado na tabela</w:t>
      </w:r>
      <w:r>
        <w:rPr>
          <w:rFonts w:ascii="Verdana" w:eastAsiaTheme="minorHAnsi" w:hAnsi="Verdana"/>
          <w:sz w:val="18"/>
          <w:szCs w:val="18"/>
        </w:rPr>
        <w:t xml:space="preserve"> </w:t>
      </w:r>
      <w:r w:rsidRPr="00CB5909">
        <w:rPr>
          <w:rFonts w:ascii="Verdana" w:eastAsiaTheme="minorHAnsi" w:hAnsi="Verdana"/>
          <w:b/>
          <w:sz w:val="18"/>
          <w:szCs w:val="18"/>
        </w:rPr>
        <w:t>AUDATEX</w:t>
      </w:r>
      <w:r>
        <w:rPr>
          <w:rFonts w:ascii="Verdana" w:eastAsiaTheme="minorHAnsi" w:hAnsi="Verdana"/>
          <w:b/>
          <w:sz w:val="18"/>
          <w:szCs w:val="18"/>
        </w:rPr>
        <w:t xml:space="preserve"> </w:t>
      </w:r>
      <w:r>
        <w:rPr>
          <w:rFonts w:ascii="Verdana" w:eastAsiaTheme="minorHAnsi" w:hAnsi="Verdana"/>
          <w:sz w:val="18"/>
          <w:szCs w:val="18"/>
        </w:rPr>
        <w:t>ou similar</w:t>
      </w:r>
      <w:r w:rsidRPr="006306B4">
        <w:rPr>
          <w:rFonts w:ascii="Verdana" w:eastAsiaTheme="minorHAnsi" w:hAnsi="Verdana"/>
          <w:sz w:val="18"/>
          <w:szCs w:val="18"/>
        </w:rPr>
        <w:t>, a empresa deverá se sujeitar a média de valores de mercado, apresentados</w:t>
      </w:r>
      <w:r>
        <w:rPr>
          <w:rFonts w:ascii="Verdana" w:eastAsiaTheme="minorHAnsi" w:hAnsi="Verdana"/>
          <w:sz w:val="18"/>
          <w:szCs w:val="18"/>
        </w:rPr>
        <w:t xml:space="preserve"> </w:t>
      </w:r>
      <w:r w:rsidRPr="006306B4">
        <w:rPr>
          <w:rFonts w:ascii="Verdana" w:eastAsiaTheme="minorHAnsi" w:hAnsi="Verdana"/>
          <w:sz w:val="18"/>
          <w:szCs w:val="18"/>
        </w:rPr>
        <w:t>pel</w:t>
      </w:r>
      <w:r>
        <w:rPr>
          <w:rFonts w:ascii="Verdana" w:eastAsiaTheme="minorHAnsi" w:hAnsi="Verdana"/>
          <w:sz w:val="18"/>
          <w:szCs w:val="18"/>
        </w:rPr>
        <w:t>o</w:t>
      </w:r>
      <w:r w:rsidRPr="006306B4">
        <w:rPr>
          <w:rFonts w:ascii="Verdana" w:eastAsiaTheme="minorHAnsi" w:hAnsi="Verdana"/>
          <w:sz w:val="18"/>
          <w:szCs w:val="18"/>
        </w:rPr>
        <w:t xml:space="preserve"> Se</w:t>
      </w:r>
      <w:r>
        <w:rPr>
          <w:rFonts w:ascii="Verdana" w:eastAsiaTheme="minorHAnsi" w:hAnsi="Verdana"/>
          <w:sz w:val="18"/>
          <w:szCs w:val="18"/>
        </w:rPr>
        <w:t>tor de Compras</w:t>
      </w:r>
      <w:r w:rsidRPr="006306B4">
        <w:rPr>
          <w:rFonts w:ascii="Verdana" w:eastAsiaTheme="minorHAnsi" w:hAnsi="Verdana"/>
          <w:sz w:val="18"/>
          <w:szCs w:val="18"/>
        </w:rPr>
        <w:t>.</w:t>
      </w:r>
    </w:p>
    <w:p w:rsidR="00D07770" w:rsidRPr="006306B4" w:rsidRDefault="00D07770" w:rsidP="00D07770">
      <w:pPr>
        <w:autoSpaceDE w:val="0"/>
        <w:autoSpaceDN w:val="0"/>
        <w:adjustRightInd w:val="0"/>
        <w:spacing w:after="0"/>
        <w:ind w:right="-86"/>
        <w:jc w:val="both"/>
        <w:rPr>
          <w:rFonts w:ascii="Verdana" w:eastAsiaTheme="minorHAnsi" w:hAnsi="Verdana"/>
          <w:sz w:val="18"/>
          <w:szCs w:val="18"/>
        </w:rPr>
      </w:pPr>
    </w:p>
    <w:p w:rsidR="00D07770" w:rsidRPr="006306B4"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11</w:t>
      </w:r>
      <w:r w:rsidRPr="006306B4">
        <w:rPr>
          <w:rFonts w:ascii="Verdana" w:eastAsiaTheme="minorHAnsi" w:hAnsi="Verdana"/>
          <w:sz w:val="18"/>
          <w:szCs w:val="18"/>
        </w:rPr>
        <w:t>. No ato da venda as empresas deverão estabelecer os percentuais de descontos referenciados na tabela</w:t>
      </w:r>
      <w:r>
        <w:rPr>
          <w:rFonts w:ascii="Verdana" w:eastAsiaTheme="minorHAnsi" w:hAnsi="Verdana"/>
          <w:sz w:val="18"/>
          <w:szCs w:val="18"/>
        </w:rPr>
        <w:t xml:space="preserve"> </w:t>
      </w:r>
      <w:r w:rsidRPr="00CB5909">
        <w:rPr>
          <w:rFonts w:ascii="Verdana" w:eastAsiaTheme="minorHAnsi" w:hAnsi="Verdana"/>
          <w:b/>
          <w:sz w:val="18"/>
          <w:szCs w:val="18"/>
        </w:rPr>
        <w:t>AUDATEX</w:t>
      </w:r>
      <w:r>
        <w:rPr>
          <w:rFonts w:ascii="Verdana" w:eastAsiaTheme="minorHAnsi" w:hAnsi="Verdana"/>
          <w:b/>
          <w:sz w:val="18"/>
          <w:szCs w:val="18"/>
        </w:rPr>
        <w:t xml:space="preserve"> </w:t>
      </w:r>
      <w:r>
        <w:rPr>
          <w:rFonts w:ascii="Verdana" w:eastAsiaTheme="minorHAnsi" w:hAnsi="Verdana"/>
          <w:sz w:val="18"/>
          <w:szCs w:val="18"/>
        </w:rPr>
        <w:t>ou similar</w:t>
      </w:r>
      <w:r w:rsidRPr="006306B4">
        <w:rPr>
          <w:rFonts w:ascii="Verdana" w:eastAsiaTheme="minorHAnsi" w:hAnsi="Verdana"/>
          <w:sz w:val="18"/>
          <w:szCs w:val="18"/>
        </w:rPr>
        <w:t>.</w:t>
      </w:r>
    </w:p>
    <w:p w:rsidR="00D07770"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12.</w:t>
      </w:r>
      <w:r w:rsidRPr="006306B4">
        <w:rPr>
          <w:rFonts w:ascii="Verdana" w:eastAsiaTheme="minorHAnsi" w:hAnsi="Verdana"/>
          <w:sz w:val="18"/>
          <w:szCs w:val="18"/>
        </w:rPr>
        <w:t xml:space="preserve"> No ca</w:t>
      </w:r>
      <w:r>
        <w:rPr>
          <w:rFonts w:ascii="Verdana" w:eastAsiaTheme="minorHAnsi" w:hAnsi="Verdana"/>
          <w:sz w:val="18"/>
          <w:szCs w:val="18"/>
        </w:rPr>
        <w:t>so em que a peça solicitada pelo</w:t>
      </w:r>
      <w:r w:rsidRPr="006306B4">
        <w:rPr>
          <w:rFonts w:ascii="Verdana" w:eastAsiaTheme="minorHAnsi" w:hAnsi="Verdana"/>
          <w:sz w:val="18"/>
          <w:szCs w:val="18"/>
        </w:rPr>
        <w:t xml:space="preserve"> Se</w:t>
      </w:r>
      <w:r>
        <w:rPr>
          <w:rFonts w:ascii="Verdana" w:eastAsiaTheme="minorHAnsi" w:hAnsi="Verdana"/>
          <w:sz w:val="18"/>
          <w:szCs w:val="18"/>
        </w:rPr>
        <w:t>tor de Compras</w:t>
      </w:r>
      <w:r w:rsidRPr="006306B4">
        <w:rPr>
          <w:rFonts w:ascii="Verdana" w:eastAsiaTheme="minorHAnsi" w:hAnsi="Verdana"/>
          <w:sz w:val="18"/>
          <w:szCs w:val="18"/>
        </w:rPr>
        <w:t xml:space="preserve"> não estiver com seu cadastro e</w:t>
      </w:r>
      <w:r>
        <w:rPr>
          <w:rFonts w:ascii="Verdana" w:eastAsiaTheme="minorHAnsi" w:hAnsi="Verdana"/>
          <w:sz w:val="18"/>
          <w:szCs w:val="18"/>
        </w:rPr>
        <w:t xml:space="preserve"> </w:t>
      </w:r>
      <w:r w:rsidRPr="006306B4">
        <w:rPr>
          <w:rFonts w:ascii="Verdana" w:eastAsiaTheme="minorHAnsi" w:hAnsi="Verdana"/>
          <w:sz w:val="18"/>
          <w:szCs w:val="18"/>
        </w:rPr>
        <w:t xml:space="preserve">valor referenciado na tabela </w:t>
      </w:r>
      <w:r w:rsidRPr="00CB5909">
        <w:rPr>
          <w:rFonts w:ascii="Verdana" w:eastAsiaTheme="minorHAnsi" w:hAnsi="Verdana"/>
          <w:b/>
          <w:sz w:val="18"/>
          <w:szCs w:val="18"/>
        </w:rPr>
        <w:t>AUDATEX</w:t>
      </w:r>
      <w:r>
        <w:rPr>
          <w:rFonts w:ascii="Verdana" w:eastAsiaTheme="minorHAnsi" w:hAnsi="Verdana"/>
          <w:b/>
          <w:sz w:val="18"/>
          <w:szCs w:val="18"/>
        </w:rPr>
        <w:t xml:space="preserve"> </w:t>
      </w:r>
      <w:r>
        <w:rPr>
          <w:rFonts w:ascii="Verdana" w:eastAsiaTheme="minorHAnsi" w:hAnsi="Verdana"/>
          <w:sz w:val="18"/>
          <w:szCs w:val="18"/>
        </w:rPr>
        <w:t>ou similar</w:t>
      </w:r>
      <w:r w:rsidRPr="006306B4">
        <w:rPr>
          <w:rFonts w:ascii="Verdana" w:eastAsiaTheme="minorHAnsi" w:hAnsi="Verdana"/>
          <w:sz w:val="18"/>
          <w:szCs w:val="18"/>
        </w:rPr>
        <w:t>, a empresa deverá se sujeitar a média de valores</w:t>
      </w:r>
      <w:r>
        <w:rPr>
          <w:rFonts w:ascii="Verdana" w:eastAsiaTheme="minorHAnsi" w:hAnsi="Verdana"/>
          <w:sz w:val="18"/>
          <w:szCs w:val="18"/>
        </w:rPr>
        <w:t xml:space="preserve"> de mercado, apresentados pelo setor competente</w:t>
      </w:r>
      <w:r w:rsidRPr="006306B4">
        <w:rPr>
          <w:rFonts w:ascii="Verdana" w:eastAsiaTheme="minorHAnsi" w:hAnsi="Verdana"/>
          <w:sz w:val="18"/>
          <w:szCs w:val="18"/>
        </w:rPr>
        <w:t>.</w:t>
      </w:r>
    </w:p>
    <w:p w:rsidR="00D07770" w:rsidRPr="006306B4" w:rsidRDefault="00D07770" w:rsidP="00D07770">
      <w:pPr>
        <w:autoSpaceDE w:val="0"/>
        <w:autoSpaceDN w:val="0"/>
        <w:adjustRightInd w:val="0"/>
        <w:spacing w:after="0"/>
        <w:ind w:right="-86"/>
        <w:jc w:val="both"/>
        <w:rPr>
          <w:rFonts w:ascii="Verdana" w:eastAsiaTheme="minorHAnsi" w:hAnsi="Verdana"/>
          <w:sz w:val="18"/>
          <w:szCs w:val="18"/>
        </w:rPr>
      </w:pPr>
    </w:p>
    <w:p w:rsidR="00D07770" w:rsidRPr="006306B4"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13.</w:t>
      </w:r>
      <w:r w:rsidRPr="006306B4">
        <w:rPr>
          <w:rFonts w:ascii="Verdana" w:eastAsiaTheme="minorHAnsi" w:hAnsi="Verdana"/>
          <w:sz w:val="18"/>
          <w:szCs w:val="18"/>
        </w:rPr>
        <w:t xml:space="preserve"> Em hipótese nenhuma a administração não aceitara preços apresentados de tabela</w:t>
      </w:r>
      <w:r>
        <w:rPr>
          <w:rFonts w:ascii="Verdana" w:eastAsiaTheme="minorHAnsi" w:hAnsi="Verdana"/>
          <w:sz w:val="18"/>
          <w:szCs w:val="18"/>
        </w:rPr>
        <w:t>s</w:t>
      </w:r>
      <w:r w:rsidRPr="006306B4">
        <w:rPr>
          <w:rFonts w:ascii="Verdana" w:eastAsiaTheme="minorHAnsi" w:hAnsi="Verdana"/>
          <w:sz w:val="18"/>
          <w:szCs w:val="18"/>
        </w:rPr>
        <w:t xml:space="preserve"> de preços que não</w:t>
      </w:r>
    </w:p>
    <w:p w:rsidR="00D07770" w:rsidRDefault="00D07770" w:rsidP="00D07770">
      <w:pPr>
        <w:autoSpaceDE w:val="0"/>
        <w:autoSpaceDN w:val="0"/>
        <w:adjustRightInd w:val="0"/>
        <w:spacing w:after="0"/>
        <w:ind w:right="-86"/>
        <w:jc w:val="both"/>
        <w:rPr>
          <w:rFonts w:ascii="Verdana" w:eastAsiaTheme="minorHAnsi" w:hAnsi="Verdana"/>
          <w:sz w:val="18"/>
          <w:szCs w:val="18"/>
        </w:rPr>
      </w:pPr>
      <w:r w:rsidRPr="006306B4">
        <w:rPr>
          <w:rFonts w:ascii="Verdana" w:eastAsiaTheme="minorHAnsi" w:hAnsi="Verdana"/>
          <w:sz w:val="18"/>
          <w:szCs w:val="18"/>
        </w:rPr>
        <w:t xml:space="preserve">seja a da </w:t>
      </w:r>
      <w:r w:rsidRPr="00CB5909">
        <w:rPr>
          <w:rFonts w:ascii="Verdana" w:eastAsiaTheme="minorHAnsi" w:hAnsi="Verdana"/>
          <w:b/>
          <w:sz w:val="18"/>
          <w:szCs w:val="18"/>
        </w:rPr>
        <w:t>AUDATEX</w:t>
      </w:r>
      <w:r>
        <w:rPr>
          <w:rFonts w:ascii="Verdana" w:eastAsiaTheme="minorHAnsi" w:hAnsi="Verdana"/>
          <w:b/>
          <w:sz w:val="18"/>
          <w:szCs w:val="18"/>
        </w:rPr>
        <w:t xml:space="preserve"> </w:t>
      </w:r>
      <w:r>
        <w:rPr>
          <w:rFonts w:ascii="Verdana" w:eastAsiaTheme="minorHAnsi" w:hAnsi="Verdana"/>
          <w:sz w:val="18"/>
          <w:szCs w:val="18"/>
        </w:rPr>
        <w:t>ou similar (CD/DVD padronizado)</w:t>
      </w:r>
      <w:r w:rsidRPr="006306B4">
        <w:rPr>
          <w:rFonts w:ascii="Verdana" w:eastAsiaTheme="minorHAnsi" w:hAnsi="Verdana"/>
          <w:sz w:val="18"/>
          <w:szCs w:val="18"/>
        </w:rPr>
        <w:t xml:space="preserve"> que estão licitados os preços.</w:t>
      </w:r>
    </w:p>
    <w:p w:rsidR="00D07770" w:rsidRDefault="00D07770" w:rsidP="00D07770">
      <w:pPr>
        <w:autoSpaceDE w:val="0"/>
        <w:autoSpaceDN w:val="0"/>
        <w:adjustRightInd w:val="0"/>
        <w:spacing w:after="0"/>
        <w:ind w:right="-86"/>
        <w:jc w:val="both"/>
        <w:rPr>
          <w:rFonts w:ascii="Verdana" w:eastAsiaTheme="minorHAnsi" w:hAnsi="Verdana"/>
          <w:sz w:val="18"/>
          <w:szCs w:val="18"/>
        </w:rPr>
      </w:pPr>
    </w:p>
    <w:p w:rsidR="00D07770" w:rsidRPr="003F567E" w:rsidRDefault="00D07770" w:rsidP="00D07770">
      <w:pPr>
        <w:pBdr>
          <w:top w:val="single" w:sz="4" w:space="1" w:color="auto"/>
          <w:left w:val="single" w:sz="4" w:space="4" w:color="auto"/>
          <w:bottom w:val="single" w:sz="4" w:space="1" w:color="auto"/>
          <w:right w:val="single" w:sz="4" w:space="0" w:color="auto"/>
        </w:pBdr>
        <w:autoSpaceDE w:val="0"/>
        <w:autoSpaceDN w:val="0"/>
        <w:adjustRightInd w:val="0"/>
        <w:spacing w:after="0"/>
        <w:ind w:right="-389"/>
        <w:jc w:val="both"/>
        <w:rPr>
          <w:rFonts w:ascii="Tahoma" w:hAnsi="Tahoma" w:cs="Tahoma"/>
          <w:sz w:val="18"/>
          <w:szCs w:val="18"/>
        </w:rPr>
      </w:pPr>
      <w:r>
        <w:rPr>
          <w:rFonts w:ascii="Tahoma" w:hAnsi="Tahoma" w:cs="Tahoma"/>
          <w:b/>
          <w:sz w:val="18"/>
          <w:szCs w:val="18"/>
        </w:rPr>
        <w:t>II</w:t>
      </w:r>
      <w:r w:rsidRPr="003F567E">
        <w:rPr>
          <w:rFonts w:ascii="Tahoma" w:hAnsi="Tahoma" w:cs="Tahoma"/>
          <w:b/>
          <w:sz w:val="18"/>
          <w:szCs w:val="18"/>
        </w:rPr>
        <w:t xml:space="preserve"> - DA COTA RESERVADA DE ATÉ 25% </w:t>
      </w:r>
    </w:p>
    <w:p w:rsidR="00D07770" w:rsidRPr="005D15B8" w:rsidRDefault="00D07770" w:rsidP="00D07770">
      <w:pPr>
        <w:spacing w:after="0"/>
        <w:ind w:left="284" w:right="-115" w:hanging="284"/>
        <w:jc w:val="both"/>
        <w:rPr>
          <w:rFonts w:ascii="Verdana" w:hAnsi="Verdana" w:cs="Tahoma"/>
          <w:sz w:val="8"/>
          <w:szCs w:val="18"/>
        </w:rPr>
      </w:pPr>
    </w:p>
    <w:p w:rsidR="00D07770" w:rsidRDefault="00D07770" w:rsidP="00D07770">
      <w:pPr>
        <w:pStyle w:val="Recuodecorpodetexto"/>
        <w:spacing w:after="0"/>
        <w:ind w:left="0" w:right="-115"/>
        <w:jc w:val="both"/>
        <w:rPr>
          <w:rFonts w:ascii="Verdana" w:hAnsi="Verdana" w:cs="Tahoma"/>
          <w:sz w:val="18"/>
          <w:szCs w:val="18"/>
        </w:rPr>
      </w:pPr>
    </w:p>
    <w:p w:rsidR="00D07770" w:rsidRDefault="00D07770" w:rsidP="00D07770">
      <w:pPr>
        <w:pStyle w:val="Recuodecorpodetexto"/>
        <w:spacing w:after="0"/>
        <w:ind w:left="0" w:right="-115"/>
        <w:jc w:val="both"/>
        <w:rPr>
          <w:rFonts w:ascii="Verdana" w:hAnsi="Verdana" w:cs="Tahoma"/>
          <w:sz w:val="18"/>
          <w:szCs w:val="18"/>
        </w:rPr>
      </w:pPr>
      <w:r w:rsidRPr="005D15B8">
        <w:rPr>
          <w:rFonts w:ascii="Verdana" w:hAnsi="Verdana" w:cs="Tahoma"/>
          <w:sz w:val="18"/>
          <w:szCs w:val="18"/>
        </w:rPr>
        <w:t xml:space="preserve">1 - Nos termos da legislação vigente, em especial art. 48, III da Lei complementar 123/06 alterada pela Lei complementar 147/14 foi estabelecida uma cota de 25% do objeto deste certame reservada a contratação de microempresas e empresas de pequeno porte, conforme </w:t>
      </w:r>
      <w:r w:rsidRPr="00977F89">
        <w:rPr>
          <w:rFonts w:ascii="Verdana" w:hAnsi="Verdana" w:cs="Tahoma"/>
          <w:sz w:val="18"/>
          <w:szCs w:val="18"/>
        </w:rPr>
        <w:t>abaixo:</w:t>
      </w:r>
    </w:p>
    <w:p w:rsidR="00D07770" w:rsidRPr="005D15B8" w:rsidRDefault="00D07770" w:rsidP="00D07770">
      <w:pPr>
        <w:pStyle w:val="Recuodecorpodetexto"/>
        <w:spacing w:after="0"/>
        <w:ind w:left="0" w:right="-115"/>
        <w:jc w:val="both"/>
        <w:rPr>
          <w:rFonts w:ascii="Verdana" w:hAnsi="Verdana" w:cs="Tahoma"/>
          <w:sz w:val="18"/>
          <w:szCs w:val="18"/>
        </w:rPr>
      </w:pPr>
    </w:p>
    <w:tbl>
      <w:tblPr>
        <w:tblStyle w:val="Tabelacomgrade"/>
        <w:tblW w:w="10456" w:type="dxa"/>
        <w:tblLayout w:type="fixed"/>
        <w:tblLook w:val="04A0" w:firstRow="1" w:lastRow="0" w:firstColumn="1" w:lastColumn="0" w:noHBand="0" w:noVBand="1"/>
      </w:tblPr>
      <w:tblGrid>
        <w:gridCol w:w="708"/>
        <w:gridCol w:w="5354"/>
        <w:gridCol w:w="1341"/>
        <w:gridCol w:w="927"/>
        <w:gridCol w:w="1075"/>
        <w:gridCol w:w="1051"/>
      </w:tblGrid>
      <w:tr w:rsidR="00D07770" w:rsidRPr="00276D88" w:rsidTr="00854B05">
        <w:tc>
          <w:tcPr>
            <w:tcW w:w="708" w:type="dxa"/>
          </w:tcPr>
          <w:p w:rsidR="00D07770" w:rsidRDefault="00D07770" w:rsidP="00854B05">
            <w:pPr>
              <w:jc w:val="center"/>
              <w:rPr>
                <w:rFonts w:ascii="Verdana" w:hAnsi="Verdana"/>
                <w:sz w:val="12"/>
                <w:szCs w:val="12"/>
              </w:rPr>
            </w:pPr>
          </w:p>
          <w:p w:rsidR="00D07770" w:rsidRPr="00276D88" w:rsidRDefault="00D07770" w:rsidP="00854B05">
            <w:pPr>
              <w:jc w:val="center"/>
              <w:rPr>
                <w:rFonts w:ascii="Verdana" w:hAnsi="Verdana"/>
                <w:sz w:val="12"/>
                <w:szCs w:val="12"/>
              </w:rPr>
            </w:pPr>
            <w:r w:rsidRPr="00276D88">
              <w:rPr>
                <w:rFonts w:ascii="Verdana" w:hAnsi="Verdana"/>
                <w:sz w:val="12"/>
                <w:szCs w:val="12"/>
              </w:rPr>
              <w:t>Quant.</w:t>
            </w:r>
          </w:p>
        </w:tc>
        <w:tc>
          <w:tcPr>
            <w:tcW w:w="5354" w:type="dxa"/>
          </w:tcPr>
          <w:p w:rsidR="00D07770" w:rsidRDefault="00D07770" w:rsidP="00854B05">
            <w:pPr>
              <w:jc w:val="center"/>
              <w:rPr>
                <w:rFonts w:ascii="Verdana" w:hAnsi="Verdana"/>
                <w:sz w:val="12"/>
                <w:szCs w:val="12"/>
              </w:rPr>
            </w:pPr>
          </w:p>
          <w:p w:rsidR="00D07770" w:rsidRPr="00276D88" w:rsidRDefault="00D07770" w:rsidP="00854B05">
            <w:pPr>
              <w:jc w:val="center"/>
              <w:rPr>
                <w:rFonts w:ascii="Verdana" w:hAnsi="Verdana"/>
                <w:sz w:val="12"/>
                <w:szCs w:val="12"/>
              </w:rPr>
            </w:pPr>
            <w:r w:rsidRPr="00276D88">
              <w:rPr>
                <w:rFonts w:ascii="Verdana" w:hAnsi="Verdana"/>
                <w:sz w:val="12"/>
                <w:szCs w:val="12"/>
              </w:rPr>
              <w:t>Descrição</w:t>
            </w:r>
          </w:p>
        </w:tc>
        <w:tc>
          <w:tcPr>
            <w:tcW w:w="1341" w:type="dxa"/>
          </w:tcPr>
          <w:p w:rsidR="00D07770" w:rsidRPr="00065B71" w:rsidRDefault="00D07770" w:rsidP="00854B05">
            <w:pPr>
              <w:jc w:val="center"/>
              <w:rPr>
                <w:rFonts w:ascii="Verdana" w:hAnsi="Verdana"/>
                <w:sz w:val="6"/>
                <w:szCs w:val="12"/>
              </w:rPr>
            </w:pPr>
          </w:p>
          <w:p w:rsidR="00D07770" w:rsidRPr="00276D88" w:rsidRDefault="00D07770" w:rsidP="00854B05">
            <w:pPr>
              <w:jc w:val="center"/>
              <w:rPr>
                <w:rFonts w:ascii="Verdana" w:hAnsi="Verdana"/>
                <w:sz w:val="12"/>
                <w:szCs w:val="12"/>
              </w:rPr>
            </w:pPr>
            <w:r>
              <w:rPr>
                <w:rFonts w:ascii="Verdana" w:hAnsi="Verdana"/>
                <w:sz w:val="12"/>
                <w:szCs w:val="12"/>
              </w:rPr>
              <w:t>Valor Estimado</w:t>
            </w:r>
          </w:p>
        </w:tc>
        <w:tc>
          <w:tcPr>
            <w:tcW w:w="927" w:type="dxa"/>
          </w:tcPr>
          <w:p w:rsidR="00D07770" w:rsidRPr="00065B71" w:rsidRDefault="00D07770" w:rsidP="00854B05">
            <w:pPr>
              <w:jc w:val="center"/>
              <w:rPr>
                <w:rFonts w:ascii="Verdana" w:hAnsi="Verdana"/>
                <w:sz w:val="4"/>
                <w:szCs w:val="12"/>
              </w:rPr>
            </w:pPr>
          </w:p>
          <w:p w:rsidR="00D07770" w:rsidRPr="00276D88" w:rsidRDefault="00D07770" w:rsidP="00854B05">
            <w:pPr>
              <w:jc w:val="center"/>
              <w:rPr>
                <w:rFonts w:ascii="Verdana" w:hAnsi="Verdana"/>
                <w:sz w:val="12"/>
                <w:szCs w:val="12"/>
              </w:rPr>
            </w:pPr>
            <w:r>
              <w:rPr>
                <w:rFonts w:ascii="Verdana" w:hAnsi="Verdana"/>
                <w:sz w:val="12"/>
                <w:szCs w:val="12"/>
              </w:rPr>
              <w:t>Quant. Orçamento</w:t>
            </w:r>
          </w:p>
        </w:tc>
        <w:tc>
          <w:tcPr>
            <w:tcW w:w="1075" w:type="dxa"/>
          </w:tcPr>
          <w:p w:rsidR="00D07770" w:rsidRDefault="00D07770" w:rsidP="00854B05">
            <w:pPr>
              <w:jc w:val="center"/>
              <w:rPr>
                <w:rFonts w:ascii="Verdana" w:hAnsi="Verdana"/>
                <w:sz w:val="12"/>
                <w:szCs w:val="12"/>
              </w:rPr>
            </w:pPr>
            <w:r>
              <w:rPr>
                <w:rFonts w:ascii="Verdana" w:hAnsi="Verdana"/>
                <w:sz w:val="12"/>
                <w:szCs w:val="12"/>
              </w:rPr>
              <w:t xml:space="preserve">Menor Percentagem </w:t>
            </w:r>
          </w:p>
          <w:p w:rsidR="00D07770" w:rsidRPr="00276D88" w:rsidRDefault="00D07770" w:rsidP="00854B05">
            <w:pPr>
              <w:jc w:val="center"/>
              <w:rPr>
                <w:rFonts w:ascii="Verdana" w:hAnsi="Verdana"/>
                <w:sz w:val="12"/>
                <w:szCs w:val="12"/>
              </w:rPr>
            </w:pPr>
            <w:r>
              <w:rPr>
                <w:rFonts w:ascii="Verdana" w:hAnsi="Verdana"/>
                <w:sz w:val="12"/>
                <w:szCs w:val="12"/>
              </w:rPr>
              <w:t>Estimada</w:t>
            </w:r>
          </w:p>
        </w:tc>
        <w:tc>
          <w:tcPr>
            <w:tcW w:w="1051" w:type="dxa"/>
          </w:tcPr>
          <w:p w:rsidR="00D07770" w:rsidRPr="00276D88" w:rsidRDefault="00D07770" w:rsidP="00854B05">
            <w:pPr>
              <w:jc w:val="center"/>
              <w:rPr>
                <w:rFonts w:ascii="Verdana" w:hAnsi="Verdana"/>
                <w:sz w:val="12"/>
                <w:szCs w:val="12"/>
              </w:rPr>
            </w:pPr>
            <w:r>
              <w:rPr>
                <w:rFonts w:ascii="Verdana" w:hAnsi="Verdana"/>
                <w:sz w:val="12"/>
                <w:szCs w:val="12"/>
              </w:rPr>
              <w:t>Percentagem Média Estimada</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FIAT (LEVES) PEÇAS E ACESSORIOS AUTOMOTIVOS ORIGINAIS OU GENUINOS</w:t>
            </w:r>
          </w:p>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DA MARCA FIAT (LEVES), COM BASE DE PREÇOS NA TABELA DO SISTEMA AUDATEX OU SIMILAR. Compreendendo os seguintes itens: MECÂNICAS, ELÉTRICAS,</w:t>
            </w:r>
          </w:p>
          <w:p w:rsidR="00D07770" w:rsidRPr="005B4CBD" w:rsidRDefault="00D07770" w:rsidP="00854B05">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400.000,00</w:t>
            </w:r>
          </w:p>
        </w:tc>
        <w:tc>
          <w:tcPr>
            <w:tcW w:w="927"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8%</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9</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acessórios automotivos genuínos da marca FIAT (Leves), com base de</w:t>
            </w:r>
          </w:p>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D07770" w:rsidRPr="0088356A"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8</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8,66</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Pr="0088356A"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FIAT DUCATO (PESADOS) COM BASE DE PREÇOS NA TABELA DO SISTEMA AUDATEX OU SIMILAR Compreendendo os seguintes itens: MECÂNICAS, ELÉTRICAS, 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80.000,00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6</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9,25</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FORD (LEVES) COM BASE DE PREÇOS NA TABELA DO SISTEMA AUDATEX OU</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D07770" w:rsidRPr="005B4CBD" w:rsidRDefault="00D07770" w:rsidP="00854B05">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150.000,00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6</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7,66</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genuínos da marca FORD (Leves), com base de</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preços na tabela do sistema AUDATEX ou similar. 25% (VINTE E CINCO POR CENTO)</w:t>
            </w:r>
          </w:p>
          <w:p w:rsidR="00D07770" w:rsidRPr="0088356A"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Compreendendo os seguintes itens: MECÂNICAS, ELÉTRICAS, 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37.500,00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6</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9</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GM/CHEVROLET (LEVES) COM BASE DE PREÇOS NA TABELA DO SISTEMA AUDATEX OU SIMILAR Compreendendo os seguintes itens: MECÂNICAS, ELÉTRICAS,</w:t>
            </w:r>
          </w:p>
          <w:p w:rsidR="00D07770" w:rsidRPr="0088356A" w:rsidRDefault="00D07770" w:rsidP="00854B05">
            <w:pPr>
              <w:autoSpaceDE w:val="0"/>
              <w:autoSpaceDN w:val="0"/>
              <w:adjustRightInd w:val="0"/>
              <w:jc w:val="both"/>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100.000,00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6</w:t>
            </w:r>
            <w:r w:rsidRPr="00202681">
              <w:rPr>
                <w:rFonts w:asciiTheme="minorHAnsi" w:eastAsiaTheme="minorHAnsi" w:hAnsiTheme="minorHAnsi" w:cstheme="minorHAnsi"/>
                <w:lang w:eastAsia="en-US"/>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lang w:eastAsia="en-US"/>
              </w:rPr>
            </w:pPr>
            <w:r>
              <w:rPr>
                <w:rFonts w:asciiTheme="minorHAnsi" w:eastAsiaTheme="minorHAnsi" w:hAnsiTheme="minorHAnsi" w:cstheme="minorHAnsi"/>
                <w:lang w:eastAsia="en-US"/>
              </w:rPr>
              <w:t>8,50</w:t>
            </w:r>
            <w:r w:rsidRPr="00202681">
              <w:rPr>
                <w:rFonts w:asciiTheme="minorHAnsi" w:eastAsiaTheme="minorHAnsi" w:hAnsiTheme="minorHAnsi" w:cstheme="minorHAnsi"/>
                <w:lang w:eastAsia="en-US"/>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acessórios automotivos  genuínos da marca GM/CHEVROLET (Leves),</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com base de preços na tabela do sistema AUDATEX ou similar. 25% (VINTE E CINCO</w:t>
            </w:r>
          </w:p>
          <w:p w:rsidR="00D07770" w:rsidRPr="0088356A"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lastRenderedPageBreak/>
              <w:t>POR CENTO) Compreendendo os seguintes itens: MECÂNICAS, ELÉTRICAS, FUNILARIAS e 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lastRenderedPageBreak/>
              <w:t>25.000,00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7</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8,75</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lastRenderedPageBreak/>
              <w:t>01</w:t>
            </w:r>
          </w:p>
        </w:tc>
        <w:tc>
          <w:tcPr>
            <w:tcW w:w="5354" w:type="dxa"/>
          </w:tcPr>
          <w:p w:rsidR="00D07770" w:rsidRPr="0088356A"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IVECO (PESADOS) COM BASE DE PREÇOS NA TABELA DO SISTEMA AUDATEX OU SIMILAR Compreendendo os seguintes itens: MECÂNICAS, ELÉTRICAS, FUNILARIAS e ACESSÓRIOS.</w:t>
            </w:r>
            <w:r w:rsidRPr="005B4CBD">
              <w:rPr>
                <w:rFonts w:asciiTheme="minorHAnsi" w:eastAsiaTheme="minorHAnsi" w:hAnsiTheme="minorHAnsi" w:cstheme="minorHAnsi"/>
                <w:spacing w:val="2"/>
                <w:position w:val="2"/>
                <w:lang w:eastAsia="en-US"/>
              </w:rPr>
              <w:t>.</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70.000,00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MERCEDES BENZ (PESADOS)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5B4CBD" w:rsidRDefault="00D07770" w:rsidP="00854B05">
            <w:pPr>
              <w:autoSpaceDE w:val="0"/>
              <w:autoSpaceDN w:val="0"/>
              <w:adjustRightInd w:val="0"/>
              <w:jc w:val="both"/>
              <w:rPr>
                <w:rFonts w:asciiTheme="minorHAnsi" w:hAnsiTheme="minorHAnsi" w:cstheme="minorHAnsi"/>
              </w:rPr>
            </w:pPr>
            <w:r>
              <w:rPr>
                <w:rFonts w:ascii="Times New Roman" w:eastAsiaTheme="minorHAnsi" w:hAnsi="Times New Roman"/>
                <w:sz w:val="18"/>
                <w:szCs w:val="18"/>
              </w:rPr>
              <w:t>FUNILARIAS e ACESSÓRIOS.</w:t>
            </w:r>
            <w:r w:rsidRPr="005B4CBD">
              <w:rPr>
                <w:rFonts w:asciiTheme="minorHAnsi" w:eastAsiaTheme="minorHAnsi" w:hAnsiTheme="minorHAnsi" w:cstheme="minorHAnsi"/>
                <w:spacing w:val="2"/>
                <w:position w:val="2"/>
                <w:lang w:eastAsia="en-US"/>
              </w:rPr>
              <w:t>.</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70.000,00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NISSAN (LEVES) COM BASE DE PREÇOS NA TABELA DO SISTEMA AUDATEX OU</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D07770" w:rsidRPr="005B4CBD" w:rsidRDefault="00D07770" w:rsidP="00854B05">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RENALT (LEVES) COM BASE DE PREÇOS NA TABELA DO SISTEMA AUDATEX OU</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SIMILAR Compreendendo os seguintes itens: MECÂNICAS, ELÉTRICAS, FUNILARIAS e</w:t>
            </w:r>
          </w:p>
          <w:p w:rsidR="00D07770" w:rsidRPr="005B4CBD" w:rsidRDefault="00D07770" w:rsidP="00854B05">
            <w:pPr>
              <w:autoSpaceDE w:val="0"/>
              <w:autoSpaceDN w:val="0"/>
              <w:adjustRightInd w:val="0"/>
              <w:jc w:val="both"/>
              <w:rPr>
                <w:rFonts w:asciiTheme="minorHAnsi" w:eastAsiaTheme="minorHAnsi" w:hAnsiTheme="minorHAnsi" w:cstheme="minorHAnsi"/>
                <w:spacing w:val="2"/>
                <w:position w:val="2"/>
              </w:rPr>
            </w:pPr>
            <w:r>
              <w:rPr>
                <w:rFonts w:ascii="Times New Roman" w:eastAsiaTheme="minorHAnsi" w:hAnsi="Times New Roman"/>
                <w:sz w:val="18"/>
                <w:szCs w:val="18"/>
              </w:rPr>
              <w:t>ACESSÓRIOS.</w:t>
            </w:r>
          </w:p>
        </w:tc>
        <w:tc>
          <w:tcPr>
            <w:tcW w:w="1341" w:type="dxa"/>
          </w:tcPr>
          <w:p w:rsidR="00D07770" w:rsidRPr="005B4CBD" w:rsidRDefault="00D07770" w:rsidP="00854B05">
            <w:pPr>
              <w:pStyle w:val="Cabealho"/>
              <w:ind w:right="141"/>
              <w:jc w:val="center"/>
              <w:rPr>
                <w:rFonts w:asciiTheme="minorHAnsi" w:hAnsiTheme="minorHAnsi" w:cstheme="minorHAnsi"/>
              </w:rPr>
            </w:pPr>
            <w:r>
              <w:rPr>
                <w:rFonts w:asciiTheme="minorHAnsi" w:hAnsiTheme="minorHAnsi" w:cstheme="minorHAnsi"/>
              </w:rPr>
              <w:t>75.000,00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8,33</w:t>
            </w:r>
            <w:r w:rsidRPr="00202681">
              <w:rPr>
                <w:rFonts w:asciiTheme="minorHAnsi" w:eastAsiaTheme="minorHAnsi" w:hAnsiTheme="minorHAnsi" w:cstheme="minorHAnsi"/>
              </w:rPr>
              <w:t>%</w:t>
            </w:r>
          </w:p>
        </w:tc>
      </w:tr>
      <w:tr w:rsidR="00D07770" w:rsidRPr="00202681"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VOLKSWAGEN (LEVES)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5B4CBD" w:rsidRDefault="00D07770" w:rsidP="00854B05">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8</w:t>
            </w:r>
            <w:r w:rsidRPr="00977F89">
              <w:rPr>
                <w:rFonts w:asciiTheme="minorHAnsi" w:hAnsiTheme="minorHAnsi" w:cstheme="minorHAnsi"/>
              </w:rPr>
              <w:t>0.000,00</w:t>
            </w:r>
          </w:p>
        </w:tc>
        <w:tc>
          <w:tcPr>
            <w:tcW w:w="927" w:type="dxa"/>
          </w:tcPr>
          <w:p w:rsidR="00D07770" w:rsidRPr="00202681" w:rsidRDefault="00D07770" w:rsidP="00854B05">
            <w:pPr>
              <w:jc w:val="center"/>
              <w:rPr>
                <w:rFonts w:asciiTheme="minorHAnsi" w:hAnsiTheme="minorHAnsi" w:cstheme="minorHAnsi"/>
              </w:rPr>
            </w:pPr>
            <w:r w:rsidRPr="00202681">
              <w:rPr>
                <w:rFonts w:asciiTheme="minorHAnsi" w:eastAsiaTheme="minorHAnsi" w:hAnsiTheme="minorHAnsi" w:cstheme="minorHAnsi"/>
                <w:lang w:eastAsia="en-US"/>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7</w:t>
            </w:r>
            <w:r w:rsidRPr="00202681">
              <w:rPr>
                <w:rFonts w:asciiTheme="minorHAnsi" w:eastAsiaTheme="minorHAnsi" w:hAnsiTheme="minorHAnsi" w:cstheme="minorHAnsi"/>
              </w:rPr>
              <w:t>%</w:t>
            </w:r>
          </w:p>
        </w:tc>
        <w:tc>
          <w:tcPr>
            <w:tcW w:w="1051"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9,25</w:t>
            </w:r>
            <w:r w:rsidRPr="00202681">
              <w:rPr>
                <w:rFonts w:asciiTheme="minorHAnsi" w:eastAsiaTheme="minorHAnsi" w:hAnsiTheme="minorHAnsi" w:cstheme="minorHAnsi"/>
              </w:rPr>
              <w:t>%</w:t>
            </w:r>
          </w:p>
        </w:tc>
      </w:tr>
      <w:tr w:rsidR="00D07770"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VOLKSWAGEN (PESADO)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5B4CBD" w:rsidRDefault="00D07770" w:rsidP="00854B05">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50.000,00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7%</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9,5%</w:t>
            </w:r>
          </w:p>
        </w:tc>
      </w:tr>
      <w:tr w:rsidR="00D07770"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JHON DEE (PESADO)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30.000,00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8,50%</w:t>
            </w:r>
          </w:p>
        </w:tc>
      </w:tr>
      <w:tr w:rsidR="00D07770"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MARCA/MODELO TOYOTA (LEVES) MAIOR DESCONTO NA TABELA ORIGINAL E OU GENUINO PARA FORNECIMENTO DE PEÇAS E ACESSORIOS DO FABRICANTE EM VIGORCOM APRESENTAÇÃO DO MESMO. Compreendendo os seguintes itens:</w:t>
            </w:r>
          </w:p>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MECÂNICAS, ELÉTRICAS, 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sidRPr="00977F89">
              <w:rPr>
                <w:rFonts w:asciiTheme="minorHAnsi" w:hAnsiTheme="minorHAnsi" w:cstheme="minorHAnsi"/>
              </w:rPr>
              <w:t>30.000,00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w:t>
            </w:r>
          </w:p>
        </w:tc>
      </w:tr>
      <w:tr w:rsidR="00D07770"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VOLARE (PESADO)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300.000,00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8,75%</w:t>
            </w:r>
          </w:p>
        </w:tc>
      </w:tr>
      <w:tr w:rsidR="00D07770"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AUTOMOTIVOS GENUINOS DA MARCA VOLARE (PESADO)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25% (VINTE E CINCO POR CENTO) Compreendendo os seguintes itens: MECÂNICAS, ELÉTRICAS,</w:t>
            </w:r>
          </w:p>
          <w:p w:rsidR="00D07770" w:rsidRPr="005B4CBD" w:rsidRDefault="00D07770" w:rsidP="00854B05">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75.000,00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8,75%</w:t>
            </w:r>
          </w:p>
        </w:tc>
      </w:tr>
      <w:tr w:rsidR="00D07770" w:rsidTr="00854B05">
        <w:tc>
          <w:tcPr>
            <w:tcW w:w="708" w:type="dxa"/>
          </w:tcPr>
          <w:p w:rsidR="00D07770" w:rsidRPr="00202681" w:rsidRDefault="00D07770" w:rsidP="00854B05">
            <w:pPr>
              <w:jc w:val="center"/>
              <w:rPr>
                <w:rFonts w:asciiTheme="minorHAnsi" w:hAnsiTheme="minorHAnsi" w:cstheme="minorHAnsi"/>
              </w:rPr>
            </w:pPr>
            <w:r>
              <w:rPr>
                <w:rFonts w:asciiTheme="minorHAnsi" w:hAnsiTheme="minorHAnsi" w:cstheme="minorHAnsi"/>
              </w:rPr>
              <w:t>01</w:t>
            </w:r>
          </w:p>
        </w:tc>
        <w:tc>
          <w:tcPr>
            <w:tcW w:w="5354" w:type="dxa"/>
          </w:tcPr>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 xml:space="preserve">PEÇAS E ACESSÓRIOS AUTOMOTIVOS GENUINOS DA MARCA IVECO (LEVES): PEÇAS E ACESSORIOS </w:t>
            </w:r>
            <w:r>
              <w:rPr>
                <w:rFonts w:ascii="Times New Roman" w:eastAsiaTheme="minorHAnsi" w:hAnsi="Times New Roman"/>
                <w:sz w:val="18"/>
                <w:szCs w:val="18"/>
              </w:rPr>
              <w:lastRenderedPageBreak/>
              <w:t>AUTOMOTIVOS ORIGINAIS OU GENUÍNOS DA MARCA IVECO (LEVES), COM BASE DE PREÇOS NA TEBELA DO SISTEMA AUDATEX OU SIMILAR COMPREENDENDO OS SEGUINTES ITENS: MECÂNICAS, ELETRICAS, 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lastRenderedPageBreak/>
              <w:t>80.000,00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9,25%</w:t>
            </w:r>
          </w:p>
        </w:tc>
      </w:tr>
      <w:tr w:rsidR="00D07770" w:rsidTr="00854B05">
        <w:tc>
          <w:tcPr>
            <w:tcW w:w="708" w:type="dxa"/>
          </w:tcPr>
          <w:p w:rsidR="00D07770" w:rsidRPr="00202681" w:rsidRDefault="00D07770" w:rsidP="00854B05">
            <w:pPr>
              <w:jc w:val="center"/>
              <w:rPr>
                <w:rFonts w:asciiTheme="minorHAnsi" w:hAnsiTheme="minorHAnsi" w:cstheme="minorHAnsi"/>
              </w:rPr>
            </w:pPr>
            <w:r>
              <w:rPr>
                <w:rFonts w:asciiTheme="minorHAnsi" w:hAnsiTheme="minorHAnsi" w:cstheme="minorHAnsi"/>
              </w:rPr>
              <w:lastRenderedPageBreak/>
              <w:t>01</w:t>
            </w:r>
          </w:p>
        </w:tc>
        <w:tc>
          <w:tcPr>
            <w:tcW w:w="5354" w:type="dxa"/>
          </w:tcPr>
          <w:p w:rsidR="00D07770" w:rsidRPr="005B4CBD" w:rsidRDefault="00D07770" w:rsidP="00854B05">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PEÇAS E ACESSÓRIOS AUTOMOTIVOS  GENUINOS DA MARCA MITSUBISHI (LEVES): PEÇAS E ACESSORIOS AUTOMOTIVOS ORIGINAIS OU GENUÍNOS DA MARCA IVECO (LEVES), COM BASE DE PREÇOS NA TEBELA DO SISTEMA AUDATEX OU SIMILAR COMPREENDENDO OS SEGUINTES ITENS: MECÂNICAS, ELETRICAS, 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Pr>
                <w:rFonts w:asciiTheme="minorHAnsi" w:hAnsiTheme="minorHAnsi" w:cstheme="minorHAnsi"/>
              </w:rPr>
              <w:t>80.000,00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9%</w:t>
            </w:r>
          </w:p>
        </w:tc>
      </w:tr>
      <w:tr w:rsidR="00D07770"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Pr="00F23327"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GENUINOS DA MARCA HONDA COM BASE DE PREÇOS NA TABELA DO SISTEMA AUDATEX OU SIMILAR Compreendendo os seguintes itens: MECÂNICAS, ELÉTRICAS, 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sidRPr="00977F89">
              <w:rPr>
                <w:rFonts w:asciiTheme="minorHAnsi" w:hAnsiTheme="minorHAnsi" w:cstheme="minorHAnsi"/>
              </w:rPr>
              <w:t>5.000,00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5%</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7,66%</w:t>
            </w:r>
          </w:p>
        </w:tc>
      </w:tr>
      <w:tr w:rsidR="00D07770" w:rsidTr="00854B05">
        <w:tc>
          <w:tcPr>
            <w:tcW w:w="708" w:type="dxa"/>
          </w:tcPr>
          <w:p w:rsidR="00D07770" w:rsidRPr="00202681" w:rsidRDefault="00D07770" w:rsidP="00854B05">
            <w:pPr>
              <w:jc w:val="center"/>
              <w:rPr>
                <w:rFonts w:asciiTheme="minorHAnsi" w:hAnsiTheme="minorHAnsi" w:cstheme="minorHAnsi"/>
              </w:rPr>
            </w:pPr>
            <w:r w:rsidRPr="00202681">
              <w:rPr>
                <w:rFonts w:asciiTheme="minorHAnsi" w:hAnsiTheme="minorHAnsi" w:cstheme="minorHAnsi"/>
              </w:rPr>
              <w:t>01</w:t>
            </w:r>
          </w:p>
        </w:tc>
        <w:tc>
          <w:tcPr>
            <w:tcW w:w="5354" w:type="dxa"/>
          </w:tcPr>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PEÇAS E ACESSORIOS PARA MOTOCICLETAS  GENUINOS DA MARCA YAMAHA COM BASE DE PREÇOS NA TABELA DO SISTEMA</w:t>
            </w:r>
          </w:p>
          <w:p w:rsidR="00D07770" w:rsidRDefault="00D07770" w:rsidP="00854B05">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AUDATEX OU SIMILAR Compreendendo os seguintes itens: MECÂNICAS, ELÉTRICAS,</w:t>
            </w:r>
          </w:p>
          <w:p w:rsidR="00D07770" w:rsidRPr="005B4CBD" w:rsidRDefault="00D07770" w:rsidP="00854B05">
            <w:pPr>
              <w:autoSpaceDE w:val="0"/>
              <w:autoSpaceDN w:val="0"/>
              <w:adjustRightInd w:val="0"/>
              <w:rPr>
                <w:rFonts w:asciiTheme="minorHAnsi" w:eastAsiaTheme="minorHAnsi" w:hAnsiTheme="minorHAnsi" w:cstheme="minorHAnsi"/>
                <w:b/>
                <w:spacing w:val="2"/>
                <w:position w:val="2"/>
              </w:rPr>
            </w:pPr>
            <w:r>
              <w:rPr>
                <w:rFonts w:ascii="Times New Roman" w:eastAsiaTheme="minorHAnsi" w:hAnsi="Times New Roman"/>
                <w:sz w:val="18"/>
                <w:szCs w:val="18"/>
              </w:rPr>
              <w:t>FUNILARIAS e ACESSÓRIOS.</w:t>
            </w:r>
          </w:p>
        </w:tc>
        <w:tc>
          <w:tcPr>
            <w:tcW w:w="1341" w:type="dxa"/>
          </w:tcPr>
          <w:p w:rsidR="00D07770" w:rsidRPr="00977F89" w:rsidRDefault="00D07770" w:rsidP="00854B05">
            <w:pPr>
              <w:pStyle w:val="Cabealho"/>
              <w:ind w:right="141"/>
              <w:jc w:val="center"/>
              <w:rPr>
                <w:rFonts w:asciiTheme="minorHAnsi" w:hAnsiTheme="minorHAnsi" w:cstheme="minorHAnsi"/>
              </w:rPr>
            </w:pPr>
            <w:r w:rsidRPr="00977F89">
              <w:rPr>
                <w:rFonts w:asciiTheme="minorHAnsi" w:hAnsiTheme="minorHAnsi" w:cstheme="minorHAnsi"/>
              </w:rPr>
              <w:t>5.000,00</w:t>
            </w:r>
          </w:p>
        </w:tc>
        <w:tc>
          <w:tcPr>
            <w:tcW w:w="927" w:type="dxa"/>
          </w:tcPr>
          <w:p w:rsidR="00D07770" w:rsidRPr="00202681" w:rsidRDefault="00D07770" w:rsidP="00854B05">
            <w:pPr>
              <w:jc w:val="center"/>
              <w:rPr>
                <w:rFonts w:asciiTheme="minorHAnsi" w:eastAsiaTheme="minorHAnsi" w:hAnsiTheme="minorHAnsi" w:cstheme="minorHAnsi"/>
              </w:rPr>
            </w:pPr>
            <w:r>
              <w:rPr>
                <w:rFonts w:asciiTheme="minorHAnsi" w:eastAsiaTheme="minorHAnsi" w:hAnsiTheme="minorHAnsi" w:cstheme="minorHAnsi"/>
              </w:rPr>
              <w:t>03</w:t>
            </w:r>
          </w:p>
        </w:tc>
        <w:tc>
          <w:tcPr>
            <w:tcW w:w="1075" w:type="dxa"/>
          </w:tcPr>
          <w:p w:rsidR="00D07770" w:rsidRPr="00202681"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6%</w:t>
            </w:r>
          </w:p>
        </w:tc>
        <w:tc>
          <w:tcPr>
            <w:tcW w:w="1051" w:type="dxa"/>
          </w:tcPr>
          <w:p w:rsidR="00D07770" w:rsidRDefault="00D07770" w:rsidP="00854B05">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8,66%</w:t>
            </w:r>
          </w:p>
        </w:tc>
      </w:tr>
    </w:tbl>
    <w:p w:rsidR="00D07770" w:rsidRPr="0023396E" w:rsidRDefault="00D07770" w:rsidP="00D07770">
      <w:pPr>
        <w:ind w:right="-389"/>
        <w:contextualSpacing/>
        <w:jc w:val="both"/>
        <w:rPr>
          <w:rFonts w:ascii="Tahoma" w:hAnsi="Tahoma" w:cs="Tahoma"/>
          <w:sz w:val="18"/>
          <w:szCs w:val="18"/>
        </w:rPr>
      </w:pPr>
    </w:p>
    <w:p w:rsidR="00D07770" w:rsidRPr="00DE55F9" w:rsidRDefault="00D07770" w:rsidP="00D07770">
      <w:pPr>
        <w:pStyle w:val="PargrafodaLista"/>
        <w:numPr>
          <w:ilvl w:val="1"/>
          <w:numId w:val="34"/>
        </w:numPr>
        <w:ind w:right="-115"/>
        <w:contextualSpacing/>
        <w:jc w:val="both"/>
        <w:rPr>
          <w:rFonts w:ascii="Verdana" w:hAnsi="Verdana" w:cs="Tahoma"/>
          <w:sz w:val="18"/>
          <w:szCs w:val="18"/>
        </w:rPr>
      </w:pPr>
      <w:r w:rsidRPr="00DE55F9">
        <w:rPr>
          <w:rFonts w:ascii="Tahoma" w:hAnsi="Tahoma" w:cs="Tahoma"/>
          <w:sz w:val="18"/>
          <w:szCs w:val="18"/>
        </w:rPr>
        <w:t xml:space="preserve">Para a cota reservada para microempresas e empresas de pequeno porte, a proposta comercial deverá ser </w:t>
      </w:r>
      <w:r w:rsidRPr="00DE55F9">
        <w:rPr>
          <w:rFonts w:ascii="Verdana" w:hAnsi="Verdana" w:cs="Tahoma"/>
          <w:sz w:val="18"/>
          <w:szCs w:val="18"/>
        </w:rPr>
        <w:t>apresentada separadamente, ressalvado o seguinte:</w:t>
      </w:r>
    </w:p>
    <w:p w:rsidR="00D07770" w:rsidRPr="00DE55F9" w:rsidRDefault="00D07770" w:rsidP="00D07770">
      <w:pPr>
        <w:spacing w:after="0"/>
        <w:ind w:right="-115"/>
        <w:jc w:val="both"/>
        <w:rPr>
          <w:rFonts w:ascii="Verdana" w:hAnsi="Verdana" w:cs="Tahoma"/>
          <w:sz w:val="10"/>
          <w:szCs w:val="18"/>
        </w:rPr>
      </w:pPr>
    </w:p>
    <w:p w:rsidR="00D07770" w:rsidRPr="00DE55F9" w:rsidRDefault="00D07770" w:rsidP="00D07770">
      <w:pPr>
        <w:spacing w:after="0"/>
        <w:ind w:right="-115" w:firstLine="708"/>
        <w:jc w:val="both"/>
        <w:rPr>
          <w:rFonts w:ascii="Verdana" w:hAnsi="Verdana" w:cs="Tahoma"/>
          <w:sz w:val="18"/>
          <w:szCs w:val="18"/>
        </w:rPr>
      </w:pPr>
      <w:r w:rsidRPr="00DE55F9">
        <w:rPr>
          <w:rFonts w:ascii="Verdana" w:hAnsi="Verdana" w:cs="Tahoma"/>
          <w:sz w:val="18"/>
          <w:szCs w:val="18"/>
        </w:rPr>
        <w:t>I - Não havendo vencedor para a cota reservada, esta poderá ser adjudicada ao vencedor da cota principal, ou diante de sua recusa, aos licitantes remanescentes, desde que pratiquem preço do primeiro colocado.</w:t>
      </w:r>
    </w:p>
    <w:p w:rsidR="00D07770" w:rsidRPr="00DE55F9" w:rsidRDefault="00D07770" w:rsidP="00D07770">
      <w:pPr>
        <w:spacing w:after="0"/>
        <w:ind w:right="-115" w:firstLine="708"/>
        <w:jc w:val="both"/>
        <w:rPr>
          <w:rFonts w:ascii="Verdana" w:hAnsi="Verdana" w:cs="Tahoma"/>
          <w:sz w:val="8"/>
          <w:szCs w:val="18"/>
        </w:rPr>
      </w:pPr>
    </w:p>
    <w:p w:rsidR="00D07770" w:rsidRPr="00DE55F9" w:rsidRDefault="00D07770" w:rsidP="00D07770">
      <w:pPr>
        <w:spacing w:after="0"/>
        <w:ind w:right="-115" w:firstLine="708"/>
        <w:jc w:val="both"/>
        <w:rPr>
          <w:rFonts w:ascii="Verdana" w:hAnsi="Verdana" w:cs="Tahoma"/>
          <w:sz w:val="18"/>
          <w:szCs w:val="18"/>
        </w:rPr>
      </w:pPr>
      <w:r w:rsidRPr="00DE55F9">
        <w:rPr>
          <w:rFonts w:ascii="Verdana" w:hAnsi="Verdana" w:cs="Tahoma"/>
          <w:sz w:val="18"/>
          <w:szCs w:val="18"/>
        </w:rPr>
        <w:t>II - Se a mesma empresa vencer a cota reservada e a cota principal, a contratação da cota reservada deverá ocorrer pelo preço da cota principal, caso este tenha sido menor do que o obtido na cota reservada</w:t>
      </w:r>
    </w:p>
    <w:p w:rsidR="00D07770" w:rsidRPr="00DE55F9" w:rsidRDefault="00D07770" w:rsidP="00D07770">
      <w:pPr>
        <w:spacing w:after="0"/>
        <w:ind w:right="-115" w:firstLine="708"/>
        <w:jc w:val="both"/>
        <w:rPr>
          <w:rFonts w:ascii="Verdana" w:hAnsi="Verdana" w:cs="Tahoma"/>
          <w:sz w:val="18"/>
          <w:szCs w:val="18"/>
        </w:rPr>
      </w:pPr>
    </w:p>
    <w:p w:rsidR="00D07770" w:rsidRPr="00DE55F9" w:rsidRDefault="00D07770" w:rsidP="00D07770">
      <w:pPr>
        <w:pBdr>
          <w:top w:val="single" w:sz="4" w:space="1" w:color="auto"/>
          <w:left w:val="single" w:sz="4" w:space="4" w:color="auto"/>
          <w:bottom w:val="single" w:sz="4" w:space="1" w:color="auto"/>
          <w:right w:val="single" w:sz="4" w:space="4" w:color="auto"/>
        </w:pBdr>
        <w:autoSpaceDE w:val="0"/>
        <w:autoSpaceDN w:val="0"/>
        <w:adjustRightInd w:val="0"/>
        <w:spacing w:after="0"/>
        <w:ind w:right="-86"/>
        <w:jc w:val="both"/>
        <w:rPr>
          <w:rStyle w:val="Forte"/>
          <w:rFonts w:ascii="Verdana" w:hAnsi="Verdana" w:cs="Calibri"/>
          <w:color w:val="000000"/>
          <w:sz w:val="18"/>
          <w:szCs w:val="18"/>
        </w:rPr>
      </w:pPr>
      <w:r w:rsidRPr="00DE55F9">
        <w:rPr>
          <w:rStyle w:val="Forte"/>
          <w:rFonts w:ascii="Verdana" w:hAnsi="Verdana" w:cs="Calibri"/>
          <w:color w:val="000000"/>
          <w:sz w:val="18"/>
          <w:szCs w:val="18"/>
        </w:rPr>
        <w:t xml:space="preserve">III - DA PARTICIPAÇÃO: </w:t>
      </w:r>
    </w:p>
    <w:p w:rsidR="00D07770" w:rsidRPr="00DE55F9" w:rsidRDefault="00D07770" w:rsidP="00D07770">
      <w:pPr>
        <w:autoSpaceDE w:val="0"/>
        <w:autoSpaceDN w:val="0"/>
        <w:adjustRightInd w:val="0"/>
        <w:spacing w:after="0"/>
        <w:ind w:right="-86"/>
        <w:jc w:val="both"/>
        <w:rPr>
          <w:rFonts w:ascii="Verdana" w:eastAsiaTheme="minorHAnsi" w:hAnsi="Verdana"/>
          <w:bCs/>
          <w:sz w:val="18"/>
          <w:szCs w:val="18"/>
        </w:rPr>
      </w:pPr>
    </w:p>
    <w:p w:rsidR="00D07770" w:rsidRPr="00DE55F9" w:rsidRDefault="00D07770" w:rsidP="00D07770">
      <w:pPr>
        <w:autoSpaceDE w:val="0"/>
        <w:autoSpaceDN w:val="0"/>
        <w:adjustRightInd w:val="0"/>
        <w:spacing w:after="0"/>
        <w:ind w:right="-313"/>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1 - Poderão participar da presente licitação quaisquer empresas legalmente constituídas e especializadas com o objeto da licitação que se apresentarem ao pregoeiro, no dia, hora e local definido no preâmbulo deste Edital, portando:</w:t>
      </w:r>
    </w:p>
    <w:p w:rsidR="00D07770" w:rsidRPr="00DE55F9" w:rsidRDefault="00D07770" w:rsidP="00D07770">
      <w:pPr>
        <w:autoSpaceDE w:val="0"/>
        <w:autoSpaceDN w:val="0"/>
        <w:adjustRightInd w:val="0"/>
        <w:spacing w:after="0"/>
        <w:ind w:right="-313"/>
        <w:jc w:val="both"/>
        <w:rPr>
          <w:rFonts w:ascii="Verdana" w:eastAsiaTheme="minorHAnsi" w:hAnsi="Verdana" w:cs="Tahoma"/>
          <w:spacing w:val="2"/>
          <w:position w:val="2"/>
          <w:sz w:val="18"/>
          <w:szCs w:val="18"/>
        </w:rPr>
      </w:pPr>
    </w:p>
    <w:p w:rsidR="00D07770" w:rsidRPr="00DE55F9" w:rsidRDefault="00D07770" w:rsidP="00D07770">
      <w:pPr>
        <w:autoSpaceDE w:val="0"/>
        <w:autoSpaceDN w:val="0"/>
        <w:adjustRightInd w:val="0"/>
        <w:spacing w:after="0"/>
        <w:ind w:right="-313" w:firstLine="708"/>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a) Documentação de credenciamento (</w:t>
      </w:r>
      <w:r w:rsidRPr="00DE55F9">
        <w:rPr>
          <w:rFonts w:ascii="Verdana" w:eastAsiaTheme="minorHAnsi" w:hAnsi="Verdana" w:cs="Tahoma"/>
          <w:b/>
          <w:bCs/>
          <w:spacing w:val="2"/>
          <w:position w:val="2"/>
          <w:sz w:val="18"/>
          <w:szCs w:val="18"/>
        </w:rPr>
        <w:t xml:space="preserve">em separado </w:t>
      </w:r>
      <w:r w:rsidRPr="00DE55F9">
        <w:rPr>
          <w:rFonts w:ascii="Verdana" w:eastAsiaTheme="minorHAnsi" w:hAnsi="Verdana" w:cs="Tahoma"/>
          <w:spacing w:val="2"/>
          <w:position w:val="2"/>
          <w:sz w:val="18"/>
          <w:szCs w:val="18"/>
        </w:rPr>
        <w:t>dos envelopes 1 e 2);</w:t>
      </w:r>
    </w:p>
    <w:p w:rsidR="00D07770" w:rsidRPr="00DE55F9" w:rsidRDefault="00D07770" w:rsidP="00D07770">
      <w:pPr>
        <w:autoSpaceDE w:val="0"/>
        <w:autoSpaceDN w:val="0"/>
        <w:adjustRightInd w:val="0"/>
        <w:spacing w:after="0"/>
        <w:ind w:right="-313" w:firstLine="708"/>
        <w:jc w:val="both"/>
        <w:rPr>
          <w:rFonts w:ascii="Verdana" w:eastAsiaTheme="minorHAnsi" w:hAnsi="Verdana" w:cs="Tahoma"/>
          <w:spacing w:val="2"/>
          <w:position w:val="2"/>
          <w:sz w:val="18"/>
          <w:szCs w:val="18"/>
        </w:rPr>
      </w:pPr>
    </w:p>
    <w:p w:rsidR="00D07770" w:rsidRPr="00DE55F9" w:rsidRDefault="00D07770" w:rsidP="00D07770">
      <w:pPr>
        <w:autoSpaceDE w:val="0"/>
        <w:autoSpaceDN w:val="0"/>
        <w:adjustRightInd w:val="0"/>
        <w:spacing w:after="0"/>
        <w:ind w:right="-313" w:firstLine="708"/>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b) Declaração de cumprimento dos requisitos de habilitação (</w:t>
      </w:r>
      <w:r w:rsidRPr="00DE55F9">
        <w:rPr>
          <w:rFonts w:ascii="Verdana" w:eastAsiaTheme="minorHAnsi" w:hAnsi="Verdana" w:cs="Tahoma"/>
          <w:b/>
          <w:bCs/>
          <w:spacing w:val="2"/>
          <w:position w:val="2"/>
          <w:sz w:val="18"/>
          <w:szCs w:val="18"/>
        </w:rPr>
        <w:t xml:space="preserve">em separado </w:t>
      </w:r>
      <w:r w:rsidRPr="00DE55F9">
        <w:rPr>
          <w:rFonts w:ascii="Verdana" w:eastAsiaTheme="minorHAnsi" w:hAnsi="Verdana" w:cs="Tahoma"/>
          <w:spacing w:val="2"/>
          <w:position w:val="2"/>
          <w:sz w:val="18"/>
          <w:szCs w:val="18"/>
        </w:rPr>
        <w:t>dos envelopes 1 e 2);</w:t>
      </w:r>
    </w:p>
    <w:p w:rsidR="00D07770" w:rsidRPr="00DE55F9" w:rsidRDefault="00D07770" w:rsidP="00D07770">
      <w:pPr>
        <w:autoSpaceDE w:val="0"/>
        <w:autoSpaceDN w:val="0"/>
        <w:adjustRightInd w:val="0"/>
        <w:spacing w:after="0"/>
        <w:ind w:right="-313" w:firstLine="708"/>
        <w:jc w:val="both"/>
        <w:rPr>
          <w:rFonts w:ascii="Verdana" w:eastAsiaTheme="minorHAnsi" w:hAnsi="Verdana" w:cs="Tahoma"/>
          <w:spacing w:val="2"/>
          <w:position w:val="2"/>
          <w:sz w:val="18"/>
          <w:szCs w:val="18"/>
        </w:rPr>
      </w:pPr>
    </w:p>
    <w:p w:rsidR="00D07770" w:rsidRPr="00DE55F9" w:rsidRDefault="00D07770" w:rsidP="00D07770">
      <w:pPr>
        <w:autoSpaceDE w:val="0"/>
        <w:autoSpaceDN w:val="0"/>
        <w:adjustRightInd w:val="0"/>
        <w:spacing w:after="0"/>
        <w:ind w:right="-313" w:firstLine="708"/>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c) Envelope 1 - Proposta de Preços (lacrado e rubricado pelo licitante); e</w:t>
      </w:r>
    </w:p>
    <w:p w:rsidR="00D07770" w:rsidRPr="00DE55F9" w:rsidRDefault="00D07770" w:rsidP="00D07770">
      <w:pPr>
        <w:spacing w:after="0"/>
        <w:ind w:right="-313" w:firstLine="708"/>
        <w:jc w:val="both"/>
        <w:rPr>
          <w:rFonts w:ascii="Verdana" w:eastAsiaTheme="minorHAnsi" w:hAnsi="Verdana" w:cs="Tahoma"/>
          <w:spacing w:val="2"/>
          <w:position w:val="2"/>
          <w:sz w:val="18"/>
          <w:szCs w:val="18"/>
        </w:rPr>
      </w:pPr>
    </w:p>
    <w:p w:rsidR="00D07770" w:rsidRPr="00DE55F9" w:rsidRDefault="00D07770" w:rsidP="00D07770">
      <w:pPr>
        <w:spacing w:after="0"/>
        <w:ind w:right="-313" w:firstLine="708"/>
        <w:jc w:val="both"/>
        <w:rPr>
          <w:rFonts w:ascii="Verdana" w:eastAsiaTheme="minorHAnsi" w:hAnsi="Verdana" w:cs="Tahoma"/>
          <w:spacing w:val="2"/>
          <w:position w:val="2"/>
          <w:sz w:val="18"/>
          <w:szCs w:val="18"/>
        </w:rPr>
      </w:pPr>
      <w:r w:rsidRPr="00DE55F9">
        <w:rPr>
          <w:rFonts w:ascii="Verdana" w:eastAsiaTheme="minorHAnsi" w:hAnsi="Verdana" w:cs="Tahoma"/>
          <w:spacing w:val="2"/>
          <w:position w:val="2"/>
          <w:sz w:val="18"/>
          <w:szCs w:val="18"/>
        </w:rPr>
        <w:t>d) Envelope 2 - Documentos de Habilitação (lacrado e rubricado pelo licitante).</w:t>
      </w:r>
    </w:p>
    <w:p w:rsidR="00D07770" w:rsidRDefault="00D07770" w:rsidP="00D07770">
      <w:pPr>
        <w:spacing w:after="0"/>
        <w:ind w:right="-313" w:firstLine="708"/>
        <w:jc w:val="both"/>
        <w:rPr>
          <w:rFonts w:ascii="Verdana" w:eastAsiaTheme="minorHAnsi" w:hAnsi="Verdana" w:cs="Tahoma"/>
          <w:spacing w:val="2"/>
          <w:position w:val="2"/>
          <w:sz w:val="8"/>
          <w:szCs w:val="18"/>
        </w:rPr>
      </w:pPr>
    </w:p>
    <w:p w:rsidR="00D07770" w:rsidRPr="00DE55F9" w:rsidRDefault="00D07770" w:rsidP="00D07770">
      <w:pPr>
        <w:spacing w:after="0"/>
        <w:ind w:right="-313" w:firstLine="708"/>
        <w:jc w:val="both"/>
        <w:rPr>
          <w:rFonts w:ascii="Verdana" w:eastAsiaTheme="minorHAnsi" w:hAnsi="Verdana" w:cs="Tahoma"/>
          <w:spacing w:val="2"/>
          <w:position w:val="2"/>
          <w:sz w:val="8"/>
          <w:szCs w:val="18"/>
        </w:rPr>
      </w:pPr>
    </w:p>
    <w:p w:rsidR="00D07770" w:rsidRPr="00DE55F9" w:rsidRDefault="00D07770" w:rsidP="00D07770">
      <w:pPr>
        <w:spacing w:after="0"/>
        <w:ind w:right="-313"/>
        <w:jc w:val="both"/>
        <w:rPr>
          <w:rFonts w:ascii="Verdana" w:hAnsi="Verdana" w:cs="Tahoma"/>
          <w:sz w:val="18"/>
          <w:szCs w:val="18"/>
        </w:rPr>
      </w:pPr>
      <w:r w:rsidRPr="00DE55F9">
        <w:rPr>
          <w:rFonts w:ascii="Verdana" w:hAnsi="Verdana" w:cs="Tahoma"/>
          <w:sz w:val="18"/>
          <w:szCs w:val="18"/>
        </w:rPr>
        <w:t>2 - Salienta-se que foi estabelecida cota de 25% do objeto deste certame reservada a contratação de MICROEMPRESAS, EMPRESAS DE PEQUENO PORTE,</w:t>
      </w:r>
      <w:r>
        <w:rPr>
          <w:rFonts w:ascii="Verdana" w:hAnsi="Verdana" w:cs="Tahoma"/>
          <w:sz w:val="18"/>
          <w:szCs w:val="18"/>
        </w:rPr>
        <w:t xml:space="preserve"> MEI e Equiparadas representadas pelos itens da proposta,</w:t>
      </w:r>
      <w:r w:rsidRPr="00DE55F9">
        <w:rPr>
          <w:rFonts w:ascii="Verdana" w:hAnsi="Verdana" w:cs="Tahoma"/>
          <w:sz w:val="18"/>
          <w:szCs w:val="18"/>
        </w:rPr>
        <w:t xml:space="preserve"> portanto, a participação nos referidos itens relacionados é restrita às Microempresas, Empresas de Pequeno Porte e Equiparados, nos termos da legislação vigente. </w:t>
      </w:r>
    </w:p>
    <w:p w:rsidR="00D07770" w:rsidRPr="00DE55F9" w:rsidRDefault="00D07770" w:rsidP="00D07770">
      <w:pPr>
        <w:spacing w:after="0"/>
        <w:ind w:right="-313"/>
        <w:jc w:val="both"/>
        <w:rPr>
          <w:rFonts w:ascii="Verdana" w:hAnsi="Verdana" w:cs="Tahoma"/>
          <w:sz w:val="8"/>
          <w:szCs w:val="18"/>
        </w:rPr>
      </w:pPr>
    </w:p>
    <w:p w:rsidR="00D07770" w:rsidRPr="00DE55F9" w:rsidRDefault="00D07770" w:rsidP="00D07770">
      <w:pPr>
        <w:spacing w:after="0"/>
        <w:ind w:right="-313"/>
        <w:jc w:val="both"/>
        <w:rPr>
          <w:rFonts w:ascii="Verdana" w:hAnsi="Verdana" w:cs="Tahoma"/>
          <w:sz w:val="18"/>
          <w:szCs w:val="18"/>
        </w:rPr>
      </w:pPr>
      <w:r w:rsidRPr="00DE55F9">
        <w:rPr>
          <w:rFonts w:ascii="Verdana" w:hAnsi="Verdana" w:cs="Tahoma"/>
          <w:sz w:val="18"/>
          <w:szCs w:val="18"/>
        </w:rPr>
        <w:t xml:space="preserve">3 - Caso não haja </w:t>
      </w:r>
      <w:r>
        <w:rPr>
          <w:rFonts w:ascii="Verdana" w:hAnsi="Verdana" w:cs="Tahoma"/>
          <w:sz w:val="18"/>
          <w:szCs w:val="18"/>
        </w:rPr>
        <w:t>nenhum proponente para os itens da proposta</w:t>
      </w:r>
      <w:r w:rsidRPr="00DE55F9">
        <w:rPr>
          <w:rFonts w:ascii="Verdana" w:hAnsi="Verdana" w:cs="Tahoma"/>
          <w:sz w:val="18"/>
          <w:szCs w:val="18"/>
        </w:rPr>
        <w:t>, reservados dentro da cota dos 25% (vinte e cinco por cento) destinados para as Microempresas, Empresas de Pequeno Porte</w:t>
      </w:r>
      <w:r>
        <w:rPr>
          <w:rFonts w:ascii="Verdana" w:hAnsi="Verdana" w:cs="Tahoma"/>
          <w:sz w:val="18"/>
          <w:szCs w:val="18"/>
        </w:rPr>
        <w:t>, MEI ou equiparadas</w:t>
      </w:r>
      <w:r w:rsidRPr="00DE55F9">
        <w:rPr>
          <w:rFonts w:ascii="Verdana" w:hAnsi="Verdana" w:cs="Tahoma"/>
          <w:sz w:val="18"/>
          <w:szCs w:val="18"/>
        </w:rPr>
        <w:t>, objeto desta licitação, os itens poderão ser adjudicados ao vencedor da cota principal, desde que:</w:t>
      </w:r>
    </w:p>
    <w:p w:rsidR="00D07770" w:rsidRPr="00DE55F9" w:rsidRDefault="00D07770" w:rsidP="00D07770">
      <w:pPr>
        <w:spacing w:after="0"/>
        <w:ind w:right="-313"/>
        <w:jc w:val="both"/>
        <w:rPr>
          <w:rFonts w:ascii="Verdana" w:hAnsi="Verdana" w:cs="Tahoma"/>
          <w:sz w:val="18"/>
          <w:szCs w:val="18"/>
        </w:rPr>
      </w:pPr>
    </w:p>
    <w:p w:rsidR="00D07770" w:rsidRPr="00DE55F9" w:rsidRDefault="00D07770" w:rsidP="00D07770">
      <w:pPr>
        <w:spacing w:after="0"/>
        <w:ind w:left="708" w:right="-313"/>
        <w:jc w:val="both"/>
        <w:rPr>
          <w:rFonts w:ascii="Verdana" w:hAnsi="Verdana" w:cs="Tahoma"/>
          <w:sz w:val="18"/>
          <w:szCs w:val="18"/>
        </w:rPr>
      </w:pPr>
      <w:r w:rsidRPr="00DE55F9">
        <w:rPr>
          <w:rFonts w:ascii="Verdana" w:hAnsi="Verdana" w:cs="Tahoma"/>
          <w:sz w:val="18"/>
          <w:szCs w:val="18"/>
        </w:rPr>
        <w:t>a) Não reste empresa enquadrada como EPP</w:t>
      </w:r>
      <w:r>
        <w:rPr>
          <w:rFonts w:ascii="Verdana" w:hAnsi="Verdana" w:cs="Tahoma"/>
          <w:sz w:val="18"/>
          <w:szCs w:val="18"/>
        </w:rPr>
        <w:t xml:space="preserve">, MEI, </w:t>
      </w:r>
      <w:r w:rsidRPr="00DE55F9">
        <w:rPr>
          <w:rFonts w:ascii="Verdana" w:hAnsi="Verdana" w:cs="Tahoma"/>
          <w:sz w:val="18"/>
          <w:szCs w:val="18"/>
        </w:rPr>
        <w:t>ME</w:t>
      </w:r>
      <w:r>
        <w:rPr>
          <w:rFonts w:ascii="Verdana" w:hAnsi="Verdana" w:cs="Tahoma"/>
          <w:sz w:val="18"/>
          <w:szCs w:val="18"/>
        </w:rPr>
        <w:t xml:space="preserve"> ou Equiparadas</w:t>
      </w:r>
      <w:r w:rsidRPr="00DE55F9">
        <w:rPr>
          <w:rFonts w:ascii="Verdana" w:hAnsi="Verdana" w:cs="Tahoma"/>
          <w:sz w:val="18"/>
          <w:szCs w:val="18"/>
        </w:rPr>
        <w:t>;</w:t>
      </w:r>
    </w:p>
    <w:p w:rsidR="00D07770" w:rsidRPr="00DE55F9" w:rsidRDefault="00D07770" w:rsidP="00D07770">
      <w:pPr>
        <w:spacing w:after="0"/>
        <w:ind w:left="708" w:right="-313"/>
        <w:jc w:val="both"/>
        <w:rPr>
          <w:rFonts w:ascii="Verdana" w:hAnsi="Verdana" w:cs="Tahoma"/>
          <w:sz w:val="18"/>
          <w:szCs w:val="18"/>
        </w:rPr>
      </w:pPr>
    </w:p>
    <w:p w:rsidR="00D07770" w:rsidRPr="00DE55F9" w:rsidRDefault="00D07770" w:rsidP="00D07770">
      <w:pPr>
        <w:spacing w:after="0"/>
        <w:ind w:left="708" w:right="-313"/>
        <w:jc w:val="both"/>
        <w:rPr>
          <w:rFonts w:ascii="Verdana" w:hAnsi="Verdana" w:cs="Tahoma"/>
          <w:sz w:val="18"/>
          <w:szCs w:val="18"/>
        </w:rPr>
      </w:pPr>
      <w:r w:rsidRPr="00DE55F9">
        <w:rPr>
          <w:rFonts w:ascii="Verdana" w:hAnsi="Verdana" w:cs="Tahoma"/>
          <w:sz w:val="18"/>
          <w:szCs w:val="18"/>
        </w:rPr>
        <w:lastRenderedPageBreak/>
        <w:t>b) Que a empresa melhor classificada para cota Principal tenha registrado proposta para cota Reservada, comprometendo-se a ofertar o menor preço dentre aqueles propostos para as referidas cotas.</w:t>
      </w:r>
    </w:p>
    <w:p w:rsidR="00D07770" w:rsidRPr="00DE55F9" w:rsidRDefault="00D07770" w:rsidP="00D07770">
      <w:pPr>
        <w:spacing w:after="0"/>
        <w:ind w:left="708" w:right="-313"/>
        <w:jc w:val="both"/>
        <w:rPr>
          <w:rFonts w:ascii="Verdana" w:hAnsi="Verdana" w:cs="Tahoma"/>
          <w:sz w:val="18"/>
          <w:szCs w:val="18"/>
        </w:rPr>
      </w:pPr>
    </w:p>
    <w:p w:rsidR="00D07770" w:rsidRPr="00DE55F9" w:rsidRDefault="00D07770" w:rsidP="00D07770">
      <w:pPr>
        <w:spacing w:after="0"/>
        <w:ind w:left="708" w:right="-313"/>
        <w:jc w:val="both"/>
        <w:rPr>
          <w:rFonts w:ascii="Verdana" w:hAnsi="Verdana" w:cs="Tahoma"/>
          <w:sz w:val="18"/>
          <w:szCs w:val="18"/>
        </w:rPr>
      </w:pPr>
      <w:r w:rsidRPr="00DE55F9">
        <w:rPr>
          <w:rFonts w:ascii="Verdana" w:hAnsi="Verdana" w:cs="Tahoma"/>
          <w:sz w:val="18"/>
          <w:szCs w:val="18"/>
        </w:rPr>
        <w:t>c) Se a mesma empresa vencer a Cota Reservada e a Cota Principal, a contratação deverá ocorrer pelo menor preço ofertado pela empresa;</w:t>
      </w:r>
    </w:p>
    <w:p w:rsidR="00D07770" w:rsidRPr="00DE55F9" w:rsidRDefault="00D07770" w:rsidP="00D07770">
      <w:pPr>
        <w:spacing w:after="0"/>
        <w:ind w:right="-313"/>
        <w:jc w:val="both"/>
        <w:rPr>
          <w:rFonts w:ascii="Verdana" w:hAnsi="Verdana" w:cs="Tahoma"/>
          <w:sz w:val="18"/>
          <w:szCs w:val="18"/>
        </w:rPr>
      </w:pPr>
    </w:p>
    <w:p w:rsidR="00D07770" w:rsidRPr="00DE55F9" w:rsidRDefault="00D07770" w:rsidP="00D07770">
      <w:pPr>
        <w:spacing w:after="0"/>
        <w:ind w:right="-313"/>
        <w:jc w:val="both"/>
        <w:rPr>
          <w:rFonts w:ascii="Verdana" w:hAnsi="Verdana" w:cs="Tahoma"/>
          <w:sz w:val="18"/>
          <w:szCs w:val="18"/>
        </w:rPr>
      </w:pPr>
      <w:r>
        <w:rPr>
          <w:rFonts w:ascii="Verdana" w:hAnsi="Verdana" w:cs="Tahoma"/>
          <w:sz w:val="18"/>
          <w:szCs w:val="18"/>
        </w:rPr>
        <w:t>4</w:t>
      </w:r>
      <w:r w:rsidRPr="00DE55F9">
        <w:rPr>
          <w:rFonts w:ascii="Verdana" w:hAnsi="Verdana" w:cs="Tahoma"/>
          <w:sz w:val="18"/>
          <w:szCs w:val="18"/>
        </w:rPr>
        <w:t xml:space="preserve"> - Diante de sua recusa do vencedor da cota principal em adjudicar a cota reservada, esta poderá ser adjudicada aos licitantes remanescentes, desde que pratiquem o preço do primeiro colocado e que tenham registrado proposta para cota Reservada.</w:t>
      </w:r>
    </w:p>
    <w:p w:rsidR="00D07770" w:rsidRDefault="00D07770" w:rsidP="00D07770">
      <w:pPr>
        <w:spacing w:after="0"/>
        <w:ind w:right="-313"/>
        <w:jc w:val="both"/>
        <w:rPr>
          <w:rFonts w:ascii="Verdana" w:hAnsi="Verdana" w:cs="Tahoma"/>
          <w:sz w:val="18"/>
          <w:szCs w:val="18"/>
        </w:rPr>
      </w:pPr>
    </w:p>
    <w:p w:rsidR="00D07770" w:rsidRPr="00DE55F9" w:rsidRDefault="00D07770" w:rsidP="00D07770">
      <w:pPr>
        <w:spacing w:after="0"/>
        <w:ind w:right="-313"/>
        <w:jc w:val="both"/>
        <w:rPr>
          <w:rFonts w:ascii="Verdana" w:hAnsi="Verdana" w:cs="Tahoma"/>
          <w:sz w:val="18"/>
          <w:szCs w:val="18"/>
        </w:rPr>
      </w:pPr>
      <w:r>
        <w:rPr>
          <w:rFonts w:ascii="Verdana" w:hAnsi="Verdana" w:cs="Tahoma"/>
          <w:sz w:val="18"/>
          <w:szCs w:val="18"/>
        </w:rPr>
        <w:t>5</w:t>
      </w:r>
      <w:r w:rsidRPr="00DE55F9">
        <w:rPr>
          <w:rFonts w:ascii="Verdana" w:hAnsi="Verdana" w:cs="Tahoma"/>
          <w:sz w:val="18"/>
          <w:szCs w:val="18"/>
        </w:rPr>
        <w:t xml:space="preserve"> - Não será permitida a participação de empresas:</w:t>
      </w:r>
    </w:p>
    <w:p w:rsidR="00D07770" w:rsidRPr="00DE55F9" w:rsidRDefault="00D07770" w:rsidP="00D07770">
      <w:pPr>
        <w:spacing w:after="0"/>
        <w:ind w:right="-313"/>
        <w:jc w:val="both"/>
        <w:rPr>
          <w:rFonts w:ascii="Verdana" w:hAnsi="Verdana" w:cs="Tahoma"/>
          <w:sz w:val="18"/>
          <w:szCs w:val="18"/>
        </w:rPr>
      </w:pPr>
    </w:p>
    <w:p w:rsidR="00D07770" w:rsidRPr="00DE55F9" w:rsidRDefault="00D07770" w:rsidP="00D07770">
      <w:pPr>
        <w:pStyle w:val="PargrafodaLista"/>
        <w:numPr>
          <w:ilvl w:val="0"/>
          <w:numId w:val="35"/>
        </w:numPr>
        <w:ind w:right="-313"/>
        <w:contextualSpacing/>
        <w:jc w:val="both"/>
        <w:rPr>
          <w:rFonts w:ascii="Verdana" w:hAnsi="Verdana" w:cs="Tahoma"/>
          <w:bCs/>
          <w:color w:val="FF0000"/>
          <w:sz w:val="18"/>
          <w:szCs w:val="18"/>
        </w:rPr>
      </w:pPr>
      <w:r w:rsidRPr="00DE55F9">
        <w:rPr>
          <w:rFonts w:ascii="Verdana" w:hAnsi="Verdana" w:cs="Tahoma"/>
          <w:sz w:val="18"/>
          <w:szCs w:val="18"/>
        </w:rPr>
        <w:t>Estrangeiras que não funcionem no País;</w:t>
      </w:r>
    </w:p>
    <w:p w:rsidR="00D07770" w:rsidRPr="00DE55F9" w:rsidRDefault="00D07770" w:rsidP="00D07770">
      <w:pPr>
        <w:pStyle w:val="PargrafodaLista"/>
        <w:numPr>
          <w:ilvl w:val="0"/>
          <w:numId w:val="35"/>
        </w:numPr>
        <w:ind w:right="-313"/>
        <w:contextualSpacing/>
        <w:jc w:val="both"/>
        <w:rPr>
          <w:rFonts w:ascii="Verdana" w:hAnsi="Verdana" w:cs="Tahoma"/>
          <w:bCs/>
          <w:color w:val="FF0000"/>
          <w:sz w:val="18"/>
          <w:szCs w:val="18"/>
        </w:rPr>
      </w:pPr>
      <w:r w:rsidRPr="00DE55F9">
        <w:rPr>
          <w:rFonts w:ascii="Verdana" w:hAnsi="Verdana" w:cs="Tahoma"/>
          <w:sz w:val="18"/>
          <w:szCs w:val="18"/>
        </w:rPr>
        <w:t>Reunidas em consórcio, qualquer que seja sua forma de constituição;</w:t>
      </w:r>
    </w:p>
    <w:p w:rsidR="00D07770" w:rsidRPr="00DE55F9" w:rsidRDefault="00D07770" w:rsidP="00D07770">
      <w:pPr>
        <w:pStyle w:val="PargrafodaLista"/>
        <w:numPr>
          <w:ilvl w:val="0"/>
          <w:numId w:val="35"/>
        </w:numPr>
        <w:ind w:right="-313"/>
        <w:contextualSpacing/>
        <w:jc w:val="both"/>
        <w:rPr>
          <w:rFonts w:ascii="Verdana" w:hAnsi="Verdana" w:cs="Tahoma"/>
          <w:bCs/>
          <w:color w:val="FF0000"/>
          <w:sz w:val="18"/>
          <w:szCs w:val="18"/>
        </w:rPr>
      </w:pPr>
      <w:r w:rsidRPr="00DE55F9">
        <w:rPr>
          <w:rFonts w:ascii="Verdana" w:hAnsi="Verdan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D07770" w:rsidRPr="00DE55F9" w:rsidRDefault="00D07770" w:rsidP="00D07770">
      <w:pPr>
        <w:pStyle w:val="PargrafodaLista"/>
        <w:numPr>
          <w:ilvl w:val="0"/>
          <w:numId w:val="35"/>
        </w:numPr>
        <w:ind w:right="-313"/>
        <w:contextualSpacing/>
        <w:jc w:val="both"/>
        <w:rPr>
          <w:rFonts w:ascii="Verdana" w:hAnsi="Verdana" w:cs="Tahoma"/>
          <w:bCs/>
          <w:color w:val="FF0000"/>
          <w:sz w:val="18"/>
          <w:szCs w:val="18"/>
        </w:rPr>
      </w:pPr>
      <w:r w:rsidRPr="00DE55F9">
        <w:rPr>
          <w:rFonts w:ascii="Verdana" w:hAnsi="Verdana" w:cs="Tahoma"/>
          <w:sz w:val="18"/>
          <w:szCs w:val="18"/>
        </w:rPr>
        <w:t>Impedidas de licitar e contratar nos termos do art. 7º da Lei 10.520/02.</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6. </w:t>
      </w:r>
      <w:r w:rsidRPr="00BD31FA">
        <w:rPr>
          <w:rFonts w:ascii="Verdana" w:eastAsiaTheme="minorHAnsi" w:hAnsi="Verdana"/>
          <w:sz w:val="18"/>
          <w:szCs w:val="18"/>
        </w:rPr>
        <w:t>Não será permitida a entrega de envelopes ou quaisquer outros documentos através de via postal,fax, e-mail e similares.</w:t>
      </w:r>
    </w:p>
    <w:p w:rsidR="00D07770" w:rsidRPr="00BD31FA"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7. </w:t>
      </w:r>
      <w:r w:rsidRPr="00BD31FA">
        <w:rPr>
          <w:rFonts w:ascii="Verdana" w:eastAsiaTheme="minorHAnsi" w:hAnsi="Verdana"/>
          <w:sz w:val="18"/>
          <w:szCs w:val="18"/>
        </w:rPr>
        <w:t>Poderão participar desta licitação as empresas interessadas que atenderem às exigências</w:t>
      </w:r>
      <w:r>
        <w:rPr>
          <w:rFonts w:ascii="Verdana" w:eastAsiaTheme="minorHAnsi" w:hAnsi="Verdana"/>
          <w:sz w:val="18"/>
          <w:szCs w:val="18"/>
        </w:rPr>
        <w:t xml:space="preserve"> </w:t>
      </w:r>
      <w:r w:rsidRPr="00BD31FA">
        <w:rPr>
          <w:rFonts w:ascii="Verdana" w:eastAsiaTheme="minorHAnsi" w:hAnsi="Verdana"/>
          <w:sz w:val="18"/>
          <w:szCs w:val="18"/>
        </w:rPr>
        <w:t>estabelecidas neste Edital.</w:t>
      </w:r>
    </w:p>
    <w:p w:rsidR="00D07770" w:rsidRPr="00BD31FA"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rPr>
          <w:rFonts w:ascii="Verdana" w:eastAsiaTheme="minorHAnsi" w:hAnsi="Verdana"/>
          <w:sz w:val="18"/>
          <w:szCs w:val="18"/>
        </w:rPr>
      </w:pPr>
      <w:r>
        <w:rPr>
          <w:rFonts w:ascii="Verdana" w:eastAsiaTheme="minorHAnsi" w:hAnsi="Verdana"/>
          <w:bCs/>
          <w:sz w:val="18"/>
          <w:szCs w:val="18"/>
        </w:rPr>
        <w:t xml:space="preserve">8. </w:t>
      </w:r>
      <w:r w:rsidRPr="00BD31FA">
        <w:rPr>
          <w:rFonts w:ascii="Verdana" w:eastAsiaTheme="minorHAnsi" w:hAnsi="Verdana"/>
          <w:sz w:val="18"/>
          <w:szCs w:val="18"/>
        </w:rPr>
        <w:t>Não será admitida a participação de:</w:t>
      </w:r>
    </w:p>
    <w:p w:rsidR="00D07770" w:rsidRPr="00BD31FA" w:rsidRDefault="00D07770" w:rsidP="00D07770">
      <w:pPr>
        <w:autoSpaceDE w:val="0"/>
        <w:autoSpaceDN w:val="0"/>
        <w:adjustRightInd w:val="0"/>
        <w:spacing w:after="0"/>
        <w:ind w:right="-86"/>
        <w:rPr>
          <w:rFonts w:ascii="Verdana" w:eastAsiaTheme="minorHAnsi" w:hAnsi="Verdana"/>
          <w:sz w:val="18"/>
          <w:szCs w:val="18"/>
        </w:rPr>
      </w:pPr>
    </w:p>
    <w:p w:rsidR="00D07770" w:rsidRDefault="00D07770" w:rsidP="00D07770">
      <w:pPr>
        <w:pStyle w:val="PargrafodaLista"/>
        <w:numPr>
          <w:ilvl w:val="0"/>
          <w:numId w:val="21"/>
        </w:numPr>
        <w:autoSpaceDE w:val="0"/>
        <w:autoSpaceDN w:val="0"/>
        <w:adjustRightInd w:val="0"/>
        <w:ind w:right="-86"/>
        <w:contextualSpacing/>
        <w:rPr>
          <w:rFonts w:ascii="Verdana" w:eastAsiaTheme="minorHAnsi" w:hAnsi="Verdana"/>
          <w:sz w:val="18"/>
          <w:szCs w:val="18"/>
          <w:lang w:eastAsia="en-US"/>
        </w:rPr>
      </w:pPr>
      <w:r w:rsidRPr="00BD31FA">
        <w:rPr>
          <w:rFonts w:ascii="Verdana" w:eastAsiaTheme="minorHAnsi" w:hAnsi="Verdana"/>
          <w:sz w:val="18"/>
          <w:szCs w:val="18"/>
          <w:lang w:eastAsia="en-US"/>
        </w:rPr>
        <w:t>Empresas em consórcio;</w:t>
      </w:r>
    </w:p>
    <w:p w:rsidR="00D07770" w:rsidRDefault="00D07770" w:rsidP="00D07770">
      <w:pPr>
        <w:autoSpaceDE w:val="0"/>
        <w:autoSpaceDN w:val="0"/>
        <w:adjustRightInd w:val="0"/>
        <w:spacing w:after="0"/>
        <w:ind w:left="708" w:right="-86"/>
        <w:jc w:val="both"/>
        <w:rPr>
          <w:rFonts w:ascii="Verdana" w:eastAsiaTheme="minorHAnsi" w:hAnsi="Verdana"/>
          <w:bCs/>
          <w:sz w:val="18"/>
          <w:szCs w:val="18"/>
        </w:rPr>
      </w:pPr>
    </w:p>
    <w:p w:rsidR="00D07770" w:rsidRPr="00121D3E" w:rsidRDefault="00D07770" w:rsidP="00D07770">
      <w:pPr>
        <w:pStyle w:val="PargrafodaLista"/>
        <w:numPr>
          <w:ilvl w:val="0"/>
          <w:numId w:val="21"/>
        </w:numPr>
        <w:autoSpaceDE w:val="0"/>
        <w:autoSpaceDN w:val="0"/>
        <w:adjustRightInd w:val="0"/>
        <w:ind w:right="-86"/>
        <w:contextualSpacing/>
        <w:jc w:val="both"/>
        <w:rPr>
          <w:rFonts w:ascii="Verdana" w:eastAsiaTheme="minorHAnsi" w:hAnsi="Verdana"/>
          <w:sz w:val="18"/>
          <w:szCs w:val="18"/>
          <w:lang w:eastAsia="en-US"/>
        </w:rPr>
      </w:pPr>
      <w:r w:rsidRPr="00121D3E">
        <w:rPr>
          <w:rFonts w:ascii="Verdana" w:eastAsiaTheme="minorHAnsi" w:hAnsi="Verdana"/>
          <w:sz w:val="18"/>
          <w:szCs w:val="18"/>
          <w:lang w:eastAsia="en-US"/>
        </w:rPr>
        <w:t>Empresas concordatárias ou cuja falência tenha sido declarada, que se encontram sob concurso de credores ou em dissolução, liquidação ou intervenção;</w:t>
      </w:r>
    </w:p>
    <w:p w:rsidR="00D07770" w:rsidRPr="00BD31FA" w:rsidRDefault="00D07770" w:rsidP="00D07770">
      <w:pPr>
        <w:autoSpaceDE w:val="0"/>
        <w:autoSpaceDN w:val="0"/>
        <w:adjustRightInd w:val="0"/>
        <w:spacing w:after="0"/>
        <w:ind w:right="-86"/>
        <w:rPr>
          <w:rFonts w:ascii="Verdana" w:eastAsiaTheme="minorHAnsi" w:hAnsi="Verdana"/>
          <w:sz w:val="18"/>
          <w:szCs w:val="18"/>
        </w:rPr>
      </w:pPr>
    </w:p>
    <w:p w:rsidR="00D07770" w:rsidRPr="00BD31FA" w:rsidRDefault="00D07770" w:rsidP="00D07770">
      <w:pPr>
        <w:pStyle w:val="PargrafodaLista"/>
        <w:numPr>
          <w:ilvl w:val="0"/>
          <w:numId w:val="21"/>
        </w:numPr>
        <w:autoSpaceDE w:val="0"/>
        <w:autoSpaceDN w:val="0"/>
        <w:adjustRightInd w:val="0"/>
        <w:ind w:right="-86"/>
        <w:contextualSpacing/>
        <w:jc w:val="both"/>
        <w:rPr>
          <w:rFonts w:ascii="Verdana" w:eastAsiaTheme="minorHAnsi" w:hAnsi="Verdana"/>
          <w:sz w:val="18"/>
          <w:szCs w:val="18"/>
          <w:lang w:eastAsia="en-US"/>
        </w:rPr>
      </w:pPr>
      <w:r w:rsidRPr="00BD31FA">
        <w:rPr>
          <w:rFonts w:ascii="Verdana" w:eastAsiaTheme="minorHAnsi" w:hAnsi="Verdana"/>
          <w:sz w:val="18"/>
          <w:szCs w:val="18"/>
          <w:lang w:eastAsia="en-US"/>
        </w:rPr>
        <w:t>Empresas que tenham sido declaradas inidôneas para licitar ou contratar com a Administração Pública;</w:t>
      </w:r>
    </w:p>
    <w:p w:rsidR="00D07770" w:rsidRPr="00BD31FA" w:rsidRDefault="00D07770" w:rsidP="00D07770">
      <w:pPr>
        <w:autoSpaceDE w:val="0"/>
        <w:autoSpaceDN w:val="0"/>
        <w:adjustRightInd w:val="0"/>
        <w:spacing w:after="0"/>
        <w:ind w:right="-86"/>
        <w:rPr>
          <w:rFonts w:ascii="Verdana" w:eastAsiaTheme="minorHAnsi" w:hAnsi="Verdana"/>
          <w:sz w:val="18"/>
          <w:szCs w:val="18"/>
        </w:rPr>
      </w:pPr>
    </w:p>
    <w:p w:rsidR="00D07770" w:rsidRPr="00BD31FA" w:rsidRDefault="00D07770" w:rsidP="00D07770">
      <w:pPr>
        <w:pStyle w:val="PargrafodaLista"/>
        <w:numPr>
          <w:ilvl w:val="0"/>
          <w:numId w:val="21"/>
        </w:numPr>
        <w:autoSpaceDE w:val="0"/>
        <w:autoSpaceDN w:val="0"/>
        <w:adjustRightInd w:val="0"/>
        <w:ind w:right="-86"/>
        <w:contextualSpacing/>
        <w:jc w:val="both"/>
        <w:rPr>
          <w:rFonts w:ascii="Verdana" w:eastAsiaTheme="minorHAnsi" w:hAnsi="Verdana"/>
          <w:sz w:val="18"/>
          <w:szCs w:val="18"/>
          <w:lang w:eastAsia="en-US"/>
        </w:rPr>
      </w:pPr>
      <w:r w:rsidRPr="00BD31FA">
        <w:rPr>
          <w:rFonts w:ascii="Verdana" w:eastAsiaTheme="minorHAnsi" w:hAnsi="Verdana"/>
          <w:sz w:val="18"/>
          <w:szCs w:val="18"/>
          <w:lang w:eastAsia="en-US"/>
        </w:rPr>
        <w:t>Empresas cujos diretores, gerentes, sócios e empregados sejam servidores ou dirigentes do órgão licitante, bem como membro efetivo ou substituto da Comissão de Licitação;</w:t>
      </w:r>
    </w:p>
    <w:p w:rsidR="00D07770" w:rsidRPr="00121D3E" w:rsidRDefault="00D07770" w:rsidP="00D07770">
      <w:pPr>
        <w:pStyle w:val="PargrafodaLista"/>
        <w:numPr>
          <w:ilvl w:val="0"/>
          <w:numId w:val="21"/>
        </w:numPr>
        <w:autoSpaceDE w:val="0"/>
        <w:autoSpaceDN w:val="0"/>
        <w:adjustRightInd w:val="0"/>
        <w:ind w:right="-86"/>
        <w:contextualSpacing/>
        <w:jc w:val="both"/>
        <w:rPr>
          <w:rFonts w:ascii="Verdana" w:eastAsiaTheme="minorHAnsi" w:hAnsi="Verdana"/>
          <w:sz w:val="18"/>
          <w:szCs w:val="18"/>
          <w:lang w:eastAsia="en-US"/>
        </w:rPr>
      </w:pPr>
      <w:r w:rsidRPr="00121D3E">
        <w:rPr>
          <w:rFonts w:ascii="Verdana" w:eastAsiaTheme="minorHAnsi" w:hAnsi="Verdana"/>
          <w:sz w:val="18"/>
          <w:szCs w:val="18"/>
          <w:lang w:eastAsia="en-US"/>
        </w:rPr>
        <w:t>Daqueles que estejam cumprindo penalidade de suspensão temporária para licitar e impedimento de contratar com a Administração nos termos do inciso III do artigo 87 da lei 8.666/93 e suas</w:t>
      </w:r>
      <w:r>
        <w:rPr>
          <w:rFonts w:ascii="Verdana" w:eastAsiaTheme="minorHAnsi" w:hAnsi="Verdana"/>
          <w:sz w:val="18"/>
          <w:szCs w:val="18"/>
          <w:lang w:eastAsia="en-US"/>
        </w:rPr>
        <w:t xml:space="preserve"> </w:t>
      </w:r>
      <w:r w:rsidRPr="00121D3E">
        <w:rPr>
          <w:rFonts w:ascii="Verdana" w:eastAsiaTheme="minorHAnsi" w:hAnsi="Verdana"/>
          <w:sz w:val="18"/>
          <w:szCs w:val="18"/>
          <w:lang w:eastAsia="en-US"/>
        </w:rPr>
        <w:t>alterações posteriores;</w:t>
      </w:r>
    </w:p>
    <w:p w:rsidR="00D07770" w:rsidRDefault="00D07770" w:rsidP="00D07770">
      <w:pPr>
        <w:autoSpaceDE w:val="0"/>
        <w:autoSpaceDN w:val="0"/>
        <w:adjustRightInd w:val="0"/>
        <w:spacing w:after="0"/>
        <w:ind w:left="708" w:right="-86"/>
        <w:jc w:val="both"/>
        <w:rPr>
          <w:rFonts w:ascii="Verdana" w:eastAsiaTheme="minorHAnsi" w:hAnsi="Verdana"/>
          <w:sz w:val="18"/>
          <w:szCs w:val="18"/>
        </w:rPr>
      </w:pPr>
    </w:p>
    <w:p w:rsidR="00D07770" w:rsidRPr="00BD31FA" w:rsidRDefault="00D07770" w:rsidP="00D07770">
      <w:pPr>
        <w:pStyle w:val="PargrafodaLista"/>
        <w:numPr>
          <w:ilvl w:val="0"/>
          <w:numId w:val="21"/>
        </w:numPr>
        <w:autoSpaceDE w:val="0"/>
        <w:autoSpaceDN w:val="0"/>
        <w:adjustRightInd w:val="0"/>
        <w:ind w:right="-86"/>
        <w:contextualSpacing/>
        <w:rPr>
          <w:rFonts w:ascii="Verdana" w:eastAsiaTheme="minorHAnsi" w:hAnsi="Verdana"/>
          <w:sz w:val="18"/>
          <w:szCs w:val="18"/>
          <w:lang w:eastAsia="en-US"/>
        </w:rPr>
      </w:pPr>
      <w:r w:rsidRPr="00BD31FA">
        <w:rPr>
          <w:rFonts w:ascii="Verdana" w:eastAsiaTheme="minorHAnsi" w:hAnsi="Verdana"/>
          <w:sz w:val="18"/>
          <w:szCs w:val="18"/>
          <w:lang w:eastAsia="en-US"/>
        </w:rPr>
        <w:t>De empresas impedidas de licitar e contratar nos ter</w:t>
      </w:r>
      <w:r>
        <w:rPr>
          <w:rFonts w:ascii="Verdana" w:eastAsiaTheme="minorHAnsi" w:hAnsi="Verdana"/>
          <w:sz w:val="18"/>
          <w:szCs w:val="18"/>
          <w:lang w:eastAsia="en-US"/>
        </w:rPr>
        <w:t>mos do art. 7º da Lei 10.520/02.</w:t>
      </w:r>
    </w:p>
    <w:p w:rsidR="00D07770" w:rsidRPr="00BD31FA" w:rsidRDefault="00D07770" w:rsidP="00D07770">
      <w:pPr>
        <w:pStyle w:val="PargrafodaLista"/>
        <w:autoSpaceDE w:val="0"/>
        <w:autoSpaceDN w:val="0"/>
        <w:adjustRightInd w:val="0"/>
        <w:ind w:left="1068" w:right="-86"/>
        <w:rPr>
          <w:rFonts w:ascii="Verdana" w:eastAsiaTheme="minorHAnsi" w:hAnsi="Verdana"/>
          <w:sz w:val="18"/>
          <w:szCs w:val="18"/>
          <w:lang w:eastAsia="en-US"/>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9. </w:t>
      </w:r>
      <w:r w:rsidRPr="00BD31FA">
        <w:rPr>
          <w:rFonts w:ascii="Verdana" w:eastAsiaTheme="minorHAnsi" w:hAnsi="Verdana"/>
          <w:sz w:val="18"/>
          <w:szCs w:val="18"/>
        </w:rPr>
        <w:t>A participação na presente licitação implica na aceitação plena das condições expressas neste</w:t>
      </w:r>
      <w:r>
        <w:rPr>
          <w:rFonts w:ascii="Verdana" w:eastAsiaTheme="minorHAnsi" w:hAnsi="Verdana"/>
          <w:sz w:val="18"/>
          <w:szCs w:val="18"/>
        </w:rPr>
        <w:t xml:space="preserve"> </w:t>
      </w:r>
      <w:r w:rsidRPr="00BD31FA">
        <w:rPr>
          <w:rFonts w:ascii="Verdana" w:eastAsiaTheme="minorHAnsi" w:hAnsi="Verdana"/>
          <w:sz w:val="18"/>
          <w:szCs w:val="18"/>
        </w:rPr>
        <w:t>Edital e em seus anexos.</w:t>
      </w:r>
    </w:p>
    <w:p w:rsidR="00D07770" w:rsidRPr="00BD31FA"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10. </w:t>
      </w:r>
      <w:r w:rsidRPr="00BD31FA">
        <w:rPr>
          <w:rFonts w:ascii="Verdana" w:eastAsiaTheme="minorHAnsi" w:hAnsi="Verdana"/>
          <w:sz w:val="18"/>
          <w:szCs w:val="18"/>
        </w:rPr>
        <w:t>A empresa interessada em participar da licitação deverá apresentar proposta para o objeto que</w:t>
      </w:r>
      <w:r>
        <w:rPr>
          <w:rFonts w:ascii="Verdana" w:eastAsiaTheme="minorHAnsi" w:hAnsi="Verdana"/>
          <w:sz w:val="18"/>
          <w:szCs w:val="18"/>
        </w:rPr>
        <w:t xml:space="preserve"> </w:t>
      </w:r>
      <w:r w:rsidRPr="00BD31FA">
        <w:rPr>
          <w:rFonts w:ascii="Verdana" w:eastAsiaTheme="minorHAnsi" w:hAnsi="Verdana"/>
          <w:sz w:val="18"/>
          <w:szCs w:val="18"/>
        </w:rPr>
        <w:t>compõe o Anexo I;</w:t>
      </w:r>
    </w:p>
    <w:p w:rsidR="00D07770" w:rsidRPr="00BD31FA"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11. </w:t>
      </w:r>
      <w:r w:rsidRPr="00BD31FA">
        <w:rPr>
          <w:rFonts w:ascii="Verdana" w:eastAsiaTheme="minorHAnsi" w:hAnsi="Verdana"/>
          <w:sz w:val="18"/>
          <w:szCs w:val="18"/>
        </w:rPr>
        <w:t>Não será admitido o encaminhamento de proposta via fac-símile, por meio eletrônico ou similar</w:t>
      </w:r>
      <w:r>
        <w:rPr>
          <w:rFonts w:ascii="Verdana" w:eastAsiaTheme="minorHAnsi" w:hAnsi="Verdana"/>
          <w:sz w:val="18"/>
          <w:szCs w:val="18"/>
        </w:rPr>
        <w:t xml:space="preserve"> </w:t>
      </w:r>
      <w:r w:rsidRPr="00BD31FA">
        <w:rPr>
          <w:rFonts w:ascii="Verdana" w:eastAsiaTheme="minorHAnsi" w:hAnsi="Verdana"/>
          <w:sz w:val="18"/>
          <w:szCs w:val="18"/>
        </w:rPr>
        <w:t>ou via postal.</w:t>
      </w:r>
    </w:p>
    <w:p w:rsidR="00D07770" w:rsidRPr="003C5324" w:rsidRDefault="00D07770" w:rsidP="00D07770">
      <w:pPr>
        <w:autoSpaceDE w:val="0"/>
        <w:autoSpaceDN w:val="0"/>
        <w:adjustRightInd w:val="0"/>
        <w:spacing w:after="0"/>
        <w:ind w:right="-86"/>
        <w:jc w:val="both"/>
        <w:rPr>
          <w:rFonts w:ascii="Verdana" w:eastAsiaTheme="minorHAnsi" w:hAnsi="Verdana"/>
          <w:sz w:val="18"/>
          <w:szCs w:val="18"/>
        </w:rPr>
      </w:pPr>
    </w:p>
    <w:p w:rsidR="00D07770" w:rsidRPr="003C5324" w:rsidRDefault="00D07770" w:rsidP="00D07770">
      <w:pPr>
        <w:autoSpaceDE w:val="0"/>
        <w:autoSpaceDN w:val="0"/>
        <w:adjustRightInd w:val="0"/>
        <w:spacing w:after="0"/>
        <w:ind w:right="-86"/>
        <w:jc w:val="both"/>
        <w:rPr>
          <w:rFonts w:ascii="Verdana" w:eastAsiaTheme="minorHAnsi" w:hAnsi="Verdana"/>
          <w:sz w:val="18"/>
          <w:szCs w:val="18"/>
        </w:rPr>
      </w:pPr>
      <w:r w:rsidRPr="003C5324">
        <w:rPr>
          <w:rFonts w:ascii="Verdana" w:eastAsiaTheme="minorHAnsi" w:hAnsi="Verdana"/>
          <w:bCs/>
          <w:sz w:val="18"/>
          <w:szCs w:val="18"/>
        </w:rPr>
        <w:t xml:space="preserve">12. </w:t>
      </w:r>
      <w:r w:rsidRPr="003C5324">
        <w:rPr>
          <w:rFonts w:ascii="Verdana" w:eastAsiaTheme="minorHAnsi" w:hAnsi="Verdana"/>
          <w:sz w:val="18"/>
          <w:szCs w:val="18"/>
        </w:rPr>
        <w:t>Após o recebimento dos envelopes, não serão aceitas juntadas ou substituição de quaisquer documentos, nem retificações de preços ou condições.</w:t>
      </w:r>
    </w:p>
    <w:p w:rsidR="00D07770" w:rsidRPr="003C5324" w:rsidRDefault="00D07770" w:rsidP="00D07770">
      <w:pPr>
        <w:autoSpaceDE w:val="0"/>
        <w:autoSpaceDN w:val="0"/>
        <w:adjustRightInd w:val="0"/>
        <w:spacing w:after="0"/>
        <w:ind w:right="-86"/>
        <w:jc w:val="both"/>
        <w:rPr>
          <w:rFonts w:ascii="Verdana" w:eastAsiaTheme="minorHAnsi" w:hAnsi="Verdana"/>
          <w:sz w:val="18"/>
          <w:szCs w:val="18"/>
        </w:rPr>
      </w:pPr>
    </w:p>
    <w:p w:rsidR="00D07770" w:rsidRPr="003C5324" w:rsidRDefault="00D07770" w:rsidP="00D07770">
      <w:pPr>
        <w:autoSpaceDE w:val="0"/>
        <w:autoSpaceDN w:val="0"/>
        <w:adjustRightInd w:val="0"/>
        <w:spacing w:after="0"/>
        <w:ind w:right="-86"/>
        <w:jc w:val="both"/>
        <w:rPr>
          <w:rFonts w:ascii="Verdana" w:eastAsiaTheme="minorHAnsi" w:hAnsi="Verdana"/>
          <w:sz w:val="18"/>
          <w:szCs w:val="18"/>
        </w:rPr>
      </w:pPr>
      <w:r w:rsidRPr="003C5324">
        <w:rPr>
          <w:rFonts w:ascii="Verdana" w:eastAsiaTheme="minorHAnsi" w:hAnsi="Verdana"/>
          <w:bCs/>
          <w:sz w:val="18"/>
          <w:szCs w:val="18"/>
        </w:rPr>
        <w:lastRenderedPageBreak/>
        <w:t>13.</w:t>
      </w:r>
      <w:r w:rsidRPr="003C5324">
        <w:rPr>
          <w:rFonts w:ascii="Verdana" w:eastAsiaTheme="minorHAnsi" w:hAnsi="Verdana"/>
          <w:sz w:val="18"/>
          <w:szCs w:val="18"/>
        </w:rPr>
        <w:t>O recebimento dos envelopes não conferirá aos proponentes qualquer direito contra o órgão promotor da licitação, observadas as prescrições da legislação específica.</w:t>
      </w:r>
    </w:p>
    <w:p w:rsidR="00D07770" w:rsidRPr="003C5324" w:rsidRDefault="00D07770" w:rsidP="00D07770">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3C5324">
        <w:rPr>
          <w:rStyle w:val="Forte"/>
          <w:rFonts w:ascii="Verdana" w:hAnsi="Verdana" w:cs="Calibri"/>
          <w:color w:val="000000"/>
          <w:sz w:val="18"/>
          <w:szCs w:val="18"/>
        </w:rPr>
        <w:t xml:space="preserve">IV - DO CREDENCIAMENTO </w:t>
      </w:r>
    </w:p>
    <w:p w:rsidR="00D07770" w:rsidRPr="003C5324" w:rsidRDefault="00D07770" w:rsidP="00D07770">
      <w:pPr>
        <w:spacing w:after="0"/>
        <w:ind w:right="-86"/>
        <w:jc w:val="both"/>
        <w:rPr>
          <w:rFonts w:ascii="Verdana" w:hAnsi="Verdana" w:cs="Tahoma"/>
          <w:sz w:val="18"/>
        </w:rPr>
      </w:pPr>
    </w:p>
    <w:p w:rsidR="00D07770" w:rsidRPr="003C5324" w:rsidRDefault="00D07770" w:rsidP="00D07770">
      <w:pPr>
        <w:autoSpaceDE w:val="0"/>
        <w:autoSpaceDN w:val="0"/>
        <w:adjustRightInd w:val="0"/>
        <w:spacing w:after="0"/>
        <w:ind w:right="-115"/>
        <w:jc w:val="both"/>
        <w:rPr>
          <w:rFonts w:ascii="Verdana" w:hAnsi="Verdana" w:cs="Tahoma"/>
          <w:sz w:val="18"/>
          <w:szCs w:val="18"/>
        </w:rPr>
      </w:pPr>
      <w:r w:rsidRPr="003C5324">
        <w:rPr>
          <w:rFonts w:ascii="Verdana" w:hAnsi="Verdana" w:cs="Tahoma"/>
          <w:sz w:val="18"/>
          <w:szCs w:val="18"/>
        </w:rPr>
        <w:t>1 - Para o credenciamento deverão ser apresentados os seguintes documentos fora dos envelopes nº. 1 e 2:</w:t>
      </w:r>
    </w:p>
    <w:p w:rsidR="00D07770" w:rsidRPr="003C5324" w:rsidRDefault="00D07770" w:rsidP="00D07770">
      <w:pPr>
        <w:autoSpaceDE w:val="0"/>
        <w:autoSpaceDN w:val="0"/>
        <w:adjustRightInd w:val="0"/>
        <w:spacing w:after="0"/>
        <w:ind w:right="-115"/>
        <w:jc w:val="both"/>
        <w:rPr>
          <w:rFonts w:ascii="Verdana" w:hAnsi="Verdana" w:cs="Tahoma"/>
          <w:b/>
          <w:sz w:val="18"/>
          <w:szCs w:val="18"/>
        </w:rPr>
      </w:pPr>
    </w:p>
    <w:p w:rsidR="00D07770" w:rsidRPr="003C5324" w:rsidRDefault="00D07770" w:rsidP="00D07770">
      <w:pPr>
        <w:tabs>
          <w:tab w:val="num" w:pos="644"/>
        </w:tabs>
        <w:spacing w:after="0"/>
        <w:ind w:left="644" w:right="-115" w:hanging="360"/>
        <w:jc w:val="both"/>
        <w:rPr>
          <w:rFonts w:ascii="Verdana" w:hAnsi="Verdana" w:cs="Tahoma"/>
          <w:sz w:val="18"/>
          <w:szCs w:val="18"/>
        </w:rPr>
      </w:pPr>
      <w:r w:rsidRPr="003C5324">
        <w:rPr>
          <w:rFonts w:ascii="Verdana" w:hAnsi="Verdana" w:cs="Tahoma"/>
          <w:sz w:val="18"/>
          <w:szCs w:val="18"/>
        </w:rPr>
        <w:t>a)Tratando-se de representante legal, apresentar no ato do CREDENCIAMENTO:</w:t>
      </w:r>
    </w:p>
    <w:p w:rsidR="00D07770" w:rsidRPr="003C5324" w:rsidRDefault="00D07770" w:rsidP="00D07770">
      <w:pPr>
        <w:tabs>
          <w:tab w:val="num" w:pos="644"/>
        </w:tabs>
        <w:spacing w:after="0"/>
        <w:ind w:left="644" w:right="-115" w:hanging="360"/>
        <w:jc w:val="both"/>
        <w:rPr>
          <w:rFonts w:ascii="Verdana" w:hAnsi="Verdana" w:cs="Tahoma"/>
          <w:sz w:val="8"/>
          <w:szCs w:val="18"/>
        </w:rPr>
      </w:pPr>
      <w:r w:rsidRPr="003C5324">
        <w:rPr>
          <w:rFonts w:ascii="Verdana" w:hAnsi="Verdana" w:cs="Tahoma"/>
          <w:sz w:val="18"/>
          <w:szCs w:val="18"/>
        </w:rPr>
        <w:tab/>
      </w:r>
    </w:p>
    <w:p w:rsidR="00D07770" w:rsidRPr="003C5324" w:rsidRDefault="00D07770" w:rsidP="00D07770">
      <w:pPr>
        <w:tabs>
          <w:tab w:val="num" w:pos="644"/>
        </w:tabs>
        <w:spacing w:after="0"/>
        <w:ind w:left="644" w:right="-115" w:hanging="360"/>
        <w:jc w:val="both"/>
        <w:rPr>
          <w:rFonts w:ascii="Verdana" w:hAnsi="Verdana" w:cs="Tahoma"/>
          <w:sz w:val="18"/>
          <w:szCs w:val="18"/>
        </w:rPr>
      </w:pPr>
      <w:r w:rsidRPr="003C5324">
        <w:rPr>
          <w:rFonts w:ascii="Verdana" w:hAnsi="Verdana" w:cs="Tahoma"/>
          <w:sz w:val="18"/>
          <w:szCs w:val="18"/>
        </w:rPr>
        <w:tab/>
        <w:t>a-1) Contrato Social ou outro instrumento de registro comercial, no qual estejam expressos seus poderes para exercer direitos e assumir obrigações em decorrência de tal investidura;</w:t>
      </w:r>
    </w:p>
    <w:p w:rsidR="00D07770" w:rsidRPr="003C5324" w:rsidRDefault="00D07770" w:rsidP="00D07770">
      <w:pPr>
        <w:tabs>
          <w:tab w:val="num" w:pos="644"/>
        </w:tabs>
        <w:spacing w:after="0"/>
        <w:ind w:left="644" w:right="-115" w:hanging="360"/>
        <w:jc w:val="both"/>
        <w:rPr>
          <w:rFonts w:ascii="Verdana" w:hAnsi="Verdana" w:cs="Tahoma"/>
          <w:sz w:val="10"/>
          <w:szCs w:val="18"/>
        </w:rPr>
      </w:pPr>
    </w:p>
    <w:p w:rsidR="00D07770" w:rsidRPr="003C5324" w:rsidRDefault="00D07770" w:rsidP="00D07770">
      <w:pPr>
        <w:tabs>
          <w:tab w:val="num" w:pos="644"/>
        </w:tabs>
        <w:spacing w:after="0"/>
        <w:ind w:left="644" w:right="-115" w:hanging="360"/>
        <w:jc w:val="both"/>
        <w:rPr>
          <w:rFonts w:ascii="Verdana" w:hAnsi="Verdana" w:cs="Tahoma"/>
          <w:sz w:val="18"/>
          <w:szCs w:val="18"/>
        </w:rPr>
      </w:pPr>
      <w:r w:rsidRPr="003C5324">
        <w:rPr>
          <w:rFonts w:ascii="Verdana" w:hAnsi="Verdana" w:cs="Tahoma"/>
          <w:sz w:val="18"/>
          <w:szCs w:val="18"/>
        </w:rPr>
        <w:tab/>
        <w:t>a-2) Apresentar no ato do credenciamento cópia do documento que contenha foto do representante legal.</w:t>
      </w:r>
    </w:p>
    <w:p w:rsidR="00D07770" w:rsidRPr="003C5324" w:rsidRDefault="00D07770" w:rsidP="00D07770">
      <w:pPr>
        <w:spacing w:after="0"/>
        <w:ind w:left="567" w:right="-115" w:hanging="283"/>
        <w:jc w:val="both"/>
        <w:rPr>
          <w:rFonts w:ascii="Verdana" w:hAnsi="Verdana" w:cs="Tahoma"/>
          <w:sz w:val="12"/>
          <w:szCs w:val="18"/>
        </w:rPr>
      </w:pPr>
    </w:p>
    <w:p w:rsidR="00D07770" w:rsidRPr="003C5324" w:rsidRDefault="00D07770" w:rsidP="00D07770">
      <w:pPr>
        <w:spacing w:after="0"/>
        <w:ind w:left="567" w:right="-115" w:hanging="283"/>
        <w:jc w:val="both"/>
        <w:rPr>
          <w:rFonts w:ascii="Verdana" w:hAnsi="Verdana" w:cs="Tahoma"/>
          <w:sz w:val="18"/>
          <w:szCs w:val="18"/>
        </w:rPr>
      </w:pPr>
      <w:r w:rsidRPr="003C5324">
        <w:rPr>
          <w:rFonts w:ascii="Verdana" w:hAnsi="Verdana" w:cs="Tahoma"/>
          <w:sz w:val="18"/>
          <w:szCs w:val="18"/>
        </w:rPr>
        <w:t>b) Tratando-se de procurador, apresentar no ato do CREDENCIAMENTO:</w:t>
      </w:r>
    </w:p>
    <w:p w:rsidR="00D07770" w:rsidRPr="003C5324" w:rsidRDefault="00D07770" w:rsidP="00D07770">
      <w:pPr>
        <w:spacing w:after="0"/>
        <w:ind w:left="567" w:right="-115" w:hanging="283"/>
        <w:jc w:val="both"/>
        <w:rPr>
          <w:rFonts w:ascii="Verdana" w:hAnsi="Verdana" w:cs="Tahoma"/>
          <w:sz w:val="12"/>
          <w:szCs w:val="18"/>
        </w:rPr>
      </w:pPr>
    </w:p>
    <w:p w:rsidR="00D07770" w:rsidRPr="003C5324" w:rsidRDefault="00D07770" w:rsidP="00D07770">
      <w:pPr>
        <w:spacing w:after="0"/>
        <w:ind w:left="567" w:right="-115" w:hanging="283"/>
        <w:jc w:val="both"/>
        <w:rPr>
          <w:rFonts w:ascii="Verdana" w:hAnsi="Verdana" w:cs="Tahoma"/>
          <w:sz w:val="18"/>
          <w:szCs w:val="18"/>
        </w:rPr>
      </w:pPr>
      <w:r w:rsidRPr="003C5324">
        <w:rPr>
          <w:rFonts w:ascii="Verdana" w:hAnsi="Verdana" w:cs="Tahoma"/>
          <w:sz w:val="18"/>
          <w:szCs w:val="18"/>
        </w:rPr>
        <w:tab/>
        <w:t xml:space="preserve">b-1) Instrumento de Procuração pública ou particular </w:t>
      </w:r>
      <w:r w:rsidRPr="003C5324">
        <w:rPr>
          <w:rFonts w:ascii="Verdana" w:hAnsi="Verdana" w:cs="Tahoma"/>
          <w:b/>
          <w:sz w:val="18"/>
          <w:szCs w:val="18"/>
        </w:rPr>
        <w:t xml:space="preserve">(Anexo IV) </w:t>
      </w:r>
      <w:r w:rsidRPr="003C5324">
        <w:rPr>
          <w:rFonts w:ascii="Verdana" w:hAnsi="Verdan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Verdana" w:hAnsi="Verdana" w:cs="Tahoma"/>
          <w:sz w:val="18"/>
          <w:szCs w:val="18"/>
        </w:rPr>
        <w:t xml:space="preserve"> </w:t>
      </w:r>
      <w:r w:rsidRPr="003C5324">
        <w:rPr>
          <w:rFonts w:ascii="Verdana" w:hAnsi="Verdana" w:cs="Tahoma"/>
          <w:sz w:val="18"/>
          <w:szCs w:val="18"/>
        </w:rPr>
        <w:t>sócio ou proprietário da empresa proponente;</w:t>
      </w:r>
    </w:p>
    <w:p w:rsidR="00D07770" w:rsidRPr="003C5324" w:rsidRDefault="00D07770" w:rsidP="00D07770">
      <w:pPr>
        <w:spacing w:after="0"/>
        <w:ind w:left="567" w:right="-115" w:hanging="283"/>
        <w:jc w:val="both"/>
        <w:rPr>
          <w:rFonts w:ascii="Verdana" w:hAnsi="Verdana" w:cs="Tahoma"/>
          <w:sz w:val="12"/>
          <w:szCs w:val="18"/>
        </w:rPr>
      </w:pPr>
    </w:p>
    <w:p w:rsidR="00D07770" w:rsidRPr="003C5324" w:rsidRDefault="00D07770" w:rsidP="00D07770">
      <w:pPr>
        <w:spacing w:after="0"/>
        <w:ind w:left="567" w:right="-115" w:hanging="283"/>
        <w:jc w:val="both"/>
        <w:rPr>
          <w:rFonts w:ascii="Verdana" w:hAnsi="Verdana" w:cs="Tahoma"/>
          <w:sz w:val="18"/>
          <w:szCs w:val="18"/>
        </w:rPr>
      </w:pPr>
      <w:r w:rsidRPr="003C5324">
        <w:rPr>
          <w:rFonts w:ascii="Verdana" w:hAnsi="Verdana" w:cs="Tahoma"/>
          <w:sz w:val="18"/>
          <w:szCs w:val="18"/>
        </w:rPr>
        <w:tab/>
        <w:t>b-2) Apresentar no ato do credenciamento cópia do documento que contenha foto do procurador constituído.</w:t>
      </w:r>
    </w:p>
    <w:p w:rsidR="00D07770" w:rsidRPr="003C5324" w:rsidRDefault="00D07770" w:rsidP="00D07770">
      <w:pPr>
        <w:spacing w:after="0"/>
        <w:ind w:right="-115"/>
        <w:jc w:val="both"/>
        <w:rPr>
          <w:rStyle w:val="Forte"/>
          <w:rFonts w:ascii="Verdana" w:hAnsi="Verdana" w:cs="Tahoma"/>
          <w:sz w:val="12"/>
          <w:szCs w:val="18"/>
        </w:rPr>
      </w:pPr>
    </w:p>
    <w:p w:rsidR="00D07770" w:rsidRPr="003C5324" w:rsidRDefault="00D07770" w:rsidP="00D07770">
      <w:pPr>
        <w:autoSpaceDE w:val="0"/>
        <w:autoSpaceDN w:val="0"/>
        <w:adjustRightInd w:val="0"/>
        <w:spacing w:after="0"/>
        <w:ind w:right="-115"/>
        <w:jc w:val="both"/>
        <w:rPr>
          <w:rFonts w:ascii="Verdana" w:hAnsi="Verdana" w:cs="Tahoma"/>
          <w:sz w:val="18"/>
          <w:szCs w:val="18"/>
        </w:rPr>
      </w:pPr>
      <w:r w:rsidRPr="003C5324">
        <w:rPr>
          <w:rFonts w:ascii="Verdana" w:hAnsi="Verdana" w:cs="Tahoma"/>
          <w:sz w:val="18"/>
          <w:szCs w:val="18"/>
        </w:rPr>
        <w:t>2 - A ausência do Credenciado, em qualquer momento da sessão, importará a imediata exclusão da licitante por ele representada, salvo autorização expressa do Pregoeiro.</w:t>
      </w:r>
    </w:p>
    <w:p w:rsidR="00D07770" w:rsidRPr="003C5324" w:rsidRDefault="00D07770" w:rsidP="00D07770">
      <w:pPr>
        <w:autoSpaceDE w:val="0"/>
        <w:autoSpaceDN w:val="0"/>
        <w:adjustRightInd w:val="0"/>
        <w:spacing w:after="0"/>
        <w:ind w:right="-115"/>
        <w:jc w:val="both"/>
        <w:rPr>
          <w:rFonts w:ascii="Verdana" w:hAnsi="Verdana" w:cs="Tahoma"/>
          <w:sz w:val="10"/>
          <w:szCs w:val="18"/>
        </w:rPr>
      </w:pPr>
    </w:p>
    <w:p w:rsidR="00D07770" w:rsidRPr="003C5324" w:rsidRDefault="00D07770" w:rsidP="00D07770">
      <w:pPr>
        <w:spacing w:after="0"/>
        <w:ind w:right="-115"/>
        <w:jc w:val="both"/>
        <w:rPr>
          <w:rFonts w:ascii="Verdana" w:hAnsi="Verdana" w:cs="Tahoma"/>
          <w:color w:val="000000"/>
          <w:sz w:val="18"/>
          <w:szCs w:val="18"/>
        </w:rPr>
      </w:pPr>
      <w:r w:rsidRPr="003C5324">
        <w:rPr>
          <w:rFonts w:ascii="Verdana" w:hAnsi="Verdana" w:cs="Tahoma"/>
          <w:color w:val="000000"/>
          <w:sz w:val="18"/>
          <w:szCs w:val="18"/>
        </w:rPr>
        <w:t>3 - A ausência dos dizeres na parte externa do envelope não constituirá motivo para desclassificação do licitante, que poderá regularizá-lo no ato da entrega.</w:t>
      </w:r>
    </w:p>
    <w:p w:rsidR="00D07770" w:rsidRPr="003C5324" w:rsidRDefault="00D07770" w:rsidP="00D07770">
      <w:pPr>
        <w:spacing w:after="0"/>
        <w:ind w:right="-115"/>
        <w:jc w:val="both"/>
        <w:rPr>
          <w:rFonts w:ascii="Verdana" w:hAnsi="Verdana" w:cs="Tahoma"/>
          <w:color w:val="000000"/>
          <w:sz w:val="12"/>
          <w:szCs w:val="18"/>
        </w:rPr>
      </w:pPr>
    </w:p>
    <w:p w:rsidR="00D07770" w:rsidRPr="003C5324" w:rsidRDefault="00D07770" w:rsidP="00D07770">
      <w:pPr>
        <w:spacing w:after="0"/>
        <w:ind w:right="-115"/>
        <w:jc w:val="both"/>
        <w:rPr>
          <w:rFonts w:ascii="Verdana" w:hAnsi="Verdana" w:cs="Tahoma"/>
          <w:color w:val="000000"/>
          <w:sz w:val="18"/>
          <w:szCs w:val="18"/>
        </w:rPr>
      </w:pPr>
      <w:r w:rsidRPr="003C5324">
        <w:rPr>
          <w:rFonts w:ascii="Verdana" w:hAnsi="Verdan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D07770" w:rsidRPr="003C5324" w:rsidRDefault="00D07770" w:rsidP="00D07770">
      <w:pPr>
        <w:autoSpaceDE w:val="0"/>
        <w:autoSpaceDN w:val="0"/>
        <w:adjustRightInd w:val="0"/>
        <w:spacing w:after="0"/>
        <w:ind w:right="-115"/>
        <w:jc w:val="both"/>
        <w:rPr>
          <w:rFonts w:ascii="Verdana" w:hAnsi="Verdana" w:cs="Tahoma"/>
          <w:sz w:val="6"/>
          <w:szCs w:val="18"/>
        </w:rPr>
      </w:pPr>
    </w:p>
    <w:p w:rsidR="00D07770" w:rsidRPr="003C5324" w:rsidRDefault="00D07770" w:rsidP="00D07770">
      <w:pPr>
        <w:autoSpaceDE w:val="0"/>
        <w:autoSpaceDN w:val="0"/>
        <w:adjustRightInd w:val="0"/>
        <w:spacing w:after="0"/>
        <w:ind w:right="-115"/>
        <w:jc w:val="both"/>
        <w:rPr>
          <w:rFonts w:ascii="Verdana" w:hAnsi="Verdana" w:cs="Tahoma"/>
          <w:sz w:val="18"/>
          <w:szCs w:val="18"/>
        </w:rPr>
      </w:pPr>
      <w:r w:rsidRPr="003C5324">
        <w:rPr>
          <w:rFonts w:ascii="Verdana" w:hAnsi="Verdana" w:cs="Tahoma"/>
          <w:sz w:val="18"/>
          <w:szCs w:val="18"/>
        </w:rPr>
        <w:t xml:space="preserve">5 - Para participar na condição de Micro Empresa ou Empresa de Pequeno Porte, a licitante deverá apresentar à equipe de Pregão, juntamente com o Credenciamento, a declaração constante do </w:t>
      </w:r>
      <w:r w:rsidRPr="003C5324">
        <w:rPr>
          <w:rFonts w:ascii="Verdana" w:hAnsi="Verdana" w:cs="Tahoma"/>
          <w:b/>
          <w:sz w:val="18"/>
          <w:szCs w:val="18"/>
          <w:u w:val="single"/>
        </w:rPr>
        <w:t>Anexo IX</w:t>
      </w:r>
      <w:r w:rsidRPr="003C5324">
        <w:rPr>
          <w:rFonts w:ascii="Verdana" w:hAnsi="Verdana" w:cs="Tahoma"/>
          <w:sz w:val="18"/>
          <w:szCs w:val="18"/>
        </w:rPr>
        <w:t xml:space="preserve"> - Declaração de Condição de Microempresa ou Empresa de Pequeno Porte ou Certidão Simplificada ou Simplificada Digital, emitida pela Junta Comercial, onde se comprove o enquadramento em ME</w:t>
      </w:r>
      <w:r>
        <w:rPr>
          <w:rFonts w:ascii="Verdana" w:hAnsi="Verdana" w:cs="Tahoma"/>
          <w:sz w:val="18"/>
          <w:szCs w:val="18"/>
        </w:rPr>
        <w:t xml:space="preserve">, MEI, </w:t>
      </w:r>
      <w:r w:rsidRPr="003C5324">
        <w:rPr>
          <w:rFonts w:ascii="Verdana" w:hAnsi="Verdana" w:cs="Tahoma"/>
          <w:sz w:val="18"/>
          <w:szCs w:val="18"/>
        </w:rPr>
        <w:t>EPP</w:t>
      </w:r>
      <w:r>
        <w:rPr>
          <w:rFonts w:ascii="Verdana" w:hAnsi="Verdana" w:cs="Tahoma"/>
          <w:sz w:val="18"/>
          <w:szCs w:val="18"/>
        </w:rPr>
        <w:t xml:space="preserve"> ou Equiparadas</w:t>
      </w:r>
      <w:r w:rsidRPr="003C5324">
        <w:rPr>
          <w:rFonts w:ascii="Verdana" w:hAnsi="Verdana" w:cs="Tahoma"/>
          <w:sz w:val="18"/>
          <w:szCs w:val="18"/>
        </w:rPr>
        <w:t>, e apresentada FORA dos Envelopes nº 1 (Proposta) e nº 2 (Habilitação)</w:t>
      </w:r>
      <w:r w:rsidRPr="003C5324">
        <w:rPr>
          <w:rFonts w:ascii="Verdana" w:hAnsi="Verdana"/>
        </w:rPr>
        <w:t>.</w:t>
      </w:r>
    </w:p>
    <w:p w:rsidR="00D07770" w:rsidRPr="003C5324" w:rsidRDefault="00D07770" w:rsidP="00D07770">
      <w:pPr>
        <w:autoSpaceDE w:val="0"/>
        <w:autoSpaceDN w:val="0"/>
        <w:adjustRightInd w:val="0"/>
        <w:spacing w:after="0"/>
        <w:ind w:right="-115"/>
        <w:jc w:val="both"/>
        <w:rPr>
          <w:rFonts w:ascii="Verdana" w:hAnsi="Verdana" w:cs="Tahoma"/>
          <w:sz w:val="8"/>
          <w:szCs w:val="18"/>
        </w:rPr>
      </w:pPr>
    </w:p>
    <w:p w:rsidR="00D07770" w:rsidRPr="001A545B" w:rsidRDefault="00D07770" w:rsidP="00D07770">
      <w:pPr>
        <w:spacing w:after="0"/>
        <w:ind w:right="-115"/>
        <w:jc w:val="both"/>
        <w:rPr>
          <w:rFonts w:ascii="Tahoma" w:hAnsi="Tahoma" w:cs="Tahoma"/>
          <w:sz w:val="18"/>
          <w:szCs w:val="18"/>
        </w:rPr>
      </w:pPr>
      <w:r w:rsidRPr="003C5324">
        <w:rPr>
          <w:rFonts w:ascii="Verdana" w:hAnsi="Verdana" w:cs="Tahoma"/>
          <w:sz w:val="18"/>
          <w:szCs w:val="18"/>
        </w:rPr>
        <w:t>6 – Após o encerramento do credenciamento e identificação dos representantes das empresas proponentes, o Pregoeiro declara aberta a sessão do Pregão,</w:t>
      </w:r>
      <w:r>
        <w:rPr>
          <w:rFonts w:ascii="Verdana" w:hAnsi="Verdana" w:cs="Tahoma"/>
          <w:sz w:val="18"/>
          <w:szCs w:val="18"/>
        </w:rPr>
        <w:t xml:space="preserve"> </w:t>
      </w:r>
      <w:r w:rsidRPr="003C5324">
        <w:rPr>
          <w:rFonts w:ascii="Verdana" w:hAnsi="Verdan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r w:rsidRPr="001A545B">
        <w:rPr>
          <w:rFonts w:ascii="Tahoma" w:hAnsi="Tahoma" w:cs="Tahoma"/>
          <w:sz w:val="18"/>
          <w:szCs w:val="18"/>
        </w:rPr>
        <w:t>.</w:t>
      </w:r>
    </w:p>
    <w:p w:rsidR="00D07770" w:rsidRPr="00F86417" w:rsidRDefault="00D07770" w:rsidP="00D07770">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BE0244">
        <w:rPr>
          <w:rStyle w:val="Forte"/>
          <w:rFonts w:ascii="Verdana" w:hAnsi="Verdana" w:cs="Calibri"/>
          <w:color w:val="000000"/>
          <w:sz w:val="18"/>
          <w:szCs w:val="18"/>
        </w:rPr>
        <w:t>V - DA FORMA DE APRESENTAÇÃO DA DECLARAÇÃO DE PLENO ATENDIMENTO AOS REQUISITOS DE HABILITAÇÃO, DA PROPOSTA E DOS DOCUMENTOS DE HABI</w:t>
      </w:r>
      <w:r w:rsidRPr="00F86417">
        <w:rPr>
          <w:rStyle w:val="Forte"/>
          <w:rFonts w:ascii="Verdana" w:hAnsi="Verdana" w:cs="Calibri"/>
          <w:color w:val="000000"/>
          <w:sz w:val="18"/>
          <w:szCs w:val="18"/>
        </w:rPr>
        <w:t>LITAÇÃO.</w:t>
      </w:r>
    </w:p>
    <w:p w:rsidR="00D07770" w:rsidRPr="00504F81" w:rsidRDefault="00D07770" w:rsidP="00D07770">
      <w:pPr>
        <w:pStyle w:val="Recuodecorpodetexto2"/>
        <w:spacing w:after="0"/>
        <w:ind w:left="0" w:right="-86"/>
        <w:jc w:val="both"/>
        <w:rPr>
          <w:rFonts w:ascii="Verdana" w:hAnsi="Verdana"/>
          <w:sz w:val="8"/>
          <w:szCs w:val="18"/>
        </w:rPr>
      </w:pPr>
    </w:p>
    <w:p w:rsidR="00D07770" w:rsidRPr="000D4038" w:rsidRDefault="00D07770" w:rsidP="00D07770">
      <w:pPr>
        <w:pStyle w:val="Recuodecorpodetexto2"/>
        <w:spacing w:after="0" w:line="240" w:lineRule="auto"/>
        <w:ind w:left="0" w:right="-86"/>
        <w:jc w:val="both"/>
        <w:rPr>
          <w:rFonts w:ascii="Verdana" w:hAnsi="Verdana"/>
          <w:sz w:val="18"/>
          <w:szCs w:val="18"/>
        </w:rPr>
      </w:pPr>
      <w:r>
        <w:rPr>
          <w:rFonts w:ascii="Verdana" w:hAnsi="Verdana"/>
          <w:sz w:val="18"/>
          <w:szCs w:val="18"/>
        </w:rPr>
        <w:t xml:space="preserve">1. </w:t>
      </w:r>
      <w:r w:rsidRPr="000D4038">
        <w:rPr>
          <w:rFonts w:ascii="Verdana" w:hAnsi="Verdana"/>
          <w:sz w:val="18"/>
          <w:szCs w:val="18"/>
        </w:rPr>
        <w:t>Os documentos para o credenciamento e declaração de pleno atendimento aos requisitos de habilitação deverão ser entregues ao pregoeiro fora dos envelopes de habilitação e propostas</w:t>
      </w:r>
    </w:p>
    <w:p w:rsidR="00D07770" w:rsidRPr="000D4038" w:rsidRDefault="00D07770" w:rsidP="00D07770">
      <w:pPr>
        <w:spacing w:after="0" w:line="240" w:lineRule="auto"/>
        <w:ind w:left="284" w:right="-86" w:hanging="284"/>
        <w:jc w:val="both"/>
        <w:rPr>
          <w:rFonts w:ascii="Verdana" w:hAnsi="Verdana"/>
          <w:sz w:val="18"/>
          <w:szCs w:val="18"/>
        </w:rPr>
      </w:pPr>
    </w:p>
    <w:p w:rsidR="00D07770" w:rsidRDefault="00D07770" w:rsidP="00D07770">
      <w:pPr>
        <w:spacing w:after="0"/>
        <w:ind w:right="-86"/>
        <w:jc w:val="both"/>
        <w:rPr>
          <w:rFonts w:ascii="Verdana" w:hAnsi="Verdana"/>
          <w:sz w:val="18"/>
          <w:szCs w:val="18"/>
        </w:rPr>
      </w:pPr>
      <w:r>
        <w:rPr>
          <w:rFonts w:ascii="Verdana" w:hAnsi="Verdana"/>
          <w:sz w:val="18"/>
          <w:szCs w:val="18"/>
        </w:rPr>
        <w:t xml:space="preserve">2. </w:t>
      </w:r>
      <w:r w:rsidRPr="00F86417">
        <w:rPr>
          <w:rFonts w:ascii="Verdana" w:hAnsi="Verdana"/>
          <w:sz w:val="18"/>
          <w:szCs w:val="18"/>
        </w:rPr>
        <w:t xml:space="preserve">A declaração de pleno atendimento aos requisitos de habilitação, válida tanto para pessoa jurídica como pessoa física de acordo com modelo estabelecido no </w:t>
      </w:r>
      <w:r w:rsidRPr="005A1E85">
        <w:rPr>
          <w:rFonts w:ascii="Verdana" w:hAnsi="Verdana"/>
          <w:b/>
          <w:sz w:val="18"/>
          <w:szCs w:val="18"/>
          <w:u w:val="single"/>
        </w:rPr>
        <w:t>Anexo VI</w:t>
      </w:r>
      <w:r w:rsidRPr="00F86417">
        <w:rPr>
          <w:rFonts w:ascii="Verdana" w:hAnsi="Verdana"/>
          <w:sz w:val="18"/>
          <w:szCs w:val="18"/>
        </w:rPr>
        <w:t xml:space="preserve"> do Edital deverá ser apresentada fora dos Envelopes nºs1 e 2.</w:t>
      </w:r>
    </w:p>
    <w:p w:rsidR="00D07770" w:rsidRDefault="00D07770" w:rsidP="00D07770">
      <w:pPr>
        <w:spacing w:after="0"/>
        <w:ind w:right="-86"/>
      </w:pPr>
    </w:p>
    <w:p w:rsidR="00D07770" w:rsidRPr="00F86417" w:rsidRDefault="00D07770" w:rsidP="00D07770">
      <w:pPr>
        <w:pBdr>
          <w:top w:val="single" w:sz="4" w:space="1" w:color="auto"/>
          <w:left w:val="single" w:sz="4" w:space="4" w:color="auto"/>
          <w:bottom w:val="single" w:sz="4" w:space="1" w:color="auto"/>
          <w:right w:val="single" w:sz="4" w:space="4" w:color="auto"/>
        </w:pBdr>
        <w:spacing w:after="0"/>
        <w:ind w:right="-86"/>
        <w:rPr>
          <w:rFonts w:cs="Calibri"/>
          <w:color w:val="000000"/>
        </w:rPr>
      </w:pPr>
      <w:r w:rsidRPr="00F86417">
        <w:rPr>
          <w:rStyle w:val="Forte"/>
          <w:rFonts w:ascii="Verdana" w:hAnsi="Verdana" w:cs="Calibri"/>
          <w:color w:val="000000"/>
          <w:sz w:val="18"/>
          <w:szCs w:val="18"/>
        </w:rPr>
        <w:t>V</w:t>
      </w:r>
      <w:r>
        <w:rPr>
          <w:rStyle w:val="Forte"/>
          <w:rFonts w:ascii="Verdana" w:hAnsi="Verdana" w:cs="Calibri"/>
          <w:color w:val="000000"/>
          <w:sz w:val="18"/>
          <w:szCs w:val="18"/>
        </w:rPr>
        <w:t>I</w:t>
      </w:r>
      <w:r w:rsidRPr="00F86417">
        <w:rPr>
          <w:rStyle w:val="Forte"/>
          <w:rFonts w:ascii="Verdana" w:hAnsi="Verdana" w:cs="Calibri"/>
          <w:color w:val="000000"/>
          <w:sz w:val="18"/>
          <w:szCs w:val="18"/>
        </w:rPr>
        <w:t xml:space="preserve"> - DA PROPOSTA </w:t>
      </w:r>
      <w:r>
        <w:rPr>
          <w:rStyle w:val="Forte"/>
          <w:rFonts w:ascii="Verdana" w:hAnsi="Verdana" w:cs="Calibri"/>
          <w:color w:val="000000"/>
          <w:sz w:val="18"/>
          <w:szCs w:val="18"/>
        </w:rPr>
        <w:t>DE PREÇOS</w:t>
      </w:r>
      <w:r w:rsidRPr="00F86417">
        <w:rPr>
          <w:rStyle w:val="Forte"/>
          <w:rFonts w:ascii="Verdana" w:hAnsi="Verdana" w:cs="Calibri"/>
          <w:color w:val="000000"/>
          <w:sz w:val="18"/>
          <w:szCs w:val="18"/>
        </w:rPr>
        <w:t xml:space="preserve">. </w:t>
      </w:r>
    </w:p>
    <w:p w:rsidR="00D07770" w:rsidRPr="00F86417" w:rsidRDefault="00D07770" w:rsidP="00D07770">
      <w:pPr>
        <w:spacing w:after="0"/>
        <w:ind w:right="-86"/>
        <w:jc w:val="both"/>
        <w:rPr>
          <w:rFonts w:ascii="Verdana"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1. </w:t>
      </w:r>
      <w:r w:rsidRPr="00E3161E">
        <w:rPr>
          <w:rFonts w:ascii="Verdana" w:eastAsiaTheme="minorHAnsi" w:hAnsi="Verdana"/>
          <w:sz w:val="18"/>
          <w:szCs w:val="18"/>
        </w:rPr>
        <w:t xml:space="preserve">A </w:t>
      </w:r>
      <w:r>
        <w:rPr>
          <w:rFonts w:ascii="Verdana" w:eastAsiaTheme="minorHAnsi" w:hAnsi="Verdana"/>
          <w:b/>
          <w:sz w:val="18"/>
          <w:szCs w:val="18"/>
        </w:rPr>
        <w:t>PROPOSTA DE PREÇO</w:t>
      </w:r>
      <w:r w:rsidRPr="00E3161E">
        <w:rPr>
          <w:rFonts w:ascii="Verdana" w:eastAsiaTheme="minorHAnsi" w:hAnsi="Verdana"/>
          <w:sz w:val="18"/>
          <w:szCs w:val="18"/>
        </w:rPr>
        <w:t xml:space="preserve"> deverá ser datilografa ou impressa eletronicamente em papel com</w:t>
      </w:r>
      <w:r>
        <w:rPr>
          <w:rFonts w:ascii="Verdana" w:eastAsiaTheme="minorHAnsi" w:hAnsi="Verdana"/>
          <w:sz w:val="18"/>
          <w:szCs w:val="18"/>
        </w:rPr>
        <w:t xml:space="preserve"> </w:t>
      </w:r>
      <w:r w:rsidRPr="00E3161E">
        <w:rPr>
          <w:rFonts w:ascii="Verdana" w:eastAsiaTheme="minorHAnsi" w:hAnsi="Verdana"/>
          <w:sz w:val="18"/>
          <w:szCs w:val="18"/>
        </w:rPr>
        <w:t xml:space="preserve">identificação da empresa, </w:t>
      </w:r>
      <w:r>
        <w:rPr>
          <w:rFonts w:ascii="Verdana" w:eastAsiaTheme="minorHAnsi" w:hAnsi="Verdana"/>
          <w:sz w:val="18"/>
          <w:szCs w:val="18"/>
        </w:rPr>
        <w:t xml:space="preserve">ou apresentar na forma do </w:t>
      </w:r>
      <w:r>
        <w:rPr>
          <w:rFonts w:ascii="Verdana" w:eastAsiaTheme="minorHAnsi" w:hAnsi="Verdana"/>
          <w:b/>
          <w:sz w:val="18"/>
          <w:szCs w:val="18"/>
        </w:rPr>
        <w:t>Anexo I</w:t>
      </w:r>
      <w:r w:rsidRPr="005A1E85">
        <w:rPr>
          <w:rFonts w:ascii="Verdana" w:eastAsiaTheme="minorHAnsi" w:hAnsi="Verdana"/>
          <w:b/>
          <w:sz w:val="18"/>
          <w:szCs w:val="18"/>
        </w:rPr>
        <w:t>II,</w:t>
      </w:r>
      <w:r>
        <w:rPr>
          <w:rFonts w:ascii="Verdana" w:eastAsiaTheme="minorHAnsi" w:hAnsi="Verdana"/>
          <w:b/>
          <w:sz w:val="18"/>
          <w:szCs w:val="18"/>
        </w:rPr>
        <w:t xml:space="preserve"> </w:t>
      </w:r>
      <w:r w:rsidRPr="00E3161E">
        <w:rPr>
          <w:rFonts w:ascii="Verdana" w:eastAsiaTheme="minorHAnsi" w:hAnsi="Verdana"/>
          <w:sz w:val="18"/>
          <w:szCs w:val="18"/>
        </w:rPr>
        <w:t>em 01 (uma) via, redigida em linguagem clara, sem emendas, rasuras, ou</w:t>
      </w:r>
      <w:r>
        <w:rPr>
          <w:rFonts w:ascii="Verdana" w:eastAsiaTheme="minorHAnsi" w:hAnsi="Verdana"/>
          <w:sz w:val="18"/>
          <w:szCs w:val="18"/>
        </w:rPr>
        <w:t xml:space="preserve"> </w:t>
      </w:r>
      <w:r w:rsidRPr="00E3161E">
        <w:rPr>
          <w:rFonts w:ascii="Verdana" w:eastAsiaTheme="minorHAnsi" w:hAnsi="Verdana"/>
          <w:sz w:val="18"/>
          <w:szCs w:val="18"/>
        </w:rPr>
        <w:t>entrelinhas, identificada e assinada pelo representante legal da</w:t>
      </w:r>
      <w:r>
        <w:rPr>
          <w:rFonts w:ascii="Verdana" w:eastAsiaTheme="minorHAnsi" w:hAnsi="Verdana"/>
          <w:sz w:val="18"/>
          <w:szCs w:val="18"/>
        </w:rPr>
        <w:t xml:space="preserve"> </w:t>
      </w:r>
      <w:r w:rsidRPr="00E3161E">
        <w:rPr>
          <w:rFonts w:ascii="Verdana" w:eastAsiaTheme="minorHAnsi" w:hAnsi="Verdana"/>
          <w:sz w:val="18"/>
          <w:szCs w:val="18"/>
        </w:rPr>
        <w:t>empresa proponente, a ser entregue em envelope devidamente fechado o lacre, contendo,</w:t>
      </w:r>
      <w:r>
        <w:rPr>
          <w:rFonts w:ascii="Verdana" w:eastAsiaTheme="minorHAnsi" w:hAnsi="Verdana"/>
          <w:sz w:val="18"/>
          <w:szCs w:val="18"/>
        </w:rPr>
        <w:t xml:space="preserve"> </w:t>
      </w:r>
      <w:r w:rsidRPr="00E3161E">
        <w:rPr>
          <w:rFonts w:ascii="Verdana" w:eastAsiaTheme="minorHAnsi" w:hAnsi="Verdana"/>
          <w:sz w:val="18"/>
          <w:szCs w:val="18"/>
        </w:rPr>
        <w:t>na parte externa e frontal as indicações:</w:t>
      </w:r>
    </w:p>
    <w:p w:rsidR="00D07770" w:rsidRPr="00E3161E" w:rsidRDefault="00D07770" w:rsidP="00D07770">
      <w:pPr>
        <w:autoSpaceDE w:val="0"/>
        <w:autoSpaceDN w:val="0"/>
        <w:adjustRightInd w:val="0"/>
        <w:spacing w:after="0"/>
        <w:ind w:right="-86"/>
        <w:jc w:val="both"/>
        <w:rPr>
          <w:rFonts w:ascii="Verdana" w:hAnsi="Verdana"/>
          <w:b/>
          <w:bCs/>
          <w:sz w:val="18"/>
          <w:szCs w:val="18"/>
        </w:rPr>
      </w:pPr>
    </w:p>
    <w:p w:rsidR="00D07770" w:rsidRPr="00F64D73" w:rsidRDefault="00D07770" w:rsidP="00D07770">
      <w:pPr>
        <w:pStyle w:val="Rodap"/>
        <w:ind w:right="-86"/>
        <w:jc w:val="center"/>
        <w:rPr>
          <w:rFonts w:ascii="Verdana" w:hAnsi="Verdana"/>
          <w:b/>
          <w:bCs/>
          <w:sz w:val="18"/>
          <w:szCs w:val="18"/>
        </w:rPr>
      </w:pPr>
      <w:r w:rsidRPr="00F64D73">
        <w:rPr>
          <w:rFonts w:ascii="Verdana" w:hAnsi="Verdana"/>
          <w:b/>
          <w:bCs/>
          <w:sz w:val="18"/>
          <w:szCs w:val="18"/>
        </w:rPr>
        <w:t xml:space="preserve">PREFEITURA MUNICIPAL DE </w:t>
      </w:r>
      <w:r>
        <w:rPr>
          <w:rFonts w:ascii="Verdana" w:hAnsi="Verdana"/>
          <w:b/>
          <w:bCs/>
          <w:sz w:val="18"/>
          <w:szCs w:val="18"/>
        </w:rPr>
        <w:t>MONTE AZUL</w:t>
      </w:r>
      <w:r w:rsidRPr="00F64D73">
        <w:rPr>
          <w:rFonts w:ascii="Verdana" w:hAnsi="Verdana"/>
          <w:b/>
          <w:bCs/>
          <w:sz w:val="18"/>
          <w:szCs w:val="18"/>
        </w:rPr>
        <w:t>-MG</w:t>
      </w:r>
    </w:p>
    <w:p w:rsidR="00D07770" w:rsidRPr="00F64D73" w:rsidRDefault="00D07770" w:rsidP="00D07770">
      <w:pPr>
        <w:spacing w:after="0"/>
        <w:ind w:right="-86"/>
        <w:jc w:val="center"/>
        <w:rPr>
          <w:rFonts w:ascii="Verdana" w:hAnsi="Verdana"/>
          <w:b/>
          <w:bCs/>
          <w:sz w:val="18"/>
          <w:szCs w:val="18"/>
        </w:rPr>
      </w:pPr>
      <w:r w:rsidRPr="00F64D73">
        <w:rPr>
          <w:rFonts w:ascii="Verdana" w:hAnsi="Verdana"/>
          <w:b/>
          <w:bCs/>
          <w:sz w:val="18"/>
          <w:szCs w:val="18"/>
        </w:rPr>
        <w:t xml:space="preserve">PREGÃO PRESENCIAL N° </w:t>
      </w:r>
      <w:r>
        <w:rPr>
          <w:rFonts w:ascii="Verdana" w:hAnsi="Verdana"/>
          <w:b/>
          <w:bCs/>
          <w:sz w:val="18"/>
          <w:szCs w:val="18"/>
        </w:rPr>
        <w:t>035/2020</w:t>
      </w:r>
    </w:p>
    <w:p w:rsidR="00D07770" w:rsidRDefault="00D07770" w:rsidP="00D07770">
      <w:pPr>
        <w:pStyle w:val="Textoembloco"/>
        <w:ind w:right="-86"/>
        <w:jc w:val="center"/>
        <w:rPr>
          <w:rFonts w:ascii="Verdana" w:hAnsi="Verdana"/>
          <w:b/>
          <w:bCs/>
          <w:szCs w:val="18"/>
        </w:rPr>
      </w:pPr>
      <w:r w:rsidRPr="00F64D73">
        <w:rPr>
          <w:rFonts w:ascii="Verdana" w:hAnsi="Verdana"/>
          <w:b/>
          <w:bCs/>
          <w:szCs w:val="18"/>
        </w:rPr>
        <w:t>ENVELOPE Nº 1 – PROPOSTA COMERCIAL</w:t>
      </w:r>
    </w:p>
    <w:p w:rsidR="00D07770" w:rsidRPr="00F64D73" w:rsidRDefault="00D07770" w:rsidP="00D07770">
      <w:pPr>
        <w:pStyle w:val="Textoembloco"/>
        <w:ind w:right="-86"/>
        <w:jc w:val="center"/>
        <w:rPr>
          <w:rFonts w:ascii="Verdana" w:hAnsi="Verdana"/>
          <w:b/>
          <w:bCs/>
          <w:szCs w:val="18"/>
        </w:rPr>
      </w:pPr>
      <w:r>
        <w:rPr>
          <w:rFonts w:ascii="Verdana" w:hAnsi="Verdana"/>
          <w:b/>
          <w:bCs/>
          <w:szCs w:val="18"/>
        </w:rPr>
        <w:t>RAZÃO SOCIAL DA EMPRESA</w:t>
      </w:r>
    </w:p>
    <w:p w:rsidR="00D07770" w:rsidRPr="005A1E85" w:rsidRDefault="00D07770" w:rsidP="00D07770">
      <w:pPr>
        <w:spacing w:after="0"/>
        <w:ind w:right="-86"/>
        <w:jc w:val="both"/>
        <w:rPr>
          <w:rFonts w:ascii="Verdana" w:hAnsi="Verdana"/>
          <w:szCs w:val="18"/>
        </w:rPr>
      </w:pPr>
    </w:p>
    <w:p w:rsidR="00D07770" w:rsidRPr="002E66DE" w:rsidRDefault="00D07770" w:rsidP="00D07770">
      <w:pPr>
        <w:spacing w:after="0"/>
        <w:ind w:right="-86"/>
        <w:jc w:val="both"/>
        <w:rPr>
          <w:rFonts w:ascii="Verdana" w:hAnsi="Verdana"/>
          <w:sz w:val="18"/>
          <w:szCs w:val="18"/>
        </w:rPr>
      </w:pPr>
      <w:r>
        <w:rPr>
          <w:rFonts w:ascii="Verdana" w:hAnsi="Verdana"/>
          <w:sz w:val="18"/>
          <w:szCs w:val="18"/>
        </w:rPr>
        <w:t>2</w:t>
      </w:r>
      <w:r w:rsidRPr="002E66DE">
        <w:rPr>
          <w:rFonts w:ascii="Verdana" w:hAnsi="Verdana"/>
          <w:sz w:val="18"/>
          <w:szCs w:val="18"/>
        </w:rPr>
        <w:t xml:space="preserve"> - A proposta de preço deverá conter os seguintes elementos:</w:t>
      </w:r>
    </w:p>
    <w:p w:rsidR="00D07770" w:rsidRDefault="00D07770" w:rsidP="00D07770">
      <w:pPr>
        <w:autoSpaceDE w:val="0"/>
        <w:autoSpaceDN w:val="0"/>
        <w:adjustRightInd w:val="0"/>
        <w:spacing w:after="0"/>
        <w:ind w:right="-86"/>
        <w:jc w:val="both"/>
        <w:rPr>
          <w:rFonts w:ascii="Verdana" w:hAnsi="Verdana" w:cs="Calibri"/>
          <w:bCs/>
          <w:color w:val="000000"/>
          <w:sz w:val="18"/>
          <w:szCs w:val="18"/>
        </w:rPr>
      </w:pP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2.2</w:t>
      </w:r>
      <w:r w:rsidRPr="005A0174">
        <w:rPr>
          <w:rFonts w:ascii="Verdana" w:hAnsi="Verdana" w:cs="Calibri"/>
          <w:color w:val="000000"/>
          <w:sz w:val="18"/>
          <w:szCs w:val="18"/>
        </w:rPr>
        <w:t xml:space="preserve">– </w:t>
      </w:r>
      <w:r>
        <w:rPr>
          <w:rFonts w:ascii="Verdana" w:hAnsi="Verdana" w:cs="Calibri"/>
          <w:color w:val="000000"/>
          <w:sz w:val="18"/>
          <w:szCs w:val="18"/>
        </w:rPr>
        <w:t>D</w:t>
      </w:r>
      <w:r w:rsidRPr="005A0174">
        <w:rPr>
          <w:rFonts w:ascii="Verdana" w:hAnsi="Verdana" w:cs="Calibri"/>
          <w:color w:val="000000"/>
          <w:sz w:val="18"/>
          <w:szCs w:val="18"/>
        </w:rPr>
        <w:t xml:space="preserve">everá conter o FORMULÁRIO DE PREÇOS, que será elaborado em papel timbrado da empresa licitante, datilografado ou impresso, sem emendas, rasuras, acréscimos ou entrelinhas, </w:t>
      </w:r>
      <w:r>
        <w:rPr>
          <w:rFonts w:ascii="Verdana" w:hAnsi="Verdana" w:cs="Calibri"/>
          <w:color w:val="000000"/>
          <w:sz w:val="18"/>
          <w:szCs w:val="18"/>
        </w:rPr>
        <w:t>conforme modelo</w:t>
      </w:r>
      <w:r w:rsidRPr="005A0174">
        <w:rPr>
          <w:rFonts w:ascii="Verdana" w:hAnsi="Verdana" w:cs="Calibri"/>
          <w:color w:val="000000"/>
          <w:sz w:val="18"/>
          <w:szCs w:val="18"/>
        </w:rPr>
        <w:t xml:space="preserve"> que acompanha este edital sob </w:t>
      </w:r>
      <w:r w:rsidRPr="005A0174">
        <w:rPr>
          <w:rFonts w:ascii="Verdana" w:hAnsi="Verdana" w:cs="Calibri"/>
          <w:sz w:val="18"/>
          <w:szCs w:val="18"/>
        </w:rPr>
        <w:t xml:space="preserve">o título de </w:t>
      </w:r>
      <w:r>
        <w:rPr>
          <w:rFonts w:ascii="Verdana" w:hAnsi="Verdana" w:cs="Calibri"/>
          <w:b/>
          <w:sz w:val="18"/>
          <w:szCs w:val="18"/>
        </w:rPr>
        <w:t>Anexo I</w:t>
      </w:r>
      <w:r w:rsidRPr="005A1E85">
        <w:rPr>
          <w:rFonts w:ascii="Verdana" w:hAnsi="Verdana" w:cs="Calibri"/>
          <w:b/>
          <w:sz w:val="18"/>
          <w:szCs w:val="18"/>
        </w:rPr>
        <w:t>II</w:t>
      </w:r>
      <w:r w:rsidRPr="005A0174">
        <w:rPr>
          <w:rFonts w:ascii="Verdana" w:hAnsi="Verdana" w:cs="Calibri"/>
          <w:color w:val="000000"/>
          <w:sz w:val="18"/>
          <w:szCs w:val="18"/>
        </w:rPr>
        <w:t>, devendo nele constar, obrigatoriamente:</w:t>
      </w: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p>
    <w:p w:rsidR="00D07770" w:rsidRDefault="00D07770" w:rsidP="00D07770">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3</w:t>
      </w:r>
      <w:r w:rsidRPr="005A0174">
        <w:rPr>
          <w:rFonts w:ascii="Verdana" w:hAnsi="Verdana" w:cs="Calibri"/>
          <w:color w:val="000000"/>
          <w:sz w:val="18"/>
          <w:szCs w:val="18"/>
        </w:rPr>
        <w:t xml:space="preserve">– </w:t>
      </w:r>
      <w:r w:rsidRPr="005A0174">
        <w:rPr>
          <w:rFonts w:ascii="Verdana" w:hAnsi="Verdana" w:cs="Calibri"/>
          <w:bCs/>
          <w:color w:val="000000"/>
          <w:sz w:val="18"/>
          <w:szCs w:val="18"/>
        </w:rPr>
        <w:t xml:space="preserve">PERCENTUAL DE DESCONTO </w:t>
      </w:r>
      <w:r w:rsidRPr="005A0174">
        <w:rPr>
          <w:rFonts w:ascii="Verdana" w:hAnsi="Verdana" w:cs="Calibri"/>
          <w:color w:val="000000"/>
          <w:sz w:val="18"/>
          <w:szCs w:val="18"/>
        </w:rPr>
        <w:t>– oferecido sobre os preços de peças e acessórios novos e genuínos constantes da tabela da</w:t>
      </w:r>
      <w:r>
        <w:rPr>
          <w:rFonts w:ascii="Verdana" w:hAnsi="Verdana" w:cs="Calibri"/>
          <w:color w:val="000000"/>
          <w:sz w:val="18"/>
          <w:szCs w:val="18"/>
        </w:rPr>
        <w:t xml:space="preserve"> </w:t>
      </w:r>
      <w:r>
        <w:rPr>
          <w:rFonts w:ascii="Verdana" w:hAnsi="Verdana" w:cs="Calibri"/>
          <w:b/>
          <w:color w:val="000000"/>
          <w:sz w:val="18"/>
          <w:szCs w:val="18"/>
        </w:rPr>
        <w:t xml:space="preserve">AUDATEX </w:t>
      </w:r>
      <w:r>
        <w:rPr>
          <w:rFonts w:ascii="Verdana" w:hAnsi="Verdana" w:cs="Calibri"/>
          <w:color w:val="000000"/>
          <w:sz w:val="18"/>
          <w:szCs w:val="18"/>
        </w:rPr>
        <w:t>ou similar</w:t>
      </w:r>
      <w:r w:rsidRPr="005A0174">
        <w:rPr>
          <w:rFonts w:ascii="Verdana" w:hAnsi="Verdana" w:cs="Calibri"/>
          <w:color w:val="000000"/>
          <w:sz w:val="18"/>
          <w:szCs w:val="18"/>
        </w:rPr>
        <w:t xml:space="preserve"> que compõem os lotes, vigente na data da emissão da Ordem de Fornecimento</w:t>
      </w:r>
      <w:r>
        <w:rPr>
          <w:rFonts w:ascii="Verdana" w:hAnsi="Verdana" w:cs="Calibri"/>
          <w:color w:val="000000"/>
          <w:sz w:val="18"/>
          <w:szCs w:val="18"/>
        </w:rPr>
        <w:t>.</w:t>
      </w: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p>
    <w:p w:rsidR="00D07770" w:rsidRPr="005A0174" w:rsidRDefault="00D07770" w:rsidP="00D07770">
      <w:pPr>
        <w:autoSpaceDE w:val="0"/>
        <w:autoSpaceDN w:val="0"/>
        <w:adjustRightInd w:val="0"/>
        <w:spacing w:after="0"/>
        <w:ind w:left="1416" w:right="-86"/>
        <w:jc w:val="both"/>
        <w:rPr>
          <w:rFonts w:ascii="Verdana" w:hAnsi="Verdana" w:cs="Calibri"/>
          <w:color w:val="000000"/>
          <w:sz w:val="18"/>
          <w:szCs w:val="18"/>
        </w:rPr>
      </w:pPr>
      <w:r>
        <w:rPr>
          <w:rFonts w:ascii="Verdana" w:hAnsi="Verdana" w:cs="Calibri"/>
          <w:bCs/>
          <w:color w:val="000000"/>
          <w:sz w:val="18"/>
          <w:szCs w:val="18"/>
        </w:rPr>
        <w:t xml:space="preserve">2.3.1. </w:t>
      </w:r>
      <w:r w:rsidRPr="005A0174">
        <w:rPr>
          <w:rFonts w:ascii="Verdana" w:hAnsi="Verdana" w:cs="Calibri"/>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4</w:t>
      </w:r>
      <w:r w:rsidRPr="005A0174">
        <w:rPr>
          <w:rFonts w:ascii="Verdana" w:hAnsi="Verdana" w:cs="Calibri"/>
          <w:color w:val="000000"/>
          <w:sz w:val="18"/>
          <w:szCs w:val="18"/>
        </w:rPr>
        <w:t xml:space="preserve">– </w:t>
      </w:r>
      <w:r w:rsidRPr="005A0174">
        <w:rPr>
          <w:rFonts w:ascii="Verdana" w:hAnsi="Verdana" w:cs="Calibri"/>
          <w:bCs/>
          <w:color w:val="000000"/>
          <w:sz w:val="18"/>
          <w:szCs w:val="18"/>
        </w:rPr>
        <w:t>PRAZO PARA ENTREGA DAS PEÇAS E ACESSÓRIOS</w:t>
      </w:r>
      <w:r w:rsidRPr="005A0174">
        <w:rPr>
          <w:rFonts w:ascii="Verdana" w:hAnsi="Verdana" w:cs="Calibri"/>
          <w:color w:val="000000"/>
          <w:sz w:val="18"/>
          <w:szCs w:val="18"/>
        </w:rPr>
        <w:t xml:space="preserve">: máximo </w:t>
      </w:r>
      <w:r>
        <w:rPr>
          <w:rFonts w:ascii="Verdana" w:hAnsi="Verdana" w:cs="Calibri"/>
          <w:color w:val="000000"/>
          <w:sz w:val="18"/>
          <w:szCs w:val="18"/>
        </w:rPr>
        <w:t>2</w:t>
      </w:r>
      <w:r w:rsidRPr="005A0174">
        <w:rPr>
          <w:rFonts w:ascii="Verdana" w:hAnsi="Verdana" w:cs="Calibri"/>
          <w:color w:val="000000"/>
          <w:sz w:val="18"/>
          <w:szCs w:val="18"/>
        </w:rPr>
        <w:t xml:space="preserve"> (</w:t>
      </w:r>
      <w:r>
        <w:rPr>
          <w:rFonts w:ascii="Verdana" w:hAnsi="Verdana" w:cs="Calibri"/>
          <w:color w:val="000000"/>
          <w:sz w:val="18"/>
          <w:szCs w:val="18"/>
        </w:rPr>
        <w:t>dois</w:t>
      </w:r>
      <w:r w:rsidRPr="005A0174">
        <w:rPr>
          <w:rFonts w:ascii="Verdana" w:hAnsi="Verdana" w:cs="Calibri"/>
          <w:color w:val="000000"/>
          <w:sz w:val="18"/>
          <w:szCs w:val="18"/>
        </w:rPr>
        <w:t>) dias</w:t>
      </w:r>
      <w:r>
        <w:rPr>
          <w:rFonts w:ascii="Verdana" w:hAnsi="Verdana" w:cs="Calibri"/>
          <w:color w:val="000000"/>
          <w:sz w:val="18"/>
          <w:szCs w:val="18"/>
        </w:rPr>
        <w:t xml:space="preserve"> úteis</w:t>
      </w:r>
      <w:r w:rsidRPr="005A0174">
        <w:rPr>
          <w:rFonts w:ascii="Verdana" w:hAnsi="Verdana" w:cs="Calibri"/>
          <w:color w:val="000000"/>
          <w:sz w:val="18"/>
          <w:szCs w:val="18"/>
        </w:rPr>
        <w:t xml:space="preserve"> após o recebimento da </w:t>
      </w:r>
      <w:r>
        <w:rPr>
          <w:rFonts w:ascii="Verdana" w:hAnsi="Verdana" w:cs="Calibri"/>
          <w:color w:val="000000"/>
          <w:sz w:val="18"/>
          <w:szCs w:val="18"/>
        </w:rPr>
        <w:t>ordem de fornecimento</w:t>
      </w:r>
      <w:r w:rsidRPr="005A0174">
        <w:rPr>
          <w:rFonts w:ascii="Verdana" w:hAnsi="Verdana" w:cs="Calibri"/>
          <w:color w:val="000000"/>
          <w:sz w:val="18"/>
          <w:szCs w:val="18"/>
        </w:rPr>
        <w:t>;</w:t>
      </w: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p>
    <w:p w:rsidR="00D07770" w:rsidRDefault="00D07770" w:rsidP="00D07770">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5</w:t>
      </w:r>
      <w:r w:rsidRPr="005A0174">
        <w:rPr>
          <w:rFonts w:ascii="Verdana" w:hAnsi="Verdana" w:cs="Calibri"/>
          <w:bCs/>
          <w:color w:val="000000"/>
          <w:sz w:val="18"/>
          <w:szCs w:val="18"/>
        </w:rPr>
        <w:t xml:space="preserve"> – PRAZO DE VALIDADE DA PROPOSTA</w:t>
      </w:r>
      <w:r w:rsidRPr="005A0174">
        <w:rPr>
          <w:rFonts w:ascii="Verdana" w:hAnsi="Verdana" w:cs="Calibri"/>
          <w:color w:val="000000"/>
          <w:sz w:val="18"/>
          <w:szCs w:val="18"/>
        </w:rPr>
        <w:t>: 60 (sessenta) dias, a contar da data fixada para a sessão pública deste pregão;</w:t>
      </w:r>
    </w:p>
    <w:p w:rsidR="00D07770" w:rsidRDefault="00D07770" w:rsidP="00D07770">
      <w:pPr>
        <w:autoSpaceDE w:val="0"/>
        <w:autoSpaceDN w:val="0"/>
        <w:adjustRightInd w:val="0"/>
        <w:spacing w:after="0"/>
        <w:ind w:right="-86"/>
        <w:jc w:val="both"/>
        <w:rPr>
          <w:rFonts w:ascii="Verdana" w:hAnsi="Verdana" w:cs="Calibri"/>
          <w:color w:val="000000"/>
          <w:sz w:val="18"/>
          <w:szCs w:val="18"/>
        </w:rPr>
      </w:pPr>
    </w:p>
    <w:p w:rsidR="00D07770" w:rsidRPr="00F46CDE" w:rsidRDefault="00D07770" w:rsidP="00D07770">
      <w:pPr>
        <w:autoSpaceDE w:val="0"/>
        <w:autoSpaceDN w:val="0"/>
        <w:adjustRightInd w:val="0"/>
        <w:spacing w:after="0"/>
        <w:ind w:right="-86"/>
        <w:jc w:val="both"/>
        <w:rPr>
          <w:rFonts w:ascii="Verdana" w:eastAsiaTheme="minorHAnsi" w:hAnsi="Verdana"/>
          <w:sz w:val="18"/>
          <w:szCs w:val="18"/>
        </w:rPr>
      </w:pPr>
      <w:r>
        <w:rPr>
          <w:rFonts w:ascii="Verdana" w:hAnsi="Verdana" w:cs="Calibri"/>
          <w:color w:val="000000"/>
          <w:sz w:val="18"/>
          <w:szCs w:val="18"/>
        </w:rPr>
        <w:t xml:space="preserve">2.6 - </w:t>
      </w:r>
      <w:r>
        <w:rPr>
          <w:rFonts w:ascii="Verdana" w:hAnsi="Verdana" w:cs="Calibri"/>
          <w:color w:val="000000"/>
          <w:sz w:val="18"/>
          <w:szCs w:val="18"/>
        </w:rPr>
        <w:tab/>
        <w:t>PRAZO DE GARANTIA D</w:t>
      </w:r>
      <w:r w:rsidRPr="00F46CDE">
        <w:rPr>
          <w:rFonts w:ascii="Verdana" w:hAnsi="Verdana" w:cs="Calibri"/>
          <w:color w:val="000000"/>
          <w:sz w:val="18"/>
          <w:szCs w:val="18"/>
        </w:rPr>
        <w:t>AS PEÇAS E ACESSÓRIOS: Mínimo</w:t>
      </w:r>
      <w:r>
        <w:rPr>
          <w:rFonts w:ascii="Verdana" w:hAnsi="Verdana" w:cs="Calibri"/>
          <w:color w:val="000000"/>
          <w:sz w:val="18"/>
          <w:szCs w:val="18"/>
        </w:rPr>
        <w:t xml:space="preserve"> </w:t>
      </w:r>
      <w:r w:rsidRPr="00F46CDE">
        <w:rPr>
          <w:rFonts w:ascii="Verdana" w:eastAsiaTheme="minorHAnsi" w:hAnsi="Verdana"/>
          <w:b/>
          <w:bCs/>
          <w:sz w:val="18"/>
          <w:szCs w:val="18"/>
        </w:rPr>
        <w:t xml:space="preserve">03 (Três) meses </w:t>
      </w:r>
      <w:r w:rsidRPr="00F46CDE">
        <w:rPr>
          <w:rFonts w:ascii="Verdana" w:eastAsiaTheme="minorHAnsi" w:hAnsi="Verdana"/>
          <w:sz w:val="18"/>
          <w:szCs w:val="18"/>
        </w:rPr>
        <w:t>contados a partir da data da entrega;</w:t>
      </w:r>
    </w:p>
    <w:p w:rsidR="00D07770" w:rsidRPr="00F46CDE" w:rsidRDefault="00D07770" w:rsidP="00D07770">
      <w:pPr>
        <w:autoSpaceDE w:val="0"/>
        <w:autoSpaceDN w:val="0"/>
        <w:adjustRightInd w:val="0"/>
        <w:spacing w:after="0"/>
        <w:ind w:right="-86"/>
        <w:jc w:val="both"/>
        <w:rPr>
          <w:rFonts w:ascii="Verdana" w:eastAsiaTheme="minorHAnsi" w:hAnsi="Verdana"/>
          <w:sz w:val="18"/>
          <w:szCs w:val="18"/>
        </w:rPr>
      </w:pPr>
    </w:p>
    <w:p w:rsidR="00D07770" w:rsidRPr="00F46CDE" w:rsidRDefault="00D07770" w:rsidP="00D07770">
      <w:pPr>
        <w:autoSpaceDE w:val="0"/>
        <w:autoSpaceDN w:val="0"/>
        <w:adjustRightInd w:val="0"/>
        <w:spacing w:after="0"/>
        <w:ind w:left="708" w:right="-86"/>
        <w:jc w:val="both"/>
        <w:rPr>
          <w:rFonts w:ascii="Verdana" w:hAnsi="Verdana" w:cs="Calibri"/>
          <w:color w:val="000000"/>
          <w:sz w:val="18"/>
          <w:szCs w:val="18"/>
        </w:rPr>
      </w:pPr>
      <w:r>
        <w:rPr>
          <w:rFonts w:ascii="Verdana" w:eastAsiaTheme="minorHAnsi" w:hAnsi="Verdana"/>
          <w:bCs/>
          <w:sz w:val="18"/>
          <w:szCs w:val="18"/>
        </w:rPr>
        <w:t>2</w:t>
      </w:r>
      <w:r w:rsidRPr="00F46CDE">
        <w:rPr>
          <w:rFonts w:ascii="Verdana" w:eastAsiaTheme="minorHAnsi" w:hAnsi="Verdana"/>
          <w:bCs/>
          <w:sz w:val="18"/>
          <w:szCs w:val="18"/>
        </w:rPr>
        <w:t xml:space="preserve">.6.1 - </w:t>
      </w:r>
      <w:r w:rsidRPr="00F46CDE">
        <w:rPr>
          <w:rFonts w:ascii="Verdana" w:eastAsiaTheme="minorHAnsi" w:hAnsi="Verdana"/>
          <w:sz w:val="18"/>
          <w:szCs w:val="18"/>
        </w:rPr>
        <w:t xml:space="preserve">Caso a garantia de fábrica seja maior que o mínimo exigido neste edital, será adotada esta </w:t>
      </w:r>
      <w:r>
        <w:rPr>
          <w:rFonts w:ascii="Verdana" w:eastAsiaTheme="minorHAnsi" w:hAnsi="Verdana"/>
          <w:sz w:val="18"/>
          <w:szCs w:val="18"/>
        </w:rPr>
        <w:t>c</w:t>
      </w:r>
      <w:r w:rsidRPr="00F46CDE">
        <w:rPr>
          <w:rFonts w:ascii="Verdana" w:eastAsiaTheme="minorHAnsi" w:hAnsi="Verdana"/>
          <w:sz w:val="18"/>
          <w:szCs w:val="18"/>
        </w:rPr>
        <w:t>omo</w:t>
      </w:r>
      <w:r>
        <w:rPr>
          <w:rFonts w:ascii="Verdana" w:eastAsiaTheme="minorHAnsi" w:hAnsi="Verdana"/>
          <w:sz w:val="18"/>
          <w:szCs w:val="18"/>
        </w:rPr>
        <w:t xml:space="preserve"> </w:t>
      </w:r>
      <w:r w:rsidRPr="00F46CDE">
        <w:rPr>
          <w:rFonts w:ascii="Verdana" w:eastAsiaTheme="minorHAnsi" w:hAnsi="Verdana"/>
          <w:sz w:val="18"/>
          <w:szCs w:val="18"/>
        </w:rPr>
        <w:t>correta, devendo a licitante fazer constar este prazo em sua proposta.</w:t>
      </w:r>
    </w:p>
    <w:p w:rsidR="00D07770" w:rsidRPr="00F46CDE" w:rsidRDefault="00D07770" w:rsidP="00D07770">
      <w:pPr>
        <w:autoSpaceDE w:val="0"/>
        <w:autoSpaceDN w:val="0"/>
        <w:adjustRightInd w:val="0"/>
        <w:spacing w:after="0"/>
        <w:ind w:right="-86"/>
        <w:jc w:val="both"/>
        <w:rPr>
          <w:rFonts w:ascii="Verdana" w:hAnsi="Verdana" w:cs="Calibri"/>
          <w:color w:val="000000"/>
          <w:sz w:val="18"/>
          <w:szCs w:val="18"/>
        </w:rPr>
      </w:pP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6</w:t>
      </w:r>
      <w:r w:rsidRPr="005A0174">
        <w:rPr>
          <w:rFonts w:ascii="Verdana" w:hAnsi="Verdana" w:cs="Calibri"/>
          <w:color w:val="000000"/>
          <w:sz w:val="18"/>
          <w:szCs w:val="18"/>
        </w:rPr>
        <w:t>– Razão social da empresa, CNPJ, endereço completo, telefone, fax e e-mail atualizados para contato,</w:t>
      </w:r>
      <w:r>
        <w:rPr>
          <w:rFonts w:ascii="Verdana" w:hAnsi="Verdana" w:cs="Calibri"/>
          <w:color w:val="000000"/>
          <w:sz w:val="18"/>
          <w:szCs w:val="18"/>
        </w:rPr>
        <w:t xml:space="preserve"> nome do </w:t>
      </w:r>
      <w:r w:rsidRPr="005A0174">
        <w:rPr>
          <w:rFonts w:ascii="Verdana" w:hAnsi="Verdana" w:cs="Calibri"/>
          <w:color w:val="000000"/>
          <w:sz w:val="18"/>
          <w:szCs w:val="18"/>
        </w:rPr>
        <w:t>representante legal da empresa responsável pela proposta;</w:t>
      </w: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p>
    <w:p w:rsidR="00D07770" w:rsidRPr="005A0174" w:rsidRDefault="00D07770" w:rsidP="00D07770">
      <w:pPr>
        <w:autoSpaceDE w:val="0"/>
        <w:autoSpaceDN w:val="0"/>
        <w:adjustRightInd w:val="0"/>
        <w:spacing w:after="0"/>
        <w:ind w:left="1416" w:right="-86"/>
        <w:jc w:val="both"/>
        <w:rPr>
          <w:rFonts w:ascii="Verdana" w:hAnsi="Verdana" w:cs="Calibri"/>
          <w:color w:val="000000"/>
          <w:sz w:val="18"/>
          <w:szCs w:val="18"/>
        </w:rPr>
      </w:pPr>
      <w:r>
        <w:rPr>
          <w:rFonts w:ascii="Verdana" w:hAnsi="Verdana" w:cs="Calibri"/>
          <w:bCs/>
          <w:color w:val="000000"/>
          <w:sz w:val="18"/>
          <w:szCs w:val="18"/>
        </w:rPr>
        <w:t>2</w:t>
      </w:r>
      <w:r w:rsidRPr="005A0174">
        <w:rPr>
          <w:rFonts w:ascii="Verdana" w:hAnsi="Verdana" w:cs="Calibri"/>
          <w:bCs/>
          <w:color w:val="000000"/>
          <w:sz w:val="18"/>
          <w:szCs w:val="18"/>
        </w:rPr>
        <w:t>.</w:t>
      </w:r>
      <w:r>
        <w:rPr>
          <w:rFonts w:ascii="Verdana" w:hAnsi="Verdana" w:cs="Calibri"/>
          <w:bCs/>
          <w:color w:val="000000"/>
          <w:sz w:val="18"/>
          <w:szCs w:val="18"/>
        </w:rPr>
        <w:t>6</w:t>
      </w:r>
      <w:r w:rsidRPr="005A0174">
        <w:rPr>
          <w:rFonts w:ascii="Verdana" w:hAnsi="Verdana" w:cs="Calibri"/>
          <w:bCs/>
          <w:color w:val="000000"/>
          <w:sz w:val="18"/>
          <w:szCs w:val="18"/>
        </w:rPr>
        <w:t xml:space="preserve">.1 </w:t>
      </w:r>
      <w:r w:rsidRPr="005A0174">
        <w:rPr>
          <w:rFonts w:ascii="Verdana" w:hAnsi="Verdana" w:cs="Calibri"/>
          <w:color w:val="000000"/>
          <w:sz w:val="18"/>
          <w:szCs w:val="18"/>
        </w:rPr>
        <w:t>– O endereço e CNPJ informados deverão ser do estabelecimento que de fato emitirá a nota fiscal/fatura;</w:t>
      </w: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p>
    <w:p w:rsidR="00D07770" w:rsidRDefault="00D07770" w:rsidP="00D07770">
      <w:pPr>
        <w:autoSpaceDE w:val="0"/>
        <w:autoSpaceDN w:val="0"/>
        <w:adjustRightInd w:val="0"/>
        <w:spacing w:after="0"/>
        <w:ind w:right="-86"/>
        <w:jc w:val="both"/>
        <w:rPr>
          <w:rFonts w:ascii="Verdana" w:hAnsi="Verdana" w:cs="Calibri"/>
          <w:color w:val="000000"/>
          <w:sz w:val="18"/>
          <w:szCs w:val="18"/>
        </w:rPr>
      </w:pPr>
      <w:r>
        <w:rPr>
          <w:rFonts w:ascii="Verdana" w:hAnsi="Verdana" w:cs="Calibri"/>
          <w:bCs/>
          <w:color w:val="000000"/>
          <w:sz w:val="18"/>
          <w:szCs w:val="18"/>
        </w:rPr>
        <w:t>2.7 -</w:t>
      </w:r>
      <w:r w:rsidRPr="005A0174">
        <w:rPr>
          <w:rFonts w:ascii="Verdana" w:hAnsi="Verdana" w:cs="Calibri"/>
          <w:color w:val="000000"/>
          <w:sz w:val="18"/>
          <w:szCs w:val="18"/>
        </w:rPr>
        <w:t xml:space="preserve"> O percentual de desconto ofertado permanecerá fixo pelo prazo de 01 (um) ano, a contar da data de assinatura </w:t>
      </w:r>
      <w:r>
        <w:rPr>
          <w:rFonts w:ascii="Verdana" w:hAnsi="Verdana" w:cs="Calibri"/>
          <w:color w:val="000000"/>
          <w:sz w:val="18"/>
          <w:szCs w:val="18"/>
        </w:rPr>
        <w:t>do termo contratual</w:t>
      </w:r>
      <w:r w:rsidRPr="005A0174">
        <w:rPr>
          <w:rFonts w:ascii="Verdana" w:hAnsi="Verdana" w:cs="Calibri"/>
          <w:color w:val="000000"/>
          <w:sz w:val="18"/>
          <w:szCs w:val="18"/>
        </w:rPr>
        <w:t>.</w:t>
      </w:r>
    </w:p>
    <w:p w:rsidR="00D07770" w:rsidRPr="002E66DE" w:rsidRDefault="00D07770" w:rsidP="00D07770">
      <w:pPr>
        <w:spacing w:after="0"/>
        <w:ind w:left="284" w:right="-86"/>
        <w:jc w:val="both"/>
        <w:rPr>
          <w:rFonts w:ascii="Verdana" w:hAnsi="Verdana"/>
          <w:sz w:val="18"/>
          <w:szCs w:val="18"/>
        </w:rPr>
      </w:pPr>
    </w:p>
    <w:p w:rsidR="00D07770" w:rsidRPr="002E66DE" w:rsidRDefault="00D07770" w:rsidP="00D07770">
      <w:pPr>
        <w:spacing w:after="0"/>
        <w:ind w:right="-86"/>
        <w:jc w:val="both"/>
        <w:rPr>
          <w:rFonts w:ascii="Verdana" w:hAnsi="Verdana"/>
          <w:sz w:val="18"/>
          <w:szCs w:val="18"/>
        </w:rPr>
      </w:pPr>
      <w:r>
        <w:rPr>
          <w:rFonts w:ascii="Verdana" w:hAnsi="Verdana"/>
          <w:sz w:val="18"/>
          <w:szCs w:val="18"/>
        </w:rPr>
        <w:t>2.8</w:t>
      </w:r>
      <w:r w:rsidRPr="002E66DE">
        <w:rPr>
          <w:rFonts w:ascii="Verdana" w:hAnsi="Verdana"/>
          <w:sz w:val="18"/>
          <w:szCs w:val="18"/>
        </w:rPr>
        <w:t xml:space="preserve"> - Não será admitida cotação inferior à quantidade prevista neste Edital. </w:t>
      </w:r>
    </w:p>
    <w:p w:rsidR="00D07770" w:rsidRPr="006C0254" w:rsidRDefault="00D07770" w:rsidP="00D07770">
      <w:pPr>
        <w:spacing w:after="0"/>
        <w:ind w:right="-86"/>
        <w:jc w:val="both"/>
        <w:rPr>
          <w:rFonts w:ascii="Verdana" w:hAnsi="Verdana"/>
          <w:sz w:val="18"/>
          <w:szCs w:val="18"/>
        </w:rPr>
      </w:pPr>
    </w:p>
    <w:p w:rsidR="00D07770" w:rsidRPr="006C0254" w:rsidRDefault="00D07770" w:rsidP="00D07770">
      <w:pPr>
        <w:spacing w:after="0"/>
        <w:ind w:right="-86"/>
        <w:jc w:val="both"/>
        <w:rPr>
          <w:rFonts w:ascii="Verdana" w:hAnsi="Verdana"/>
          <w:sz w:val="18"/>
          <w:szCs w:val="18"/>
        </w:rPr>
      </w:pPr>
      <w:r>
        <w:rPr>
          <w:rFonts w:ascii="Verdana" w:hAnsi="Verdana"/>
          <w:sz w:val="18"/>
          <w:szCs w:val="18"/>
        </w:rPr>
        <w:t>2</w:t>
      </w:r>
      <w:r w:rsidRPr="006C0254">
        <w:rPr>
          <w:rFonts w:ascii="Verdana" w:hAnsi="Verdana"/>
          <w:sz w:val="18"/>
          <w:szCs w:val="18"/>
        </w:rPr>
        <w:t>.</w:t>
      </w:r>
      <w:r>
        <w:rPr>
          <w:rFonts w:ascii="Verdana" w:hAnsi="Verdana"/>
          <w:sz w:val="18"/>
          <w:szCs w:val="18"/>
        </w:rPr>
        <w:t>9</w:t>
      </w:r>
      <w:r w:rsidRPr="006C0254">
        <w:rPr>
          <w:rFonts w:ascii="Verdana" w:hAnsi="Verdana"/>
          <w:sz w:val="18"/>
          <w:szCs w:val="18"/>
        </w:rPr>
        <w:t xml:space="preserve"> - O preço ofertado permanecerá fixo e irreajustável.</w:t>
      </w:r>
    </w:p>
    <w:p w:rsidR="00D07770" w:rsidRPr="006C0254" w:rsidRDefault="00D07770" w:rsidP="00D07770">
      <w:pPr>
        <w:autoSpaceDE w:val="0"/>
        <w:autoSpaceDN w:val="0"/>
        <w:adjustRightInd w:val="0"/>
        <w:spacing w:after="0"/>
        <w:ind w:right="-86"/>
        <w:jc w:val="both"/>
        <w:rPr>
          <w:rFonts w:ascii="Verdana" w:hAnsi="Verdana" w:cs="Calibri"/>
          <w:bCs/>
          <w:color w:val="000000"/>
          <w:sz w:val="18"/>
          <w:szCs w:val="18"/>
        </w:rPr>
      </w:pPr>
    </w:p>
    <w:p w:rsidR="00D07770" w:rsidRPr="006C0254" w:rsidRDefault="00D07770" w:rsidP="00D07770">
      <w:pPr>
        <w:autoSpaceDE w:val="0"/>
        <w:autoSpaceDN w:val="0"/>
        <w:adjustRightInd w:val="0"/>
        <w:spacing w:after="0"/>
        <w:ind w:left="1416" w:right="-86"/>
        <w:jc w:val="both"/>
        <w:rPr>
          <w:rFonts w:ascii="Verdana" w:hAnsi="Verdana" w:cs="Calibri"/>
          <w:color w:val="000000"/>
          <w:sz w:val="18"/>
          <w:szCs w:val="18"/>
        </w:rPr>
      </w:pPr>
      <w:r>
        <w:rPr>
          <w:rFonts w:ascii="Verdana" w:hAnsi="Verdana" w:cs="Calibri"/>
          <w:bCs/>
          <w:color w:val="000000"/>
          <w:sz w:val="18"/>
          <w:szCs w:val="18"/>
        </w:rPr>
        <w:lastRenderedPageBreak/>
        <w:t>2</w:t>
      </w:r>
      <w:r w:rsidRPr="006C0254">
        <w:rPr>
          <w:rFonts w:ascii="Verdana" w:hAnsi="Verdana" w:cs="Calibri"/>
          <w:bCs/>
          <w:color w:val="000000"/>
          <w:sz w:val="18"/>
          <w:szCs w:val="18"/>
        </w:rPr>
        <w:t>.</w:t>
      </w:r>
      <w:r>
        <w:rPr>
          <w:rFonts w:ascii="Verdana" w:hAnsi="Verdana" w:cs="Calibri"/>
          <w:bCs/>
          <w:color w:val="000000"/>
          <w:sz w:val="18"/>
          <w:szCs w:val="18"/>
        </w:rPr>
        <w:t>9</w:t>
      </w:r>
      <w:r w:rsidRPr="006C0254">
        <w:rPr>
          <w:rFonts w:ascii="Verdana" w:hAnsi="Verdana" w:cs="Calibri"/>
          <w:bCs/>
          <w:color w:val="000000"/>
          <w:sz w:val="18"/>
          <w:szCs w:val="18"/>
        </w:rPr>
        <w:t xml:space="preserve">.1 - </w:t>
      </w:r>
      <w:r w:rsidRPr="006C0254">
        <w:rPr>
          <w:rFonts w:ascii="Verdana" w:hAnsi="Verdana" w:cs="Calibri"/>
          <w:color w:val="000000"/>
          <w:sz w:val="18"/>
          <w:szCs w:val="18"/>
        </w:rPr>
        <w:t>O desconto proposto pela licitante vencedora vigorará por 01 (um) ano, a contar da assinatura d</w:t>
      </w:r>
      <w:r>
        <w:rPr>
          <w:rFonts w:ascii="Verdana" w:hAnsi="Verdana" w:cs="Calibri"/>
          <w:color w:val="000000"/>
          <w:sz w:val="18"/>
          <w:szCs w:val="18"/>
        </w:rPr>
        <w:t>o termo contratual</w:t>
      </w:r>
      <w:r w:rsidRPr="006C0254">
        <w:rPr>
          <w:rFonts w:ascii="Verdana" w:hAnsi="Verdana" w:cs="Calibri"/>
          <w:color w:val="000000"/>
          <w:sz w:val="18"/>
          <w:szCs w:val="18"/>
        </w:rPr>
        <w:t>, que deverá ser firmada dentro do prazo de validade do desconto proposto.</w:t>
      </w:r>
    </w:p>
    <w:p w:rsidR="00D07770" w:rsidRPr="006C0254" w:rsidRDefault="00D07770" w:rsidP="00D07770">
      <w:pPr>
        <w:autoSpaceDE w:val="0"/>
        <w:autoSpaceDN w:val="0"/>
        <w:adjustRightInd w:val="0"/>
        <w:spacing w:after="0"/>
        <w:ind w:left="1416" w:right="-86"/>
        <w:jc w:val="both"/>
        <w:rPr>
          <w:rFonts w:ascii="Verdana" w:hAnsi="Verdana" w:cs="Calibri"/>
          <w:color w:val="000000"/>
          <w:sz w:val="18"/>
          <w:szCs w:val="18"/>
        </w:rPr>
      </w:pPr>
    </w:p>
    <w:p w:rsidR="00D07770" w:rsidRDefault="00D07770" w:rsidP="00D07770">
      <w:pPr>
        <w:autoSpaceDE w:val="0"/>
        <w:autoSpaceDN w:val="0"/>
        <w:adjustRightInd w:val="0"/>
        <w:spacing w:after="0"/>
        <w:ind w:right="-86"/>
        <w:jc w:val="both"/>
        <w:rPr>
          <w:rFonts w:ascii="Verdana" w:eastAsiaTheme="minorHAnsi" w:hAnsi="Verdana" w:cs="Arial"/>
          <w:sz w:val="18"/>
          <w:szCs w:val="18"/>
        </w:rPr>
      </w:pPr>
      <w:r>
        <w:rPr>
          <w:rFonts w:ascii="Verdana" w:eastAsiaTheme="minorHAnsi" w:hAnsi="Verdana" w:cs="Arial"/>
          <w:sz w:val="18"/>
          <w:szCs w:val="18"/>
        </w:rPr>
        <w:t>2</w:t>
      </w:r>
      <w:r w:rsidRPr="006C0254">
        <w:rPr>
          <w:rFonts w:ascii="Verdana" w:eastAsiaTheme="minorHAnsi" w:hAnsi="Verdana" w:cs="Arial"/>
          <w:sz w:val="18"/>
          <w:szCs w:val="18"/>
        </w:rPr>
        <w:t>.1</w:t>
      </w:r>
      <w:r>
        <w:rPr>
          <w:rFonts w:ascii="Verdana" w:eastAsiaTheme="minorHAnsi" w:hAnsi="Verdana" w:cs="Arial"/>
          <w:sz w:val="18"/>
          <w:szCs w:val="18"/>
        </w:rPr>
        <w:t>0</w:t>
      </w:r>
      <w:r w:rsidRPr="006C0254">
        <w:rPr>
          <w:rFonts w:ascii="Verdana" w:eastAsiaTheme="minorHAnsi" w:hAnsi="Verdana" w:cs="Arial"/>
          <w:sz w:val="18"/>
          <w:szCs w:val="18"/>
        </w:rPr>
        <w:t xml:space="preserve"> - As propostas deverão ser apresentadas conforme ordem e descrições estabelecidas conforme Anexo I do edital;</w:t>
      </w:r>
    </w:p>
    <w:p w:rsidR="00D07770" w:rsidRPr="00E55FA4" w:rsidRDefault="00D07770" w:rsidP="00D07770">
      <w:pPr>
        <w:autoSpaceDE w:val="0"/>
        <w:autoSpaceDN w:val="0"/>
        <w:adjustRightInd w:val="0"/>
        <w:spacing w:after="0"/>
        <w:ind w:right="-86"/>
        <w:jc w:val="both"/>
        <w:rPr>
          <w:rFonts w:ascii="Verdana" w:eastAsiaTheme="minorHAnsi" w:hAnsi="Verdana" w:cs="Arial"/>
          <w:sz w:val="18"/>
          <w:szCs w:val="18"/>
        </w:rPr>
      </w:pPr>
    </w:p>
    <w:p w:rsidR="00D07770" w:rsidRDefault="00D07770" w:rsidP="00D07770">
      <w:pPr>
        <w:autoSpaceDE w:val="0"/>
        <w:autoSpaceDN w:val="0"/>
        <w:adjustRightInd w:val="0"/>
        <w:spacing w:after="0"/>
        <w:ind w:right="-86"/>
        <w:jc w:val="both"/>
        <w:rPr>
          <w:rFonts w:ascii="Arial" w:eastAsiaTheme="minorHAnsi" w:hAnsi="Arial" w:cs="Arial"/>
          <w:color w:val="000000"/>
          <w:spacing w:val="2"/>
          <w:position w:val="2"/>
          <w:sz w:val="23"/>
          <w:szCs w:val="23"/>
        </w:rPr>
      </w:pPr>
      <w:r>
        <w:rPr>
          <w:rFonts w:ascii="Verdana" w:eastAsiaTheme="minorHAnsi" w:hAnsi="Verdana" w:cs="Arial"/>
          <w:bCs/>
          <w:color w:val="000000"/>
          <w:spacing w:val="2"/>
          <w:position w:val="2"/>
          <w:sz w:val="18"/>
          <w:szCs w:val="18"/>
        </w:rPr>
        <w:t>2</w:t>
      </w:r>
      <w:r w:rsidRPr="00023027">
        <w:rPr>
          <w:rFonts w:ascii="Verdana" w:eastAsiaTheme="minorHAnsi" w:hAnsi="Verdana" w:cs="Arial"/>
          <w:bCs/>
          <w:color w:val="000000"/>
          <w:spacing w:val="2"/>
          <w:position w:val="2"/>
          <w:sz w:val="18"/>
          <w:szCs w:val="18"/>
        </w:rPr>
        <w:t>.</w:t>
      </w:r>
      <w:r>
        <w:rPr>
          <w:rFonts w:ascii="Verdana" w:eastAsiaTheme="minorHAnsi" w:hAnsi="Verdana" w:cs="Arial"/>
          <w:bCs/>
          <w:color w:val="000000"/>
          <w:spacing w:val="2"/>
          <w:position w:val="2"/>
          <w:sz w:val="18"/>
          <w:szCs w:val="18"/>
        </w:rPr>
        <w:t>11 -</w:t>
      </w:r>
      <w:r w:rsidRPr="00023027">
        <w:rPr>
          <w:rFonts w:ascii="Verdana" w:eastAsiaTheme="minorHAnsi" w:hAnsi="Verdana" w:cs="Arial"/>
          <w:color w:val="000000"/>
          <w:spacing w:val="2"/>
          <w:position w:val="2"/>
          <w:sz w:val="18"/>
          <w:szCs w:val="18"/>
        </w:rPr>
        <w:t xml:space="preserve">A apresentação das propostas implicará na plena aceitação, por parte do licitante, das condições estabelecidas neste edital e seus anexos, </w:t>
      </w:r>
      <w:r w:rsidRPr="004B25F1">
        <w:rPr>
          <w:rFonts w:ascii="Verdana" w:eastAsiaTheme="minorHAnsi" w:hAnsi="Verdana" w:cs="Arial"/>
          <w:b/>
          <w:color w:val="000000"/>
          <w:spacing w:val="2"/>
          <w:position w:val="2"/>
          <w:sz w:val="18"/>
          <w:szCs w:val="18"/>
          <w:u w:val="single"/>
        </w:rPr>
        <w:t>inclusive a tabela de preços atualizada da AUDATEX</w:t>
      </w:r>
      <w:r>
        <w:rPr>
          <w:rFonts w:ascii="Verdana" w:eastAsiaTheme="minorHAnsi" w:hAnsi="Verdana" w:cs="Arial"/>
          <w:color w:val="000000"/>
          <w:spacing w:val="2"/>
          <w:position w:val="2"/>
          <w:sz w:val="18"/>
          <w:szCs w:val="18"/>
        </w:rPr>
        <w:t xml:space="preserve">, constante do banco de dados do setor de compras da Prefeitura </w:t>
      </w:r>
      <w:r w:rsidRPr="00023027">
        <w:rPr>
          <w:rFonts w:ascii="Verdana" w:eastAsiaTheme="minorHAnsi" w:hAnsi="Verdana" w:cs="Arial"/>
          <w:color w:val="000000"/>
          <w:spacing w:val="2"/>
          <w:position w:val="2"/>
          <w:sz w:val="18"/>
          <w:szCs w:val="18"/>
        </w:rPr>
        <w:t>e no pleno reconhecimento de que não se enquadra em nenhuma das situações impeditivas de participação a seguir enumeradas:</w:t>
      </w:r>
    </w:p>
    <w:p w:rsidR="00D07770" w:rsidRDefault="00D07770" w:rsidP="00D07770">
      <w:pPr>
        <w:autoSpaceDE w:val="0"/>
        <w:autoSpaceDN w:val="0"/>
        <w:adjustRightInd w:val="0"/>
        <w:spacing w:after="0"/>
        <w:ind w:right="-86"/>
        <w:jc w:val="both"/>
        <w:rPr>
          <w:rFonts w:ascii="Arial" w:eastAsiaTheme="minorHAnsi" w:hAnsi="Arial" w:cs="Arial"/>
          <w:color w:val="000000"/>
          <w:spacing w:val="2"/>
          <w:position w:val="2"/>
          <w:sz w:val="23"/>
          <w:szCs w:val="23"/>
        </w:rPr>
      </w:pPr>
    </w:p>
    <w:p w:rsidR="00D07770" w:rsidRPr="004B25F1" w:rsidRDefault="00D07770" w:rsidP="00D07770">
      <w:pPr>
        <w:autoSpaceDE w:val="0"/>
        <w:autoSpaceDN w:val="0"/>
        <w:adjustRightInd w:val="0"/>
        <w:spacing w:after="0"/>
        <w:ind w:left="1416" w:right="-86"/>
        <w:jc w:val="both"/>
        <w:rPr>
          <w:rFonts w:ascii="Verdana" w:eastAsiaTheme="minorHAnsi" w:hAnsi="Verdana" w:cs="Arial"/>
          <w:color w:val="000000"/>
          <w:spacing w:val="2"/>
          <w:position w:val="2"/>
          <w:sz w:val="18"/>
          <w:szCs w:val="18"/>
        </w:rPr>
      </w:pPr>
      <w:r w:rsidRPr="004B25F1">
        <w:rPr>
          <w:rFonts w:ascii="Verdana" w:eastAsiaTheme="minorHAnsi" w:hAnsi="Verdana" w:cs="Arial"/>
          <w:bCs/>
          <w:color w:val="000000"/>
          <w:spacing w:val="2"/>
          <w:position w:val="2"/>
          <w:sz w:val="18"/>
          <w:szCs w:val="18"/>
        </w:rPr>
        <w:t xml:space="preserve">2.11.1 - </w:t>
      </w:r>
      <w:r w:rsidRPr="004B25F1">
        <w:rPr>
          <w:rFonts w:ascii="Verdana" w:eastAsiaTheme="minorHAnsi" w:hAnsi="Verdana" w:cs="Arial"/>
          <w:color w:val="000000"/>
          <w:spacing w:val="2"/>
          <w:position w:val="2"/>
          <w:sz w:val="18"/>
          <w:szCs w:val="18"/>
        </w:rPr>
        <w:t xml:space="preserve">Inadimplência com fornecimento de itens junto a Prefeitura Municipal de </w:t>
      </w:r>
      <w:r>
        <w:rPr>
          <w:rFonts w:ascii="Verdana" w:eastAsiaTheme="minorHAnsi" w:hAnsi="Verdana" w:cs="Arial"/>
          <w:color w:val="000000"/>
          <w:spacing w:val="2"/>
          <w:position w:val="2"/>
          <w:sz w:val="18"/>
          <w:szCs w:val="18"/>
        </w:rPr>
        <w:t>Monte Azul</w:t>
      </w:r>
      <w:r w:rsidRPr="004B25F1">
        <w:rPr>
          <w:rFonts w:ascii="Verdana" w:eastAsiaTheme="minorHAnsi" w:hAnsi="Verdana" w:cs="Arial"/>
          <w:color w:val="000000"/>
          <w:spacing w:val="2"/>
          <w:position w:val="2"/>
          <w:sz w:val="18"/>
          <w:szCs w:val="18"/>
        </w:rPr>
        <w:t>-MG, não configurando como tal as licitantes que solicitaram formalmente prorrogação de prazo e este foi devidamente acatado;</w:t>
      </w:r>
    </w:p>
    <w:p w:rsidR="00D07770" w:rsidRPr="004B25F1" w:rsidRDefault="00D07770" w:rsidP="00D07770">
      <w:pPr>
        <w:autoSpaceDE w:val="0"/>
        <w:autoSpaceDN w:val="0"/>
        <w:adjustRightInd w:val="0"/>
        <w:spacing w:after="0"/>
        <w:ind w:left="1416" w:right="-86"/>
        <w:jc w:val="both"/>
        <w:rPr>
          <w:rFonts w:ascii="Verdana" w:eastAsiaTheme="minorHAnsi" w:hAnsi="Verdana" w:cs="Arial"/>
          <w:color w:val="000000"/>
          <w:spacing w:val="2"/>
          <w:position w:val="2"/>
          <w:sz w:val="18"/>
          <w:szCs w:val="18"/>
        </w:rPr>
      </w:pPr>
    </w:p>
    <w:p w:rsidR="00D07770" w:rsidRPr="004B25F1" w:rsidRDefault="00D07770" w:rsidP="00D07770">
      <w:pPr>
        <w:autoSpaceDE w:val="0"/>
        <w:autoSpaceDN w:val="0"/>
        <w:adjustRightInd w:val="0"/>
        <w:spacing w:after="0"/>
        <w:ind w:left="1416" w:right="-86"/>
        <w:jc w:val="both"/>
        <w:rPr>
          <w:rFonts w:ascii="Verdana" w:eastAsiaTheme="minorHAnsi" w:hAnsi="Verdana" w:cs="Arial"/>
          <w:color w:val="000000"/>
          <w:spacing w:val="2"/>
          <w:position w:val="2"/>
          <w:sz w:val="18"/>
          <w:szCs w:val="18"/>
        </w:rPr>
      </w:pPr>
      <w:r w:rsidRPr="004B25F1">
        <w:rPr>
          <w:rFonts w:ascii="Verdana" w:eastAsiaTheme="minorHAnsi" w:hAnsi="Verdana" w:cs="Arial"/>
          <w:bCs/>
          <w:color w:val="000000"/>
          <w:spacing w:val="2"/>
          <w:position w:val="2"/>
          <w:sz w:val="18"/>
          <w:szCs w:val="18"/>
        </w:rPr>
        <w:t>2.11.2 -</w:t>
      </w:r>
      <w:r w:rsidRPr="004B25F1">
        <w:rPr>
          <w:rFonts w:ascii="Verdana" w:eastAsiaTheme="minorHAnsi" w:hAnsi="Verdana" w:cs="Arial"/>
          <w:color w:val="000000"/>
          <w:spacing w:val="2"/>
          <w:position w:val="2"/>
          <w:sz w:val="18"/>
          <w:szCs w:val="18"/>
        </w:rPr>
        <w:t xml:space="preserve">Em nenhuma hipótese poderá ser alterado o conteúdo da proposta apresentada, seja com relação a preço, pagamento, prazo ou qualquer condição que importe a modificação dos termos originais, ressalvadas apenas aqueles destinados a sanar evidentes erros materiais, alterações essas que serão avaliadas pela autoridade competente do Município de </w:t>
      </w:r>
      <w:r>
        <w:rPr>
          <w:rFonts w:ascii="Verdana" w:eastAsiaTheme="minorHAnsi" w:hAnsi="Verdana" w:cs="Arial"/>
          <w:color w:val="000000"/>
          <w:spacing w:val="2"/>
          <w:position w:val="2"/>
          <w:sz w:val="18"/>
          <w:szCs w:val="18"/>
        </w:rPr>
        <w:t>Monte Azul</w:t>
      </w:r>
      <w:r w:rsidRPr="004B25F1">
        <w:rPr>
          <w:rFonts w:ascii="Verdana" w:eastAsiaTheme="minorHAnsi" w:hAnsi="Verdana" w:cs="Arial"/>
          <w:color w:val="000000"/>
          <w:spacing w:val="2"/>
          <w:position w:val="2"/>
          <w:sz w:val="18"/>
          <w:szCs w:val="18"/>
        </w:rPr>
        <w:t>-MG.</w:t>
      </w:r>
    </w:p>
    <w:p w:rsidR="00D07770" w:rsidRPr="004B25F1" w:rsidRDefault="00D07770" w:rsidP="00D07770">
      <w:pPr>
        <w:autoSpaceDE w:val="0"/>
        <w:autoSpaceDN w:val="0"/>
        <w:adjustRightInd w:val="0"/>
        <w:spacing w:after="0"/>
        <w:ind w:left="1416" w:right="-86"/>
        <w:jc w:val="both"/>
        <w:rPr>
          <w:rFonts w:ascii="Verdana" w:eastAsiaTheme="minorHAnsi" w:hAnsi="Verdana" w:cs="Arial"/>
          <w:color w:val="000000"/>
          <w:spacing w:val="2"/>
          <w:position w:val="2"/>
          <w:sz w:val="18"/>
          <w:szCs w:val="18"/>
        </w:rPr>
      </w:pPr>
    </w:p>
    <w:p w:rsidR="00D07770" w:rsidRPr="00BC7351" w:rsidRDefault="00D07770" w:rsidP="00D07770">
      <w:pPr>
        <w:autoSpaceDE w:val="0"/>
        <w:autoSpaceDN w:val="0"/>
        <w:adjustRightInd w:val="0"/>
        <w:ind w:right="-115"/>
        <w:contextualSpacing/>
        <w:jc w:val="both"/>
        <w:rPr>
          <w:rStyle w:val="Forte"/>
          <w:rFonts w:ascii="Verdana" w:hAnsi="Verdana" w:cs="Tahoma"/>
          <w:b w:val="0"/>
          <w:sz w:val="18"/>
          <w:szCs w:val="18"/>
        </w:rPr>
      </w:pPr>
      <w:r>
        <w:rPr>
          <w:rStyle w:val="Forte"/>
          <w:rFonts w:ascii="Verdana" w:hAnsi="Verdana" w:cs="Tahoma"/>
          <w:b w:val="0"/>
          <w:sz w:val="18"/>
          <w:szCs w:val="18"/>
        </w:rPr>
        <w:t xml:space="preserve">3. </w:t>
      </w:r>
      <w:r w:rsidRPr="00BC7351">
        <w:rPr>
          <w:rStyle w:val="Forte"/>
          <w:rFonts w:ascii="Verdana" w:hAnsi="Verdana" w:cs="Tahoma"/>
          <w:sz w:val="18"/>
          <w:szCs w:val="18"/>
        </w:rPr>
        <w:t>Acompanha no Anexo III, modelo de uma PROPOSTA COTA EXCLUSIVA e PROPOSTA COTA AMPLA e será observado o seguinte:</w:t>
      </w:r>
    </w:p>
    <w:p w:rsidR="00D07770" w:rsidRPr="00BC7351" w:rsidRDefault="00D07770" w:rsidP="00D07770">
      <w:pPr>
        <w:pStyle w:val="PargrafodaLista"/>
        <w:numPr>
          <w:ilvl w:val="0"/>
          <w:numId w:val="36"/>
        </w:numPr>
        <w:ind w:right="-115"/>
        <w:contextualSpacing/>
        <w:jc w:val="both"/>
        <w:rPr>
          <w:rFonts w:ascii="Verdana" w:hAnsi="Verdana" w:cs="Tahoma"/>
          <w:bCs/>
          <w:sz w:val="18"/>
          <w:szCs w:val="18"/>
        </w:rPr>
      </w:pPr>
      <w:r w:rsidRPr="00BC7351">
        <w:rPr>
          <w:rFonts w:ascii="Verdana" w:hAnsi="Verdana" w:cs="Tahoma"/>
          <w:bCs/>
          <w:sz w:val="18"/>
          <w:szCs w:val="18"/>
        </w:rPr>
        <w:t>As empresas de Pequeno</w:t>
      </w:r>
      <w:r>
        <w:rPr>
          <w:rFonts w:ascii="Verdana" w:hAnsi="Verdana" w:cs="Tahoma"/>
          <w:bCs/>
          <w:sz w:val="18"/>
          <w:szCs w:val="18"/>
        </w:rPr>
        <w:t xml:space="preserve"> Porte, </w:t>
      </w:r>
      <w:r w:rsidRPr="00BC7351">
        <w:rPr>
          <w:rFonts w:ascii="Verdana" w:hAnsi="Verdana" w:cs="Tahoma"/>
          <w:bCs/>
          <w:sz w:val="18"/>
          <w:szCs w:val="18"/>
        </w:rPr>
        <w:t>Microempresa</w:t>
      </w:r>
      <w:r>
        <w:rPr>
          <w:rFonts w:ascii="Verdana" w:hAnsi="Verdana" w:cs="Tahoma"/>
          <w:bCs/>
          <w:sz w:val="18"/>
          <w:szCs w:val="18"/>
        </w:rPr>
        <w:t>, MEI ou Equiparadas</w:t>
      </w:r>
      <w:r w:rsidRPr="00BC7351">
        <w:rPr>
          <w:rFonts w:ascii="Verdana" w:hAnsi="Verdana" w:cs="Tahoma"/>
          <w:bCs/>
          <w:sz w:val="18"/>
          <w:szCs w:val="18"/>
        </w:rPr>
        <w:t xml:space="preserve"> poderão cotar todos os itens da Proposta Exclusiva e Proposta da Cota Ampla, bem como participar da fase de lances;</w:t>
      </w:r>
    </w:p>
    <w:p w:rsidR="00D07770" w:rsidRPr="00BC7351" w:rsidRDefault="00D07770" w:rsidP="00D07770">
      <w:pPr>
        <w:pStyle w:val="PargrafodaLista"/>
        <w:ind w:right="-115"/>
        <w:jc w:val="both"/>
        <w:rPr>
          <w:rFonts w:ascii="Verdana" w:hAnsi="Verdana" w:cs="Tahoma"/>
          <w:bCs/>
          <w:sz w:val="18"/>
          <w:szCs w:val="18"/>
        </w:rPr>
      </w:pPr>
    </w:p>
    <w:p w:rsidR="00D07770" w:rsidRPr="00BC7351" w:rsidRDefault="00D07770" w:rsidP="00D07770">
      <w:pPr>
        <w:pStyle w:val="PargrafodaLista"/>
        <w:numPr>
          <w:ilvl w:val="0"/>
          <w:numId w:val="36"/>
        </w:numPr>
        <w:ind w:right="-115"/>
        <w:contextualSpacing/>
        <w:jc w:val="both"/>
        <w:rPr>
          <w:rFonts w:ascii="Verdana" w:hAnsi="Verdana" w:cs="Tahoma"/>
          <w:bCs/>
          <w:sz w:val="18"/>
          <w:szCs w:val="18"/>
        </w:rPr>
      </w:pPr>
      <w:r w:rsidRPr="00BC7351">
        <w:rPr>
          <w:rFonts w:ascii="Verdana" w:hAnsi="Verdana" w:cs="Tahoma"/>
          <w:bCs/>
          <w:sz w:val="18"/>
          <w:szCs w:val="18"/>
        </w:rPr>
        <w:t>As empresas de Grande Porte poderão cotar também todos os itens, porem não poderão participar da fase de lances dos ite</w:t>
      </w:r>
      <w:r>
        <w:rPr>
          <w:rFonts w:ascii="Verdana" w:hAnsi="Verdana" w:cs="Tahoma"/>
          <w:bCs/>
          <w:sz w:val="18"/>
          <w:szCs w:val="18"/>
        </w:rPr>
        <w:t>ns com cota exclusiva para ME,</w:t>
      </w:r>
      <w:r w:rsidRPr="00BC7351">
        <w:rPr>
          <w:rFonts w:ascii="Verdana" w:hAnsi="Verdana" w:cs="Tahoma"/>
          <w:bCs/>
          <w:sz w:val="18"/>
          <w:szCs w:val="18"/>
        </w:rPr>
        <w:t>EPP</w:t>
      </w:r>
      <w:r>
        <w:rPr>
          <w:rFonts w:ascii="Verdana" w:hAnsi="Verdana" w:cs="Tahoma"/>
          <w:bCs/>
          <w:sz w:val="18"/>
          <w:szCs w:val="18"/>
        </w:rPr>
        <w:t>, MEI ou Equiparadas</w:t>
      </w:r>
      <w:r w:rsidRPr="00BC7351">
        <w:rPr>
          <w:rFonts w:ascii="Verdana" w:hAnsi="Verdana" w:cs="Tahoma"/>
          <w:bCs/>
          <w:sz w:val="18"/>
          <w:szCs w:val="18"/>
        </w:rPr>
        <w:t xml:space="preserve">, ou seja, </w:t>
      </w:r>
      <w:r>
        <w:rPr>
          <w:rFonts w:ascii="Verdana" w:hAnsi="Verdana" w:cs="Tahoma"/>
          <w:bCs/>
          <w:sz w:val="18"/>
          <w:szCs w:val="18"/>
        </w:rPr>
        <w:t>os itens</w:t>
      </w:r>
      <w:r>
        <w:rPr>
          <w:rFonts w:ascii="Verdana" w:hAnsi="Verdana" w:cs="Tahoma"/>
          <w:sz w:val="18"/>
          <w:szCs w:val="18"/>
        </w:rPr>
        <w:t xml:space="preserve"> da proposta </w:t>
      </w:r>
      <w:r w:rsidRPr="00BC7351">
        <w:rPr>
          <w:rFonts w:ascii="Verdana" w:hAnsi="Verdana" w:cs="Tahoma"/>
          <w:bCs/>
          <w:sz w:val="18"/>
          <w:szCs w:val="18"/>
        </w:rPr>
        <w:t xml:space="preserve">do quadro constante no item 2 do </w:t>
      </w:r>
      <w:r>
        <w:rPr>
          <w:rFonts w:ascii="Verdana" w:hAnsi="Verdana" w:cs="Tahoma"/>
          <w:bCs/>
          <w:sz w:val="18"/>
          <w:szCs w:val="18"/>
        </w:rPr>
        <w:t>edital</w:t>
      </w:r>
      <w:r w:rsidRPr="00BC7351">
        <w:rPr>
          <w:rFonts w:ascii="Verdana" w:hAnsi="Verdana" w:cs="Tahoma"/>
          <w:bCs/>
          <w:sz w:val="18"/>
          <w:szCs w:val="18"/>
        </w:rPr>
        <w:t>;</w:t>
      </w:r>
    </w:p>
    <w:p w:rsidR="00D07770" w:rsidRPr="00BC7351" w:rsidRDefault="00D07770" w:rsidP="00D07770">
      <w:pPr>
        <w:pStyle w:val="PargrafodaLista"/>
        <w:ind w:right="-115"/>
        <w:jc w:val="both"/>
        <w:rPr>
          <w:rFonts w:ascii="Verdana" w:hAnsi="Verdana" w:cs="Tahoma"/>
          <w:bCs/>
          <w:sz w:val="18"/>
          <w:szCs w:val="18"/>
        </w:rPr>
      </w:pPr>
    </w:p>
    <w:p w:rsidR="00D07770" w:rsidRPr="00BC7351" w:rsidRDefault="00D07770" w:rsidP="00D07770">
      <w:pPr>
        <w:pStyle w:val="PargrafodaLista"/>
        <w:numPr>
          <w:ilvl w:val="0"/>
          <w:numId w:val="36"/>
        </w:numPr>
        <w:ind w:right="-115"/>
        <w:contextualSpacing/>
        <w:jc w:val="both"/>
        <w:rPr>
          <w:rFonts w:ascii="Verdana" w:hAnsi="Verdana" w:cs="Tahoma"/>
          <w:bCs/>
          <w:sz w:val="18"/>
          <w:szCs w:val="18"/>
        </w:rPr>
      </w:pPr>
      <w:r w:rsidRPr="00BC7351">
        <w:rPr>
          <w:rFonts w:ascii="Verdana" w:hAnsi="Verdana" w:cs="Tahoma"/>
          <w:bCs/>
          <w:sz w:val="18"/>
          <w:szCs w:val="18"/>
        </w:rPr>
        <w:t>Caso não compareça na sess</w:t>
      </w:r>
      <w:r>
        <w:rPr>
          <w:rFonts w:ascii="Verdana" w:hAnsi="Verdana" w:cs="Tahoma"/>
          <w:bCs/>
          <w:sz w:val="18"/>
          <w:szCs w:val="18"/>
        </w:rPr>
        <w:t>ão de julgamento empresas (ME, MEI,</w:t>
      </w:r>
      <w:r w:rsidRPr="00BC7351">
        <w:rPr>
          <w:rFonts w:ascii="Verdana" w:hAnsi="Verdana" w:cs="Tahoma"/>
          <w:bCs/>
          <w:sz w:val="18"/>
          <w:szCs w:val="18"/>
        </w:rPr>
        <w:t>EPP</w:t>
      </w:r>
      <w:r>
        <w:rPr>
          <w:rFonts w:ascii="Verdana" w:hAnsi="Verdana" w:cs="Tahoma"/>
          <w:bCs/>
          <w:sz w:val="18"/>
          <w:szCs w:val="18"/>
        </w:rPr>
        <w:t xml:space="preserve"> ou Equiparadas</w:t>
      </w:r>
      <w:r w:rsidRPr="00BC7351">
        <w:rPr>
          <w:rFonts w:ascii="Verdana" w:hAnsi="Verdana" w:cs="Tahoma"/>
          <w:bCs/>
          <w:sz w:val="18"/>
          <w:szCs w:val="18"/>
        </w:rPr>
        <w:t>) interessadas para participar das cotas exclusivas, as empresas de grande porte que cotaram as referidas cotas serão adjudicadas nos respectivos itens.</w:t>
      </w:r>
    </w:p>
    <w:p w:rsidR="00D07770" w:rsidRPr="00BC7351" w:rsidRDefault="00D07770" w:rsidP="00D07770">
      <w:pPr>
        <w:pStyle w:val="PargrafodaLista"/>
        <w:ind w:right="-115"/>
        <w:rPr>
          <w:rFonts w:ascii="Verdana" w:hAnsi="Verdana" w:cs="Tahoma"/>
          <w:bCs/>
          <w:sz w:val="18"/>
          <w:szCs w:val="18"/>
        </w:rPr>
      </w:pPr>
    </w:p>
    <w:p w:rsidR="00D07770" w:rsidRPr="00BC7351" w:rsidRDefault="00D07770" w:rsidP="00D07770">
      <w:pPr>
        <w:spacing w:line="240" w:lineRule="auto"/>
        <w:ind w:right="-115"/>
        <w:jc w:val="both"/>
        <w:rPr>
          <w:rFonts w:ascii="Verdana" w:hAnsi="Verdana" w:cs="Tahoma"/>
          <w:sz w:val="18"/>
          <w:szCs w:val="18"/>
        </w:rPr>
      </w:pPr>
      <w:r>
        <w:rPr>
          <w:rFonts w:ascii="Verdana" w:hAnsi="Verdana" w:cs="Tahoma"/>
          <w:sz w:val="18"/>
          <w:szCs w:val="18"/>
        </w:rPr>
        <w:t>4</w:t>
      </w:r>
      <w:r w:rsidRPr="00BC7351">
        <w:rPr>
          <w:rFonts w:ascii="Verdana" w:hAnsi="Verdana" w:cs="Tahoma"/>
          <w:sz w:val="18"/>
          <w:szCs w:val="18"/>
        </w:rPr>
        <w:t xml:space="preserve"> - As propostas que omitirem o prazo de validade previsto no Título V</w:t>
      </w:r>
      <w:r>
        <w:rPr>
          <w:rFonts w:ascii="Verdana" w:hAnsi="Verdana" w:cs="Tahoma"/>
          <w:sz w:val="18"/>
          <w:szCs w:val="18"/>
        </w:rPr>
        <w:t>I</w:t>
      </w:r>
      <w:r w:rsidRPr="00BC7351">
        <w:rPr>
          <w:rFonts w:ascii="Verdana" w:hAnsi="Verdana" w:cs="Tahoma"/>
          <w:sz w:val="18"/>
          <w:szCs w:val="18"/>
        </w:rPr>
        <w:t xml:space="preserve">, </w:t>
      </w:r>
      <w:r>
        <w:rPr>
          <w:rFonts w:ascii="Verdana" w:hAnsi="Verdana" w:cs="Tahoma"/>
          <w:sz w:val="18"/>
          <w:szCs w:val="18"/>
        </w:rPr>
        <w:t>sub</w:t>
      </w:r>
      <w:r w:rsidRPr="00BC7351">
        <w:rPr>
          <w:rFonts w:ascii="Verdana" w:hAnsi="Verdana" w:cs="Tahoma"/>
          <w:sz w:val="18"/>
          <w:szCs w:val="18"/>
        </w:rPr>
        <w:t xml:space="preserve">item </w:t>
      </w:r>
      <w:r>
        <w:rPr>
          <w:rFonts w:ascii="Verdana" w:hAnsi="Verdana" w:cs="Tahoma"/>
          <w:sz w:val="18"/>
          <w:szCs w:val="18"/>
        </w:rPr>
        <w:t>2.</w:t>
      </w:r>
      <w:r w:rsidRPr="00BC7351">
        <w:rPr>
          <w:rFonts w:ascii="Verdana" w:hAnsi="Verdana" w:cs="Tahoma"/>
          <w:sz w:val="18"/>
          <w:szCs w:val="18"/>
        </w:rPr>
        <w:t>1, deste Edital, serão entendidas como válidas pelo período de 60 (Sessenta) dias corridos, sem a desclassificação da proposta.</w:t>
      </w:r>
    </w:p>
    <w:p w:rsidR="00D07770" w:rsidRPr="007A73B4" w:rsidRDefault="00D07770" w:rsidP="00D07770">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6C0254">
        <w:rPr>
          <w:rStyle w:val="Forte"/>
          <w:rFonts w:ascii="Verdana" w:hAnsi="Verdana" w:cs="Calibri"/>
          <w:color w:val="000000"/>
          <w:sz w:val="18"/>
          <w:szCs w:val="18"/>
        </w:rPr>
        <w:t>V</w:t>
      </w:r>
      <w:r>
        <w:rPr>
          <w:rStyle w:val="Forte"/>
          <w:rFonts w:ascii="Verdana" w:hAnsi="Verdana" w:cs="Calibri"/>
          <w:color w:val="000000"/>
          <w:sz w:val="18"/>
          <w:szCs w:val="18"/>
        </w:rPr>
        <w:t>I</w:t>
      </w:r>
      <w:r w:rsidRPr="006C0254">
        <w:rPr>
          <w:rStyle w:val="Forte"/>
          <w:rFonts w:ascii="Verdana" w:hAnsi="Verdana" w:cs="Calibri"/>
          <w:color w:val="000000"/>
          <w:sz w:val="18"/>
          <w:szCs w:val="18"/>
        </w:rPr>
        <w:t xml:space="preserve">I </w:t>
      </w:r>
      <w:r>
        <w:rPr>
          <w:rStyle w:val="Forte"/>
          <w:rFonts w:ascii="Verdana" w:hAnsi="Verdana" w:cs="Calibri"/>
          <w:color w:val="000000"/>
          <w:sz w:val="18"/>
          <w:szCs w:val="18"/>
        </w:rPr>
        <w:t xml:space="preserve">– DA </w:t>
      </w:r>
      <w:r w:rsidRPr="006C0254">
        <w:rPr>
          <w:rStyle w:val="Forte"/>
          <w:rFonts w:ascii="Verdana" w:hAnsi="Verdana" w:cs="Calibri"/>
          <w:color w:val="000000"/>
          <w:sz w:val="18"/>
          <w:szCs w:val="18"/>
        </w:rPr>
        <w:t>DOCUMENT</w:t>
      </w:r>
      <w:r>
        <w:rPr>
          <w:rStyle w:val="Forte"/>
          <w:rFonts w:ascii="Verdana" w:hAnsi="Verdana" w:cs="Calibri"/>
          <w:color w:val="000000"/>
          <w:sz w:val="18"/>
          <w:szCs w:val="18"/>
        </w:rPr>
        <w:t>AÇÃO</w:t>
      </w:r>
      <w:r w:rsidRPr="006C0254">
        <w:rPr>
          <w:rStyle w:val="Forte"/>
          <w:rFonts w:ascii="Verdana" w:hAnsi="Verdana" w:cs="Calibri"/>
          <w:color w:val="000000"/>
          <w:sz w:val="18"/>
          <w:szCs w:val="18"/>
        </w:rPr>
        <w:t xml:space="preserve"> PARA HABILITAÇÃO </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1. </w:t>
      </w:r>
      <w:r w:rsidRPr="007A73B4">
        <w:rPr>
          <w:rFonts w:ascii="Verdana" w:eastAsiaTheme="minorHAnsi" w:hAnsi="Verdana"/>
          <w:sz w:val="18"/>
          <w:szCs w:val="18"/>
        </w:rPr>
        <w:t xml:space="preserve">Os </w:t>
      </w:r>
      <w:r>
        <w:rPr>
          <w:rFonts w:ascii="Verdana" w:eastAsiaTheme="minorHAnsi" w:hAnsi="Verdana"/>
          <w:b/>
          <w:sz w:val="18"/>
          <w:szCs w:val="18"/>
        </w:rPr>
        <w:t>DOCUMENTOS PARA HABILITAÇÃO</w:t>
      </w:r>
      <w:r w:rsidRPr="007A73B4">
        <w:rPr>
          <w:rFonts w:ascii="Verdana" w:eastAsiaTheme="minorHAnsi" w:hAnsi="Verdana"/>
          <w:sz w:val="18"/>
          <w:szCs w:val="18"/>
        </w:rPr>
        <w:t xml:space="preserve"> deverão ser apresentados em envelope</w:t>
      </w:r>
      <w:r>
        <w:rPr>
          <w:rFonts w:ascii="Verdana" w:eastAsiaTheme="minorHAnsi" w:hAnsi="Verdana"/>
          <w:sz w:val="18"/>
          <w:szCs w:val="18"/>
        </w:rPr>
        <w:t xml:space="preserve"> </w:t>
      </w:r>
      <w:r w:rsidRPr="007A73B4">
        <w:rPr>
          <w:rFonts w:ascii="Verdana" w:eastAsiaTheme="minorHAnsi" w:hAnsi="Verdana"/>
          <w:sz w:val="18"/>
          <w:szCs w:val="18"/>
        </w:rPr>
        <w:t>indevassável, lacrado, contendo identificação do proponente na face externa e ainda os dizeres:</w:t>
      </w:r>
    </w:p>
    <w:p w:rsidR="00D07770" w:rsidRDefault="00D07770" w:rsidP="00D07770">
      <w:pPr>
        <w:pStyle w:val="Rodap"/>
        <w:ind w:right="-86"/>
        <w:jc w:val="center"/>
        <w:rPr>
          <w:rFonts w:ascii="Verdana" w:hAnsi="Verdana"/>
          <w:b/>
          <w:bCs/>
          <w:szCs w:val="18"/>
        </w:rPr>
      </w:pPr>
    </w:p>
    <w:p w:rsidR="00D07770" w:rsidRPr="00023027" w:rsidRDefault="00D07770" w:rsidP="00D07770">
      <w:pPr>
        <w:pStyle w:val="Rodap"/>
        <w:ind w:right="-86"/>
        <w:jc w:val="center"/>
        <w:rPr>
          <w:rFonts w:ascii="Verdana" w:hAnsi="Verdana"/>
          <w:b/>
          <w:bCs/>
          <w:sz w:val="18"/>
          <w:szCs w:val="18"/>
        </w:rPr>
      </w:pPr>
      <w:r w:rsidRPr="003C2D05">
        <w:rPr>
          <w:rFonts w:ascii="Verdana" w:hAnsi="Verdana"/>
          <w:b/>
          <w:bCs/>
          <w:szCs w:val="18"/>
        </w:rPr>
        <w:t>P</w:t>
      </w:r>
      <w:r w:rsidRPr="00023027">
        <w:rPr>
          <w:rFonts w:ascii="Verdana" w:hAnsi="Verdana"/>
          <w:b/>
          <w:bCs/>
          <w:sz w:val="18"/>
          <w:szCs w:val="18"/>
        </w:rPr>
        <w:t xml:space="preserve">REFEITURA MUNICIPAL DE </w:t>
      </w:r>
      <w:r>
        <w:rPr>
          <w:rFonts w:ascii="Verdana" w:hAnsi="Verdana"/>
          <w:b/>
          <w:bCs/>
          <w:sz w:val="18"/>
          <w:szCs w:val="18"/>
        </w:rPr>
        <w:t>MONTE AZUL</w:t>
      </w:r>
      <w:r w:rsidRPr="00023027">
        <w:rPr>
          <w:rFonts w:ascii="Verdana" w:hAnsi="Verdana"/>
          <w:b/>
          <w:bCs/>
          <w:sz w:val="18"/>
          <w:szCs w:val="18"/>
        </w:rPr>
        <w:t>-MG</w:t>
      </w:r>
    </w:p>
    <w:p w:rsidR="00D07770" w:rsidRPr="00023027" w:rsidRDefault="00D07770" w:rsidP="00D07770">
      <w:pPr>
        <w:spacing w:after="0"/>
        <w:ind w:right="-86"/>
        <w:jc w:val="center"/>
        <w:rPr>
          <w:rFonts w:ascii="Verdana" w:hAnsi="Verdana"/>
          <w:b/>
          <w:bCs/>
          <w:sz w:val="18"/>
          <w:szCs w:val="18"/>
        </w:rPr>
      </w:pPr>
      <w:r w:rsidRPr="00023027">
        <w:rPr>
          <w:rFonts w:ascii="Verdana" w:hAnsi="Verdana"/>
          <w:b/>
          <w:bCs/>
          <w:sz w:val="18"/>
          <w:szCs w:val="18"/>
        </w:rPr>
        <w:t xml:space="preserve">PREGÃO PRESENCIAL N° </w:t>
      </w:r>
      <w:r>
        <w:rPr>
          <w:rFonts w:ascii="Verdana" w:hAnsi="Verdana"/>
          <w:b/>
          <w:bCs/>
          <w:sz w:val="18"/>
          <w:szCs w:val="18"/>
        </w:rPr>
        <w:t>035/2020</w:t>
      </w:r>
    </w:p>
    <w:p w:rsidR="00D07770" w:rsidRPr="00023027" w:rsidRDefault="00D07770" w:rsidP="00D07770">
      <w:pPr>
        <w:pStyle w:val="Textoembloco"/>
        <w:ind w:right="-86"/>
        <w:jc w:val="center"/>
        <w:rPr>
          <w:rFonts w:ascii="Verdana" w:hAnsi="Verdana"/>
          <w:b/>
          <w:bCs/>
          <w:szCs w:val="18"/>
        </w:rPr>
      </w:pPr>
      <w:r w:rsidRPr="00023027">
        <w:rPr>
          <w:rFonts w:ascii="Verdana" w:hAnsi="Verdana"/>
          <w:b/>
          <w:bCs/>
          <w:szCs w:val="18"/>
        </w:rPr>
        <w:t xml:space="preserve">ENVELOPE Nº </w:t>
      </w:r>
      <w:r>
        <w:rPr>
          <w:rFonts w:ascii="Verdana" w:hAnsi="Verdana"/>
          <w:b/>
          <w:bCs/>
          <w:szCs w:val="18"/>
        </w:rPr>
        <w:t>2</w:t>
      </w:r>
      <w:r w:rsidRPr="00023027">
        <w:rPr>
          <w:rFonts w:ascii="Verdana" w:hAnsi="Verdana"/>
          <w:b/>
          <w:bCs/>
          <w:szCs w:val="18"/>
        </w:rPr>
        <w:t xml:space="preserve"> – HABILITAÇÃO</w:t>
      </w:r>
    </w:p>
    <w:p w:rsidR="00D07770" w:rsidRPr="003C2D05" w:rsidRDefault="00D07770" w:rsidP="00D07770">
      <w:pPr>
        <w:pStyle w:val="Textoembloco"/>
        <w:ind w:right="-86"/>
        <w:jc w:val="center"/>
        <w:rPr>
          <w:rFonts w:ascii="Verdana" w:hAnsi="Verdana"/>
          <w:sz w:val="24"/>
          <w:szCs w:val="18"/>
        </w:rPr>
      </w:pPr>
      <w:r w:rsidRPr="00023027">
        <w:rPr>
          <w:rFonts w:ascii="Verdana" w:hAnsi="Verdana"/>
          <w:b/>
          <w:bCs/>
          <w:szCs w:val="18"/>
        </w:rPr>
        <w:t>RAZÃO SOCIAL DA EMPRESA</w:t>
      </w:r>
    </w:p>
    <w:p w:rsidR="00D07770" w:rsidRDefault="00D07770" w:rsidP="00D07770">
      <w:pPr>
        <w:pStyle w:val="Textoembloco"/>
        <w:ind w:left="0" w:right="-86" w:firstLine="0"/>
        <w:rPr>
          <w:rFonts w:ascii="Verdana" w:hAnsi="Verdana"/>
          <w:szCs w:val="18"/>
        </w:rPr>
      </w:pPr>
    </w:p>
    <w:p w:rsidR="00D07770" w:rsidRPr="00932721" w:rsidRDefault="00D07770" w:rsidP="00D07770">
      <w:pPr>
        <w:pStyle w:val="Textoembloco"/>
        <w:ind w:left="0" w:right="-86" w:firstLine="0"/>
        <w:rPr>
          <w:rFonts w:ascii="Verdana" w:hAnsi="Verdana"/>
          <w:szCs w:val="18"/>
        </w:rPr>
      </w:pPr>
      <w:r w:rsidRPr="00932721">
        <w:rPr>
          <w:rFonts w:ascii="Verdana" w:hAnsi="Verdana"/>
          <w:szCs w:val="18"/>
        </w:rPr>
        <w:t>2. Os documentos necessários à habilitação poderão ser apresentados em original, em cópia autenticada por cartório competente, ou em publicação da imprensa oficial ou em cópias simples, desde que apresentadas na sessão às originais para conferência pelo pregoeiro, sendo que estas poderão estar dentro ou fora do envelope.</w:t>
      </w:r>
    </w:p>
    <w:p w:rsidR="00D07770" w:rsidRPr="006C0254" w:rsidRDefault="00D07770" w:rsidP="00D07770">
      <w:pPr>
        <w:pStyle w:val="Textoembloco"/>
        <w:ind w:right="-86"/>
        <w:rPr>
          <w:rFonts w:ascii="Verdana" w:hAnsi="Verdana"/>
          <w:szCs w:val="18"/>
        </w:rPr>
      </w:pPr>
    </w:p>
    <w:p w:rsidR="00D07770" w:rsidRPr="006C0254" w:rsidRDefault="00D07770" w:rsidP="00D07770">
      <w:pPr>
        <w:pStyle w:val="Textoembloco"/>
        <w:ind w:right="-86"/>
        <w:rPr>
          <w:rFonts w:ascii="Verdana" w:hAnsi="Verdana"/>
          <w:szCs w:val="18"/>
        </w:rPr>
      </w:pPr>
      <w:r>
        <w:rPr>
          <w:rFonts w:ascii="Verdana" w:hAnsi="Verdana"/>
          <w:szCs w:val="18"/>
        </w:rPr>
        <w:t xml:space="preserve">3. </w:t>
      </w:r>
      <w:r w:rsidRPr="006C0254">
        <w:rPr>
          <w:rFonts w:ascii="Verdana" w:eastAsia="Calibri" w:hAnsi="Verdana" w:cs="Times New Roman"/>
          <w:szCs w:val="18"/>
        </w:rPr>
        <w:t xml:space="preserve">Aos documentos que podem ser extraídos pela "internet", não se impõe a exigência do item </w:t>
      </w:r>
      <w:r>
        <w:rPr>
          <w:rFonts w:ascii="Verdana" w:eastAsia="Calibri" w:hAnsi="Verdana" w:cs="Times New Roman"/>
          <w:szCs w:val="18"/>
        </w:rPr>
        <w:t>2</w:t>
      </w:r>
      <w:r w:rsidRPr="006C0254">
        <w:rPr>
          <w:rFonts w:ascii="Verdana" w:eastAsia="Calibri" w:hAnsi="Verdana" w:cs="Times New Roman"/>
          <w:szCs w:val="18"/>
        </w:rPr>
        <w:t>.</w:t>
      </w:r>
    </w:p>
    <w:p w:rsidR="00D07770" w:rsidRPr="006C0254" w:rsidRDefault="00D07770" w:rsidP="00D07770">
      <w:pPr>
        <w:pStyle w:val="Textoembloco"/>
        <w:ind w:right="-86"/>
        <w:rPr>
          <w:rFonts w:ascii="Verdana" w:hAnsi="Verdana"/>
          <w:szCs w:val="18"/>
        </w:rPr>
      </w:pPr>
    </w:p>
    <w:p w:rsidR="00D07770" w:rsidRDefault="00D07770" w:rsidP="00D07770">
      <w:pPr>
        <w:pStyle w:val="Recuodecorpodetexto"/>
        <w:spacing w:after="0"/>
        <w:ind w:left="0" w:right="-86"/>
        <w:rPr>
          <w:rFonts w:ascii="Verdana" w:hAnsi="Verdana"/>
          <w:sz w:val="18"/>
          <w:szCs w:val="18"/>
        </w:rPr>
      </w:pPr>
      <w:r>
        <w:rPr>
          <w:rFonts w:ascii="Verdana" w:hAnsi="Verdana"/>
          <w:sz w:val="18"/>
          <w:szCs w:val="18"/>
        </w:rPr>
        <w:lastRenderedPageBreak/>
        <w:t xml:space="preserve">4. </w:t>
      </w:r>
      <w:r w:rsidRPr="006C0254">
        <w:rPr>
          <w:rFonts w:ascii="Verdana" w:hAnsi="Verdana"/>
          <w:sz w:val="18"/>
          <w:szCs w:val="18"/>
        </w:rPr>
        <w:t>O Envelope "Documentos de Habilitação" deverá conter os documentos a seguir relacionados os quais dizem respeito à HABILITAÇÃO</w:t>
      </w:r>
      <w:r>
        <w:rPr>
          <w:rFonts w:ascii="Verdana" w:hAnsi="Verdana"/>
          <w:sz w:val="18"/>
          <w:szCs w:val="18"/>
        </w:rPr>
        <w:t>.</w:t>
      </w:r>
    </w:p>
    <w:p w:rsidR="00D07770" w:rsidRPr="006C0254" w:rsidRDefault="00D07770" w:rsidP="00D07770">
      <w:pPr>
        <w:pStyle w:val="Recuodecorpodetexto"/>
        <w:spacing w:after="0"/>
        <w:ind w:left="0" w:right="-86"/>
        <w:rPr>
          <w:rFonts w:ascii="Verdana" w:hAnsi="Verdana"/>
          <w:sz w:val="18"/>
          <w:szCs w:val="18"/>
        </w:rPr>
      </w:pPr>
    </w:p>
    <w:p w:rsidR="00D07770" w:rsidRDefault="00D07770" w:rsidP="00D07770">
      <w:pPr>
        <w:spacing w:after="0"/>
        <w:ind w:right="-86"/>
        <w:jc w:val="both"/>
        <w:rPr>
          <w:rFonts w:ascii="Verdana" w:eastAsiaTheme="minorHAnsi" w:hAnsi="Verdana"/>
          <w:bCs/>
          <w:sz w:val="18"/>
          <w:szCs w:val="18"/>
        </w:rPr>
      </w:pPr>
      <w:r>
        <w:rPr>
          <w:rFonts w:ascii="Verdana" w:eastAsiaTheme="minorHAnsi" w:hAnsi="Verdana"/>
          <w:bCs/>
          <w:sz w:val="18"/>
          <w:szCs w:val="18"/>
        </w:rPr>
        <w:t>5. Os proponentes deverão apresentar:</w:t>
      </w:r>
    </w:p>
    <w:p w:rsidR="00D07770" w:rsidRDefault="00D07770" w:rsidP="00D07770">
      <w:pPr>
        <w:spacing w:after="0"/>
        <w:ind w:right="-86"/>
        <w:jc w:val="both"/>
        <w:rPr>
          <w:rFonts w:ascii="Verdana" w:eastAsiaTheme="minorHAnsi" w:hAnsi="Verdana"/>
          <w:b/>
          <w:bCs/>
          <w:sz w:val="18"/>
          <w:szCs w:val="18"/>
        </w:rPr>
      </w:pPr>
    </w:p>
    <w:p w:rsidR="00D07770"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Registro comercial, no caso de empresa individual e alterações se houver;</w:t>
      </w:r>
    </w:p>
    <w:p w:rsidR="00D07770" w:rsidRPr="006C0254" w:rsidRDefault="00D07770" w:rsidP="00D07770">
      <w:pPr>
        <w:spacing w:after="0"/>
        <w:ind w:left="927" w:right="-86"/>
        <w:jc w:val="both"/>
        <w:rPr>
          <w:rFonts w:ascii="Verdana" w:hAnsi="Verdana"/>
          <w:sz w:val="18"/>
          <w:szCs w:val="18"/>
        </w:rPr>
      </w:pPr>
    </w:p>
    <w:p w:rsidR="00D07770"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Ato constitutivo, estatuto ou contrato social em vigor, devidamente registrado na Junta Comercial, em se tratando de sociedades comerciais;</w:t>
      </w:r>
    </w:p>
    <w:p w:rsidR="00D07770" w:rsidRDefault="00D07770" w:rsidP="00D07770">
      <w:pPr>
        <w:pStyle w:val="PargrafodaLista"/>
        <w:ind w:right="-86"/>
        <w:rPr>
          <w:rFonts w:ascii="Verdana" w:hAnsi="Verdana"/>
          <w:sz w:val="18"/>
          <w:szCs w:val="18"/>
        </w:rPr>
      </w:pPr>
    </w:p>
    <w:p w:rsidR="00D07770"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Documentos de eleição dos atuais administradores, tratando-se de sociedades por ações, acompanhados da documentação mencionada na alínea “b”, deste subitem;</w:t>
      </w:r>
    </w:p>
    <w:p w:rsidR="00D07770" w:rsidRDefault="00D07770" w:rsidP="00D07770">
      <w:pPr>
        <w:pStyle w:val="PargrafodaLista"/>
        <w:ind w:right="-86"/>
        <w:rPr>
          <w:rFonts w:ascii="Verdana" w:hAnsi="Verdana"/>
          <w:sz w:val="18"/>
          <w:szCs w:val="18"/>
        </w:rPr>
      </w:pPr>
    </w:p>
    <w:p w:rsidR="00D07770"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Ato constitutivo devidamente registrado no Cartório de Registro Civil de Pessoas Jurídicas tratando-se de sociedades civis, acompanhado de prova da diretoria em exercício;</w:t>
      </w:r>
    </w:p>
    <w:p w:rsidR="00D07770" w:rsidRDefault="00D07770" w:rsidP="00D07770">
      <w:pPr>
        <w:pStyle w:val="PargrafodaLista"/>
        <w:ind w:right="-86"/>
        <w:rPr>
          <w:rFonts w:ascii="Verdana" w:hAnsi="Verdana"/>
          <w:sz w:val="18"/>
          <w:szCs w:val="18"/>
        </w:rPr>
      </w:pPr>
    </w:p>
    <w:p w:rsidR="00D07770" w:rsidRPr="009F47A8" w:rsidRDefault="00D07770" w:rsidP="00D07770">
      <w:pPr>
        <w:pStyle w:val="Recuodecorpodetexto3"/>
        <w:numPr>
          <w:ilvl w:val="0"/>
          <w:numId w:val="17"/>
        </w:numPr>
        <w:spacing w:after="0"/>
        <w:ind w:right="-86"/>
        <w:jc w:val="both"/>
        <w:rPr>
          <w:rFonts w:ascii="Verdana" w:hAnsi="Verdana"/>
          <w:i/>
          <w:sz w:val="18"/>
          <w:szCs w:val="18"/>
        </w:rPr>
      </w:pPr>
      <w:r w:rsidRPr="006C0254">
        <w:rPr>
          <w:rFonts w:ascii="Verdana" w:hAnsi="Verdana"/>
          <w:sz w:val="18"/>
          <w:szCs w:val="18"/>
        </w:rPr>
        <w:t>Decreto de autorização e ato de registro ou autorização para funcionamento expedido pelo órgão competente, tratando-se de empresa ou sociedade estrangeira em funcionamento no país, qu</w:t>
      </w:r>
      <w:r>
        <w:rPr>
          <w:rFonts w:ascii="Verdana" w:hAnsi="Verdana"/>
          <w:sz w:val="18"/>
          <w:szCs w:val="18"/>
        </w:rPr>
        <w:t>ando a atividade assim o exigir;</w:t>
      </w:r>
    </w:p>
    <w:p w:rsidR="00D07770" w:rsidRDefault="00D07770" w:rsidP="00D07770">
      <w:pPr>
        <w:pStyle w:val="PargrafodaLista"/>
        <w:ind w:right="-86"/>
        <w:rPr>
          <w:rFonts w:ascii="Verdana" w:hAnsi="Verdana"/>
          <w:i/>
          <w:sz w:val="18"/>
          <w:szCs w:val="18"/>
        </w:rPr>
      </w:pPr>
    </w:p>
    <w:p w:rsidR="00D07770"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 xml:space="preserve">Prova de inscrição no Cadastro Nacional de Pessoas Jurídicas do Ministério da Fazenda </w:t>
      </w:r>
      <w:r w:rsidRPr="006C0254">
        <w:rPr>
          <w:rFonts w:ascii="Verdana" w:hAnsi="Verdana"/>
          <w:b/>
          <w:sz w:val="18"/>
          <w:szCs w:val="18"/>
          <w:u w:val="single"/>
        </w:rPr>
        <w:t>(CNPJ)</w:t>
      </w:r>
      <w:r w:rsidRPr="006C0254">
        <w:rPr>
          <w:rFonts w:ascii="Verdana" w:hAnsi="Verdana"/>
          <w:sz w:val="18"/>
          <w:szCs w:val="18"/>
        </w:rPr>
        <w:t>;</w:t>
      </w:r>
    </w:p>
    <w:p w:rsidR="00D07770" w:rsidRDefault="00D07770" w:rsidP="00D07770">
      <w:pPr>
        <w:pStyle w:val="PargrafodaLista"/>
        <w:ind w:right="-86"/>
        <w:rPr>
          <w:rFonts w:ascii="Verdana" w:hAnsi="Verdana"/>
          <w:sz w:val="18"/>
          <w:szCs w:val="18"/>
        </w:rPr>
      </w:pPr>
    </w:p>
    <w:p w:rsidR="00D07770" w:rsidRPr="00BC7351"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 xml:space="preserve">Certidão de regularidade de débito com a Fazenda </w:t>
      </w:r>
      <w:r w:rsidRPr="006C0254">
        <w:rPr>
          <w:rFonts w:ascii="Verdana" w:hAnsi="Verdana"/>
          <w:b/>
          <w:sz w:val="18"/>
          <w:szCs w:val="18"/>
          <w:u w:val="single"/>
        </w:rPr>
        <w:t>Estadual</w:t>
      </w:r>
      <w:r>
        <w:rPr>
          <w:rFonts w:ascii="Verdana" w:hAnsi="Verdana"/>
          <w:b/>
          <w:sz w:val="18"/>
          <w:szCs w:val="18"/>
          <w:u w:val="single"/>
        </w:rPr>
        <w:t>;</w:t>
      </w:r>
    </w:p>
    <w:p w:rsidR="00D07770" w:rsidRDefault="00D07770" w:rsidP="00D07770">
      <w:pPr>
        <w:pStyle w:val="PargrafodaLista"/>
        <w:rPr>
          <w:rFonts w:ascii="Verdana" w:hAnsi="Verdana"/>
          <w:sz w:val="18"/>
          <w:szCs w:val="18"/>
        </w:rPr>
      </w:pPr>
    </w:p>
    <w:p w:rsidR="00D07770" w:rsidRPr="00BC7351" w:rsidRDefault="00D07770" w:rsidP="00D07770">
      <w:pPr>
        <w:numPr>
          <w:ilvl w:val="0"/>
          <w:numId w:val="17"/>
        </w:numPr>
        <w:spacing w:after="0" w:line="240" w:lineRule="auto"/>
        <w:ind w:right="-86"/>
        <w:jc w:val="both"/>
        <w:rPr>
          <w:rFonts w:ascii="Verdana" w:hAnsi="Verdana"/>
          <w:sz w:val="18"/>
          <w:szCs w:val="18"/>
        </w:rPr>
      </w:pPr>
      <w:r w:rsidRPr="00BC7351">
        <w:rPr>
          <w:rFonts w:ascii="Verdana" w:hAnsi="Verdana"/>
          <w:sz w:val="18"/>
          <w:szCs w:val="18"/>
        </w:rPr>
        <w:t>Certidão de regularidade de débito com a Fazenda</w:t>
      </w:r>
      <w:r>
        <w:rPr>
          <w:rFonts w:ascii="Verdana" w:hAnsi="Verdana"/>
          <w:sz w:val="18"/>
          <w:szCs w:val="18"/>
        </w:rPr>
        <w:t xml:space="preserve"> </w:t>
      </w:r>
      <w:r w:rsidRPr="00BC7351">
        <w:rPr>
          <w:rFonts w:ascii="Verdana" w:hAnsi="Verdana"/>
          <w:b/>
          <w:sz w:val="18"/>
          <w:szCs w:val="18"/>
          <w:u w:val="single"/>
        </w:rPr>
        <w:t>Municipal</w:t>
      </w:r>
      <w:r w:rsidRPr="00BC7351">
        <w:rPr>
          <w:rFonts w:ascii="Verdana" w:hAnsi="Verdana"/>
          <w:sz w:val="18"/>
          <w:szCs w:val="18"/>
        </w:rPr>
        <w:t xml:space="preserve"> da sede da licitante;</w:t>
      </w:r>
    </w:p>
    <w:p w:rsidR="00D07770" w:rsidRDefault="00D07770" w:rsidP="00D07770">
      <w:pPr>
        <w:pStyle w:val="PargrafodaLista"/>
        <w:ind w:right="-86"/>
        <w:rPr>
          <w:rFonts w:ascii="Verdana" w:hAnsi="Verdana"/>
          <w:sz w:val="18"/>
          <w:szCs w:val="18"/>
        </w:rPr>
      </w:pPr>
    </w:p>
    <w:p w:rsidR="00D07770"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 xml:space="preserve">Certidão de regularidade Fundo de Garantia por Tempo de Serviço </w:t>
      </w:r>
      <w:r w:rsidRPr="006C0254">
        <w:rPr>
          <w:rFonts w:ascii="Verdana" w:hAnsi="Verdana"/>
          <w:b/>
          <w:sz w:val="18"/>
          <w:szCs w:val="18"/>
          <w:u w:val="single"/>
        </w:rPr>
        <w:t>(FGTS)</w:t>
      </w:r>
      <w:r w:rsidRPr="006C0254">
        <w:rPr>
          <w:rFonts w:ascii="Verdana" w:hAnsi="Verdana"/>
          <w:sz w:val="18"/>
          <w:szCs w:val="18"/>
        </w:rPr>
        <w:t>;</w:t>
      </w:r>
    </w:p>
    <w:p w:rsidR="00D07770" w:rsidRDefault="00D07770" w:rsidP="00D07770">
      <w:pPr>
        <w:pStyle w:val="PargrafodaLista"/>
        <w:ind w:right="-86"/>
        <w:rPr>
          <w:rFonts w:ascii="Verdana" w:hAnsi="Verdana"/>
          <w:sz w:val="18"/>
          <w:szCs w:val="18"/>
        </w:rPr>
      </w:pPr>
    </w:p>
    <w:p w:rsidR="00D07770"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 xml:space="preserve">Certidão Negativa de débito junto a Secretaria da </w:t>
      </w:r>
      <w:r w:rsidRPr="006C0254">
        <w:rPr>
          <w:rFonts w:ascii="Verdana" w:hAnsi="Verdana"/>
          <w:b/>
          <w:sz w:val="18"/>
          <w:szCs w:val="18"/>
          <w:u w:val="single"/>
        </w:rPr>
        <w:t>Receita Feder</w:t>
      </w:r>
      <w:r w:rsidRPr="00C31581">
        <w:rPr>
          <w:rFonts w:ascii="Verdana" w:hAnsi="Verdana"/>
          <w:b/>
          <w:sz w:val="18"/>
          <w:szCs w:val="18"/>
          <w:u w:val="single"/>
        </w:rPr>
        <w:t>al</w:t>
      </w:r>
      <w:r>
        <w:rPr>
          <w:rFonts w:ascii="Verdana" w:hAnsi="Verdan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D07770" w:rsidRDefault="00D07770" w:rsidP="00D07770">
      <w:pPr>
        <w:pStyle w:val="PargrafodaLista"/>
        <w:ind w:right="-86"/>
        <w:rPr>
          <w:rFonts w:ascii="Verdana" w:hAnsi="Verdana"/>
          <w:sz w:val="18"/>
          <w:szCs w:val="18"/>
        </w:rPr>
      </w:pPr>
    </w:p>
    <w:p w:rsidR="00D07770"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sz w:val="18"/>
          <w:szCs w:val="18"/>
        </w:rPr>
        <w:t xml:space="preserve">Prova de Inscrição </w:t>
      </w:r>
      <w:r w:rsidRPr="006C0254">
        <w:rPr>
          <w:rFonts w:ascii="Verdana" w:hAnsi="Verdana"/>
          <w:b/>
          <w:sz w:val="18"/>
          <w:szCs w:val="18"/>
          <w:u w:val="single"/>
        </w:rPr>
        <w:t>Estadual</w:t>
      </w:r>
      <w:r w:rsidRPr="006C0254">
        <w:rPr>
          <w:rFonts w:ascii="Verdana" w:hAnsi="Verdana"/>
          <w:sz w:val="18"/>
          <w:szCs w:val="18"/>
        </w:rPr>
        <w:t xml:space="preserve"> ou </w:t>
      </w:r>
      <w:r w:rsidRPr="006C0254">
        <w:rPr>
          <w:rFonts w:ascii="Verdana" w:hAnsi="Verdana"/>
          <w:b/>
          <w:sz w:val="18"/>
          <w:szCs w:val="18"/>
          <w:u w:val="single"/>
        </w:rPr>
        <w:t>Municipal</w:t>
      </w:r>
      <w:r w:rsidRPr="006C0254">
        <w:rPr>
          <w:rFonts w:ascii="Verdana" w:hAnsi="Verdana"/>
          <w:sz w:val="18"/>
          <w:szCs w:val="18"/>
        </w:rPr>
        <w:t xml:space="preserve"> da sede da licitante;</w:t>
      </w:r>
    </w:p>
    <w:p w:rsidR="00D07770" w:rsidRDefault="00D07770" w:rsidP="00D07770">
      <w:pPr>
        <w:pStyle w:val="PargrafodaLista"/>
        <w:rPr>
          <w:rFonts w:ascii="Verdana" w:hAnsi="Verdana"/>
          <w:sz w:val="18"/>
          <w:szCs w:val="18"/>
        </w:rPr>
      </w:pPr>
    </w:p>
    <w:p w:rsidR="00D07770" w:rsidRPr="00252B99" w:rsidRDefault="00D07770" w:rsidP="00D07770">
      <w:pPr>
        <w:pStyle w:val="PargrafodaLista"/>
        <w:autoSpaceDE w:val="0"/>
        <w:autoSpaceDN w:val="0"/>
        <w:adjustRightInd w:val="0"/>
        <w:ind w:left="927" w:right="-443"/>
        <w:jc w:val="both"/>
        <w:rPr>
          <w:rFonts w:ascii="Verdana" w:hAnsi="Verdana"/>
          <w:i/>
        </w:rPr>
      </w:pPr>
      <w:r w:rsidRPr="00252B99">
        <w:rPr>
          <w:rFonts w:ascii="Verdana" w:hAnsi="Verdana"/>
          <w:i/>
        </w:rPr>
        <w:t>k1) A inscrições ESTADUAL acima deverá ser apresentada no documento próprio, não aceitando outro tipo de documento para sua eficácia, sob pena de desclassificação do certame, salvo se empresa</w:t>
      </w:r>
      <w:r>
        <w:rPr>
          <w:rFonts w:ascii="Verdana" w:hAnsi="Verdana"/>
          <w:i/>
        </w:rPr>
        <w:t xml:space="preserve"> não</w:t>
      </w:r>
      <w:r w:rsidRPr="00252B99">
        <w:rPr>
          <w:rFonts w:ascii="Verdana" w:hAnsi="Verdana"/>
          <w:i/>
        </w:rPr>
        <w:t xml:space="preserve"> possui a referida inscrição;</w:t>
      </w:r>
    </w:p>
    <w:p w:rsidR="00D07770" w:rsidRPr="00252B99" w:rsidRDefault="00D07770" w:rsidP="00D07770">
      <w:pPr>
        <w:pStyle w:val="PargrafodaLista"/>
        <w:autoSpaceDE w:val="0"/>
        <w:autoSpaceDN w:val="0"/>
        <w:adjustRightInd w:val="0"/>
        <w:ind w:left="927" w:right="-443"/>
        <w:jc w:val="both"/>
        <w:rPr>
          <w:rFonts w:ascii="Verdana" w:hAnsi="Verdana"/>
          <w:i/>
        </w:rPr>
      </w:pPr>
    </w:p>
    <w:p w:rsidR="00D07770" w:rsidRDefault="00D07770" w:rsidP="00D07770">
      <w:pPr>
        <w:pStyle w:val="PargrafodaLista"/>
        <w:autoSpaceDE w:val="0"/>
        <w:autoSpaceDN w:val="0"/>
        <w:adjustRightInd w:val="0"/>
        <w:ind w:left="927" w:right="-443"/>
        <w:jc w:val="both"/>
        <w:rPr>
          <w:rFonts w:ascii="Verdana" w:hAnsi="Verdana"/>
          <w:i/>
        </w:rPr>
      </w:pPr>
      <w:r w:rsidRPr="00252B99">
        <w:rPr>
          <w:rFonts w:ascii="Verdana" w:hAnsi="Verdana"/>
          <w:i/>
        </w:rPr>
        <w:t>k2) A inscrição MUNICIPAL não havendo documento próprio para sua apresentação, essa poderá ser comprovada por qualquer outro documentos que conste a Inscrição Municipal.</w:t>
      </w:r>
    </w:p>
    <w:p w:rsidR="00D07770" w:rsidRPr="00252B99" w:rsidRDefault="00D07770" w:rsidP="00D07770">
      <w:pPr>
        <w:pStyle w:val="PargrafodaLista"/>
        <w:autoSpaceDE w:val="0"/>
        <w:autoSpaceDN w:val="0"/>
        <w:adjustRightInd w:val="0"/>
        <w:ind w:left="927" w:right="-443"/>
        <w:jc w:val="both"/>
        <w:rPr>
          <w:rFonts w:ascii="Verdana" w:eastAsia="Calibri" w:hAnsi="Verdana"/>
          <w:color w:val="000000"/>
          <w:lang w:eastAsia="en-US"/>
        </w:rPr>
      </w:pPr>
    </w:p>
    <w:p w:rsidR="00D07770" w:rsidRPr="00E842ED" w:rsidRDefault="00D07770" w:rsidP="00D07770">
      <w:pPr>
        <w:pStyle w:val="PargrafodaLista"/>
        <w:numPr>
          <w:ilvl w:val="0"/>
          <w:numId w:val="17"/>
        </w:numPr>
        <w:ind w:right="-455"/>
        <w:contextualSpacing/>
        <w:jc w:val="both"/>
        <w:rPr>
          <w:rFonts w:ascii="Verdana" w:hAnsi="Verdana" w:cs="Tahoma"/>
          <w:color w:val="000000"/>
          <w:sz w:val="18"/>
          <w:szCs w:val="18"/>
        </w:rPr>
      </w:pPr>
      <w:r w:rsidRPr="00E842ED">
        <w:rPr>
          <w:rFonts w:ascii="Verdana" w:hAnsi="Verdana" w:cs="Tahoma"/>
          <w:b/>
          <w:color w:val="000000"/>
          <w:sz w:val="18"/>
          <w:szCs w:val="18"/>
        </w:rPr>
        <w:t>CERTIDÃO NEGATIVA DE FALÊNCIA</w:t>
      </w:r>
      <w:r w:rsidRPr="00E842ED">
        <w:rPr>
          <w:rFonts w:ascii="Verdana" w:hAnsi="Verdana" w:cs="Tahoma"/>
          <w:color w:val="000000"/>
          <w:sz w:val="18"/>
          <w:szCs w:val="18"/>
        </w:rPr>
        <w:t xml:space="preserve"> e/ou </w:t>
      </w:r>
      <w:r w:rsidRPr="00E842ED">
        <w:rPr>
          <w:rFonts w:ascii="Verdana" w:hAnsi="Verdana" w:cs="Tahoma"/>
          <w:b/>
          <w:color w:val="000000"/>
          <w:sz w:val="18"/>
          <w:szCs w:val="18"/>
        </w:rPr>
        <w:t>CERTIDÃO JUDICIAL CÍVEL NEGATIVA</w:t>
      </w:r>
      <w:r w:rsidRPr="00E842ED">
        <w:rPr>
          <w:rFonts w:ascii="Verdana" w:hAnsi="Verdana" w:cs="Tahoma"/>
          <w:color w:val="000000"/>
          <w:sz w:val="18"/>
          <w:szCs w:val="18"/>
        </w:rPr>
        <w:t xml:space="preserve">, Concordata e Recuperação Judicial e Extrajudicial, expedida pelo Cartório distribuidor da sede da licitante e pelo portal do Tribunal de Justiça, com data de emissão de, no máximo, </w:t>
      </w:r>
      <w:r w:rsidRPr="00E842ED">
        <w:rPr>
          <w:rFonts w:ascii="Verdana" w:hAnsi="Verdana" w:cs="Tahoma"/>
          <w:b/>
          <w:color w:val="000000"/>
          <w:sz w:val="18"/>
          <w:szCs w:val="18"/>
        </w:rPr>
        <w:t>90 (noventa) dias</w:t>
      </w:r>
      <w:r w:rsidRPr="00E842ED">
        <w:rPr>
          <w:rFonts w:ascii="Verdana" w:hAnsi="Verdana" w:cs="Tahoma"/>
          <w:color w:val="000000"/>
          <w:sz w:val="18"/>
          <w:szCs w:val="18"/>
        </w:rPr>
        <w:t xml:space="preserve"> anteriores à sessão pública de processamento deste pregão, ou dentro do prazo de validade constante no documento</w:t>
      </w:r>
      <w:r w:rsidRPr="00E842ED">
        <w:rPr>
          <w:rFonts w:ascii="Verdana" w:hAnsi="Verdana"/>
          <w:sz w:val="18"/>
          <w:szCs w:val="18"/>
        </w:rPr>
        <w:t>,</w:t>
      </w:r>
      <w:r w:rsidRPr="00E842ED">
        <w:rPr>
          <w:rFonts w:ascii="Verdana" w:hAnsi="Verdana"/>
          <w:b/>
          <w:i/>
          <w:sz w:val="18"/>
          <w:szCs w:val="18"/>
        </w:rPr>
        <w:t xml:space="preserve"> emitida, no máximo 90 (noventa) dias anteriores à fixada para a abertura dos Envelopes-Habilitação;</w:t>
      </w:r>
    </w:p>
    <w:p w:rsidR="00D07770" w:rsidRDefault="00D07770" w:rsidP="00D07770">
      <w:pPr>
        <w:pStyle w:val="PargrafodaLista"/>
        <w:ind w:right="-86"/>
        <w:rPr>
          <w:rFonts w:ascii="Verdana" w:hAnsi="Verdana"/>
          <w:sz w:val="18"/>
          <w:szCs w:val="18"/>
        </w:rPr>
      </w:pPr>
    </w:p>
    <w:p w:rsidR="00D07770"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b/>
          <w:sz w:val="18"/>
          <w:szCs w:val="18"/>
        </w:rPr>
        <w:t>Certidão Negativa de Débito Trabalhista(CNDT)</w:t>
      </w:r>
      <w:r w:rsidRPr="006C0254">
        <w:rPr>
          <w:rFonts w:ascii="Verdana" w:hAnsi="Verdana"/>
          <w:sz w:val="18"/>
          <w:szCs w:val="18"/>
        </w:rPr>
        <w:t xml:space="preserve"> em atendimento a Lei 12.440, expedida através do </w:t>
      </w:r>
      <w:r w:rsidRPr="006C0254">
        <w:rPr>
          <w:rFonts w:ascii="Verdana" w:hAnsi="Verdana"/>
          <w:color w:val="000000"/>
          <w:sz w:val="18"/>
          <w:szCs w:val="18"/>
        </w:rPr>
        <w:t xml:space="preserve">site do TRT de MG </w:t>
      </w:r>
      <w:r w:rsidRPr="00932721">
        <w:rPr>
          <w:rFonts w:ascii="Verdana" w:hAnsi="Verdana"/>
          <w:b/>
          <w:color w:val="0000FF"/>
          <w:sz w:val="18"/>
          <w:szCs w:val="18"/>
        </w:rPr>
        <w:t>(</w:t>
      </w:r>
      <w:hyperlink r:id="rId9" w:history="1">
        <w:r w:rsidRPr="00932721">
          <w:rPr>
            <w:rStyle w:val="Hyperlink"/>
            <w:rFonts w:ascii="Verdana" w:hAnsi="Verdana"/>
            <w:b/>
            <w:sz w:val="18"/>
            <w:szCs w:val="18"/>
          </w:rPr>
          <w:t>www.tst.jus.br/certidao</w:t>
        </w:r>
      </w:hyperlink>
      <w:r w:rsidRPr="00932721">
        <w:rPr>
          <w:rFonts w:ascii="Verdana" w:hAnsi="Verdana"/>
          <w:b/>
          <w:color w:val="0000FF"/>
          <w:sz w:val="18"/>
          <w:szCs w:val="18"/>
        </w:rPr>
        <w:t>)</w:t>
      </w:r>
      <w:r w:rsidRPr="00932721">
        <w:rPr>
          <w:rFonts w:ascii="Verdana" w:hAnsi="Verdana"/>
          <w:color w:val="000000"/>
          <w:sz w:val="18"/>
          <w:szCs w:val="18"/>
        </w:rPr>
        <w:t>;</w:t>
      </w:r>
    </w:p>
    <w:p w:rsidR="00D07770" w:rsidRPr="006C0254" w:rsidRDefault="00D07770" w:rsidP="00D07770">
      <w:pPr>
        <w:spacing w:after="0"/>
        <w:ind w:left="927" w:right="-86"/>
        <w:jc w:val="both"/>
        <w:rPr>
          <w:rFonts w:ascii="Verdana" w:hAnsi="Verdana"/>
          <w:sz w:val="18"/>
          <w:szCs w:val="18"/>
        </w:rPr>
      </w:pPr>
    </w:p>
    <w:p w:rsidR="00D07770" w:rsidRDefault="00D07770" w:rsidP="00D07770">
      <w:pPr>
        <w:pStyle w:val="PargrafodaLista"/>
        <w:numPr>
          <w:ilvl w:val="0"/>
          <w:numId w:val="17"/>
        </w:numPr>
        <w:autoSpaceDE w:val="0"/>
        <w:autoSpaceDN w:val="0"/>
        <w:adjustRightInd w:val="0"/>
        <w:ind w:right="-86"/>
        <w:contextualSpacing/>
        <w:jc w:val="both"/>
        <w:rPr>
          <w:rFonts w:ascii="Verdana" w:eastAsia="Calibri" w:hAnsi="Verdana" w:cs="Tahoma"/>
          <w:color w:val="000000"/>
          <w:sz w:val="18"/>
          <w:szCs w:val="18"/>
          <w:lang w:eastAsia="en-US"/>
        </w:rPr>
      </w:pPr>
      <w:r w:rsidRPr="006C0254">
        <w:rPr>
          <w:rFonts w:ascii="Verdana" w:eastAsia="Calibri" w:hAnsi="Verdana" w:cs="Tahoma"/>
          <w:b/>
          <w:color w:val="000000"/>
          <w:sz w:val="18"/>
          <w:szCs w:val="18"/>
          <w:lang w:eastAsia="en-US"/>
        </w:rPr>
        <w:t xml:space="preserve">DECLARAÇÃO DE MENOR EMPREGADOR </w:t>
      </w:r>
      <w:r w:rsidRPr="006C0254">
        <w:rPr>
          <w:rFonts w:ascii="Verdana" w:eastAsia="Calibri" w:hAnsi="Verdana" w:cs="Tahoma"/>
          <w:color w:val="000000"/>
          <w:sz w:val="18"/>
          <w:szCs w:val="18"/>
          <w:lang w:eastAsia="en-US"/>
        </w:rPr>
        <w:t xml:space="preserve">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3C2D05">
        <w:rPr>
          <w:rFonts w:ascii="Verdana" w:eastAsia="Calibri" w:hAnsi="Verdana" w:cs="Tahoma"/>
          <w:color w:val="000000"/>
          <w:sz w:val="18"/>
          <w:szCs w:val="18"/>
          <w:lang w:eastAsia="en-US"/>
        </w:rPr>
        <w:t>(</w:t>
      </w:r>
      <w:r>
        <w:rPr>
          <w:rFonts w:ascii="Verdana" w:eastAsia="Calibri" w:hAnsi="Verdana" w:cs="Tahoma"/>
          <w:b/>
          <w:color w:val="000000"/>
          <w:sz w:val="18"/>
          <w:szCs w:val="18"/>
          <w:lang w:eastAsia="en-US"/>
        </w:rPr>
        <w:t xml:space="preserve">Anexo </w:t>
      </w:r>
      <w:r w:rsidRPr="003C2D05">
        <w:rPr>
          <w:rFonts w:ascii="Verdana" w:eastAsia="Calibri" w:hAnsi="Verdana" w:cs="Tahoma"/>
          <w:b/>
          <w:color w:val="000000"/>
          <w:sz w:val="18"/>
          <w:szCs w:val="18"/>
          <w:lang w:eastAsia="en-US"/>
        </w:rPr>
        <w:t>V)</w:t>
      </w:r>
      <w:r w:rsidRPr="006C0254">
        <w:rPr>
          <w:rFonts w:ascii="Verdana" w:eastAsia="Calibri" w:hAnsi="Verdana" w:cs="Tahoma"/>
          <w:color w:val="000000"/>
          <w:sz w:val="18"/>
          <w:szCs w:val="18"/>
          <w:lang w:eastAsia="en-US"/>
        </w:rPr>
        <w:t>;</w:t>
      </w:r>
    </w:p>
    <w:p w:rsidR="00D07770" w:rsidRPr="009F47A8" w:rsidRDefault="00D07770" w:rsidP="00D07770">
      <w:pPr>
        <w:pStyle w:val="PargrafodaLista"/>
        <w:ind w:right="-86"/>
        <w:rPr>
          <w:rFonts w:ascii="Verdana" w:eastAsia="Calibri" w:hAnsi="Verdana" w:cs="Tahoma"/>
          <w:color w:val="000000"/>
          <w:sz w:val="18"/>
          <w:szCs w:val="18"/>
          <w:lang w:eastAsia="en-US"/>
        </w:rPr>
      </w:pPr>
    </w:p>
    <w:p w:rsidR="00D07770" w:rsidRPr="00BC7351" w:rsidRDefault="00D07770" w:rsidP="00D07770">
      <w:pPr>
        <w:numPr>
          <w:ilvl w:val="0"/>
          <w:numId w:val="17"/>
        </w:numPr>
        <w:spacing w:after="0" w:line="240" w:lineRule="auto"/>
        <w:ind w:right="-86"/>
        <w:jc w:val="both"/>
        <w:rPr>
          <w:rFonts w:ascii="Verdana" w:hAnsi="Verdana"/>
          <w:sz w:val="18"/>
          <w:szCs w:val="18"/>
        </w:rPr>
      </w:pPr>
      <w:r w:rsidRPr="006C0254">
        <w:rPr>
          <w:rFonts w:ascii="Verdana" w:hAnsi="Verdana" w:cs="Tahoma"/>
          <w:color w:val="000000"/>
          <w:sz w:val="18"/>
          <w:szCs w:val="18"/>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w:t>
      </w:r>
      <w:r w:rsidRPr="006C0254">
        <w:rPr>
          <w:rFonts w:ascii="Verdana" w:hAnsi="Verdana" w:cs="Tahoma"/>
          <w:color w:val="000000"/>
          <w:sz w:val="18"/>
          <w:szCs w:val="18"/>
        </w:rPr>
        <w:lastRenderedPageBreak/>
        <w:t xml:space="preserve">Público ou suspensa do direito de licitar ou contratar com a administração Estadual, Federal e Municipal </w:t>
      </w:r>
      <w:r w:rsidRPr="003C2D05">
        <w:rPr>
          <w:rFonts w:ascii="Verdana" w:hAnsi="Verdana" w:cs="Tahoma"/>
          <w:b/>
          <w:bCs/>
          <w:color w:val="000000"/>
          <w:sz w:val="18"/>
          <w:szCs w:val="18"/>
        </w:rPr>
        <w:t>(Anexo V</w:t>
      </w:r>
      <w:r>
        <w:rPr>
          <w:rFonts w:ascii="Verdana" w:hAnsi="Verdana" w:cs="Tahoma"/>
          <w:b/>
          <w:bCs/>
          <w:color w:val="000000"/>
          <w:sz w:val="18"/>
          <w:szCs w:val="18"/>
        </w:rPr>
        <w:t>II</w:t>
      </w:r>
      <w:r w:rsidRPr="003C2D05">
        <w:rPr>
          <w:rFonts w:ascii="Verdana" w:hAnsi="Verdana" w:cs="Tahoma"/>
          <w:b/>
          <w:bCs/>
          <w:color w:val="000000"/>
          <w:sz w:val="18"/>
          <w:szCs w:val="18"/>
        </w:rPr>
        <w:t>)</w:t>
      </w:r>
      <w:r w:rsidRPr="006C0254">
        <w:rPr>
          <w:rFonts w:ascii="Verdana" w:hAnsi="Verdana" w:cs="Tahoma"/>
          <w:color w:val="000000"/>
          <w:sz w:val="18"/>
          <w:szCs w:val="18"/>
        </w:rPr>
        <w:t>;</w:t>
      </w:r>
    </w:p>
    <w:p w:rsidR="00D07770" w:rsidRDefault="00D07770" w:rsidP="00D07770">
      <w:pPr>
        <w:pStyle w:val="PargrafodaLista"/>
        <w:rPr>
          <w:rFonts w:ascii="Verdana" w:hAnsi="Verdana"/>
          <w:sz w:val="18"/>
          <w:szCs w:val="18"/>
        </w:rPr>
      </w:pPr>
    </w:p>
    <w:p w:rsidR="00D07770" w:rsidRPr="00904824" w:rsidRDefault="00D07770" w:rsidP="00D07770">
      <w:pPr>
        <w:spacing w:after="0"/>
        <w:ind w:right="-86"/>
        <w:jc w:val="both"/>
        <w:rPr>
          <w:rFonts w:ascii="Verdana" w:hAnsi="Verdana"/>
          <w:sz w:val="18"/>
          <w:szCs w:val="18"/>
        </w:rPr>
      </w:pPr>
      <w:r>
        <w:rPr>
          <w:rFonts w:ascii="Verdana" w:hAnsi="Verdana"/>
          <w:sz w:val="18"/>
          <w:szCs w:val="18"/>
        </w:rPr>
        <w:t xml:space="preserve">6 - </w:t>
      </w:r>
      <w:r w:rsidRPr="00904824">
        <w:rPr>
          <w:rFonts w:ascii="Verdana" w:hAnsi="Verdana"/>
          <w:sz w:val="18"/>
          <w:szCs w:val="18"/>
        </w:rPr>
        <w:t>Os documentos descritos nas alíneas “a, b, c, d e e”, não haverá necessidade de apresentar juntamente com os demais documentos acima descritos, desde que apresentados no ato do credenciamento.</w:t>
      </w:r>
    </w:p>
    <w:p w:rsidR="00D07770" w:rsidRPr="00904824" w:rsidRDefault="00D07770" w:rsidP="00D07770">
      <w:pPr>
        <w:autoSpaceDE w:val="0"/>
        <w:autoSpaceDN w:val="0"/>
        <w:adjustRightInd w:val="0"/>
        <w:spacing w:after="0"/>
        <w:ind w:right="-86"/>
        <w:jc w:val="both"/>
        <w:rPr>
          <w:rFonts w:ascii="Verdana" w:hAnsi="Verdana" w:cs="Tahoma"/>
          <w:sz w:val="18"/>
          <w:szCs w:val="18"/>
        </w:rPr>
      </w:pPr>
    </w:p>
    <w:p w:rsidR="00D07770" w:rsidRPr="00904824" w:rsidRDefault="00D07770" w:rsidP="00D07770">
      <w:pPr>
        <w:autoSpaceDE w:val="0"/>
        <w:autoSpaceDN w:val="0"/>
        <w:adjustRightInd w:val="0"/>
        <w:spacing w:after="0"/>
        <w:ind w:right="-86"/>
        <w:jc w:val="both"/>
        <w:rPr>
          <w:rFonts w:ascii="Verdana" w:hAnsi="Verdana" w:cs="Tahoma"/>
          <w:sz w:val="18"/>
          <w:szCs w:val="18"/>
        </w:rPr>
      </w:pPr>
      <w:r w:rsidRPr="00904824">
        <w:rPr>
          <w:rFonts w:ascii="Verdana" w:hAnsi="Verdan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D07770" w:rsidRPr="00904824" w:rsidRDefault="00D07770" w:rsidP="00D07770">
      <w:pPr>
        <w:autoSpaceDE w:val="0"/>
        <w:autoSpaceDN w:val="0"/>
        <w:adjustRightInd w:val="0"/>
        <w:spacing w:after="0"/>
        <w:ind w:right="-86"/>
        <w:jc w:val="both"/>
        <w:rPr>
          <w:rFonts w:ascii="Verdana" w:hAnsi="Verdana" w:cs="Tahoma"/>
          <w:sz w:val="18"/>
          <w:szCs w:val="18"/>
        </w:rPr>
      </w:pPr>
    </w:p>
    <w:p w:rsidR="00D07770" w:rsidRPr="00904824" w:rsidRDefault="00D07770" w:rsidP="00D07770">
      <w:pPr>
        <w:autoSpaceDE w:val="0"/>
        <w:autoSpaceDN w:val="0"/>
        <w:adjustRightInd w:val="0"/>
        <w:spacing w:after="0"/>
        <w:ind w:right="-86"/>
        <w:jc w:val="both"/>
        <w:rPr>
          <w:rFonts w:ascii="Verdana" w:hAnsi="Verdana" w:cs="Tahoma"/>
          <w:sz w:val="18"/>
          <w:szCs w:val="18"/>
        </w:rPr>
      </w:pPr>
      <w:r w:rsidRPr="00904824">
        <w:rPr>
          <w:rFonts w:ascii="Verdana" w:hAnsi="Verdana" w:cs="Tahoma"/>
          <w:sz w:val="18"/>
          <w:szCs w:val="18"/>
        </w:rPr>
        <w:t>8 - Se algum documento apresentar falha não sanável na sessão acarretará a inabilitação do licitante;</w:t>
      </w:r>
    </w:p>
    <w:p w:rsidR="00D07770" w:rsidRPr="00904824" w:rsidRDefault="00D07770" w:rsidP="00D07770">
      <w:pPr>
        <w:autoSpaceDE w:val="0"/>
        <w:autoSpaceDN w:val="0"/>
        <w:adjustRightInd w:val="0"/>
        <w:spacing w:after="0"/>
        <w:ind w:right="-86"/>
        <w:jc w:val="both"/>
        <w:rPr>
          <w:rFonts w:ascii="Verdana" w:hAnsi="Verdana" w:cs="Tahoma"/>
          <w:sz w:val="18"/>
          <w:szCs w:val="18"/>
        </w:rPr>
      </w:pPr>
    </w:p>
    <w:p w:rsidR="00D07770" w:rsidRPr="00904824" w:rsidRDefault="00D07770" w:rsidP="00D07770">
      <w:pPr>
        <w:autoSpaceDE w:val="0"/>
        <w:autoSpaceDN w:val="0"/>
        <w:adjustRightInd w:val="0"/>
        <w:spacing w:after="0"/>
        <w:ind w:right="-86"/>
        <w:jc w:val="both"/>
        <w:rPr>
          <w:rFonts w:ascii="Verdana" w:hAnsi="Verdana" w:cs="Tahoma"/>
          <w:sz w:val="18"/>
          <w:szCs w:val="18"/>
        </w:rPr>
      </w:pPr>
      <w:r w:rsidRPr="00904824">
        <w:rPr>
          <w:rFonts w:ascii="Verdana" w:hAnsi="Verdana" w:cs="Tahoma"/>
          <w:sz w:val="18"/>
          <w:szCs w:val="18"/>
        </w:rPr>
        <w:t>9 - O Pregoeiro ou a Equipe de apoio diligenciará efetuando consulta direta nos sítios dos órgãos expedidores na Internet para verificar a veracidade de documentos obtidos por este meio eletrônico.</w:t>
      </w:r>
    </w:p>
    <w:p w:rsidR="00D07770" w:rsidRPr="00904824" w:rsidRDefault="00D07770" w:rsidP="00D07770">
      <w:pPr>
        <w:autoSpaceDE w:val="0"/>
        <w:autoSpaceDN w:val="0"/>
        <w:adjustRightInd w:val="0"/>
        <w:spacing w:after="0"/>
        <w:ind w:right="-86"/>
        <w:jc w:val="both"/>
        <w:rPr>
          <w:rFonts w:ascii="Verdana" w:hAnsi="Verdana" w:cs="Tahoma"/>
          <w:sz w:val="18"/>
          <w:szCs w:val="18"/>
        </w:rPr>
      </w:pPr>
    </w:p>
    <w:p w:rsidR="00D07770" w:rsidRPr="00904824" w:rsidRDefault="00D07770" w:rsidP="00D07770">
      <w:pPr>
        <w:autoSpaceDE w:val="0"/>
        <w:autoSpaceDN w:val="0"/>
        <w:adjustRightInd w:val="0"/>
        <w:spacing w:after="0"/>
        <w:ind w:right="-86"/>
        <w:jc w:val="both"/>
        <w:rPr>
          <w:rFonts w:ascii="Verdana" w:hAnsi="Verdana" w:cs="Tahoma"/>
          <w:bCs/>
          <w:sz w:val="18"/>
          <w:szCs w:val="18"/>
        </w:rPr>
      </w:pPr>
      <w:r w:rsidRPr="00904824">
        <w:rPr>
          <w:rFonts w:ascii="Verdana" w:hAnsi="Verdana" w:cs="Tahoma"/>
          <w:sz w:val="18"/>
          <w:szCs w:val="18"/>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07770" w:rsidRPr="00904824" w:rsidRDefault="00D07770" w:rsidP="00D07770">
      <w:pPr>
        <w:spacing w:after="0"/>
        <w:ind w:left="606" w:right="-86"/>
        <w:jc w:val="both"/>
        <w:rPr>
          <w:rFonts w:ascii="Verdana" w:hAnsi="Verdana" w:cs="Tahoma"/>
          <w:b/>
          <w:sz w:val="18"/>
          <w:szCs w:val="18"/>
          <w:u w:val="single"/>
        </w:rPr>
      </w:pPr>
    </w:p>
    <w:p w:rsidR="00D07770" w:rsidRPr="00904824"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cs="Tahoma"/>
          <w:b/>
          <w:sz w:val="18"/>
        </w:rPr>
      </w:pPr>
      <w:r w:rsidRPr="00904824">
        <w:rPr>
          <w:rFonts w:ascii="Verdana" w:hAnsi="Verdana" w:cs="Tahoma"/>
          <w:b/>
          <w:sz w:val="18"/>
        </w:rPr>
        <w:t>VI</w:t>
      </w:r>
      <w:r>
        <w:rPr>
          <w:rFonts w:ascii="Verdana" w:hAnsi="Verdana" w:cs="Tahoma"/>
          <w:b/>
          <w:sz w:val="18"/>
        </w:rPr>
        <w:t>I</w:t>
      </w:r>
      <w:r w:rsidRPr="00904824">
        <w:rPr>
          <w:rFonts w:ascii="Verdana" w:hAnsi="Verdana" w:cs="Tahoma"/>
          <w:b/>
          <w:sz w:val="18"/>
        </w:rPr>
        <w:t>I – DO TRATAMENTO DIFERENCIADO – LEI COMPLEMENTAR 123/06</w:t>
      </w:r>
    </w:p>
    <w:p w:rsidR="00D07770" w:rsidRPr="00904824" w:rsidRDefault="00D07770" w:rsidP="00D07770">
      <w:pPr>
        <w:spacing w:after="0"/>
        <w:ind w:right="-86"/>
        <w:jc w:val="both"/>
        <w:rPr>
          <w:rFonts w:ascii="Verdana" w:hAnsi="Verdana" w:cs="Tahoma"/>
          <w:b/>
          <w:sz w:val="10"/>
        </w:rPr>
      </w:pPr>
    </w:p>
    <w:p w:rsidR="00D07770" w:rsidRPr="00904824" w:rsidRDefault="00D07770" w:rsidP="00D07770">
      <w:pPr>
        <w:spacing w:after="0"/>
        <w:ind w:right="-86"/>
        <w:jc w:val="both"/>
        <w:rPr>
          <w:rFonts w:ascii="Verdana" w:hAnsi="Verdana" w:cs="Tahoma"/>
          <w:sz w:val="18"/>
          <w:szCs w:val="18"/>
        </w:rPr>
      </w:pPr>
      <w:r w:rsidRPr="00904824">
        <w:rPr>
          <w:rFonts w:ascii="Verdana" w:hAnsi="Verdan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904824">
          <w:rPr>
            <w:rFonts w:ascii="Verdana" w:hAnsi="Verdana" w:cs="Tahoma"/>
            <w:sz w:val="18"/>
            <w:szCs w:val="18"/>
          </w:rPr>
          <w:t>42 a</w:t>
        </w:r>
      </w:smartTag>
      <w:r w:rsidRPr="00904824">
        <w:rPr>
          <w:rFonts w:ascii="Verdana" w:hAnsi="Verdana" w:cs="Tahoma"/>
          <w:sz w:val="18"/>
          <w:szCs w:val="18"/>
        </w:rPr>
        <w:t xml:space="preserve"> 49 da Lei Complementar nº 123 de 14 de dezembro de 2006.</w:t>
      </w:r>
    </w:p>
    <w:p w:rsidR="00D07770" w:rsidRPr="00904824" w:rsidRDefault="00D07770" w:rsidP="00D07770">
      <w:pPr>
        <w:spacing w:after="0"/>
        <w:ind w:right="-86"/>
        <w:jc w:val="both"/>
        <w:rPr>
          <w:rFonts w:ascii="Verdana" w:hAnsi="Verdana" w:cs="Tahoma"/>
          <w:sz w:val="18"/>
          <w:szCs w:val="18"/>
        </w:rPr>
      </w:pPr>
    </w:p>
    <w:p w:rsidR="00D07770" w:rsidRPr="00904824" w:rsidRDefault="00D07770" w:rsidP="00D07770">
      <w:pPr>
        <w:spacing w:after="0"/>
        <w:ind w:right="-86"/>
        <w:jc w:val="both"/>
        <w:rPr>
          <w:rFonts w:ascii="Verdana" w:hAnsi="Verdana" w:cs="Tahoma"/>
          <w:sz w:val="18"/>
          <w:szCs w:val="18"/>
        </w:rPr>
      </w:pPr>
      <w:r w:rsidRPr="00904824">
        <w:rPr>
          <w:rFonts w:ascii="Verdana" w:hAnsi="Verdana" w:cs="Tahoma"/>
          <w:sz w:val="18"/>
          <w:szCs w:val="18"/>
        </w:rPr>
        <w:t>2-A comprovação de enquadramento como microempresa ou empresa de pequeno porte (para licitantes que assim se enquadrarem) da forma que segue abaixo:</w:t>
      </w:r>
    </w:p>
    <w:p w:rsidR="00D07770" w:rsidRPr="00904824" w:rsidRDefault="00D07770" w:rsidP="00D07770">
      <w:pPr>
        <w:spacing w:after="0"/>
        <w:ind w:right="-86"/>
        <w:jc w:val="both"/>
        <w:rPr>
          <w:rFonts w:ascii="Verdana" w:hAnsi="Verdana" w:cs="Tahoma"/>
          <w:sz w:val="18"/>
          <w:szCs w:val="18"/>
        </w:rPr>
      </w:pPr>
    </w:p>
    <w:p w:rsidR="00D07770" w:rsidRPr="00904824" w:rsidRDefault="00D07770" w:rsidP="00D07770">
      <w:pPr>
        <w:pStyle w:val="PargrafodaLista"/>
        <w:numPr>
          <w:ilvl w:val="0"/>
          <w:numId w:val="37"/>
        </w:numPr>
        <w:autoSpaceDE w:val="0"/>
        <w:autoSpaceDN w:val="0"/>
        <w:adjustRightInd w:val="0"/>
        <w:ind w:right="-86"/>
        <w:contextualSpacing/>
        <w:jc w:val="both"/>
        <w:rPr>
          <w:rFonts w:ascii="Verdana" w:hAnsi="Verdana" w:cs="Tahoma"/>
          <w:sz w:val="18"/>
          <w:szCs w:val="18"/>
        </w:rPr>
      </w:pPr>
      <w:r w:rsidRPr="00904824">
        <w:rPr>
          <w:rFonts w:ascii="Verdana" w:hAnsi="Verdana" w:cs="Tahoma"/>
          <w:sz w:val="18"/>
          <w:szCs w:val="18"/>
        </w:rPr>
        <w:t>Para participar na condição de Micro Empresa ou Empresa de Pequeno Porte</w:t>
      </w:r>
      <w:r>
        <w:rPr>
          <w:rFonts w:ascii="Verdana" w:hAnsi="Verdana" w:cs="Tahoma"/>
          <w:sz w:val="18"/>
          <w:szCs w:val="18"/>
        </w:rPr>
        <w:t>, MEI ou Equiparadas</w:t>
      </w:r>
      <w:r w:rsidRPr="00904824">
        <w:rPr>
          <w:rFonts w:ascii="Verdana" w:hAnsi="Verdana" w:cs="Tahoma"/>
          <w:sz w:val="18"/>
          <w:szCs w:val="18"/>
        </w:rPr>
        <w:t xml:space="preserve">, a licitante deverá apresentar à equipe de Pregão, juntamente com o Credenciamento, a declaração constante do </w:t>
      </w:r>
      <w:r w:rsidRPr="00904824">
        <w:rPr>
          <w:rFonts w:ascii="Verdana" w:hAnsi="Verdana" w:cs="Tahoma"/>
          <w:b/>
          <w:sz w:val="18"/>
          <w:szCs w:val="18"/>
          <w:u w:val="single"/>
        </w:rPr>
        <w:t>Anexo IX</w:t>
      </w:r>
      <w:r w:rsidRPr="00904824">
        <w:rPr>
          <w:rFonts w:ascii="Verdana" w:hAnsi="Verdana" w:cs="Tahoma"/>
          <w:sz w:val="18"/>
          <w:szCs w:val="18"/>
        </w:rPr>
        <w:t xml:space="preserve"> - Declaração de Condição de Microempresa ou Empresa de Pequeno Porte</w:t>
      </w:r>
      <w:r>
        <w:rPr>
          <w:rFonts w:ascii="Verdana" w:hAnsi="Verdana" w:cs="Tahoma"/>
          <w:sz w:val="18"/>
          <w:szCs w:val="18"/>
        </w:rPr>
        <w:t>, MEI ou Equiparadas</w:t>
      </w:r>
      <w:r w:rsidRPr="00904824">
        <w:rPr>
          <w:rFonts w:ascii="Verdana" w:hAnsi="Verdana" w:cs="Tahoma"/>
          <w:sz w:val="18"/>
          <w:szCs w:val="18"/>
        </w:rPr>
        <w:t xml:space="preserve"> ou Certidão Simplificada ou Simplificada Digital, emitida pela Junta Comercial, onde se comprove o enquadramento em ME</w:t>
      </w:r>
      <w:r>
        <w:rPr>
          <w:rFonts w:ascii="Verdana" w:hAnsi="Verdana" w:cs="Tahoma"/>
          <w:sz w:val="18"/>
          <w:szCs w:val="18"/>
        </w:rPr>
        <w:t xml:space="preserve">, MEI, </w:t>
      </w:r>
      <w:r w:rsidRPr="00904824">
        <w:rPr>
          <w:rFonts w:ascii="Verdana" w:hAnsi="Verdana" w:cs="Tahoma"/>
          <w:sz w:val="18"/>
          <w:szCs w:val="18"/>
        </w:rPr>
        <w:t>EPP</w:t>
      </w:r>
      <w:r>
        <w:rPr>
          <w:rFonts w:ascii="Verdana" w:hAnsi="Verdana" w:cs="Tahoma"/>
          <w:sz w:val="18"/>
          <w:szCs w:val="18"/>
        </w:rPr>
        <w:t xml:space="preserve"> ou Equiparadas.</w:t>
      </w:r>
    </w:p>
    <w:p w:rsidR="00D07770" w:rsidRPr="00904824" w:rsidRDefault="00D07770" w:rsidP="00D07770">
      <w:pPr>
        <w:spacing w:after="0"/>
        <w:ind w:left="720" w:right="-86"/>
        <w:jc w:val="both"/>
        <w:rPr>
          <w:rFonts w:ascii="Verdana" w:hAnsi="Verdana" w:cs="Tahoma"/>
          <w:sz w:val="18"/>
          <w:szCs w:val="18"/>
        </w:rPr>
      </w:pPr>
    </w:p>
    <w:p w:rsidR="00D07770" w:rsidRPr="00904824" w:rsidRDefault="00D07770" w:rsidP="00D07770">
      <w:pPr>
        <w:spacing w:after="0"/>
        <w:ind w:right="-86"/>
        <w:jc w:val="both"/>
        <w:rPr>
          <w:rFonts w:ascii="Verdana" w:hAnsi="Verdana" w:cs="Tahoma"/>
          <w:sz w:val="18"/>
          <w:szCs w:val="18"/>
        </w:rPr>
      </w:pPr>
      <w:r w:rsidRPr="00904824">
        <w:rPr>
          <w:rFonts w:ascii="Verdana" w:hAnsi="Verdana" w:cs="Tahoma"/>
          <w:sz w:val="18"/>
          <w:szCs w:val="18"/>
        </w:rPr>
        <w:t>3 - A não entrega das declarações constante na alínea “a” do item anterior, que comprove ser microempresa ou empresa de pequeno porte,</w:t>
      </w:r>
      <w:r>
        <w:rPr>
          <w:rFonts w:ascii="Verdana" w:hAnsi="Verdana" w:cs="Tahoma"/>
          <w:sz w:val="18"/>
          <w:szCs w:val="18"/>
        </w:rPr>
        <w:t xml:space="preserve"> MEI ou Equiparadas</w:t>
      </w:r>
      <w:r w:rsidRPr="00904824">
        <w:rPr>
          <w:rFonts w:ascii="Verdana" w:hAnsi="Verdana" w:cs="Tahoma"/>
          <w:sz w:val="18"/>
          <w:szCs w:val="18"/>
        </w:rPr>
        <w:t xml:space="preserve"> implicará na anulação do direito da mesma em usufruir o regime diferenciado garantido pela Lei Complementar nº 123/2006.</w:t>
      </w:r>
    </w:p>
    <w:p w:rsidR="00D07770" w:rsidRPr="00904824" w:rsidRDefault="00D07770" w:rsidP="00D07770">
      <w:pPr>
        <w:spacing w:after="0"/>
        <w:ind w:right="-86"/>
        <w:jc w:val="both"/>
        <w:rPr>
          <w:rFonts w:ascii="Verdana" w:hAnsi="Verdana" w:cs="Tahoma"/>
          <w:sz w:val="18"/>
          <w:szCs w:val="18"/>
        </w:rPr>
      </w:pPr>
    </w:p>
    <w:p w:rsidR="00D07770" w:rsidRPr="00904824" w:rsidRDefault="00D07770" w:rsidP="00D07770">
      <w:pPr>
        <w:spacing w:after="0"/>
        <w:ind w:right="-86"/>
        <w:jc w:val="both"/>
        <w:rPr>
          <w:rFonts w:ascii="Verdana" w:hAnsi="Verdana" w:cs="Tahoma"/>
          <w:sz w:val="18"/>
          <w:szCs w:val="18"/>
        </w:rPr>
      </w:pPr>
      <w:r w:rsidRPr="00904824">
        <w:rPr>
          <w:rFonts w:ascii="Verdana" w:hAnsi="Verdana" w:cs="Tahoma"/>
          <w:sz w:val="18"/>
          <w:szCs w:val="18"/>
        </w:rPr>
        <w:t>4 - Será assegurado, como critério de desempate, preferência de contratação para as microempresas e empresas de pequeno porte</w:t>
      </w:r>
      <w:r>
        <w:rPr>
          <w:rFonts w:ascii="Verdana" w:hAnsi="Verdana" w:cs="Tahoma"/>
          <w:sz w:val="18"/>
          <w:szCs w:val="18"/>
        </w:rPr>
        <w:t>, MEI ou Equiparadas</w:t>
      </w:r>
      <w:r w:rsidRPr="00904824">
        <w:rPr>
          <w:rFonts w:ascii="Verdana" w:hAnsi="Verdana" w:cs="Tahoma"/>
          <w:sz w:val="18"/>
          <w:szCs w:val="18"/>
        </w:rPr>
        <w:t xml:space="preserve">. </w:t>
      </w:r>
    </w:p>
    <w:p w:rsidR="00D07770" w:rsidRPr="00904824" w:rsidRDefault="00D07770" w:rsidP="00D07770">
      <w:pPr>
        <w:spacing w:after="0"/>
        <w:ind w:right="-86"/>
        <w:jc w:val="both"/>
        <w:rPr>
          <w:rFonts w:ascii="Verdana" w:hAnsi="Verdana" w:cs="Tahoma"/>
          <w:sz w:val="18"/>
          <w:szCs w:val="18"/>
        </w:rPr>
      </w:pPr>
    </w:p>
    <w:p w:rsidR="00D07770" w:rsidRPr="00904824" w:rsidRDefault="00D07770" w:rsidP="00D07770">
      <w:pPr>
        <w:spacing w:after="0"/>
        <w:ind w:right="-86"/>
        <w:jc w:val="both"/>
        <w:rPr>
          <w:rFonts w:ascii="Verdana" w:hAnsi="Verdana" w:cs="Tahoma"/>
          <w:sz w:val="18"/>
          <w:szCs w:val="18"/>
        </w:rPr>
      </w:pPr>
      <w:r w:rsidRPr="00904824">
        <w:rPr>
          <w:rFonts w:ascii="Verdana" w:hAnsi="Verdana" w:cs="Tahoma"/>
          <w:sz w:val="18"/>
          <w:szCs w:val="18"/>
        </w:rPr>
        <w:t>5 - Entende-se por empate aquela situação em que as propostas apresentadas pelas microempresas e empresas de pequeno porte</w:t>
      </w:r>
      <w:r>
        <w:rPr>
          <w:rFonts w:ascii="Verdana" w:hAnsi="Verdana" w:cs="Tahoma"/>
          <w:sz w:val="18"/>
          <w:szCs w:val="18"/>
        </w:rPr>
        <w:t>, MEI ou equiparadas</w:t>
      </w:r>
      <w:r w:rsidRPr="00904824">
        <w:rPr>
          <w:rFonts w:ascii="Verdana" w:hAnsi="Verdana" w:cs="Tahoma"/>
          <w:sz w:val="18"/>
          <w:szCs w:val="18"/>
        </w:rPr>
        <w:t xml:space="preserve"> sejam iguais ou até 5% (cinco por cento) superiores ao menor preço registrado para o item.</w:t>
      </w:r>
    </w:p>
    <w:p w:rsidR="00D07770" w:rsidRPr="00904824" w:rsidRDefault="00D07770" w:rsidP="00D07770">
      <w:pPr>
        <w:spacing w:after="0"/>
        <w:ind w:right="-86"/>
        <w:jc w:val="both"/>
        <w:rPr>
          <w:rFonts w:ascii="Verdana" w:hAnsi="Verdana" w:cs="Tahoma"/>
          <w:sz w:val="18"/>
          <w:szCs w:val="18"/>
        </w:rPr>
      </w:pPr>
    </w:p>
    <w:p w:rsidR="00D07770" w:rsidRPr="00904824" w:rsidRDefault="00D07770" w:rsidP="00D07770">
      <w:pPr>
        <w:spacing w:after="0"/>
        <w:ind w:right="-86"/>
        <w:jc w:val="both"/>
        <w:rPr>
          <w:rFonts w:ascii="Verdana" w:hAnsi="Verdana" w:cs="Tahoma"/>
          <w:sz w:val="18"/>
          <w:szCs w:val="18"/>
        </w:rPr>
      </w:pPr>
      <w:r w:rsidRPr="00904824">
        <w:rPr>
          <w:rFonts w:ascii="Verdana" w:hAnsi="Verdana" w:cs="Tahoma"/>
          <w:sz w:val="18"/>
          <w:szCs w:val="18"/>
        </w:rPr>
        <w:t>6 - O critério de desempate, preferência de contratação, aqui disposto somente se aplicará quando a melhor oferta válida não tiver sido apresentada por microempresas, empresas de pequeno porte ou equiparada.</w:t>
      </w:r>
    </w:p>
    <w:p w:rsidR="00D07770" w:rsidRPr="00904824" w:rsidRDefault="00D07770" w:rsidP="00D07770">
      <w:pPr>
        <w:spacing w:after="0"/>
        <w:ind w:right="-86"/>
        <w:jc w:val="both"/>
        <w:rPr>
          <w:rFonts w:ascii="Verdana" w:hAnsi="Verdana" w:cs="Tahoma"/>
          <w:sz w:val="18"/>
          <w:szCs w:val="18"/>
        </w:rPr>
      </w:pPr>
    </w:p>
    <w:p w:rsidR="00D07770" w:rsidRPr="00904824" w:rsidRDefault="00D07770" w:rsidP="00D07770">
      <w:pPr>
        <w:spacing w:after="0"/>
        <w:ind w:right="-86"/>
        <w:jc w:val="both"/>
        <w:rPr>
          <w:rFonts w:ascii="Verdana" w:hAnsi="Verdana" w:cs="Tahoma"/>
          <w:sz w:val="18"/>
          <w:szCs w:val="18"/>
        </w:rPr>
      </w:pPr>
      <w:r w:rsidRPr="00904824">
        <w:rPr>
          <w:rFonts w:ascii="Verdana" w:hAnsi="Verdana" w:cs="Tahoma"/>
          <w:sz w:val="18"/>
          <w:szCs w:val="18"/>
        </w:rPr>
        <w:t>7 - Para efeito do disposto no item acima, a preferência será concedida da seguinte forma:</w:t>
      </w:r>
    </w:p>
    <w:p w:rsidR="00D07770" w:rsidRPr="00904824" w:rsidRDefault="00D07770" w:rsidP="00D07770">
      <w:pPr>
        <w:spacing w:after="0"/>
        <w:ind w:right="-86"/>
        <w:jc w:val="both"/>
        <w:rPr>
          <w:rFonts w:ascii="Verdana" w:hAnsi="Verdana" w:cs="Tahoma"/>
          <w:sz w:val="18"/>
          <w:szCs w:val="18"/>
        </w:rPr>
      </w:pPr>
    </w:p>
    <w:p w:rsidR="00D07770" w:rsidRPr="00904824" w:rsidRDefault="00D07770" w:rsidP="00D07770">
      <w:pPr>
        <w:spacing w:after="0"/>
        <w:ind w:right="-86" w:firstLine="708"/>
        <w:jc w:val="both"/>
        <w:rPr>
          <w:rFonts w:ascii="Verdana" w:hAnsi="Verdana" w:cs="Tahoma"/>
          <w:sz w:val="18"/>
          <w:szCs w:val="18"/>
        </w:rPr>
      </w:pPr>
      <w:r w:rsidRPr="00904824">
        <w:rPr>
          <w:rFonts w:ascii="Verdana" w:hAnsi="Verdan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D07770" w:rsidRPr="00904824" w:rsidRDefault="00D07770" w:rsidP="00D07770">
      <w:pPr>
        <w:spacing w:after="0"/>
        <w:ind w:right="-86" w:firstLine="708"/>
        <w:jc w:val="both"/>
        <w:rPr>
          <w:rFonts w:ascii="Verdana" w:hAnsi="Verdana" w:cs="Tahoma"/>
          <w:sz w:val="18"/>
          <w:szCs w:val="18"/>
        </w:rPr>
      </w:pPr>
    </w:p>
    <w:p w:rsidR="00D07770" w:rsidRPr="00904824" w:rsidRDefault="00D07770" w:rsidP="00D07770">
      <w:pPr>
        <w:spacing w:after="0"/>
        <w:ind w:right="-86" w:firstLine="708"/>
        <w:jc w:val="both"/>
        <w:rPr>
          <w:rFonts w:ascii="Verdana" w:hAnsi="Verdana" w:cs="Tahoma"/>
          <w:sz w:val="18"/>
          <w:szCs w:val="18"/>
        </w:rPr>
      </w:pPr>
      <w:r w:rsidRPr="00904824">
        <w:rPr>
          <w:rFonts w:ascii="Verdana" w:hAnsi="Verdan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D07770" w:rsidRPr="00904824" w:rsidRDefault="00D07770" w:rsidP="00D07770">
      <w:pPr>
        <w:spacing w:after="0"/>
        <w:ind w:right="-86" w:firstLine="708"/>
        <w:jc w:val="both"/>
        <w:rPr>
          <w:rFonts w:ascii="Verdana" w:hAnsi="Verdana" w:cs="Tahoma"/>
          <w:sz w:val="18"/>
          <w:szCs w:val="18"/>
        </w:rPr>
      </w:pPr>
    </w:p>
    <w:p w:rsidR="00D07770" w:rsidRPr="00904824" w:rsidRDefault="00D07770" w:rsidP="00D07770">
      <w:pPr>
        <w:spacing w:after="0"/>
        <w:ind w:right="-86" w:firstLine="708"/>
        <w:jc w:val="both"/>
        <w:rPr>
          <w:rFonts w:ascii="Verdana" w:hAnsi="Verdana" w:cs="Tahoma"/>
          <w:sz w:val="18"/>
          <w:szCs w:val="18"/>
        </w:rPr>
      </w:pPr>
      <w:r w:rsidRPr="00904824">
        <w:rPr>
          <w:rFonts w:ascii="Verdana" w:hAnsi="Verdana" w:cs="Tahoma"/>
          <w:sz w:val="18"/>
          <w:szCs w:val="18"/>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item 7;</w:t>
      </w:r>
    </w:p>
    <w:p w:rsidR="00D07770" w:rsidRPr="00904824" w:rsidRDefault="00D07770" w:rsidP="00D07770">
      <w:pPr>
        <w:spacing w:after="0"/>
        <w:ind w:right="-86" w:firstLine="708"/>
        <w:jc w:val="both"/>
        <w:rPr>
          <w:rFonts w:ascii="Verdana" w:hAnsi="Verdana" w:cs="Tahoma"/>
          <w:sz w:val="18"/>
          <w:szCs w:val="18"/>
        </w:rPr>
      </w:pPr>
    </w:p>
    <w:p w:rsidR="00D07770" w:rsidRPr="00904824" w:rsidRDefault="00D07770" w:rsidP="00D07770">
      <w:pPr>
        <w:spacing w:after="0"/>
        <w:ind w:right="-86" w:firstLine="708"/>
        <w:jc w:val="both"/>
        <w:rPr>
          <w:rFonts w:ascii="Verdana" w:hAnsi="Verdana" w:cs="Tahoma"/>
          <w:sz w:val="18"/>
          <w:szCs w:val="18"/>
        </w:rPr>
      </w:pPr>
      <w:r w:rsidRPr="00904824">
        <w:rPr>
          <w:rFonts w:ascii="Verdana" w:hAnsi="Verdan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D07770" w:rsidRPr="00904824" w:rsidRDefault="00D07770" w:rsidP="00D07770">
      <w:pPr>
        <w:spacing w:after="0"/>
        <w:ind w:right="-86" w:firstLine="708"/>
        <w:jc w:val="both"/>
        <w:rPr>
          <w:rFonts w:ascii="Verdana" w:hAnsi="Verdana" w:cs="Tahoma"/>
          <w:sz w:val="18"/>
          <w:szCs w:val="18"/>
        </w:rPr>
      </w:pPr>
    </w:p>
    <w:p w:rsidR="00D07770" w:rsidRPr="00904824" w:rsidRDefault="00D07770" w:rsidP="00D07770">
      <w:pPr>
        <w:spacing w:after="0"/>
        <w:ind w:right="-86"/>
        <w:jc w:val="both"/>
        <w:rPr>
          <w:rFonts w:ascii="Verdana" w:hAnsi="Verdana" w:cs="Tahoma"/>
          <w:sz w:val="18"/>
          <w:szCs w:val="18"/>
        </w:rPr>
      </w:pPr>
      <w:r w:rsidRPr="00904824">
        <w:rPr>
          <w:rFonts w:ascii="Verdana" w:hAnsi="Verdana" w:cs="Tahoma"/>
          <w:sz w:val="18"/>
          <w:szCs w:val="18"/>
        </w:rPr>
        <w:t xml:space="preserve">8 - O disposto nos itens </w:t>
      </w:r>
      <w:r>
        <w:rPr>
          <w:rFonts w:ascii="Verdana" w:hAnsi="Verdana" w:cs="Tahoma"/>
          <w:sz w:val="18"/>
          <w:szCs w:val="18"/>
        </w:rPr>
        <w:t>contendo a cota de 25% reservada</w:t>
      </w:r>
      <w:r w:rsidRPr="00904824">
        <w:rPr>
          <w:rFonts w:ascii="Verdana" w:hAnsi="Verdana" w:cs="Tahoma"/>
          <w:sz w:val="18"/>
          <w:szCs w:val="18"/>
        </w:rPr>
        <w:t xml:space="preserve"> somente se aplicará quando a melhor oferta (após) a fase de lances não tiver sido apresentada por microempresa ou empresa de pequeno porte</w:t>
      </w:r>
      <w:r>
        <w:rPr>
          <w:rFonts w:ascii="Verdana" w:hAnsi="Verdana" w:cs="Tahoma"/>
          <w:sz w:val="18"/>
          <w:szCs w:val="18"/>
        </w:rPr>
        <w:t>, MEI ou equiparadas</w:t>
      </w:r>
      <w:r w:rsidRPr="00904824">
        <w:rPr>
          <w:rFonts w:ascii="Verdana" w:hAnsi="Verdana" w:cs="Tahoma"/>
          <w:sz w:val="18"/>
          <w:szCs w:val="18"/>
        </w:rPr>
        <w:t>.</w:t>
      </w:r>
    </w:p>
    <w:p w:rsidR="00D07770" w:rsidRPr="00904824" w:rsidRDefault="00D07770" w:rsidP="00D07770">
      <w:pPr>
        <w:spacing w:after="0"/>
        <w:ind w:right="-86"/>
        <w:jc w:val="both"/>
        <w:rPr>
          <w:rFonts w:ascii="Verdana" w:hAnsi="Verdana" w:cs="Tahoma"/>
          <w:sz w:val="18"/>
          <w:szCs w:val="18"/>
        </w:rPr>
      </w:pPr>
    </w:p>
    <w:p w:rsidR="00D07770" w:rsidRPr="00904824" w:rsidRDefault="00D07770" w:rsidP="00D07770">
      <w:pPr>
        <w:spacing w:after="0"/>
        <w:ind w:right="-86"/>
        <w:jc w:val="both"/>
        <w:rPr>
          <w:rFonts w:ascii="Verdana" w:hAnsi="Verdana" w:cs="Tahoma"/>
          <w:sz w:val="18"/>
          <w:szCs w:val="18"/>
        </w:rPr>
      </w:pPr>
      <w:r w:rsidRPr="00904824">
        <w:rPr>
          <w:rFonts w:ascii="Verdana" w:hAnsi="Verdana" w:cs="Tahoma"/>
          <w:sz w:val="18"/>
          <w:szCs w:val="18"/>
        </w:rPr>
        <w:t>9 - Na hipótese de não contratação nos termos previstos acima, o objeto licitado será adjudicado em favor da proposta originalmente detentora da melhor oferta.</w:t>
      </w:r>
    </w:p>
    <w:p w:rsidR="00D07770" w:rsidRPr="005A0174" w:rsidRDefault="00D07770" w:rsidP="00D07770">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Pr>
          <w:rStyle w:val="Forte"/>
          <w:rFonts w:ascii="Verdana" w:hAnsi="Verdana" w:cs="Calibri"/>
          <w:color w:val="000000"/>
          <w:sz w:val="18"/>
          <w:szCs w:val="18"/>
        </w:rPr>
        <w:t>IX–</w:t>
      </w:r>
      <w:r w:rsidRPr="006C0254">
        <w:rPr>
          <w:rStyle w:val="Forte"/>
          <w:rFonts w:ascii="Verdana" w:hAnsi="Verdana" w:cs="Calibri"/>
          <w:color w:val="000000"/>
          <w:sz w:val="18"/>
          <w:szCs w:val="18"/>
        </w:rPr>
        <w:t xml:space="preserve"> DO</w:t>
      </w:r>
      <w:r>
        <w:rPr>
          <w:rStyle w:val="Forte"/>
          <w:rFonts w:ascii="Verdana" w:hAnsi="Verdana" w:cs="Calibri"/>
          <w:color w:val="000000"/>
          <w:sz w:val="18"/>
          <w:szCs w:val="18"/>
        </w:rPr>
        <w:t>S CRITÉRIOS</w:t>
      </w:r>
      <w:r w:rsidRPr="005A0174">
        <w:rPr>
          <w:rStyle w:val="Forte"/>
          <w:rFonts w:ascii="Verdana" w:hAnsi="Verdana" w:cs="Calibri"/>
          <w:color w:val="000000"/>
          <w:sz w:val="18"/>
          <w:szCs w:val="18"/>
        </w:rPr>
        <w:t xml:space="preserve"> DO JULGAMENTO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1 - No horário e local indicados no preâmbulo, será aberta a sessão de processamento do Pregão, iniciando-se com o credenciamento dos interessados em participar do certame, com duração mínima de 1</w:t>
      </w:r>
      <w:r>
        <w:rPr>
          <w:rFonts w:ascii="Verdana" w:hAnsi="Verdana" w:cs="Calibri"/>
          <w:color w:val="000000"/>
          <w:sz w:val="18"/>
          <w:szCs w:val="18"/>
        </w:rPr>
        <w:t>5 (quinze)</w:t>
      </w:r>
      <w:r w:rsidRPr="005A0174">
        <w:rPr>
          <w:rFonts w:ascii="Verdana" w:hAnsi="Verdana" w:cs="Calibri"/>
          <w:color w:val="000000"/>
          <w:sz w:val="18"/>
          <w:szCs w:val="18"/>
        </w:rPr>
        <w:t xml:space="preserve"> minutos.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 xml:space="preserve">2 - Após o credenciamento, as licitantes entregarão ao Pregoeiro a declaração de pleno atendimento aos requisitos de habilitação, de acordo com o estabelecido no </w:t>
      </w:r>
      <w:r w:rsidRPr="003C2D05">
        <w:rPr>
          <w:rFonts w:ascii="Verdana" w:hAnsi="Verdana" w:cs="Calibri"/>
          <w:b/>
          <w:color w:val="000000"/>
          <w:sz w:val="18"/>
          <w:szCs w:val="18"/>
        </w:rPr>
        <w:t xml:space="preserve">Anexo </w:t>
      </w:r>
      <w:r>
        <w:rPr>
          <w:rFonts w:ascii="Verdana" w:hAnsi="Verdana" w:cs="Calibri"/>
          <w:b/>
          <w:color w:val="000000"/>
          <w:sz w:val="18"/>
          <w:szCs w:val="18"/>
        </w:rPr>
        <w:t>V</w:t>
      </w:r>
      <w:r w:rsidRPr="003C2D05">
        <w:rPr>
          <w:rFonts w:ascii="Verdana" w:hAnsi="Verdana" w:cs="Calibri"/>
          <w:b/>
          <w:color w:val="000000"/>
          <w:sz w:val="18"/>
          <w:szCs w:val="18"/>
        </w:rPr>
        <w:t>I</w:t>
      </w:r>
      <w:r w:rsidRPr="005A0174">
        <w:rPr>
          <w:rFonts w:ascii="Verdana" w:hAnsi="Verdana" w:cs="Calibri"/>
          <w:color w:val="000000"/>
          <w:sz w:val="18"/>
          <w:szCs w:val="18"/>
        </w:rPr>
        <w:t xml:space="preserve"> ao Edital e, em envelopes separados, a proposta de preços e os documentos de habilitação.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 xml:space="preserve">3 - A análise das propostas pelo Pregoeiro visará ao atendimento das condições estabelecidas neste Edital e seus anexos, sendo desclassificadas as propostas: </w:t>
      </w:r>
    </w:p>
    <w:p w:rsidR="00D07770" w:rsidRPr="00BE0CD9" w:rsidRDefault="00D07770" w:rsidP="00D07770">
      <w:pPr>
        <w:autoSpaceDE w:val="0"/>
        <w:autoSpaceDN w:val="0"/>
        <w:adjustRightInd w:val="0"/>
        <w:spacing w:after="0" w:line="240" w:lineRule="auto"/>
        <w:ind w:right="-115"/>
        <w:jc w:val="both"/>
        <w:rPr>
          <w:rFonts w:ascii="Verdana" w:hAnsi="Verdana" w:cs="Helvetica"/>
          <w:sz w:val="18"/>
          <w:szCs w:val="18"/>
        </w:rPr>
      </w:pPr>
    </w:p>
    <w:p w:rsidR="00D07770" w:rsidRPr="00BE0CD9" w:rsidRDefault="00D07770" w:rsidP="00D07770">
      <w:pPr>
        <w:autoSpaceDE w:val="0"/>
        <w:autoSpaceDN w:val="0"/>
        <w:adjustRightInd w:val="0"/>
        <w:spacing w:after="0" w:line="240" w:lineRule="auto"/>
        <w:ind w:right="-115"/>
        <w:jc w:val="both"/>
        <w:rPr>
          <w:rFonts w:ascii="Verdana" w:hAnsi="Verdana" w:cs="Helvetica"/>
          <w:sz w:val="18"/>
          <w:szCs w:val="18"/>
        </w:rPr>
      </w:pPr>
      <w:r w:rsidRPr="00BE0CD9">
        <w:rPr>
          <w:rFonts w:ascii="Verdana" w:hAnsi="Verdana" w:cs="Helvetica"/>
          <w:sz w:val="18"/>
          <w:szCs w:val="18"/>
        </w:rPr>
        <w:t>4 - Será desclassificada a proposta que:</w:t>
      </w:r>
    </w:p>
    <w:p w:rsidR="00D07770" w:rsidRPr="00BE0CD9" w:rsidRDefault="00D07770" w:rsidP="00D07770">
      <w:pPr>
        <w:autoSpaceDE w:val="0"/>
        <w:autoSpaceDN w:val="0"/>
        <w:adjustRightInd w:val="0"/>
        <w:spacing w:after="0" w:line="240" w:lineRule="auto"/>
        <w:ind w:right="-115"/>
        <w:jc w:val="both"/>
        <w:rPr>
          <w:rFonts w:ascii="Verdana" w:hAnsi="Verdana" w:cs="Helvetica"/>
          <w:sz w:val="18"/>
          <w:szCs w:val="18"/>
        </w:rPr>
      </w:pPr>
    </w:p>
    <w:p w:rsidR="00D07770" w:rsidRPr="00BE0CD9" w:rsidRDefault="00D07770" w:rsidP="00D07770">
      <w:pPr>
        <w:pStyle w:val="PargrafodaLista"/>
        <w:numPr>
          <w:ilvl w:val="0"/>
          <w:numId w:val="32"/>
        </w:numPr>
        <w:autoSpaceDE w:val="0"/>
        <w:autoSpaceDN w:val="0"/>
        <w:adjustRightInd w:val="0"/>
        <w:ind w:right="-115"/>
        <w:jc w:val="both"/>
        <w:rPr>
          <w:rFonts w:ascii="Verdana" w:hAnsi="Verdana" w:cs="Helvetica"/>
          <w:sz w:val="18"/>
          <w:szCs w:val="18"/>
        </w:rPr>
      </w:pPr>
      <w:r w:rsidRPr="00BE0CD9">
        <w:rPr>
          <w:rFonts w:ascii="Verdana" w:hAnsi="Verdana" w:cs="Helvetica"/>
          <w:sz w:val="18"/>
          <w:szCs w:val="18"/>
        </w:rPr>
        <w:t>não se refira à integralidade do objeto;</w:t>
      </w:r>
    </w:p>
    <w:p w:rsidR="00D07770" w:rsidRPr="00BE0CD9" w:rsidRDefault="00D07770" w:rsidP="00D07770">
      <w:pPr>
        <w:pStyle w:val="PargrafodaLista"/>
        <w:numPr>
          <w:ilvl w:val="0"/>
          <w:numId w:val="32"/>
        </w:numPr>
        <w:autoSpaceDE w:val="0"/>
        <w:autoSpaceDN w:val="0"/>
        <w:adjustRightInd w:val="0"/>
        <w:ind w:right="-115"/>
        <w:jc w:val="both"/>
        <w:rPr>
          <w:rFonts w:ascii="Verdana" w:hAnsi="Verdana" w:cs="Helvetica"/>
          <w:sz w:val="18"/>
          <w:szCs w:val="18"/>
        </w:rPr>
      </w:pPr>
      <w:r w:rsidRPr="00BE0CD9">
        <w:rPr>
          <w:rFonts w:ascii="Verdana" w:hAnsi="Verdana" w:cs="Helvetica"/>
          <w:sz w:val="18"/>
          <w:szCs w:val="18"/>
        </w:rPr>
        <w:t>não atenda às exigências estabelecidas neste Edital ou em diligência;</w:t>
      </w:r>
    </w:p>
    <w:p w:rsidR="00D07770" w:rsidRPr="00BE0CD9" w:rsidRDefault="00D07770" w:rsidP="00D07770">
      <w:pPr>
        <w:pStyle w:val="PargrafodaLista"/>
        <w:numPr>
          <w:ilvl w:val="0"/>
          <w:numId w:val="32"/>
        </w:numPr>
        <w:autoSpaceDE w:val="0"/>
        <w:autoSpaceDN w:val="0"/>
        <w:adjustRightInd w:val="0"/>
        <w:ind w:right="-115"/>
        <w:jc w:val="both"/>
        <w:rPr>
          <w:rFonts w:ascii="Verdana" w:hAnsi="Verdana" w:cs="Helvetica"/>
          <w:sz w:val="18"/>
          <w:szCs w:val="18"/>
        </w:rPr>
      </w:pPr>
      <w:r w:rsidRPr="00BE0CD9">
        <w:rPr>
          <w:rFonts w:ascii="Verdana" w:hAnsi="Verdana" w:cs="Helvetica"/>
          <w:sz w:val="18"/>
          <w:szCs w:val="18"/>
        </w:rPr>
        <w:t>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w:t>
      </w:r>
    </w:p>
    <w:p w:rsidR="00D07770" w:rsidRDefault="00D07770" w:rsidP="00D07770">
      <w:pPr>
        <w:autoSpaceDE w:val="0"/>
        <w:autoSpaceDN w:val="0"/>
        <w:adjustRightInd w:val="0"/>
        <w:spacing w:after="0" w:line="240" w:lineRule="auto"/>
        <w:ind w:right="-115"/>
        <w:jc w:val="both"/>
        <w:rPr>
          <w:rFonts w:ascii="Verdana" w:hAnsi="Verdana" w:cs="Helvetica"/>
          <w:sz w:val="18"/>
          <w:szCs w:val="18"/>
        </w:rPr>
      </w:pPr>
    </w:p>
    <w:p w:rsidR="00D07770" w:rsidRDefault="00D07770" w:rsidP="00D07770">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5</w:t>
      </w:r>
      <w:r w:rsidRPr="00BE0CD9">
        <w:rPr>
          <w:rFonts w:ascii="Verdana" w:hAnsi="Verdana" w:cs="Helvetica"/>
          <w:sz w:val="18"/>
          <w:szCs w:val="18"/>
        </w:rPr>
        <w:t xml:space="preserve"> - Se o(a) Pregoeiro(a) entender que há indícios de inexequibilidade do preço, fixará</w:t>
      </w:r>
      <w:r>
        <w:rPr>
          <w:rFonts w:ascii="Verdana" w:hAnsi="Verdana" w:cs="Helvetica"/>
          <w:sz w:val="18"/>
          <w:szCs w:val="18"/>
        </w:rPr>
        <w:t xml:space="preserve"> </w:t>
      </w:r>
      <w:r w:rsidRPr="00BE0CD9">
        <w:rPr>
          <w:rFonts w:ascii="Verdana" w:hAnsi="Verdana" w:cs="Helvetica"/>
          <w:sz w:val="18"/>
          <w:szCs w:val="18"/>
        </w:rPr>
        <w:t>prazo para que o licitante demonstre a formação do seu preço, por meio de</w:t>
      </w:r>
      <w:r>
        <w:rPr>
          <w:rFonts w:ascii="Verdana" w:hAnsi="Verdana" w:cs="Helvetica"/>
          <w:sz w:val="18"/>
          <w:szCs w:val="18"/>
        </w:rPr>
        <w:t xml:space="preserve"> </w:t>
      </w:r>
      <w:r w:rsidRPr="00BE0CD9">
        <w:rPr>
          <w:rFonts w:ascii="Verdana" w:hAnsi="Verdana" w:cs="Helvetica"/>
          <w:sz w:val="18"/>
          <w:szCs w:val="18"/>
        </w:rPr>
        <w:t>planilha de custos, justificativas e demais documentos comprobatórios.</w:t>
      </w:r>
    </w:p>
    <w:p w:rsidR="00D07770" w:rsidRPr="00BE0CD9" w:rsidRDefault="00D07770" w:rsidP="00D07770">
      <w:pPr>
        <w:autoSpaceDE w:val="0"/>
        <w:autoSpaceDN w:val="0"/>
        <w:adjustRightInd w:val="0"/>
        <w:spacing w:after="0" w:line="240" w:lineRule="auto"/>
        <w:ind w:right="-115"/>
        <w:jc w:val="both"/>
        <w:rPr>
          <w:rFonts w:ascii="Verdana" w:hAnsi="Verdana" w:cs="Helvetica"/>
          <w:sz w:val="18"/>
          <w:szCs w:val="18"/>
        </w:rPr>
      </w:pPr>
    </w:p>
    <w:p w:rsidR="00D07770" w:rsidRDefault="00D07770" w:rsidP="00D07770">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6</w:t>
      </w:r>
      <w:r w:rsidRPr="00BE0CD9">
        <w:rPr>
          <w:rFonts w:ascii="Verdana" w:hAnsi="Verdana" w:cs="Helvetica"/>
          <w:sz w:val="18"/>
          <w:szCs w:val="18"/>
        </w:rPr>
        <w:t xml:space="preserve"> - Não havendo a comprovação da exequibilidade do preço a proposta será</w:t>
      </w:r>
      <w:r>
        <w:rPr>
          <w:rFonts w:ascii="Verdana" w:hAnsi="Verdana" w:cs="Helvetica"/>
          <w:sz w:val="18"/>
          <w:szCs w:val="18"/>
        </w:rPr>
        <w:t xml:space="preserve"> </w:t>
      </w:r>
      <w:r w:rsidRPr="00BE0CD9">
        <w:rPr>
          <w:rFonts w:ascii="Verdana" w:hAnsi="Verdana" w:cs="Helvetica"/>
          <w:sz w:val="18"/>
          <w:szCs w:val="18"/>
        </w:rPr>
        <w:t>desclassificada, sujeitando-se o licitante às sanções legais.</w:t>
      </w:r>
    </w:p>
    <w:p w:rsidR="00D07770" w:rsidRPr="00BE0CD9" w:rsidRDefault="00D07770" w:rsidP="00D07770">
      <w:pPr>
        <w:autoSpaceDE w:val="0"/>
        <w:autoSpaceDN w:val="0"/>
        <w:adjustRightInd w:val="0"/>
        <w:spacing w:after="0" w:line="240" w:lineRule="auto"/>
        <w:ind w:right="-115"/>
        <w:jc w:val="both"/>
        <w:rPr>
          <w:rFonts w:ascii="Verdana" w:hAnsi="Verdana" w:cs="Helvetica"/>
          <w:sz w:val="18"/>
          <w:szCs w:val="18"/>
        </w:rPr>
      </w:pPr>
    </w:p>
    <w:p w:rsidR="00D07770" w:rsidRDefault="00D07770" w:rsidP="00D07770">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lastRenderedPageBreak/>
        <w:t>7</w:t>
      </w:r>
      <w:r w:rsidRPr="00BE0CD9">
        <w:rPr>
          <w:rFonts w:ascii="Verdana" w:hAnsi="Verdana" w:cs="Helvetica"/>
          <w:sz w:val="18"/>
          <w:szCs w:val="18"/>
        </w:rPr>
        <w:t xml:space="preserve"> - Quaisquer erros de soma e/ou multiplicação apurados na Proposta Comercial serão</w:t>
      </w:r>
      <w:r>
        <w:rPr>
          <w:rFonts w:ascii="Verdana" w:hAnsi="Verdana" w:cs="Helvetica"/>
          <w:sz w:val="18"/>
          <w:szCs w:val="18"/>
        </w:rPr>
        <w:t xml:space="preserve"> </w:t>
      </w:r>
      <w:r w:rsidRPr="00BE0CD9">
        <w:rPr>
          <w:rFonts w:ascii="Verdana" w:hAnsi="Verdana" w:cs="Helvetica"/>
          <w:sz w:val="18"/>
          <w:szCs w:val="18"/>
        </w:rPr>
        <w:t>corrigidos pela Equipe de Apoio, de forma a prevalecer, sempre, o valor total menor ou</w:t>
      </w:r>
      <w:r>
        <w:rPr>
          <w:rFonts w:ascii="Verdana" w:hAnsi="Verdana" w:cs="Helvetica"/>
          <w:sz w:val="18"/>
          <w:szCs w:val="18"/>
        </w:rPr>
        <w:t xml:space="preserve"> </w:t>
      </w:r>
      <w:r w:rsidRPr="00BE0CD9">
        <w:rPr>
          <w:rFonts w:ascii="Verdana" w:hAnsi="Verdana" w:cs="Helvetica"/>
          <w:sz w:val="18"/>
          <w:szCs w:val="18"/>
        </w:rPr>
        <w:t>igual ao valor do lance ofertado na sessão do Pregão ou o valor negociado com o(a)Pregoeiro(a), após diligência e mediante expressa anuência do licitante.</w:t>
      </w:r>
    </w:p>
    <w:p w:rsidR="00D07770" w:rsidRPr="00BE0CD9" w:rsidRDefault="00D07770" w:rsidP="00D07770">
      <w:pPr>
        <w:autoSpaceDE w:val="0"/>
        <w:autoSpaceDN w:val="0"/>
        <w:adjustRightInd w:val="0"/>
        <w:spacing w:after="0" w:line="240" w:lineRule="auto"/>
        <w:ind w:right="-115"/>
        <w:jc w:val="both"/>
        <w:rPr>
          <w:rFonts w:ascii="Verdana" w:hAnsi="Verdana" w:cs="Helvetica"/>
          <w:sz w:val="18"/>
          <w:szCs w:val="18"/>
        </w:rPr>
      </w:pPr>
    </w:p>
    <w:p w:rsidR="00D07770" w:rsidRDefault="00D07770" w:rsidP="00D07770">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8</w:t>
      </w:r>
      <w:r w:rsidRPr="00BE0CD9">
        <w:rPr>
          <w:rFonts w:ascii="Verdana" w:hAnsi="Verdana" w:cs="Helvetica"/>
          <w:sz w:val="18"/>
          <w:szCs w:val="18"/>
        </w:rPr>
        <w:t xml:space="preserve"> - Serão desconsiderados os valores a partir da terceira casa decimal.</w:t>
      </w:r>
    </w:p>
    <w:p w:rsidR="00D07770" w:rsidRPr="00BE0CD9" w:rsidRDefault="00D07770" w:rsidP="00D07770">
      <w:pPr>
        <w:autoSpaceDE w:val="0"/>
        <w:autoSpaceDN w:val="0"/>
        <w:adjustRightInd w:val="0"/>
        <w:spacing w:after="0" w:line="240" w:lineRule="auto"/>
        <w:ind w:right="-115"/>
        <w:jc w:val="both"/>
        <w:rPr>
          <w:rFonts w:ascii="Verdana" w:hAnsi="Verdana" w:cs="Helvetica"/>
          <w:sz w:val="18"/>
          <w:szCs w:val="18"/>
        </w:rPr>
      </w:pPr>
    </w:p>
    <w:p w:rsidR="00D07770" w:rsidRDefault="00D07770" w:rsidP="00D07770">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9</w:t>
      </w:r>
      <w:r w:rsidRPr="00BE0CD9">
        <w:rPr>
          <w:rFonts w:ascii="Verdana" w:hAnsi="Verdana" w:cs="Helvetica"/>
          <w:sz w:val="18"/>
          <w:szCs w:val="18"/>
        </w:rPr>
        <w:t xml:space="preserve"> - Não se considerará qualquer oferta de vantagem.</w:t>
      </w:r>
    </w:p>
    <w:p w:rsidR="00D07770" w:rsidRPr="00BE0CD9" w:rsidRDefault="00D07770" w:rsidP="00D07770">
      <w:pPr>
        <w:autoSpaceDE w:val="0"/>
        <w:autoSpaceDN w:val="0"/>
        <w:adjustRightInd w:val="0"/>
        <w:spacing w:after="0" w:line="240" w:lineRule="auto"/>
        <w:ind w:right="-115"/>
        <w:jc w:val="both"/>
        <w:rPr>
          <w:rFonts w:ascii="Verdana" w:hAnsi="Verdana" w:cs="Helvetica"/>
          <w:sz w:val="18"/>
          <w:szCs w:val="18"/>
        </w:rPr>
      </w:pPr>
    </w:p>
    <w:p w:rsidR="00D07770" w:rsidRDefault="00D07770" w:rsidP="00D07770">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10</w:t>
      </w:r>
      <w:r w:rsidRPr="00BE0CD9">
        <w:rPr>
          <w:rFonts w:ascii="Verdana" w:hAnsi="Verdana" w:cs="Helvetica"/>
          <w:sz w:val="18"/>
          <w:szCs w:val="18"/>
        </w:rPr>
        <w:t xml:space="preserve"> - O(a) Pregoeiro(a) poderá, no julgamento das propostas, desconsiderar evidentes</w:t>
      </w:r>
      <w:r>
        <w:rPr>
          <w:rFonts w:ascii="Verdana" w:hAnsi="Verdana" w:cs="Helvetica"/>
          <w:sz w:val="18"/>
          <w:szCs w:val="18"/>
        </w:rPr>
        <w:t xml:space="preserve"> </w:t>
      </w:r>
      <w:r w:rsidRPr="00BE0CD9">
        <w:rPr>
          <w:rFonts w:ascii="Verdana" w:hAnsi="Verdana" w:cs="Helvetica"/>
          <w:sz w:val="18"/>
          <w:szCs w:val="18"/>
        </w:rPr>
        <w:t>falhas formais sanáveis e que não afetem o seu conteúdo.</w:t>
      </w:r>
    </w:p>
    <w:p w:rsidR="00D07770" w:rsidRPr="00BE0CD9" w:rsidRDefault="00D07770" w:rsidP="00D07770">
      <w:pPr>
        <w:autoSpaceDE w:val="0"/>
        <w:autoSpaceDN w:val="0"/>
        <w:adjustRightInd w:val="0"/>
        <w:spacing w:after="0" w:line="240" w:lineRule="auto"/>
        <w:ind w:right="-115"/>
        <w:jc w:val="both"/>
        <w:rPr>
          <w:rFonts w:ascii="Verdana" w:hAnsi="Verdana" w:cs="Helvetica"/>
          <w:sz w:val="18"/>
          <w:szCs w:val="18"/>
        </w:rPr>
      </w:pPr>
    </w:p>
    <w:p w:rsidR="00D07770" w:rsidRDefault="00D07770" w:rsidP="00D07770">
      <w:pPr>
        <w:autoSpaceDE w:val="0"/>
        <w:autoSpaceDN w:val="0"/>
        <w:adjustRightInd w:val="0"/>
        <w:spacing w:after="0" w:line="240" w:lineRule="auto"/>
        <w:ind w:right="-115"/>
        <w:jc w:val="both"/>
        <w:rPr>
          <w:rFonts w:ascii="Verdana" w:hAnsi="Verdana" w:cs="Helvetica"/>
          <w:sz w:val="18"/>
          <w:szCs w:val="18"/>
        </w:rPr>
      </w:pPr>
      <w:r>
        <w:rPr>
          <w:rFonts w:ascii="Verdana" w:hAnsi="Verdana" w:cs="Helvetica"/>
          <w:sz w:val="18"/>
          <w:szCs w:val="18"/>
        </w:rPr>
        <w:t>11</w:t>
      </w:r>
      <w:r w:rsidRPr="00BE0CD9">
        <w:rPr>
          <w:rFonts w:ascii="Verdana" w:hAnsi="Verdana" w:cs="Helvetica"/>
          <w:sz w:val="18"/>
          <w:szCs w:val="18"/>
        </w:rPr>
        <w:t xml:space="preserve"> - As propostas e documentação apresentadas poderão ser submetidas à apreciação da</w:t>
      </w:r>
      <w:r>
        <w:rPr>
          <w:rFonts w:ascii="Verdana" w:hAnsi="Verdana" w:cs="Helvetica"/>
          <w:sz w:val="18"/>
          <w:szCs w:val="18"/>
        </w:rPr>
        <w:t xml:space="preserve"> </w:t>
      </w:r>
      <w:r w:rsidRPr="00BE0CD9">
        <w:rPr>
          <w:rFonts w:ascii="Verdana" w:hAnsi="Verdana" w:cs="Helvetica"/>
          <w:sz w:val="18"/>
          <w:szCs w:val="18"/>
        </w:rPr>
        <w:t>Coordenadoria de Transportes para verificação do atendimento ao objeto licitado,</w:t>
      </w:r>
      <w:r>
        <w:rPr>
          <w:rFonts w:ascii="Verdana" w:hAnsi="Verdana" w:cs="Helvetica"/>
          <w:sz w:val="18"/>
          <w:szCs w:val="18"/>
        </w:rPr>
        <w:t xml:space="preserve"> </w:t>
      </w:r>
      <w:r w:rsidRPr="00BE0CD9">
        <w:rPr>
          <w:rFonts w:ascii="Verdana" w:hAnsi="Verdana" w:cs="Helvetica"/>
          <w:sz w:val="18"/>
          <w:szCs w:val="18"/>
        </w:rPr>
        <w:t>mediante parecer fundamentado.</w:t>
      </w:r>
    </w:p>
    <w:p w:rsidR="00D07770" w:rsidRDefault="00D07770" w:rsidP="00D07770">
      <w:pPr>
        <w:autoSpaceDE w:val="0"/>
        <w:autoSpaceDN w:val="0"/>
        <w:adjustRightInd w:val="0"/>
        <w:spacing w:after="0"/>
        <w:ind w:right="-86"/>
        <w:jc w:val="both"/>
        <w:rPr>
          <w:rFonts w:ascii="Verdana" w:hAnsi="Verdana" w:cs="Calibri"/>
          <w:color w:val="000000"/>
          <w:sz w:val="18"/>
          <w:szCs w:val="18"/>
        </w:rPr>
      </w:pPr>
    </w:p>
    <w:p w:rsidR="00D07770" w:rsidRDefault="00D07770" w:rsidP="00D07770">
      <w:pPr>
        <w:autoSpaceDE w:val="0"/>
        <w:autoSpaceDN w:val="0"/>
        <w:adjustRightInd w:val="0"/>
        <w:spacing w:after="0"/>
        <w:ind w:right="-86"/>
        <w:jc w:val="both"/>
        <w:rPr>
          <w:rFonts w:ascii="Verdana" w:hAnsi="Verdana" w:cs="Calibri"/>
          <w:color w:val="000000"/>
          <w:sz w:val="18"/>
          <w:szCs w:val="18"/>
        </w:rPr>
      </w:pPr>
      <w:r>
        <w:rPr>
          <w:rFonts w:ascii="Verdana" w:hAnsi="Verdana" w:cs="Calibri"/>
          <w:color w:val="000000"/>
          <w:sz w:val="18"/>
          <w:szCs w:val="18"/>
        </w:rPr>
        <w:t>12</w:t>
      </w:r>
      <w:r w:rsidRPr="005A0174">
        <w:rPr>
          <w:rFonts w:ascii="Verdana" w:hAnsi="Verdana" w:cs="Calibri"/>
          <w:color w:val="000000"/>
          <w:sz w:val="18"/>
          <w:szCs w:val="18"/>
        </w:rPr>
        <w:t xml:space="preserve"> – Para efe</w:t>
      </w:r>
      <w:r w:rsidRPr="00E77B04">
        <w:rPr>
          <w:rFonts w:ascii="Verdana" w:hAnsi="Verdana" w:cs="Calibri"/>
          <w:color w:val="000000"/>
          <w:sz w:val="18"/>
          <w:szCs w:val="18"/>
        </w:rPr>
        <w:t>i</w:t>
      </w:r>
      <w:r>
        <w:rPr>
          <w:rFonts w:ascii="Verdana" w:hAnsi="Verdana" w:cs="Calibri"/>
          <w:color w:val="000000"/>
          <w:sz w:val="18"/>
          <w:szCs w:val="18"/>
        </w:rPr>
        <w:t>tos de seleção, será considerada</w:t>
      </w:r>
      <w:r w:rsidRPr="00E77B04">
        <w:rPr>
          <w:rFonts w:ascii="Verdana" w:eastAsiaTheme="minorHAnsi" w:hAnsi="Verdana"/>
          <w:color w:val="000000"/>
          <w:sz w:val="18"/>
          <w:szCs w:val="18"/>
        </w:rPr>
        <w:t xml:space="preserve"> vencedora a proposta de </w:t>
      </w:r>
      <w:r w:rsidRPr="003C2D05">
        <w:rPr>
          <w:rFonts w:ascii="Verdana" w:eastAsiaTheme="minorHAnsi" w:hAnsi="Verdana"/>
          <w:b/>
          <w:bCs/>
          <w:color w:val="000000"/>
          <w:szCs w:val="18"/>
        </w:rPr>
        <w:t>MAIOR PERCENTUAL DE DESCONTO POR LOTE</w:t>
      </w:r>
      <w:r w:rsidRPr="00E77B04">
        <w:rPr>
          <w:rFonts w:ascii="Verdana" w:eastAsiaTheme="minorHAnsi" w:hAnsi="Verdana" w:cs="LucidaConsole"/>
          <w:color w:val="333333"/>
          <w:sz w:val="18"/>
          <w:szCs w:val="18"/>
        </w:rPr>
        <w:t xml:space="preserve">, </w:t>
      </w:r>
      <w:r w:rsidRPr="00E77B04">
        <w:rPr>
          <w:rFonts w:ascii="Verdana" w:eastAsiaTheme="minorHAnsi" w:hAnsi="Verdana"/>
          <w:color w:val="000000"/>
          <w:sz w:val="18"/>
          <w:szCs w:val="18"/>
        </w:rPr>
        <w:t xml:space="preserve">sobre a Tabela </w:t>
      </w:r>
      <w:r>
        <w:rPr>
          <w:rFonts w:ascii="Verdana" w:eastAsiaTheme="minorHAnsi" w:hAnsi="Verdana"/>
          <w:color w:val="000000"/>
          <w:sz w:val="18"/>
          <w:szCs w:val="18"/>
        </w:rPr>
        <w:t xml:space="preserve">da </w:t>
      </w:r>
      <w:r>
        <w:rPr>
          <w:rFonts w:ascii="Verdana" w:eastAsiaTheme="minorHAnsi" w:hAnsi="Verdana"/>
          <w:b/>
          <w:color w:val="000000"/>
          <w:sz w:val="18"/>
          <w:szCs w:val="18"/>
        </w:rPr>
        <w:t xml:space="preserve">AUDATEX </w:t>
      </w:r>
      <w:r>
        <w:rPr>
          <w:rFonts w:ascii="Verdana" w:eastAsiaTheme="minorHAnsi" w:hAnsi="Verdana"/>
          <w:color w:val="000000"/>
          <w:sz w:val="18"/>
          <w:szCs w:val="18"/>
        </w:rPr>
        <w:t xml:space="preserve">ou similar </w:t>
      </w:r>
      <w:r w:rsidRPr="00E77B04">
        <w:rPr>
          <w:rFonts w:ascii="Verdana" w:eastAsiaTheme="minorHAnsi" w:hAnsi="Verdana"/>
          <w:color w:val="000000"/>
          <w:sz w:val="18"/>
          <w:szCs w:val="18"/>
        </w:rPr>
        <w:t xml:space="preserve">de Peças e Acessórios, com preços à vista, vigente na data de apresentação da proposta, de acordo com especificação no </w:t>
      </w:r>
      <w:r w:rsidRPr="003C2D05">
        <w:rPr>
          <w:rFonts w:ascii="Verdana" w:eastAsiaTheme="minorHAnsi" w:hAnsi="Verdana"/>
          <w:b/>
          <w:color w:val="000000"/>
          <w:sz w:val="18"/>
          <w:szCs w:val="18"/>
        </w:rPr>
        <w:t>Anexo I</w:t>
      </w:r>
      <w:r>
        <w:rPr>
          <w:rFonts w:ascii="Verdana" w:eastAsiaTheme="minorHAnsi" w:hAnsi="Verdana"/>
          <w:b/>
          <w:color w:val="000000"/>
          <w:sz w:val="18"/>
          <w:szCs w:val="18"/>
        </w:rPr>
        <w:t xml:space="preserve"> e Anexo II</w:t>
      </w:r>
      <w:r w:rsidRPr="00E77B04">
        <w:rPr>
          <w:rFonts w:ascii="Verdana" w:eastAsiaTheme="minorHAnsi" w:hAnsi="Verdana"/>
          <w:color w:val="000000"/>
          <w:sz w:val="18"/>
          <w:szCs w:val="18"/>
        </w:rPr>
        <w:t>.</w:t>
      </w:r>
    </w:p>
    <w:p w:rsidR="00D07770" w:rsidRDefault="00D07770" w:rsidP="00D07770">
      <w:pPr>
        <w:autoSpaceDE w:val="0"/>
        <w:autoSpaceDN w:val="0"/>
        <w:adjustRightInd w:val="0"/>
        <w:spacing w:after="0"/>
        <w:ind w:left="360" w:right="-86"/>
        <w:jc w:val="both"/>
        <w:rPr>
          <w:rFonts w:ascii="Verdana" w:hAnsi="Verdana" w:cs="Calibri"/>
          <w:color w:val="000000"/>
          <w:sz w:val="18"/>
          <w:szCs w:val="18"/>
        </w:rPr>
      </w:pPr>
    </w:p>
    <w:p w:rsidR="00D07770" w:rsidRPr="005A0174" w:rsidRDefault="00D07770" w:rsidP="00D07770">
      <w:pPr>
        <w:autoSpaceDE w:val="0"/>
        <w:autoSpaceDN w:val="0"/>
        <w:adjustRightInd w:val="0"/>
        <w:spacing w:after="0"/>
        <w:ind w:right="-86"/>
        <w:jc w:val="both"/>
        <w:rPr>
          <w:rFonts w:ascii="Verdana" w:hAnsi="Verdana" w:cs="Calibri"/>
          <w:color w:val="000000"/>
          <w:sz w:val="18"/>
          <w:szCs w:val="18"/>
        </w:rPr>
      </w:pPr>
      <w:r>
        <w:rPr>
          <w:rFonts w:ascii="Verdana" w:hAnsi="Verdana" w:cs="Calibri"/>
          <w:color w:val="000000"/>
          <w:sz w:val="18"/>
          <w:szCs w:val="18"/>
        </w:rPr>
        <w:t>13</w:t>
      </w:r>
      <w:r w:rsidRPr="005A0174">
        <w:rPr>
          <w:rFonts w:ascii="Verdana" w:hAnsi="Verdana" w:cs="Calibri"/>
          <w:color w:val="000000"/>
          <w:sz w:val="18"/>
          <w:szCs w:val="18"/>
        </w:rPr>
        <w:t xml:space="preserve"> - A oferta dos lances deverá ser efetuada por lote, de forma sucessiva, em percentuais distintos, crescentes e superiores ao maior ofertado, sempre que o pregoeiro convidar individualmente, de forma seqüencial, o representante para fazê-lo, a partir da proposta de menor desconto até a de maior.</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14</w:t>
      </w:r>
      <w:r w:rsidRPr="005A0174">
        <w:rPr>
          <w:rFonts w:ascii="Verdana" w:hAnsi="Verdana" w:cs="Calibri"/>
          <w:color w:val="000000"/>
          <w:sz w:val="18"/>
          <w:szCs w:val="18"/>
        </w:rPr>
        <w:t xml:space="preserve"> - A licitante sorteada em primeiro lugar poderá escolher a posição na ordenação de lances em relação aos demais empatados, e assim sucessivamente até a definição completa da ordem de lances.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15</w:t>
      </w:r>
      <w:r w:rsidRPr="005A0174">
        <w:rPr>
          <w:rFonts w:ascii="Verdana" w:hAnsi="Verdana" w:cs="Calibri"/>
          <w:color w:val="000000"/>
          <w:sz w:val="18"/>
          <w:szCs w:val="18"/>
        </w:rPr>
        <w:t xml:space="preserve"> - A etapa de lances será considerada encerrada quando todos os participantes dessa etapa declinarem da formulação de lances.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16</w:t>
      </w:r>
      <w:r w:rsidRPr="005A0174">
        <w:rPr>
          <w:rFonts w:ascii="Verdana" w:hAnsi="Verdana" w:cs="Calibri"/>
          <w:color w:val="000000"/>
          <w:sz w:val="18"/>
          <w:szCs w:val="18"/>
        </w:rPr>
        <w:t xml:space="preserve"> - Encerrada a etapa de lances, serão classificadas as propostas selecionadas e, com base nessa classificação, será assegurada às licitantes microempresas e empresas de pequeno porte preferência à contratação, observadas as seguintes regras: </w:t>
      </w:r>
    </w:p>
    <w:p w:rsidR="00D07770" w:rsidRPr="005A0174" w:rsidRDefault="00D07770" w:rsidP="00D07770">
      <w:pPr>
        <w:pStyle w:val="NormalWeb"/>
        <w:spacing w:after="0" w:afterAutospacing="0"/>
        <w:ind w:left="708" w:right="-86"/>
        <w:jc w:val="both"/>
        <w:rPr>
          <w:rFonts w:ascii="Verdana" w:hAnsi="Verdana" w:cs="Calibri"/>
          <w:color w:val="000000"/>
          <w:sz w:val="18"/>
          <w:szCs w:val="18"/>
        </w:rPr>
      </w:pPr>
      <w:r>
        <w:rPr>
          <w:rFonts w:ascii="Verdana" w:hAnsi="Verdana" w:cs="Calibri"/>
          <w:color w:val="000000"/>
          <w:sz w:val="18"/>
          <w:szCs w:val="18"/>
        </w:rPr>
        <w:t>16</w:t>
      </w:r>
      <w:r w:rsidRPr="005A0174">
        <w:rPr>
          <w:rFonts w:ascii="Verdana" w:hAnsi="Verdana" w:cs="Calibri"/>
          <w:color w:val="000000"/>
          <w:sz w:val="18"/>
          <w:szCs w:val="18"/>
        </w:rPr>
        <w:t>.1 - O pregoeiro convocará a microempresa ou empresa de pequeno porte,</w:t>
      </w:r>
      <w:r>
        <w:rPr>
          <w:rFonts w:ascii="Verdana" w:hAnsi="Verdana" w:cs="Calibri"/>
          <w:color w:val="000000"/>
          <w:sz w:val="18"/>
          <w:szCs w:val="18"/>
        </w:rPr>
        <w:t xml:space="preserve"> MEI ou equiparadas</w:t>
      </w:r>
      <w:r w:rsidRPr="005A0174">
        <w:rPr>
          <w:rFonts w:ascii="Verdana" w:hAnsi="Verdana" w:cs="Calibri"/>
          <w:color w:val="000000"/>
          <w:sz w:val="18"/>
          <w:szCs w:val="18"/>
        </w:rPr>
        <w:t xml:space="preserve"> detentora da proposta de maior desconto, dentre aquelas cujos descontos sejam iguais ou até 5% (cinco por cento) ao desconto da proposta melhor classificada, para que apresente desconto superior ao da melhor classificada, no prazo de 5 (cinco) minutos, sob pena de preclusão do direito de preferência. </w:t>
      </w:r>
    </w:p>
    <w:p w:rsidR="00D07770" w:rsidRPr="005A0174" w:rsidRDefault="00D07770" w:rsidP="00D07770">
      <w:pPr>
        <w:pStyle w:val="NormalWeb"/>
        <w:spacing w:after="0" w:afterAutospacing="0"/>
        <w:ind w:left="708" w:right="-86"/>
        <w:jc w:val="both"/>
        <w:rPr>
          <w:rFonts w:ascii="Verdana" w:hAnsi="Verdana" w:cs="Calibri"/>
          <w:color w:val="000000"/>
          <w:sz w:val="18"/>
          <w:szCs w:val="18"/>
        </w:rPr>
      </w:pPr>
      <w:r>
        <w:rPr>
          <w:rFonts w:ascii="Verdana" w:hAnsi="Verdana" w:cs="Calibri"/>
          <w:color w:val="000000"/>
          <w:sz w:val="18"/>
          <w:szCs w:val="18"/>
        </w:rPr>
        <w:t>16</w:t>
      </w:r>
      <w:r w:rsidRPr="005A0174">
        <w:rPr>
          <w:rFonts w:ascii="Verdana" w:hAnsi="Verdana" w:cs="Calibri"/>
          <w:color w:val="000000"/>
          <w:sz w:val="18"/>
          <w:szCs w:val="18"/>
        </w:rPr>
        <w:t xml:space="preserve">.1.1 - A convocação será feita mediante sorteio, no caso de haver propostas empatadas, nas condições do subitem </w:t>
      </w:r>
      <w:r>
        <w:rPr>
          <w:rFonts w:ascii="Verdana" w:hAnsi="Verdana" w:cs="Calibri"/>
          <w:color w:val="000000"/>
          <w:sz w:val="18"/>
          <w:szCs w:val="18"/>
        </w:rPr>
        <w:t>16</w:t>
      </w:r>
      <w:r w:rsidRPr="005A0174">
        <w:rPr>
          <w:rFonts w:ascii="Verdana" w:hAnsi="Verdana" w:cs="Calibri"/>
          <w:color w:val="000000"/>
          <w:sz w:val="18"/>
          <w:szCs w:val="18"/>
        </w:rPr>
        <w:t xml:space="preserve">.1. </w:t>
      </w:r>
    </w:p>
    <w:p w:rsidR="00D07770" w:rsidRPr="005A0174" w:rsidRDefault="00D07770" w:rsidP="00D07770">
      <w:pPr>
        <w:pStyle w:val="NormalWeb"/>
        <w:spacing w:after="0" w:afterAutospacing="0"/>
        <w:ind w:left="708" w:right="-86"/>
        <w:jc w:val="both"/>
        <w:rPr>
          <w:rFonts w:ascii="Verdana" w:hAnsi="Verdana" w:cs="Calibri"/>
          <w:color w:val="000000"/>
          <w:sz w:val="18"/>
          <w:szCs w:val="18"/>
        </w:rPr>
      </w:pPr>
      <w:r>
        <w:rPr>
          <w:rFonts w:ascii="Verdana" w:hAnsi="Verdana" w:cs="Calibri"/>
          <w:color w:val="000000"/>
          <w:sz w:val="18"/>
          <w:szCs w:val="18"/>
        </w:rPr>
        <w:t>16</w:t>
      </w:r>
      <w:r w:rsidRPr="005A0174">
        <w:rPr>
          <w:rFonts w:ascii="Verdana" w:hAnsi="Verdana" w:cs="Calibri"/>
          <w:color w:val="000000"/>
          <w:sz w:val="18"/>
          <w:szCs w:val="18"/>
        </w:rPr>
        <w:t xml:space="preserve">.2 - Não havendo a apresentação de novo desconto, superior ao desconto da proposta melhor classificada, serão convocadas para o exercício do direito de preferência, respeitada a ordem de classificação, as demais microempresas e empresas de pequeno porte, cujos valores das propostas, se enquadrem nas condições indicadas no subitem </w:t>
      </w:r>
      <w:r>
        <w:rPr>
          <w:rFonts w:ascii="Verdana" w:hAnsi="Verdana" w:cs="Calibri"/>
          <w:color w:val="000000"/>
          <w:sz w:val="18"/>
          <w:szCs w:val="18"/>
        </w:rPr>
        <w:t>16</w:t>
      </w:r>
      <w:r w:rsidRPr="005A0174">
        <w:rPr>
          <w:rFonts w:ascii="Verdana" w:hAnsi="Verdana" w:cs="Calibri"/>
          <w:color w:val="000000"/>
          <w:sz w:val="18"/>
          <w:szCs w:val="18"/>
        </w:rPr>
        <w:t xml:space="preserve">.1.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17</w:t>
      </w:r>
      <w:r w:rsidRPr="005A0174">
        <w:rPr>
          <w:rFonts w:ascii="Verdana" w:hAnsi="Verdana" w:cs="Calibri"/>
          <w:color w:val="000000"/>
          <w:sz w:val="18"/>
          <w:szCs w:val="18"/>
        </w:rPr>
        <w:t xml:space="preserve"> - O pregoeiro poderá negociar com o autor da oferta de maior desconto, obtida com base nas disposições dos subitens </w:t>
      </w:r>
      <w:r>
        <w:rPr>
          <w:rFonts w:ascii="Verdana" w:hAnsi="Verdana" w:cs="Calibri"/>
          <w:color w:val="000000"/>
          <w:sz w:val="18"/>
          <w:szCs w:val="18"/>
        </w:rPr>
        <w:t>16</w:t>
      </w:r>
      <w:r w:rsidRPr="005A0174">
        <w:rPr>
          <w:rFonts w:ascii="Verdana" w:hAnsi="Verdana" w:cs="Calibri"/>
          <w:color w:val="000000"/>
          <w:sz w:val="18"/>
          <w:szCs w:val="18"/>
        </w:rPr>
        <w:t xml:space="preserve">.1 e </w:t>
      </w:r>
      <w:r>
        <w:rPr>
          <w:rFonts w:ascii="Verdana" w:hAnsi="Verdana" w:cs="Calibri"/>
          <w:color w:val="000000"/>
          <w:sz w:val="18"/>
          <w:szCs w:val="18"/>
        </w:rPr>
        <w:t>16</w:t>
      </w:r>
      <w:r w:rsidRPr="005A0174">
        <w:rPr>
          <w:rFonts w:ascii="Verdana" w:hAnsi="Verdana" w:cs="Calibri"/>
          <w:color w:val="000000"/>
          <w:sz w:val="18"/>
          <w:szCs w:val="18"/>
        </w:rPr>
        <w:t xml:space="preserve">.2, ou, na falta desta, com base na classificação de que trata o subitem </w:t>
      </w:r>
      <w:r>
        <w:rPr>
          <w:rFonts w:ascii="Verdana" w:hAnsi="Verdana" w:cs="Calibri"/>
          <w:color w:val="000000"/>
          <w:sz w:val="18"/>
          <w:szCs w:val="18"/>
        </w:rPr>
        <w:t>16</w:t>
      </w:r>
      <w:r w:rsidRPr="005A0174">
        <w:rPr>
          <w:rFonts w:ascii="Verdana" w:hAnsi="Verdana" w:cs="Calibri"/>
          <w:color w:val="000000"/>
          <w:sz w:val="18"/>
          <w:szCs w:val="18"/>
        </w:rPr>
        <w:t>, com vistas à redução do preço.</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1</w:t>
      </w:r>
      <w:r>
        <w:rPr>
          <w:rFonts w:ascii="Verdana" w:hAnsi="Verdana" w:cs="Calibri"/>
          <w:color w:val="000000"/>
          <w:sz w:val="18"/>
          <w:szCs w:val="18"/>
        </w:rPr>
        <w:t>8</w:t>
      </w:r>
      <w:r w:rsidRPr="005A0174">
        <w:rPr>
          <w:rFonts w:ascii="Verdana" w:hAnsi="Verdana" w:cs="Calibri"/>
          <w:color w:val="000000"/>
          <w:sz w:val="18"/>
          <w:szCs w:val="18"/>
        </w:rPr>
        <w:t xml:space="preserve"> - Após a negociação, se houver, o Pregoeiro examinará a aceitabilidade do maior desconto, decidindo motivadamente a respeito.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sidRPr="005A0174">
        <w:rPr>
          <w:rFonts w:ascii="Verdana" w:hAnsi="Verdana" w:cs="Calibri"/>
          <w:color w:val="000000"/>
          <w:sz w:val="18"/>
          <w:szCs w:val="18"/>
        </w:rPr>
        <w:t>1</w:t>
      </w:r>
      <w:r>
        <w:rPr>
          <w:rFonts w:ascii="Verdana" w:hAnsi="Verdana" w:cs="Calibri"/>
          <w:color w:val="000000"/>
          <w:sz w:val="18"/>
          <w:szCs w:val="18"/>
        </w:rPr>
        <w:t>9</w:t>
      </w:r>
      <w:r w:rsidRPr="005A0174">
        <w:rPr>
          <w:rFonts w:ascii="Verdana" w:hAnsi="Verdana" w:cs="Calibri"/>
          <w:color w:val="000000"/>
          <w:sz w:val="18"/>
          <w:szCs w:val="18"/>
        </w:rPr>
        <w:t xml:space="preserve"> - Considerada aceitável a oferta de maior desconto, será aberto o envelope contendo os documentos de habilitação do respectivo proponente.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lastRenderedPageBreak/>
        <w:t>20</w:t>
      </w:r>
      <w:r w:rsidRPr="005A0174">
        <w:rPr>
          <w:rFonts w:ascii="Verdana" w:hAnsi="Verdana" w:cs="Calibri"/>
          <w:color w:val="000000"/>
          <w:sz w:val="18"/>
          <w:szCs w:val="18"/>
        </w:rPr>
        <w:t xml:space="preserve"> - Constatado o atendimento dos requisitos de habilitação previstos neste Edital, a licitante será habilitada e declarada vencedora do certame. </w:t>
      </w:r>
    </w:p>
    <w:p w:rsidR="00D07770" w:rsidRPr="005A0174" w:rsidRDefault="00D07770" w:rsidP="00D07770">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21</w:t>
      </w:r>
      <w:r w:rsidRPr="005A0174">
        <w:rPr>
          <w:rFonts w:ascii="Verdana" w:hAnsi="Verdana" w:cs="Calibri"/>
          <w:color w:val="000000"/>
          <w:sz w:val="18"/>
          <w:szCs w:val="18"/>
        </w:rPr>
        <w:t xml:space="preserve"> - Se a oferta não for aceitável, ou se a licitante desatender as exigências para a habilitação, o Pregoeiro examinará a oferta subsequente de menor </w:t>
      </w:r>
      <w:r>
        <w:rPr>
          <w:rFonts w:ascii="Verdana" w:hAnsi="Verdana" w:cs="Calibri"/>
          <w:color w:val="000000"/>
          <w:sz w:val="18"/>
          <w:szCs w:val="18"/>
        </w:rPr>
        <w:t>desconto</w:t>
      </w:r>
      <w:r w:rsidRPr="005A0174">
        <w:rPr>
          <w:rFonts w:ascii="Verdana" w:hAnsi="Verdana" w:cs="Calibri"/>
          <w:color w:val="000000"/>
          <w:sz w:val="18"/>
          <w:szCs w:val="18"/>
        </w:rPr>
        <w:t xml:space="preserve">,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D07770" w:rsidRDefault="00D07770" w:rsidP="00D07770">
      <w:pPr>
        <w:pStyle w:val="NormalWeb"/>
        <w:spacing w:after="0" w:afterAutospacing="0"/>
        <w:ind w:right="-86"/>
        <w:jc w:val="both"/>
        <w:rPr>
          <w:rFonts w:ascii="Verdana" w:hAnsi="Verdana" w:cs="Calibri"/>
          <w:color w:val="000000"/>
          <w:sz w:val="18"/>
          <w:szCs w:val="18"/>
        </w:rPr>
      </w:pPr>
      <w:r>
        <w:rPr>
          <w:rFonts w:ascii="Verdana" w:hAnsi="Verdana" w:cs="Calibri"/>
          <w:color w:val="000000"/>
          <w:sz w:val="18"/>
          <w:szCs w:val="18"/>
        </w:rPr>
        <w:t>22</w:t>
      </w:r>
      <w:r w:rsidRPr="005A0174">
        <w:rPr>
          <w:rFonts w:ascii="Verdana" w:hAnsi="Verdana" w:cs="Calibri"/>
          <w:color w:val="000000"/>
          <w:sz w:val="18"/>
          <w:szCs w:val="18"/>
        </w:rPr>
        <w:t xml:space="preserve"> - Conhecida a vencedora, o Pregoeiro consultará as demais classificadas se aceitam fornecer ao desconto daquela, mantidas as quantidades ofertadas.</w:t>
      </w:r>
    </w:p>
    <w:p w:rsidR="00D07770" w:rsidRPr="005A0174" w:rsidRDefault="00D07770" w:rsidP="00D07770">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Pr>
          <w:rStyle w:val="Forte"/>
          <w:rFonts w:ascii="Verdana" w:hAnsi="Verdana" w:cs="Calibri"/>
          <w:color w:val="000000"/>
          <w:sz w:val="18"/>
          <w:szCs w:val="18"/>
        </w:rPr>
        <w:t>X–</w:t>
      </w:r>
      <w:r w:rsidRPr="005A0174">
        <w:rPr>
          <w:rStyle w:val="Forte"/>
          <w:rFonts w:ascii="Verdana" w:hAnsi="Verdana" w:cs="Calibri"/>
          <w:color w:val="000000"/>
          <w:sz w:val="18"/>
          <w:szCs w:val="18"/>
        </w:rPr>
        <w:t xml:space="preserve"> D</w:t>
      </w:r>
      <w:r>
        <w:rPr>
          <w:rStyle w:val="Forte"/>
          <w:rFonts w:ascii="Verdana" w:hAnsi="Verdana" w:cs="Calibri"/>
          <w:color w:val="000000"/>
          <w:sz w:val="18"/>
          <w:szCs w:val="18"/>
        </w:rPr>
        <w:t>A IMPUGNAÇÃO DO ATO CONVOCATÓRIO E DOS RECURSOS</w:t>
      </w:r>
    </w:p>
    <w:p w:rsidR="00D07770" w:rsidRPr="00A008F1" w:rsidRDefault="00D07770" w:rsidP="00D07770">
      <w:pPr>
        <w:pStyle w:val="PargrafodaLista"/>
        <w:autoSpaceDE w:val="0"/>
        <w:autoSpaceDN w:val="0"/>
        <w:adjustRightInd w:val="0"/>
        <w:ind w:right="-86"/>
        <w:jc w:val="both"/>
        <w:rPr>
          <w:rFonts w:ascii="Verdana" w:eastAsiaTheme="minorHAnsi" w:hAnsi="Verdana"/>
          <w:b/>
          <w:bCs/>
          <w:sz w:val="18"/>
          <w:szCs w:val="18"/>
          <w:lang w:eastAsia="en-US"/>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1 -</w:t>
      </w:r>
      <w:r w:rsidRPr="00A008F1">
        <w:rPr>
          <w:rFonts w:ascii="Verdana" w:eastAsiaTheme="minorHAnsi" w:hAnsi="Verdana"/>
          <w:sz w:val="18"/>
          <w:szCs w:val="18"/>
        </w:rPr>
        <w:t>Qualquer cidadão poderá solicitar esclarecimentos, providências ou impugnar os termos do</w:t>
      </w:r>
      <w:r>
        <w:rPr>
          <w:rFonts w:ascii="Verdana" w:eastAsiaTheme="minorHAnsi" w:hAnsi="Verdana"/>
          <w:sz w:val="18"/>
          <w:szCs w:val="18"/>
        </w:rPr>
        <w:t xml:space="preserve"> </w:t>
      </w:r>
      <w:r w:rsidRPr="00A008F1">
        <w:rPr>
          <w:rFonts w:ascii="Verdana" w:eastAsiaTheme="minorHAnsi" w:hAnsi="Verdana"/>
          <w:sz w:val="18"/>
          <w:szCs w:val="18"/>
        </w:rPr>
        <w:t xml:space="preserve">presente Edital por irregularidades, protocolizando o pedido até </w:t>
      </w:r>
      <w:r w:rsidRPr="00A008F1">
        <w:rPr>
          <w:rFonts w:ascii="Verdana" w:eastAsiaTheme="minorHAnsi" w:hAnsi="Verdana"/>
          <w:b/>
          <w:bCs/>
          <w:sz w:val="18"/>
          <w:szCs w:val="18"/>
        </w:rPr>
        <w:t xml:space="preserve">2 (dois) dias úteis antes </w:t>
      </w:r>
      <w:r w:rsidRPr="00A008F1">
        <w:rPr>
          <w:rFonts w:ascii="Verdana" w:eastAsiaTheme="minorHAnsi" w:hAnsi="Verdana"/>
          <w:sz w:val="18"/>
          <w:szCs w:val="18"/>
        </w:rPr>
        <w:t>da data</w:t>
      </w:r>
      <w:r>
        <w:rPr>
          <w:rFonts w:ascii="Verdana" w:eastAsiaTheme="minorHAnsi" w:hAnsi="Verdana"/>
          <w:sz w:val="18"/>
          <w:szCs w:val="18"/>
        </w:rPr>
        <w:t xml:space="preserve"> </w:t>
      </w:r>
      <w:r w:rsidRPr="00A008F1">
        <w:rPr>
          <w:rFonts w:ascii="Verdana" w:eastAsiaTheme="minorHAnsi" w:hAnsi="Verdana"/>
          <w:sz w:val="18"/>
          <w:szCs w:val="18"/>
        </w:rPr>
        <w:t>fixada para realização do pregão, no serviço de protocolo do Setor de Licitações, situado no endereço</w:t>
      </w:r>
      <w:r>
        <w:rPr>
          <w:rFonts w:ascii="Verdana" w:eastAsiaTheme="minorHAnsi" w:hAnsi="Verdana"/>
          <w:sz w:val="18"/>
          <w:szCs w:val="18"/>
        </w:rPr>
        <w:t xml:space="preserve"> </w:t>
      </w:r>
      <w:r w:rsidRPr="00A008F1">
        <w:rPr>
          <w:rFonts w:ascii="Verdana" w:eastAsiaTheme="minorHAnsi" w:hAnsi="Verdana"/>
          <w:sz w:val="18"/>
          <w:szCs w:val="18"/>
        </w:rPr>
        <w:t>mencionado no preâmbulo, cabendo ao pregoeiro decidir sobre a petição no prazo de vinte e quatro</w:t>
      </w:r>
      <w:r>
        <w:rPr>
          <w:rFonts w:ascii="Verdana" w:eastAsiaTheme="minorHAnsi" w:hAnsi="Verdana"/>
          <w:sz w:val="18"/>
          <w:szCs w:val="18"/>
        </w:rPr>
        <w:t xml:space="preserve"> </w:t>
      </w:r>
      <w:r w:rsidRPr="00A008F1">
        <w:rPr>
          <w:rFonts w:ascii="Verdana" w:eastAsiaTheme="minorHAnsi" w:hAnsi="Verdana"/>
          <w:sz w:val="18"/>
          <w:szCs w:val="18"/>
        </w:rPr>
        <w:t>horas.</w:t>
      </w:r>
    </w:p>
    <w:p w:rsidR="00D07770" w:rsidRDefault="00D07770" w:rsidP="00D07770">
      <w:pPr>
        <w:autoSpaceDE w:val="0"/>
        <w:autoSpaceDN w:val="0"/>
        <w:adjustRightInd w:val="0"/>
        <w:spacing w:after="0"/>
        <w:ind w:right="-86"/>
        <w:jc w:val="both"/>
        <w:rPr>
          <w:rFonts w:ascii="Verdana" w:eastAsiaTheme="minorHAnsi" w:hAnsi="Verdana"/>
          <w:sz w:val="18"/>
          <w:szCs w:val="18"/>
        </w:rPr>
      </w:pPr>
    </w:p>
    <w:p w:rsidR="00D07770" w:rsidRPr="003B588B"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 xml:space="preserve">2 - </w:t>
      </w:r>
      <w:r w:rsidRPr="003B588B">
        <w:rPr>
          <w:rFonts w:ascii="Verdana" w:eastAsiaTheme="minorHAnsi" w:hAnsi="Verdana"/>
          <w:sz w:val="18"/>
          <w:szCs w:val="18"/>
        </w:rPr>
        <w:t>Decairá do direito de impugnar os termos do presente Edital o proponente que não apontar falhas ou irregularidades supostamente existentes no Edital até 2º (segundo) dia útil que anteceder a data de realização do pregão. Sendo intempestiva, a comunicação do suposto vício não suspenderá o curso do certame.</w:t>
      </w:r>
    </w:p>
    <w:p w:rsidR="00D07770" w:rsidRPr="003B588B" w:rsidRDefault="00D07770" w:rsidP="00D07770">
      <w:pPr>
        <w:autoSpaceDE w:val="0"/>
        <w:autoSpaceDN w:val="0"/>
        <w:adjustRightInd w:val="0"/>
        <w:spacing w:after="0"/>
        <w:ind w:left="360"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sz w:val="18"/>
          <w:szCs w:val="18"/>
        </w:rPr>
        <w:t xml:space="preserve">3 - </w:t>
      </w:r>
      <w:r w:rsidRPr="003B588B">
        <w:rPr>
          <w:rFonts w:ascii="Verdana" w:eastAsiaTheme="minorHAnsi" w:hAnsi="Verdana"/>
          <w:sz w:val="18"/>
          <w:szCs w:val="18"/>
        </w:rPr>
        <w:t>A impugnação feita tempestivamente pela proponente não a impedirá de participar do processo</w:t>
      </w:r>
      <w:r>
        <w:rPr>
          <w:rFonts w:ascii="Verdana" w:eastAsiaTheme="minorHAnsi" w:hAnsi="Verdana"/>
          <w:sz w:val="18"/>
          <w:szCs w:val="18"/>
        </w:rPr>
        <w:t xml:space="preserve"> </w:t>
      </w:r>
      <w:r w:rsidRPr="00A008F1">
        <w:rPr>
          <w:rFonts w:ascii="Verdana" w:eastAsiaTheme="minorHAnsi" w:hAnsi="Verdana"/>
          <w:sz w:val="18"/>
          <w:szCs w:val="18"/>
        </w:rPr>
        <w:t>licitatório, ao mesmo até o trânsito em julgado da decisão a ela pertinente.</w:t>
      </w:r>
    </w:p>
    <w:p w:rsidR="00D07770" w:rsidRPr="00A008F1" w:rsidRDefault="00D07770" w:rsidP="00D07770">
      <w:pPr>
        <w:autoSpaceDE w:val="0"/>
        <w:autoSpaceDN w:val="0"/>
        <w:adjustRightInd w:val="0"/>
        <w:spacing w:after="0"/>
        <w:ind w:right="-86"/>
        <w:jc w:val="both"/>
        <w:rPr>
          <w:rFonts w:ascii="Verdana" w:eastAsiaTheme="minorHAnsi" w:hAnsi="Verdana"/>
          <w:sz w:val="18"/>
          <w:szCs w:val="18"/>
        </w:rPr>
      </w:pPr>
    </w:p>
    <w:p w:rsidR="00D07770" w:rsidRPr="00977F89" w:rsidRDefault="00D07770" w:rsidP="00D07770">
      <w:pPr>
        <w:autoSpaceDE w:val="0"/>
        <w:autoSpaceDN w:val="0"/>
        <w:adjustRightInd w:val="0"/>
        <w:ind w:right="-86"/>
        <w:contextualSpacing/>
        <w:jc w:val="both"/>
        <w:rPr>
          <w:rFonts w:ascii="Verdana" w:eastAsiaTheme="minorHAnsi" w:hAnsi="Verdana"/>
          <w:b/>
          <w:bCs/>
          <w:sz w:val="18"/>
          <w:szCs w:val="18"/>
        </w:rPr>
      </w:pPr>
      <w:r w:rsidRPr="005D49DF">
        <w:rPr>
          <w:rFonts w:ascii="Verdana" w:eastAsiaTheme="minorHAnsi" w:hAnsi="Verdana"/>
          <w:b/>
          <w:bCs/>
          <w:sz w:val="18"/>
          <w:szCs w:val="18"/>
        </w:rPr>
        <w:t>DOS RECURSOS</w:t>
      </w:r>
    </w:p>
    <w:p w:rsidR="00D07770" w:rsidRDefault="00D07770" w:rsidP="00D07770">
      <w:pPr>
        <w:autoSpaceDE w:val="0"/>
        <w:autoSpaceDN w:val="0"/>
        <w:adjustRightInd w:val="0"/>
        <w:spacing w:after="0"/>
        <w:ind w:right="-86"/>
        <w:jc w:val="both"/>
        <w:rPr>
          <w:rFonts w:ascii="Verdana" w:eastAsiaTheme="minorHAnsi" w:hAnsi="Verdana"/>
          <w:sz w:val="18"/>
          <w:szCs w:val="18"/>
        </w:rPr>
      </w:pPr>
      <w:r w:rsidRPr="00A008F1">
        <w:rPr>
          <w:rFonts w:ascii="Verdana" w:eastAsiaTheme="minorHAnsi" w:hAnsi="Verdana"/>
          <w:bCs/>
          <w:sz w:val="18"/>
          <w:szCs w:val="18"/>
        </w:rPr>
        <w:t>1</w:t>
      </w:r>
      <w:r>
        <w:rPr>
          <w:rFonts w:ascii="Verdana" w:eastAsiaTheme="minorHAnsi" w:hAnsi="Verdana"/>
          <w:bCs/>
          <w:sz w:val="18"/>
          <w:szCs w:val="18"/>
        </w:rPr>
        <w:t xml:space="preserve"> -</w:t>
      </w:r>
      <w:r w:rsidRPr="00A008F1">
        <w:rPr>
          <w:rFonts w:ascii="Verdana" w:eastAsiaTheme="minorHAnsi" w:hAnsi="Verdana"/>
          <w:sz w:val="18"/>
          <w:szCs w:val="18"/>
        </w:rPr>
        <w:t>Se o resultado da decisão não for aceito, qualquer licitante, na mesma sessão de proclamação do</w:t>
      </w:r>
      <w:r>
        <w:rPr>
          <w:rFonts w:ascii="Verdana" w:eastAsiaTheme="minorHAnsi" w:hAnsi="Verdana"/>
          <w:sz w:val="18"/>
          <w:szCs w:val="18"/>
        </w:rPr>
        <w:t xml:space="preserve"> </w:t>
      </w:r>
      <w:r w:rsidRPr="00A008F1">
        <w:rPr>
          <w:rFonts w:ascii="Verdana" w:eastAsiaTheme="minorHAnsi" w:hAnsi="Verdana"/>
          <w:sz w:val="18"/>
          <w:szCs w:val="18"/>
        </w:rPr>
        <w:t>vencedor da licitação, poderá manifestar imediata intenção de recorrer do ato decisório, devendo o fato</w:t>
      </w:r>
      <w:r>
        <w:rPr>
          <w:rFonts w:ascii="Verdana" w:eastAsiaTheme="minorHAnsi" w:hAnsi="Verdana"/>
          <w:sz w:val="18"/>
          <w:szCs w:val="18"/>
        </w:rPr>
        <w:t xml:space="preserve"> </w:t>
      </w:r>
      <w:r w:rsidRPr="00A008F1">
        <w:rPr>
          <w:rFonts w:ascii="Verdana" w:eastAsiaTheme="minorHAnsi" w:hAnsi="Verdana"/>
          <w:sz w:val="18"/>
          <w:szCs w:val="18"/>
        </w:rPr>
        <w:t>ser devidamente consignado em ata, observado o que segue:</w:t>
      </w:r>
    </w:p>
    <w:p w:rsidR="00D07770" w:rsidRPr="00A008F1" w:rsidRDefault="00D07770" w:rsidP="00D07770">
      <w:pPr>
        <w:autoSpaceDE w:val="0"/>
        <w:autoSpaceDN w:val="0"/>
        <w:adjustRightInd w:val="0"/>
        <w:spacing w:after="0"/>
        <w:ind w:right="-86"/>
        <w:jc w:val="both"/>
        <w:rPr>
          <w:rFonts w:ascii="Verdana" w:eastAsiaTheme="minorHAnsi" w:hAnsi="Verdana"/>
          <w:sz w:val="18"/>
          <w:szCs w:val="18"/>
        </w:rPr>
      </w:pPr>
    </w:p>
    <w:p w:rsidR="00D07770" w:rsidRPr="00A008F1" w:rsidRDefault="00D07770" w:rsidP="00D07770">
      <w:pPr>
        <w:autoSpaceDE w:val="0"/>
        <w:autoSpaceDN w:val="0"/>
        <w:adjustRightInd w:val="0"/>
        <w:spacing w:after="0"/>
        <w:ind w:left="708" w:right="-86"/>
        <w:jc w:val="both"/>
        <w:rPr>
          <w:rFonts w:ascii="Verdana" w:eastAsiaTheme="minorHAnsi" w:hAnsi="Verdana"/>
          <w:sz w:val="18"/>
          <w:szCs w:val="18"/>
        </w:rPr>
      </w:pPr>
      <w:r w:rsidRPr="00A008F1">
        <w:rPr>
          <w:rFonts w:ascii="Verdana" w:eastAsiaTheme="minorHAnsi" w:hAnsi="Verdana"/>
          <w:sz w:val="18"/>
          <w:szCs w:val="18"/>
        </w:rPr>
        <w:t xml:space="preserve">a) A manifestação necessariamente, explicará </w:t>
      </w:r>
      <w:r w:rsidRPr="00A008F1">
        <w:rPr>
          <w:rFonts w:ascii="Verdana" w:eastAsiaTheme="minorHAnsi" w:hAnsi="Verdana"/>
          <w:b/>
          <w:bCs/>
          <w:sz w:val="18"/>
          <w:szCs w:val="18"/>
        </w:rPr>
        <w:t xml:space="preserve">motivação consistente </w:t>
      </w:r>
      <w:r w:rsidRPr="00A008F1">
        <w:rPr>
          <w:rFonts w:ascii="Verdana" w:eastAsiaTheme="minorHAnsi" w:hAnsi="Verdana"/>
          <w:sz w:val="18"/>
          <w:szCs w:val="18"/>
        </w:rPr>
        <w:t>e esta será liminarmente avaliada</w:t>
      </w:r>
      <w:r>
        <w:rPr>
          <w:rFonts w:ascii="Verdana" w:eastAsiaTheme="minorHAnsi" w:hAnsi="Verdana"/>
          <w:sz w:val="18"/>
          <w:szCs w:val="18"/>
        </w:rPr>
        <w:t xml:space="preserve"> </w:t>
      </w:r>
      <w:r w:rsidRPr="00A008F1">
        <w:rPr>
          <w:rFonts w:ascii="Verdana" w:eastAsiaTheme="minorHAnsi" w:hAnsi="Verdana"/>
          <w:sz w:val="18"/>
          <w:szCs w:val="18"/>
        </w:rPr>
        <w:t>pelo Pregoeiro, o qual decidirá pela sua aceitação ou não;</w:t>
      </w:r>
    </w:p>
    <w:p w:rsidR="00D07770"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left="708" w:right="-86"/>
        <w:jc w:val="both"/>
        <w:rPr>
          <w:rFonts w:ascii="Verdana" w:eastAsiaTheme="minorHAnsi" w:hAnsi="Verdana"/>
          <w:sz w:val="18"/>
          <w:szCs w:val="18"/>
        </w:rPr>
      </w:pPr>
      <w:r w:rsidRPr="00A008F1">
        <w:rPr>
          <w:rFonts w:ascii="Verdana" w:eastAsiaTheme="minorHAnsi" w:hAnsi="Verdana"/>
          <w:sz w:val="18"/>
          <w:szCs w:val="18"/>
        </w:rPr>
        <w:t xml:space="preserve">b) Presentes os </w:t>
      </w:r>
      <w:r w:rsidRPr="00A008F1">
        <w:rPr>
          <w:rFonts w:ascii="Verdana" w:eastAsiaTheme="minorHAnsi" w:hAnsi="Verdana"/>
          <w:b/>
          <w:bCs/>
          <w:sz w:val="18"/>
          <w:szCs w:val="18"/>
        </w:rPr>
        <w:t>pressupostos da admissibilidade</w:t>
      </w:r>
      <w:r w:rsidRPr="00A008F1">
        <w:rPr>
          <w:rFonts w:ascii="Verdana" w:eastAsiaTheme="minorHAnsi" w:hAnsi="Verdana"/>
          <w:sz w:val="18"/>
          <w:szCs w:val="18"/>
        </w:rPr>
        <w:t>, o Pregoeiro dará novamente por suspensa a sessão,</w:t>
      </w:r>
      <w:r>
        <w:rPr>
          <w:rFonts w:ascii="Verdana" w:eastAsiaTheme="minorHAnsi" w:hAnsi="Verdana"/>
          <w:sz w:val="18"/>
          <w:szCs w:val="18"/>
        </w:rPr>
        <w:t xml:space="preserve"> </w:t>
      </w:r>
      <w:r w:rsidRPr="00A008F1">
        <w:rPr>
          <w:rFonts w:ascii="Verdana" w:eastAsiaTheme="minorHAnsi" w:hAnsi="Verdana"/>
          <w:sz w:val="18"/>
          <w:szCs w:val="18"/>
        </w:rPr>
        <w:t xml:space="preserve">concedendo ao interessado, na própria sessão, o prazo de </w:t>
      </w:r>
      <w:r w:rsidRPr="00A008F1">
        <w:rPr>
          <w:rFonts w:ascii="Verdana" w:eastAsiaTheme="minorHAnsi" w:hAnsi="Verdana"/>
          <w:b/>
          <w:bCs/>
          <w:sz w:val="18"/>
          <w:szCs w:val="18"/>
        </w:rPr>
        <w:t xml:space="preserve">03 (três) dias úteis </w:t>
      </w:r>
      <w:r w:rsidRPr="00A008F1">
        <w:rPr>
          <w:rFonts w:ascii="Verdana" w:eastAsiaTheme="minorHAnsi" w:hAnsi="Verdana"/>
          <w:sz w:val="18"/>
          <w:szCs w:val="18"/>
        </w:rPr>
        <w:t>para a prestação das</w:t>
      </w:r>
      <w:r>
        <w:rPr>
          <w:rFonts w:ascii="Verdana" w:eastAsiaTheme="minorHAnsi" w:hAnsi="Verdana"/>
          <w:sz w:val="18"/>
          <w:szCs w:val="18"/>
        </w:rPr>
        <w:t xml:space="preserve"> </w:t>
      </w:r>
      <w:r w:rsidRPr="00A008F1">
        <w:rPr>
          <w:rFonts w:ascii="Verdana" w:eastAsiaTheme="minorHAnsi" w:hAnsi="Verdana"/>
          <w:sz w:val="18"/>
          <w:szCs w:val="18"/>
        </w:rPr>
        <w:t>razões recursais. Oportunidade em que serão também intimados os demais participantes, para,</w:t>
      </w:r>
      <w:r>
        <w:rPr>
          <w:rFonts w:ascii="Verdana" w:eastAsiaTheme="minorHAnsi" w:hAnsi="Verdana"/>
          <w:sz w:val="18"/>
          <w:szCs w:val="18"/>
        </w:rPr>
        <w:t xml:space="preserve"> </w:t>
      </w:r>
      <w:r w:rsidRPr="00A008F1">
        <w:rPr>
          <w:rFonts w:ascii="Verdana" w:eastAsiaTheme="minorHAnsi" w:hAnsi="Verdana"/>
          <w:sz w:val="18"/>
          <w:szCs w:val="18"/>
        </w:rPr>
        <w:t>querendo, apresentar impugnações ao recurso, em igual número de dias, contados do término do prazo</w:t>
      </w:r>
      <w:r>
        <w:rPr>
          <w:rFonts w:ascii="Verdana" w:eastAsiaTheme="minorHAnsi" w:hAnsi="Verdana"/>
          <w:sz w:val="18"/>
          <w:szCs w:val="18"/>
        </w:rPr>
        <w:t xml:space="preserve"> </w:t>
      </w:r>
      <w:r w:rsidRPr="00A008F1">
        <w:rPr>
          <w:rFonts w:ascii="Verdana" w:eastAsiaTheme="minorHAnsi" w:hAnsi="Verdana"/>
          <w:sz w:val="18"/>
          <w:szCs w:val="18"/>
        </w:rPr>
        <w:t>recursal concedido ao recorrente, disponibilizando-se, de imediato, vista do processo de licitação.</w:t>
      </w:r>
    </w:p>
    <w:p w:rsidR="00D07770" w:rsidRPr="00A008F1" w:rsidRDefault="00D07770" w:rsidP="00D07770">
      <w:pPr>
        <w:autoSpaceDE w:val="0"/>
        <w:autoSpaceDN w:val="0"/>
        <w:adjustRightInd w:val="0"/>
        <w:spacing w:after="0"/>
        <w:ind w:left="708" w:right="-86"/>
        <w:jc w:val="both"/>
        <w:rPr>
          <w:rFonts w:ascii="Verdana" w:eastAsiaTheme="minorHAnsi" w:hAnsi="Verdana"/>
          <w:sz w:val="18"/>
          <w:szCs w:val="18"/>
        </w:rPr>
      </w:pPr>
    </w:p>
    <w:p w:rsidR="00D07770" w:rsidRDefault="00D07770" w:rsidP="00D07770">
      <w:pPr>
        <w:autoSpaceDE w:val="0"/>
        <w:autoSpaceDN w:val="0"/>
        <w:adjustRightInd w:val="0"/>
        <w:spacing w:after="0"/>
        <w:ind w:left="708" w:right="-86"/>
        <w:jc w:val="both"/>
        <w:rPr>
          <w:rFonts w:ascii="Verdana" w:eastAsiaTheme="minorHAnsi" w:hAnsi="Verdana"/>
          <w:sz w:val="18"/>
          <w:szCs w:val="18"/>
        </w:rPr>
      </w:pPr>
      <w:r>
        <w:rPr>
          <w:rFonts w:ascii="Verdana" w:eastAsiaTheme="minorHAnsi" w:hAnsi="Verdana"/>
          <w:bCs/>
          <w:sz w:val="18"/>
          <w:szCs w:val="18"/>
        </w:rPr>
        <w:t xml:space="preserve">2.2. </w:t>
      </w:r>
      <w:r w:rsidRPr="00A008F1">
        <w:rPr>
          <w:rFonts w:ascii="Verdana" w:eastAsiaTheme="minorHAnsi" w:hAnsi="Verdana"/>
          <w:sz w:val="18"/>
          <w:szCs w:val="18"/>
        </w:rPr>
        <w:t>Os recursos deverão ser dirigidos à autoridade superior competente, por intermédio daquela que</w:t>
      </w:r>
      <w:r>
        <w:rPr>
          <w:rFonts w:ascii="Verdana" w:eastAsiaTheme="minorHAnsi" w:hAnsi="Verdana"/>
          <w:sz w:val="18"/>
          <w:szCs w:val="18"/>
        </w:rPr>
        <w:t xml:space="preserve"> </w:t>
      </w:r>
      <w:r w:rsidRPr="00A008F1">
        <w:rPr>
          <w:rFonts w:ascii="Verdana" w:eastAsiaTheme="minorHAnsi" w:hAnsi="Verdana"/>
          <w:sz w:val="18"/>
          <w:szCs w:val="18"/>
        </w:rPr>
        <w:t>praticou o ato recorrido e encaminhado ao pregoeiro designado e protocolado no Departamento de</w:t>
      </w:r>
      <w:r>
        <w:rPr>
          <w:rFonts w:ascii="Verdana" w:eastAsiaTheme="minorHAnsi" w:hAnsi="Verdana"/>
          <w:sz w:val="18"/>
          <w:szCs w:val="18"/>
        </w:rPr>
        <w:t xml:space="preserve"> </w:t>
      </w:r>
      <w:r w:rsidRPr="00A008F1">
        <w:rPr>
          <w:rFonts w:ascii="Verdana" w:eastAsiaTheme="minorHAnsi" w:hAnsi="Verdana"/>
          <w:sz w:val="18"/>
          <w:szCs w:val="18"/>
        </w:rPr>
        <w:t xml:space="preserve">Licitação e Contratos da Prefeitura Municipal de </w:t>
      </w:r>
      <w:r>
        <w:rPr>
          <w:rFonts w:ascii="Verdana" w:eastAsiaTheme="minorHAnsi" w:hAnsi="Verdana"/>
          <w:sz w:val="18"/>
          <w:szCs w:val="18"/>
        </w:rPr>
        <w:t>MONTE AZUL</w:t>
      </w:r>
      <w:r w:rsidRPr="00A008F1">
        <w:rPr>
          <w:rFonts w:ascii="Verdana" w:eastAsiaTheme="minorHAnsi" w:hAnsi="Verdana"/>
          <w:sz w:val="18"/>
          <w:szCs w:val="18"/>
        </w:rPr>
        <w:t>, constando o número do processo.</w:t>
      </w:r>
    </w:p>
    <w:p w:rsidR="00D07770" w:rsidRPr="00A008F1" w:rsidRDefault="00D07770" w:rsidP="00D07770">
      <w:pPr>
        <w:autoSpaceDE w:val="0"/>
        <w:autoSpaceDN w:val="0"/>
        <w:adjustRightInd w:val="0"/>
        <w:spacing w:after="0"/>
        <w:ind w:left="2124" w:right="-86" w:firstLine="708"/>
        <w:jc w:val="both"/>
        <w:rPr>
          <w:rFonts w:ascii="Verdana" w:eastAsiaTheme="minorHAnsi" w:hAnsi="Verdana"/>
          <w:sz w:val="18"/>
          <w:szCs w:val="18"/>
        </w:rPr>
      </w:pPr>
    </w:p>
    <w:p w:rsidR="00D07770" w:rsidRDefault="00D07770" w:rsidP="00D07770">
      <w:pPr>
        <w:autoSpaceDE w:val="0"/>
        <w:autoSpaceDN w:val="0"/>
        <w:adjustRightInd w:val="0"/>
        <w:spacing w:after="0"/>
        <w:ind w:left="708" w:right="-86"/>
        <w:jc w:val="both"/>
        <w:rPr>
          <w:rFonts w:ascii="Verdana" w:eastAsiaTheme="minorHAnsi" w:hAnsi="Verdana"/>
          <w:sz w:val="18"/>
          <w:szCs w:val="18"/>
        </w:rPr>
      </w:pPr>
      <w:r>
        <w:rPr>
          <w:rFonts w:ascii="Verdana" w:eastAsiaTheme="minorHAnsi" w:hAnsi="Verdana"/>
          <w:sz w:val="18"/>
          <w:szCs w:val="18"/>
        </w:rPr>
        <w:t xml:space="preserve">2.3 </w:t>
      </w:r>
      <w:r w:rsidRPr="003B588B">
        <w:rPr>
          <w:rFonts w:ascii="Verdana" w:eastAsiaTheme="minorHAnsi" w:hAnsi="Verdana"/>
          <w:sz w:val="18"/>
          <w:szCs w:val="18"/>
        </w:rPr>
        <w:t xml:space="preserve">Não serão aceitos recursos interpostos através de fac-símile, e-mail ou </w:t>
      </w:r>
      <w:r>
        <w:rPr>
          <w:rFonts w:ascii="Verdana" w:eastAsiaTheme="minorHAnsi" w:hAnsi="Verdana"/>
          <w:sz w:val="18"/>
          <w:szCs w:val="18"/>
        </w:rPr>
        <w:t>via postal ou similar, bem como impugnações.</w:t>
      </w:r>
    </w:p>
    <w:p w:rsidR="00D07770" w:rsidRDefault="00D07770" w:rsidP="00D07770">
      <w:pPr>
        <w:autoSpaceDE w:val="0"/>
        <w:autoSpaceDN w:val="0"/>
        <w:adjustRightInd w:val="0"/>
        <w:spacing w:after="0"/>
        <w:ind w:left="708" w:right="-86"/>
        <w:jc w:val="both"/>
        <w:rPr>
          <w:rFonts w:ascii="Verdana" w:eastAsiaTheme="minorHAnsi" w:hAnsi="Verdana"/>
          <w:sz w:val="18"/>
          <w:szCs w:val="18"/>
        </w:rPr>
      </w:pPr>
      <w:r>
        <w:rPr>
          <w:rFonts w:ascii="Verdana" w:eastAsiaTheme="minorHAnsi" w:hAnsi="Verdana"/>
          <w:bCs/>
          <w:sz w:val="18"/>
          <w:szCs w:val="18"/>
        </w:rPr>
        <w:t xml:space="preserve">2.4 </w:t>
      </w:r>
      <w:r w:rsidRPr="00A008F1">
        <w:rPr>
          <w:rFonts w:ascii="Verdana" w:eastAsiaTheme="minorHAnsi" w:hAnsi="Verdana"/>
          <w:sz w:val="18"/>
          <w:szCs w:val="18"/>
        </w:rPr>
        <w:t>Caso a decisão do Pregoeiro seja pelo não provimento do recurso, os autos serão remetidos, com</w:t>
      </w:r>
      <w:r>
        <w:rPr>
          <w:rFonts w:ascii="Verdana" w:eastAsiaTheme="minorHAnsi" w:hAnsi="Verdana"/>
          <w:sz w:val="18"/>
          <w:szCs w:val="18"/>
        </w:rPr>
        <w:t xml:space="preserve"> </w:t>
      </w:r>
      <w:r w:rsidRPr="00A008F1">
        <w:rPr>
          <w:rFonts w:ascii="Verdana" w:eastAsiaTheme="minorHAnsi" w:hAnsi="Verdana"/>
          <w:sz w:val="18"/>
          <w:szCs w:val="18"/>
        </w:rPr>
        <w:t>seu relatório em favor da manutenção da decisão, à autoridade superior, a quem caberá manter ou</w:t>
      </w:r>
      <w:r>
        <w:rPr>
          <w:rFonts w:ascii="Verdana" w:eastAsiaTheme="minorHAnsi" w:hAnsi="Verdana"/>
          <w:sz w:val="18"/>
          <w:szCs w:val="18"/>
        </w:rPr>
        <w:t xml:space="preserve"> </w:t>
      </w:r>
      <w:r w:rsidRPr="00A008F1">
        <w:rPr>
          <w:rFonts w:ascii="Verdana" w:eastAsiaTheme="minorHAnsi" w:hAnsi="Verdana"/>
          <w:sz w:val="18"/>
          <w:szCs w:val="18"/>
        </w:rPr>
        <w:t>reformar a decisão.</w:t>
      </w:r>
    </w:p>
    <w:p w:rsidR="00D07770" w:rsidRPr="00A008F1" w:rsidRDefault="00D07770" w:rsidP="00D07770">
      <w:pPr>
        <w:autoSpaceDE w:val="0"/>
        <w:autoSpaceDN w:val="0"/>
        <w:adjustRightInd w:val="0"/>
        <w:spacing w:after="0"/>
        <w:ind w:left="708" w:right="-86" w:firstLine="708"/>
        <w:jc w:val="both"/>
        <w:rPr>
          <w:rFonts w:ascii="Verdana" w:eastAsiaTheme="minorHAnsi" w:hAnsi="Verdana"/>
          <w:sz w:val="18"/>
          <w:szCs w:val="18"/>
        </w:rPr>
      </w:pPr>
    </w:p>
    <w:p w:rsidR="00D07770" w:rsidRPr="00A008F1" w:rsidRDefault="00D07770" w:rsidP="00D07770">
      <w:pPr>
        <w:autoSpaceDE w:val="0"/>
        <w:autoSpaceDN w:val="0"/>
        <w:adjustRightInd w:val="0"/>
        <w:spacing w:after="0"/>
        <w:ind w:left="708" w:right="-86"/>
        <w:jc w:val="both"/>
        <w:rPr>
          <w:rFonts w:ascii="Verdana" w:eastAsiaTheme="minorHAnsi" w:hAnsi="Verdana"/>
          <w:sz w:val="18"/>
          <w:szCs w:val="18"/>
        </w:rPr>
      </w:pPr>
      <w:r>
        <w:rPr>
          <w:rFonts w:ascii="Verdana" w:eastAsiaTheme="minorHAnsi" w:hAnsi="Verdana"/>
          <w:bCs/>
          <w:sz w:val="18"/>
          <w:szCs w:val="18"/>
        </w:rPr>
        <w:t xml:space="preserve">2.5 </w:t>
      </w:r>
      <w:r w:rsidRPr="00A008F1">
        <w:rPr>
          <w:rFonts w:ascii="Verdana" w:eastAsiaTheme="minorHAnsi" w:hAnsi="Verdana"/>
          <w:sz w:val="18"/>
          <w:szCs w:val="18"/>
        </w:rPr>
        <w:t>A inocorrência de imediata manifestação do licitante no interesse de interposição de recurso ou</w:t>
      </w:r>
    </w:p>
    <w:p w:rsidR="00D07770" w:rsidRPr="00A008F1" w:rsidRDefault="00D07770" w:rsidP="00D07770">
      <w:pPr>
        <w:autoSpaceDE w:val="0"/>
        <w:autoSpaceDN w:val="0"/>
        <w:adjustRightInd w:val="0"/>
        <w:spacing w:after="0"/>
        <w:ind w:left="708" w:right="-86"/>
        <w:jc w:val="both"/>
        <w:rPr>
          <w:rFonts w:ascii="Verdana" w:hAnsi="Verdana" w:cs="Calibri"/>
          <w:color w:val="000000"/>
          <w:sz w:val="18"/>
          <w:szCs w:val="18"/>
        </w:rPr>
      </w:pPr>
      <w:r w:rsidRPr="00A008F1">
        <w:rPr>
          <w:rFonts w:ascii="Verdana" w:eastAsiaTheme="minorHAnsi" w:hAnsi="Verdana"/>
          <w:sz w:val="18"/>
          <w:szCs w:val="18"/>
        </w:rPr>
        <w:t>a sua apresentação imotivada ou insubsistente implicará na preclusão do seu direito de recorrer do ato decisório e adjudicação do objeto da licitação pregoeiro ao vencedor.</w:t>
      </w:r>
    </w:p>
    <w:p w:rsidR="00D07770" w:rsidRPr="002E0099" w:rsidRDefault="00D07770" w:rsidP="00D07770">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sz w:val="18"/>
          <w:szCs w:val="18"/>
        </w:rPr>
      </w:pPr>
      <w:r w:rsidRPr="002E0099">
        <w:rPr>
          <w:rStyle w:val="Forte"/>
          <w:rFonts w:ascii="Verdana" w:hAnsi="Verdana" w:cs="Calibri"/>
          <w:sz w:val="18"/>
          <w:szCs w:val="18"/>
        </w:rPr>
        <w:lastRenderedPageBreak/>
        <w:t>X</w:t>
      </w:r>
      <w:r>
        <w:rPr>
          <w:rStyle w:val="Forte"/>
          <w:rFonts w:ascii="Verdana" w:hAnsi="Verdana" w:cs="Calibri"/>
          <w:sz w:val="18"/>
          <w:szCs w:val="18"/>
        </w:rPr>
        <w:t>I</w:t>
      </w:r>
      <w:r w:rsidRPr="002E0099">
        <w:rPr>
          <w:rStyle w:val="Forte"/>
          <w:rFonts w:ascii="Verdana" w:hAnsi="Verdana" w:cs="Calibri"/>
          <w:sz w:val="18"/>
          <w:szCs w:val="18"/>
        </w:rPr>
        <w:t xml:space="preserve"> - DA ADJUDICAÇÃO, HOMOLOGAÇÃO E ASSINATURA.</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1. </w:t>
      </w:r>
      <w:r w:rsidRPr="00BA2203">
        <w:rPr>
          <w:rFonts w:ascii="Verdana" w:eastAsiaTheme="minorHAnsi" w:hAnsi="Verdana"/>
          <w:sz w:val="18"/>
          <w:szCs w:val="18"/>
        </w:rPr>
        <w:t>Após declaração do vencedor da licitação, não havendo manifestação dos proponentes quanto a</w:t>
      </w:r>
      <w:r>
        <w:rPr>
          <w:rFonts w:ascii="Verdana" w:eastAsiaTheme="minorHAnsi" w:hAnsi="Verdana"/>
          <w:sz w:val="18"/>
          <w:szCs w:val="18"/>
        </w:rPr>
        <w:t xml:space="preserve"> </w:t>
      </w:r>
      <w:r w:rsidRPr="00BA2203">
        <w:rPr>
          <w:rFonts w:ascii="Verdana" w:eastAsiaTheme="minorHAnsi" w:hAnsi="Verdana"/>
          <w:sz w:val="18"/>
          <w:szCs w:val="18"/>
        </w:rPr>
        <w:t>interposição de recurso, o pregoeiro opinará pela adjudicação do objeto licitado, o que posteriormente</w:t>
      </w:r>
      <w:r>
        <w:rPr>
          <w:rFonts w:ascii="Verdana" w:eastAsiaTheme="minorHAnsi" w:hAnsi="Verdana"/>
          <w:sz w:val="18"/>
          <w:szCs w:val="18"/>
        </w:rPr>
        <w:t xml:space="preserve"> </w:t>
      </w:r>
      <w:r w:rsidRPr="00BA2203">
        <w:rPr>
          <w:rFonts w:ascii="Verdana" w:eastAsiaTheme="minorHAnsi" w:hAnsi="Verdana"/>
          <w:sz w:val="18"/>
          <w:szCs w:val="18"/>
        </w:rPr>
        <w:t>será submetido a autoridade competente.</w:t>
      </w:r>
    </w:p>
    <w:p w:rsidR="00D07770" w:rsidRPr="00BA2203" w:rsidRDefault="00D07770" w:rsidP="00D07770">
      <w:pPr>
        <w:autoSpaceDE w:val="0"/>
        <w:autoSpaceDN w:val="0"/>
        <w:adjustRightInd w:val="0"/>
        <w:spacing w:after="0"/>
        <w:ind w:right="-86"/>
        <w:jc w:val="both"/>
        <w:rPr>
          <w:rFonts w:ascii="Verdana" w:eastAsiaTheme="minorHAnsi" w:hAnsi="Verdana"/>
          <w:sz w:val="18"/>
          <w:szCs w:val="18"/>
        </w:rPr>
      </w:pPr>
    </w:p>
    <w:p w:rsidR="00D07770" w:rsidRPr="00BA2203"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2. </w:t>
      </w:r>
      <w:r w:rsidRPr="00BA2203">
        <w:rPr>
          <w:rFonts w:ascii="Verdana" w:eastAsiaTheme="minorHAnsi" w:hAnsi="Verdana"/>
          <w:sz w:val="18"/>
          <w:szCs w:val="18"/>
        </w:rPr>
        <w:t>A adjudicação do licitante vencedor será realizada pelo pregoeiro, ao final da sessão do pregão,</w:t>
      </w:r>
      <w:r>
        <w:rPr>
          <w:rFonts w:ascii="Verdana" w:eastAsiaTheme="minorHAnsi" w:hAnsi="Verdana"/>
          <w:sz w:val="18"/>
          <w:szCs w:val="18"/>
        </w:rPr>
        <w:t xml:space="preserve"> </w:t>
      </w:r>
      <w:r w:rsidRPr="00BA2203">
        <w:rPr>
          <w:rFonts w:ascii="Verdana" w:eastAsiaTheme="minorHAnsi" w:hAnsi="Verdana"/>
          <w:sz w:val="18"/>
          <w:szCs w:val="18"/>
        </w:rPr>
        <w:t>sempre que não houver manifestação dos participantes no sentido de apresentar recurso.</w:t>
      </w:r>
    </w:p>
    <w:p w:rsidR="00D07770" w:rsidRPr="00BA2203"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3. </w:t>
      </w:r>
      <w:r w:rsidRPr="00BA2203">
        <w:rPr>
          <w:rFonts w:ascii="Verdana" w:eastAsiaTheme="minorHAnsi" w:hAnsi="Verdana"/>
          <w:sz w:val="18"/>
          <w:szCs w:val="18"/>
        </w:rPr>
        <w:t>No caso de interposição de recurso, após proferida a decisão, serão adotados os mesmo</w:t>
      </w:r>
      <w:r>
        <w:rPr>
          <w:rFonts w:ascii="Verdana" w:eastAsiaTheme="minorHAnsi" w:hAnsi="Verdana"/>
          <w:sz w:val="18"/>
          <w:szCs w:val="18"/>
        </w:rPr>
        <w:t xml:space="preserve"> </w:t>
      </w:r>
      <w:r w:rsidRPr="00BA2203">
        <w:rPr>
          <w:rFonts w:ascii="Verdana" w:eastAsiaTheme="minorHAnsi" w:hAnsi="Verdana"/>
          <w:sz w:val="18"/>
          <w:szCs w:val="18"/>
        </w:rPr>
        <w:t>procedimentos já previstos neste Edital para adjudicação e homologação do resultado da licitação.</w:t>
      </w:r>
    </w:p>
    <w:p w:rsidR="00D07770" w:rsidRPr="00BA2203"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4. </w:t>
      </w:r>
      <w:r>
        <w:rPr>
          <w:rFonts w:ascii="Verdana" w:eastAsiaTheme="minorHAnsi" w:hAnsi="Verdana"/>
          <w:sz w:val="18"/>
          <w:szCs w:val="18"/>
        </w:rPr>
        <w:t>A autoridade competente homologará</w:t>
      </w:r>
      <w:r w:rsidRPr="00BA2203">
        <w:rPr>
          <w:rFonts w:ascii="Verdana" w:eastAsiaTheme="minorHAnsi" w:hAnsi="Verdana"/>
          <w:sz w:val="18"/>
          <w:szCs w:val="18"/>
        </w:rPr>
        <w:t xml:space="preserve"> o </w:t>
      </w:r>
      <w:r>
        <w:rPr>
          <w:rFonts w:ascii="Verdana" w:eastAsiaTheme="minorHAnsi" w:hAnsi="Verdana"/>
          <w:sz w:val="18"/>
          <w:szCs w:val="18"/>
        </w:rPr>
        <w:t xml:space="preserve">resultado do certame o </w:t>
      </w:r>
      <w:r w:rsidRPr="00BA2203">
        <w:rPr>
          <w:rFonts w:ascii="Verdana" w:eastAsiaTheme="minorHAnsi" w:hAnsi="Verdana"/>
          <w:sz w:val="18"/>
          <w:szCs w:val="18"/>
        </w:rPr>
        <w:t>objeto licitado ao vencedor e, convocando o adjudicatário a assinar o contrato, quando houver, dentro do prazo</w:t>
      </w:r>
      <w:r>
        <w:rPr>
          <w:rFonts w:ascii="Verdana" w:eastAsiaTheme="minorHAnsi" w:hAnsi="Verdana"/>
          <w:sz w:val="18"/>
          <w:szCs w:val="18"/>
        </w:rPr>
        <w:t xml:space="preserve"> </w:t>
      </w:r>
      <w:r w:rsidRPr="00BA2203">
        <w:rPr>
          <w:rFonts w:ascii="Verdana" w:eastAsiaTheme="minorHAnsi" w:hAnsi="Verdana"/>
          <w:sz w:val="18"/>
          <w:szCs w:val="18"/>
        </w:rPr>
        <w:t xml:space="preserve">de no máximo, </w:t>
      </w:r>
      <w:r>
        <w:rPr>
          <w:rFonts w:ascii="Verdana" w:eastAsiaTheme="minorHAnsi" w:hAnsi="Verdana"/>
          <w:sz w:val="18"/>
          <w:szCs w:val="18"/>
        </w:rPr>
        <w:t>5</w:t>
      </w:r>
      <w:r w:rsidRPr="00BA2203">
        <w:rPr>
          <w:rFonts w:ascii="Verdana" w:eastAsiaTheme="minorHAnsi" w:hAnsi="Verdana"/>
          <w:sz w:val="18"/>
          <w:szCs w:val="18"/>
        </w:rPr>
        <w:t xml:space="preserve"> (</w:t>
      </w:r>
      <w:r>
        <w:rPr>
          <w:rFonts w:ascii="Verdana" w:eastAsiaTheme="minorHAnsi" w:hAnsi="Verdana"/>
          <w:sz w:val="18"/>
          <w:szCs w:val="18"/>
        </w:rPr>
        <w:t>cinco</w:t>
      </w:r>
      <w:r w:rsidRPr="00BA2203">
        <w:rPr>
          <w:rFonts w:ascii="Verdana" w:eastAsiaTheme="minorHAnsi" w:hAnsi="Verdana"/>
          <w:sz w:val="18"/>
          <w:szCs w:val="18"/>
        </w:rPr>
        <w:t>) dias</w:t>
      </w:r>
      <w:r>
        <w:rPr>
          <w:rFonts w:ascii="Verdana" w:eastAsiaTheme="minorHAnsi" w:hAnsi="Verdana"/>
          <w:sz w:val="18"/>
          <w:szCs w:val="18"/>
        </w:rPr>
        <w:t xml:space="preserve"> úteis</w:t>
      </w:r>
      <w:r w:rsidRPr="00BA2203">
        <w:rPr>
          <w:rFonts w:ascii="Verdana" w:eastAsiaTheme="minorHAnsi" w:hAnsi="Verdana"/>
          <w:sz w:val="18"/>
          <w:szCs w:val="18"/>
        </w:rPr>
        <w:t xml:space="preserve"> a contar da data em que o mesmo for convocado para fazê</w:t>
      </w:r>
      <w:r>
        <w:rPr>
          <w:rFonts w:ascii="Verdana" w:eastAsiaTheme="minorHAnsi" w:hAnsi="Verdana"/>
          <w:sz w:val="18"/>
          <w:szCs w:val="18"/>
        </w:rPr>
        <w:t>-</w:t>
      </w:r>
      <w:r w:rsidRPr="00BA2203">
        <w:rPr>
          <w:rFonts w:ascii="Verdana" w:eastAsiaTheme="minorHAnsi" w:hAnsi="Verdana"/>
          <w:sz w:val="18"/>
          <w:szCs w:val="18"/>
        </w:rPr>
        <w:t>lo</w:t>
      </w:r>
      <w:r>
        <w:rPr>
          <w:rFonts w:ascii="Verdana" w:eastAsiaTheme="minorHAnsi" w:hAnsi="Verdana"/>
          <w:sz w:val="18"/>
          <w:szCs w:val="18"/>
        </w:rPr>
        <w:t xml:space="preserve"> </w:t>
      </w:r>
      <w:r w:rsidRPr="00BA2203">
        <w:rPr>
          <w:rFonts w:ascii="Verdana" w:eastAsiaTheme="minorHAnsi" w:hAnsi="Verdana"/>
          <w:sz w:val="18"/>
          <w:szCs w:val="18"/>
        </w:rPr>
        <w:t>junto ao Município.</w:t>
      </w:r>
    </w:p>
    <w:p w:rsidR="00D07770" w:rsidRPr="00BA2203"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5. </w:t>
      </w:r>
      <w:r w:rsidRPr="00BA2203">
        <w:rPr>
          <w:rFonts w:ascii="Verdana" w:eastAsiaTheme="minorHAnsi" w:hAnsi="Verdana"/>
          <w:sz w:val="18"/>
          <w:szCs w:val="18"/>
        </w:rPr>
        <w:t>A Administração poderá, quando o proponente vencedor, convocado dentro do prazo de validade</w:t>
      </w:r>
      <w:r>
        <w:rPr>
          <w:rFonts w:ascii="Verdana" w:eastAsiaTheme="minorHAnsi" w:hAnsi="Verdana"/>
          <w:sz w:val="18"/>
          <w:szCs w:val="18"/>
        </w:rPr>
        <w:t xml:space="preserve"> </w:t>
      </w:r>
      <w:r w:rsidRPr="00BA2203">
        <w:rPr>
          <w:rFonts w:ascii="Verdana" w:eastAsiaTheme="minorHAnsi" w:hAnsi="Verdana"/>
          <w:sz w:val="18"/>
          <w:szCs w:val="18"/>
        </w:rPr>
        <w:t>de sua proposta, recusar injustificadamente a assinar o contrato,</w:t>
      </w:r>
      <w:r>
        <w:rPr>
          <w:rFonts w:ascii="Verdana" w:eastAsiaTheme="minorHAnsi" w:hAnsi="Verdana"/>
          <w:sz w:val="18"/>
          <w:szCs w:val="18"/>
        </w:rPr>
        <w:t xml:space="preserve"> </w:t>
      </w:r>
      <w:r w:rsidRPr="00BA2203">
        <w:rPr>
          <w:rFonts w:ascii="Verdana" w:eastAsiaTheme="minorHAnsi" w:hAnsi="Verdana"/>
          <w:sz w:val="18"/>
          <w:szCs w:val="18"/>
        </w:rPr>
        <w:t>retomar a sessão pública e convidar os demais proponentes classificados, seguindo a ordem de</w:t>
      </w:r>
      <w:r>
        <w:rPr>
          <w:rFonts w:ascii="Verdana" w:eastAsiaTheme="minorHAnsi" w:hAnsi="Verdana"/>
          <w:sz w:val="18"/>
          <w:szCs w:val="18"/>
        </w:rPr>
        <w:t xml:space="preserve"> </w:t>
      </w:r>
      <w:r w:rsidRPr="00BA2203">
        <w:rPr>
          <w:rFonts w:ascii="Verdana" w:eastAsiaTheme="minorHAnsi" w:hAnsi="Verdana"/>
          <w:sz w:val="18"/>
          <w:szCs w:val="18"/>
        </w:rPr>
        <w:t>classificação, para fazê-lo em igual prazo e nas mesmas condições propostas pela primeira</w:t>
      </w:r>
      <w:r>
        <w:rPr>
          <w:rFonts w:ascii="Verdana" w:eastAsiaTheme="minorHAnsi" w:hAnsi="Verdana"/>
          <w:sz w:val="18"/>
          <w:szCs w:val="18"/>
        </w:rPr>
        <w:t xml:space="preserve"> </w:t>
      </w:r>
      <w:r w:rsidRPr="00BA2203">
        <w:rPr>
          <w:rFonts w:ascii="Verdana" w:eastAsiaTheme="minorHAnsi" w:hAnsi="Verdana"/>
          <w:sz w:val="18"/>
          <w:szCs w:val="18"/>
        </w:rPr>
        <w:t>classificada, ou revogar a licitação independentemente da cominação do art. 81 da Lei Federal8.666/93.</w:t>
      </w:r>
    </w:p>
    <w:p w:rsidR="00D07770" w:rsidRPr="00BA2203" w:rsidRDefault="00D07770" w:rsidP="00D07770">
      <w:pPr>
        <w:autoSpaceDE w:val="0"/>
        <w:autoSpaceDN w:val="0"/>
        <w:adjustRightInd w:val="0"/>
        <w:spacing w:after="0"/>
        <w:ind w:right="-86"/>
        <w:jc w:val="both"/>
        <w:rPr>
          <w:rFonts w:ascii="Verdana" w:eastAsiaTheme="minorHAnsi" w:hAnsi="Verdana"/>
          <w:sz w:val="18"/>
          <w:szCs w:val="18"/>
        </w:rPr>
      </w:pPr>
    </w:p>
    <w:p w:rsidR="00D07770" w:rsidRDefault="00D07770" w:rsidP="00D07770">
      <w:pPr>
        <w:autoSpaceDE w:val="0"/>
        <w:autoSpaceDN w:val="0"/>
        <w:adjustRightInd w:val="0"/>
        <w:spacing w:after="0"/>
        <w:ind w:right="-86"/>
        <w:jc w:val="both"/>
        <w:rPr>
          <w:rFonts w:ascii="Verdana" w:eastAsiaTheme="minorHAnsi" w:hAnsi="Verdana"/>
          <w:sz w:val="18"/>
          <w:szCs w:val="18"/>
        </w:rPr>
      </w:pPr>
      <w:r>
        <w:rPr>
          <w:rFonts w:ascii="Verdana" w:eastAsiaTheme="minorHAnsi" w:hAnsi="Verdana"/>
          <w:bCs/>
          <w:sz w:val="18"/>
          <w:szCs w:val="18"/>
        </w:rPr>
        <w:t xml:space="preserve">6. </w:t>
      </w:r>
      <w:r>
        <w:rPr>
          <w:rFonts w:ascii="Verdana" w:eastAsiaTheme="minorHAnsi" w:hAnsi="Verdana"/>
          <w:sz w:val="18"/>
          <w:szCs w:val="18"/>
        </w:rPr>
        <w:t>Decidido o prazo da sessão X</w:t>
      </w:r>
      <w:r w:rsidRPr="00BA2203">
        <w:rPr>
          <w:rFonts w:ascii="Verdana" w:eastAsiaTheme="minorHAnsi" w:hAnsi="Verdana"/>
          <w:sz w:val="18"/>
          <w:szCs w:val="18"/>
        </w:rPr>
        <w:t>, dentro do prazo de validade da proposta, e não comparecendo à</w:t>
      </w:r>
      <w:r>
        <w:rPr>
          <w:rFonts w:ascii="Verdana" w:eastAsiaTheme="minorHAnsi" w:hAnsi="Verdana"/>
          <w:sz w:val="18"/>
          <w:szCs w:val="18"/>
        </w:rPr>
        <w:t xml:space="preserve"> </w:t>
      </w:r>
      <w:r w:rsidRPr="00BA2203">
        <w:rPr>
          <w:rFonts w:ascii="Verdana" w:eastAsiaTheme="minorHAnsi" w:hAnsi="Verdana"/>
          <w:sz w:val="18"/>
          <w:szCs w:val="18"/>
        </w:rPr>
        <w:t>Prefeitura o proponente convocado para assinatura do contrato, será ele havido como desistente,</w:t>
      </w:r>
      <w:r>
        <w:rPr>
          <w:rFonts w:ascii="Verdana" w:eastAsiaTheme="minorHAnsi" w:hAnsi="Verdana"/>
          <w:sz w:val="18"/>
          <w:szCs w:val="18"/>
        </w:rPr>
        <w:t xml:space="preserve"> </w:t>
      </w:r>
      <w:r w:rsidRPr="00BA2203">
        <w:rPr>
          <w:rFonts w:ascii="Verdana" w:eastAsiaTheme="minorHAnsi" w:hAnsi="Verdana"/>
          <w:sz w:val="18"/>
          <w:szCs w:val="18"/>
        </w:rPr>
        <w:t>ficando sujeito às seguintes sansões, aplicáveis isolada ou conjuntamente:</w:t>
      </w:r>
    </w:p>
    <w:p w:rsidR="00D07770" w:rsidRPr="00BA2203" w:rsidRDefault="00D07770" w:rsidP="00D07770">
      <w:pPr>
        <w:autoSpaceDE w:val="0"/>
        <w:autoSpaceDN w:val="0"/>
        <w:adjustRightInd w:val="0"/>
        <w:spacing w:after="0"/>
        <w:ind w:right="-86"/>
        <w:jc w:val="both"/>
        <w:rPr>
          <w:rFonts w:ascii="Verdana" w:eastAsiaTheme="minorHAnsi" w:hAnsi="Verdana"/>
          <w:sz w:val="18"/>
          <w:szCs w:val="18"/>
        </w:rPr>
      </w:pPr>
    </w:p>
    <w:p w:rsidR="00D07770" w:rsidRPr="00BA2203" w:rsidRDefault="00D07770" w:rsidP="00D07770">
      <w:pPr>
        <w:autoSpaceDE w:val="0"/>
        <w:autoSpaceDN w:val="0"/>
        <w:adjustRightInd w:val="0"/>
        <w:spacing w:after="0"/>
        <w:ind w:right="-86" w:firstLine="708"/>
        <w:jc w:val="both"/>
        <w:rPr>
          <w:rFonts w:ascii="Verdana" w:eastAsiaTheme="minorHAnsi" w:hAnsi="Verdana"/>
          <w:sz w:val="18"/>
          <w:szCs w:val="18"/>
        </w:rPr>
      </w:pPr>
      <w:r w:rsidRPr="00BA2203">
        <w:rPr>
          <w:rFonts w:ascii="Verdana" w:eastAsiaTheme="minorHAnsi" w:hAnsi="Verdana"/>
          <w:bCs/>
          <w:sz w:val="18"/>
          <w:szCs w:val="18"/>
        </w:rPr>
        <w:t xml:space="preserve">6.1- </w:t>
      </w:r>
      <w:r w:rsidRPr="00BA2203">
        <w:rPr>
          <w:rFonts w:ascii="Verdana" w:eastAsiaTheme="minorHAnsi" w:hAnsi="Verdana"/>
          <w:sz w:val="18"/>
          <w:szCs w:val="18"/>
        </w:rPr>
        <w:t>Multa de 3% (três por cento) sobre o valor global de sua proposta;</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Pr="00BA2203" w:rsidRDefault="00D07770" w:rsidP="00D07770">
      <w:pPr>
        <w:autoSpaceDE w:val="0"/>
        <w:autoSpaceDN w:val="0"/>
        <w:adjustRightInd w:val="0"/>
        <w:spacing w:after="0"/>
        <w:ind w:right="-86" w:firstLine="708"/>
        <w:jc w:val="both"/>
        <w:rPr>
          <w:rFonts w:ascii="Verdana" w:eastAsiaTheme="minorHAnsi" w:hAnsi="Verdana"/>
          <w:sz w:val="18"/>
          <w:szCs w:val="18"/>
        </w:rPr>
      </w:pPr>
      <w:r w:rsidRPr="00BA2203">
        <w:rPr>
          <w:rFonts w:ascii="Verdana" w:eastAsiaTheme="minorHAnsi" w:hAnsi="Verdana"/>
          <w:bCs/>
          <w:sz w:val="18"/>
          <w:szCs w:val="18"/>
        </w:rPr>
        <w:t xml:space="preserve">6.2- </w:t>
      </w:r>
      <w:r w:rsidRPr="00BA2203">
        <w:rPr>
          <w:rFonts w:ascii="Verdana" w:eastAsiaTheme="minorHAnsi" w:hAnsi="Verdana"/>
          <w:sz w:val="18"/>
          <w:szCs w:val="18"/>
        </w:rPr>
        <w:t>Impedimento de contratar com a Administração por prazo não superior a 5 (cinco) anos.</w:t>
      </w:r>
    </w:p>
    <w:p w:rsidR="00D07770" w:rsidRDefault="00D07770" w:rsidP="00D07770">
      <w:pPr>
        <w:autoSpaceDE w:val="0"/>
        <w:autoSpaceDN w:val="0"/>
        <w:adjustRightInd w:val="0"/>
        <w:spacing w:after="0"/>
        <w:ind w:right="-86"/>
        <w:jc w:val="both"/>
        <w:rPr>
          <w:rFonts w:ascii="Verdana" w:eastAsiaTheme="minorHAnsi" w:hAnsi="Verdana"/>
          <w:bCs/>
          <w:sz w:val="18"/>
          <w:szCs w:val="18"/>
        </w:rPr>
      </w:pPr>
    </w:p>
    <w:p w:rsidR="00D07770" w:rsidRPr="009E058A" w:rsidRDefault="00D07770" w:rsidP="00D07770">
      <w:pPr>
        <w:autoSpaceDE w:val="0"/>
        <w:autoSpaceDN w:val="0"/>
        <w:adjustRightInd w:val="0"/>
        <w:spacing w:after="0"/>
        <w:ind w:left="708" w:right="-86"/>
        <w:jc w:val="both"/>
        <w:rPr>
          <w:rFonts w:ascii="Verdana" w:eastAsiaTheme="minorHAnsi" w:hAnsi="Verdana"/>
          <w:sz w:val="18"/>
          <w:szCs w:val="18"/>
        </w:rPr>
      </w:pPr>
      <w:r w:rsidRPr="00BA2203">
        <w:rPr>
          <w:rFonts w:ascii="Verdana" w:eastAsiaTheme="minorHAnsi" w:hAnsi="Verdana"/>
          <w:bCs/>
          <w:sz w:val="18"/>
          <w:szCs w:val="18"/>
        </w:rPr>
        <w:t xml:space="preserve">6.3- </w:t>
      </w:r>
      <w:r w:rsidRPr="00BA2203">
        <w:rPr>
          <w:rFonts w:ascii="Verdana" w:eastAsiaTheme="minorHAnsi" w:hAnsi="Verdana"/>
          <w:sz w:val="18"/>
          <w:szCs w:val="18"/>
        </w:rPr>
        <w:t>A multa de que trata o item 6.1 deverá ser recolhida no prazo de 05 (cinco) dias úteis, a</w:t>
      </w:r>
      <w:r>
        <w:rPr>
          <w:rFonts w:ascii="Verdana" w:eastAsiaTheme="minorHAnsi" w:hAnsi="Verdana"/>
          <w:sz w:val="18"/>
          <w:szCs w:val="18"/>
        </w:rPr>
        <w:t xml:space="preserve"> </w:t>
      </w:r>
      <w:r w:rsidRPr="00BA2203">
        <w:rPr>
          <w:rFonts w:ascii="Verdana" w:eastAsiaTheme="minorHAnsi" w:hAnsi="Verdana"/>
          <w:sz w:val="18"/>
          <w:szCs w:val="18"/>
        </w:rPr>
        <w:t>contar da intimação da decisão administrativa que a tenha aplicado, garantida a defesa prévia do</w:t>
      </w:r>
      <w:r>
        <w:rPr>
          <w:rFonts w:ascii="Verdana" w:eastAsiaTheme="minorHAnsi" w:hAnsi="Verdana"/>
          <w:sz w:val="18"/>
          <w:szCs w:val="18"/>
        </w:rPr>
        <w:t xml:space="preserve"> </w:t>
      </w:r>
      <w:r w:rsidRPr="00BA2203">
        <w:rPr>
          <w:rFonts w:ascii="Verdana" w:eastAsiaTheme="minorHAnsi" w:hAnsi="Verdana"/>
          <w:sz w:val="18"/>
          <w:szCs w:val="18"/>
        </w:rPr>
        <w:t xml:space="preserve">interessado, no </w:t>
      </w:r>
      <w:r w:rsidRPr="009E058A">
        <w:rPr>
          <w:rFonts w:ascii="Verdana" w:eastAsiaTheme="minorHAnsi" w:hAnsi="Verdana"/>
          <w:sz w:val="18"/>
          <w:szCs w:val="18"/>
        </w:rPr>
        <w:t>prazo de 05 (cinco) dias úteis.</w:t>
      </w:r>
    </w:p>
    <w:p w:rsidR="00D07770" w:rsidRPr="00EA7E9C" w:rsidRDefault="00D07770" w:rsidP="00D07770">
      <w:pPr>
        <w:pStyle w:val="NormalWeb"/>
        <w:pBdr>
          <w:top w:val="single" w:sz="4" w:space="1" w:color="auto"/>
          <w:left w:val="single" w:sz="4" w:space="4" w:color="auto"/>
          <w:bottom w:val="single" w:sz="4" w:space="1" w:color="auto"/>
          <w:right w:val="single" w:sz="4" w:space="4" w:color="auto"/>
        </w:pBdr>
        <w:spacing w:after="0" w:afterAutospacing="0"/>
        <w:ind w:right="-86"/>
        <w:jc w:val="both"/>
        <w:rPr>
          <w:rFonts w:ascii="Verdana" w:hAnsi="Verdana" w:cs="Calibri"/>
          <w:color w:val="000000"/>
          <w:sz w:val="18"/>
          <w:szCs w:val="18"/>
        </w:rPr>
      </w:pPr>
      <w:r w:rsidRPr="009E058A">
        <w:rPr>
          <w:rStyle w:val="Forte"/>
          <w:rFonts w:ascii="Verdana" w:hAnsi="Verdana" w:cs="Calibri"/>
          <w:color w:val="000000"/>
          <w:sz w:val="18"/>
          <w:szCs w:val="18"/>
        </w:rPr>
        <w:t>X</w:t>
      </w:r>
      <w:r>
        <w:rPr>
          <w:rStyle w:val="Forte"/>
          <w:rFonts w:ascii="Verdana" w:hAnsi="Verdana" w:cs="Calibri"/>
          <w:color w:val="000000"/>
          <w:sz w:val="18"/>
          <w:szCs w:val="18"/>
        </w:rPr>
        <w:t>II–DA VIGÊNCIA E PRAZO DE FOR</w:t>
      </w:r>
      <w:r w:rsidRPr="00EA7E9C">
        <w:rPr>
          <w:rStyle w:val="Forte"/>
          <w:rFonts w:ascii="Verdana" w:hAnsi="Verdana" w:cs="Calibri"/>
          <w:color w:val="000000"/>
          <w:sz w:val="18"/>
          <w:szCs w:val="18"/>
        </w:rPr>
        <w:t xml:space="preserve">NECIMENTO </w:t>
      </w:r>
    </w:p>
    <w:p w:rsidR="00D07770" w:rsidRDefault="00D07770" w:rsidP="00D07770">
      <w:pPr>
        <w:autoSpaceDE w:val="0"/>
        <w:autoSpaceDN w:val="0"/>
        <w:adjustRightInd w:val="0"/>
        <w:spacing w:after="0"/>
        <w:ind w:right="-86"/>
        <w:jc w:val="both"/>
        <w:rPr>
          <w:rFonts w:ascii="Verdana" w:eastAsiaTheme="minorHAnsi" w:hAnsi="Verdana" w:cs="Arial"/>
          <w:bCs/>
          <w:color w:val="000000"/>
          <w:spacing w:val="2"/>
          <w:position w:val="2"/>
          <w:sz w:val="18"/>
          <w:szCs w:val="18"/>
        </w:rPr>
      </w:pPr>
    </w:p>
    <w:p w:rsidR="00D07770" w:rsidRDefault="00D07770" w:rsidP="00D07770">
      <w:pPr>
        <w:autoSpaceDE w:val="0"/>
        <w:autoSpaceDN w:val="0"/>
        <w:adjustRightInd w:val="0"/>
        <w:spacing w:after="0"/>
        <w:ind w:right="-86"/>
        <w:jc w:val="both"/>
        <w:rPr>
          <w:rFonts w:ascii="Verdana" w:eastAsiaTheme="minorHAnsi" w:hAnsi="Verdana" w:cs="Arial"/>
          <w:color w:val="000000"/>
          <w:spacing w:val="2"/>
          <w:position w:val="2"/>
          <w:sz w:val="18"/>
          <w:szCs w:val="18"/>
        </w:rPr>
      </w:pPr>
      <w:r w:rsidRPr="00EA7E9C">
        <w:rPr>
          <w:rFonts w:ascii="Verdana" w:eastAsiaTheme="minorHAnsi" w:hAnsi="Verdana" w:cs="Arial"/>
          <w:bCs/>
          <w:color w:val="000000"/>
          <w:spacing w:val="2"/>
          <w:position w:val="2"/>
          <w:sz w:val="18"/>
          <w:szCs w:val="18"/>
        </w:rPr>
        <w:t>1</w:t>
      </w:r>
      <w:r>
        <w:rPr>
          <w:rFonts w:ascii="Verdana" w:eastAsiaTheme="minorHAnsi" w:hAnsi="Verdana" w:cs="Arial"/>
          <w:bCs/>
          <w:color w:val="000000"/>
          <w:spacing w:val="2"/>
          <w:position w:val="2"/>
          <w:sz w:val="18"/>
          <w:szCs w:val="18"/>
        </w:rPr>
        <w:t>.</w:t>
      </w:r>
      <w:r w:rsidRPr="00EA7E9C">
        <w:rPr>
          <w:rFonts w:ascii="Verdana" w:eastAsiaTheme="minorHAnsi" w:hAnsi="Verdana" w:cs="Arial"/>
          <w:color w:val="000000"/>
          <w:spacing w:val="2"/>
          <w:position w:val="2"/>
          <w:sz w:val="18"/>
          <w:szCs w:val="18"/>
        </w:rPr>
        <w:t>As entregas serão feitas de forma parcelada conforme a necessidade da(s) Secretaria(s) solicitante(s), através de Solicitação, Pedido ou Autorização de fornecimento na quantidade solicitada;</w:t>
      </w:r>
    </w:p>
    <w:p w:rsidR="00D07770" w:rsidRPr="00EA7E9C" w:rsidRDefault="00D07770" w:rsidP="00D07770">
      <w:pPr>
        <w:autoSpaceDE w:val="0"/>
        <w:autoSpaceDN w:val="0"/>
        <w:adjustRightInd w:val="0"/>
        <w:spacing w:after="0"/>
        <w:ind w:right="-86"/>
        <w:jc w:val="both"/>
        <w:rPr>
          <w:rFonts w:ascii="Verdana" w:eastAsiaTheme="minorHAnsi" w:hAnsi="Verdana" w:cs="Arial"/>
          <w:color w:val="000000"/>
          <w:spacing w:val="2"/>
          <w:position w:val="2"/>
          <w:sz w:val="18"/>
          <w:szCs w:val="18"/>
        </w:rPr>
      </w:pPr>
    </w:p>
    <w:p w:rsidR="00D07770" w:rsidRDefault="00D07770" w:rsidP="00D07770">
      <w:pPr>
        <w:autoSpaceDE w:val="0"/>
        <w:autoSpaceDN w:val="0"/>
        <w:adjustRightInd w:val="0"/>
        <w:spacing w:after="0"/>
        <w:ind w:right="-86"/>
        <w:jc w:val="both"/>
        <w:rPr>
          <w:rFonts w:ascii="Verdana" w:eastAsiaTheme="minorHAnsi" w:hAnsi="Verdana" w:cs="Arial"/>
          <w:color w:val="000000"/>
          <w:spacing w:val="2"/>
          <w:position w:val="2"/>
          <w:sz w:val="18"/>
          <w:szCs w:val="18"/>
        </w:rPr>
      </w:pPr>
      <w:r>
        <w:rPr>
          <w:rFonts w:ascii="Verdana" w:eastAsiaTheme="minorHAnsi" w:hAnsi="Verdana" w:cs="Arial"/>
          <w:bCs/>
          <w:color w:val="000000"/>
          <w:spacing w:val="2"/>
          <w:position w:val="2"/>
          <w:sz w:val="18"/>
          <w:szCs w:val="18"/>
        </w:rPr>
        <w:t>2.</w:t>
      </w:r>
      <w:r w:rsidRPr="00EA7E9C">
        <w:rPr>
          <w:rFonts w:ascii="Verdana" w:eastAsiaTheme="minorHAnsi" w:hAnsi="Verdana" w:cs="Arial"/>
          <w:color w:val="000000"/>
          <w:spacing w:val="2"/>
          <w:position w:val="2"/>
          <w:sz w:val="18"/>
          <w:szCs w:val="18"/>
        </w:rPr>
        <w:t xml:space="preserve">Os objetos adquiridos através deste Pregão deverão ser entregues nas quantidades solicitadas, nos locais indicados pela Secretaria solicitante no prazo máximo de </w:t>
      </w:r>
      <w:r>
        <w:rPr>
          <w:rFonts w:ascii="Verdana" w:eastAsiaTheme="minorHAnsi" w:hAnsi="Verdana" w:cs="Arial"/>
          <w:b/>
          <w:color w:val="000000"/>
          <w:spacing w:val="2"/>
          <w:position w:val="2"/>
          <w:sz w:val="18"/>
          <w:szCs w:val="18"/>
        </w:rPr>
        <w:t>02</w:t>
      </w:r>
      <w:r w:rsidRPr="00EA7E9C">
        <w:rPr>
          <w:rFonts w:ascii="Verdana" w:eastAsiaTheme="minorHAnsi" w:hAnsi="Verdana" w:cs="Arial"/>
          <w:b/>
          <w:color w:val="000000"/>
          <w:spacing w:val="2"/>
          <w:position w:val="2"/>
          <w:sz w:val="18"/>
          <w:szCs w:val="18"/>
        </w:rPr>
        <w:t xml:space="preserve"> (</w:t>
      </w:r>
      <w:r>
        <w:rPr>
          <w:rFonts w:ascii="Verdana" w:eastAsiaTheme="minorHAnsi" w:hAnsi="Verdana" w:cs="Arial"/>
          <w:b/>
          <w:color w:val="000000"/>
          <w:spacing w:val="2"/>
          <w:position w:val="2"/>
          <w:sz w:val="18"/>
          <w:szCs w:val="18"/>
        </w:rPr>
        <w:t>dois</w:t>
      </w:r>
      <w:r w:rsidRPr="00EA7E9C">
        <w:rPr>
          <w:rFonts w:ascii="Verdana" w:eastAsiaTheme="minorHAnsi" w:hAnsi="Verdana" w:cs="Arial"/>
          <w:b/>
          <w:color w:val="000000"/>
          <w:spacing w:val="2"/>
          <w:position w:val="2"/>
          <w:sz w:val="18"/>
          <w:szCs w:val="18"/>
        </w:rPr>
        <w:t>)</w:t>
      </w:r>
      <w:r>
        <w:rPr>
          <w:rFonts w:ascii="Verdana" w:eastAsiaTheme="minorHAnsi" w:hAnsi="Verdana" w:cs="Arial"/>
          <w:color w:val="000000"/>
          <w:spacing w:val="2"/>
          <w:position w:val="2"/>
          <w:sz w:val="18"/>
          <w:szCs w:val="18"/>
        </w:rPr>
        <w:t>dias úteis</w:t>
      </w:r>
      <w:r w:rsidRPr="00EA7E9C">
        <w:rPr>
          <w:rFonts w:ascii="Verdana" w:eastAsiaTheme="minorHAnsi" w:hAnsi="Verdana" w:cs="Arial"/>
          <w:color w:val="000000"/>
          <w:spacing w:val="2"/>
          <w:position w:val="2"/>
          <w:sz w:val="18"/>
          <w:szCs w:val="18"/>
        </w:rPr>
        <w:t xml:space="preserve"> após solicitação, pedido ou autorização de fornecimento expedido pela Secretaria solicitante.</w:t>
      </w:r>
    </w:p>
    <w:p w:rsidR="00D07770" w:rsidRDefault="00D07770" w:rsidP="00D07770">
      <w:pPr>
        <w:pStyle w:val="NormalWeb"/>
        <w:spacing w:after="0" w:afterAutospacing="0"/>
        <w:ind w:right="-86"/>
        <w:jc w:val="both"/>
        <w:rPr>
          <w:rFonts w:ascii="Verdana" w:eastAsiaTheme="minorHAnsi" w:hAnsi="Verdana" w:cs="Arial"/>
          <w:color w:val="000000"/>
          <w:spacing w:val="2"/>
          <w:position w:val="2"/>
          <w:sz w:val="18"/>
          <w:szCs w:val="18"/>
          <w:lang w:eastAsia="en-US"/>
        </w:rPr>
      </w:pPr>
      <w:r>
        <w:rPr>
          <w:rFonts w:ascii="Verdana" w:eastAsiaTheme="minorHAnsi" w:hAnsi="Verdana" w:cs="Arial"/>
          <w:bCs/>
          <w:color w:val="000000"/>
          <w:spacing w:val="2"/>
          <w:position w:val="2"/>
          <w:sz w:val="18"/>
          <w:szCs w:val="18"/>
          <w:lang w:eastAsia="en-US"/>
        </w:rPr>
        <w:t>3.</w:t>
      </w:r>
      <w:r w:rsidRPr="00EA7E9C">
        <w:rPr>
          <w:rFonts w:ascii="Verdana" w:eastAsiaTheme="minorHAnsi" w:hAnsi="Verdana" w:cs="Arial"/>
          <w:color w:val="000000"/>
          <w:spacing w:val="2"/>
          <w:position w:val="2"/>
          <w:sz w:val="18"/>
          <w:szCs w:val="18"/>
          <w:lang w:eastAsia="en-US"/>
        </w:rPr>
        <w:t xml:space="preserve">Os itens licitados somente serão adquiridos se houver eventual necessidade de aquisição da Prefeitura Municipal de </w:t>
      </w:r>
      <w:r>
        <w:rPr>
          <w:rFonts w:ascii="Verdana" w:eastAsiaTheme="minorHAnsi" w:hAnsi="Verdana" w:cs="Arial"/>
          <w:color w:val="000000"/>
          <w:spacing w:val="2"/>
          <w:position w:val="2"/>
          <w:sz w:val="18"/>
          <w:szCs w:val="18"/>
          <w:lang w:eastAsia="en-US"/>
        </w:rPr>
        <w:t>Monte Azul-MG.</w:t>
      </w:r>
    </w:p>
    <w:p w:rsidR="00D07770" w:rsidRDefault="00D07770" w:rsidP="00D07770">
      <w:pPr>
        <w:autoSpaceDE w:val="0"/>
        <w:autoSpaceDN w:val="0"/>
        <w:adjustRightInd w:val="0"/>
        <w:spacing w:after="0"/>
        <w:ind w:right="-86"/>
        <w:jc w:val="both"/>
        <w:rPr>
          <w:rFonts w:ascii="Verdana" w:hAnsi="Verdana" w:cs="Tahoma"/>
          <w:sz w:val="18"/>
          <w:szCs w:val="18"/>
        </w:rPr>
      </w:pPr>
    </w:p>
    <w:p w:rsidR="00D07770" w:rsidRPr="00EA7E9C" w:rsidRDefault="00D07770" w:rsidP="00D07770">
      <w:pPr>
        <w:autoSpaceDE w:val="0"/>
        <w:autoSpaceDN w:val="0"/>
        <w:adjustRightInd w:val="0"/>
        <w:spacing w:after="0"/>
        <w:ind w:right="-86"/>
        <w:jc w:val="both"/>
        <w:rPr>
          <w:rFonts w:ascii="Verdana" w:eastAsiaTheme="minorHAnsi" w:hAnsi="Verdana" w:cs="Arial"/>
          <w:color w:val="000000"/>
          <w:spacing w:val="2"/>
          <w:position w:val="2"/>
          <w:sz w:val="18"/>
          <w:szCs w:val="18"/>
        </w:rPr>
      </w:pPr>
      <w:r>
        <w:rPr>
          <w:rFonts w:ascii="Verdana" w:hAnsi="Verdana" w:cs="Tahoma"/>
          <w:sz w:val="18"/>
          <w:szCs w:val="18"/>
        </w:rPr>
        <w:t>4. O P</w:t>
      </w:r>
      <w:r w:rsidRPr="00EA7E9C">
        <w:rPr>
          <w:rFonts w:ascii="Verdana" w:hAnsi="Verdana" w:cs="Tahoma"/>
          <w:sz w:val="18"/>
          <w:szCs w:val="18"/>
        </w:rPr>
        <w:t xml:space="preserve">razo de vigência será contados a partir da assinatura do </w:t>
      </w:r>
      <w:r>
        <w:rPr>
          <w:rFonts w:ascii="Verdana" w:hAnsi="Verdana" w:cs="Tahoma"/>
          <w:sz w:val="18"/>
          <w:szCs w:val="18"/>
        </w:rPr>
        <w:t xml:space="preserve">Termo </w:t>
      </w:r>
      <w:r w:rsidRPr="00EA7E9C">
        <w:rPr>
          <w:rFonts w:ascii="Verdana" w:hAnsi="Verdana" w:cs="Tahoma"/>
          <w:sz w:val="18"/>
          <w:szCs w:val="18"/>
        </w:rPr>
        <w:t>Contrat</w:t>
      </w:r>
      <w:r>
        <w:rPr>
          <w:rFonts w:ascii="Verdana" w:hAnsi="Verdana" w:cs="Tahoma"/>
          <w:sz w:val="18"/>
          <w:szCs w:val="18"/>
        </w:rPr>
        <w:t xml:space="preserve">ual </w:t>
      </w:r>
      <w:r>
        <w:rPr>
          <w:rFonts w:ascii="Verdana" w:hAnsi="Verdana" w:cs="Tahoma"/>
          <w:b/>
          <w:sz w:val="18"/>
          <w:szCs w:val="18"/>
        </w:rPr>
        <w:t>MAIS DOZE MESES.</w:t>
      </w:r>
    </w:p>
    <w:p w:rsidR="00D07770" w:rsidRPr="009E058A" w:rsidRDefault="00D07770" w:rsidP="00D07770">
      <w:pPr>
        <w:pStyle w:val="NormalWeb"/>
        <w:pBdr>
          <w:top w:val="single" w:sz="4" w:space="1" w:color="auto"/>
          <w:left w:val="single" w:sz="4" w:space="4" w:color="auto"/>
          <w:bottom w:val="single" w:sz="4" w:space="1" w:color="auto"/>
          <w:right w:val="single" w:sz="4" w:space="4" w:color="auto"/>
        </w:pBdr>
        <w:spacing w:after="0" w:afterAutospacing="0"/>
        <w:ind w:right="-86"/>
        <w:rPr>
          <w:rFonts w:ascii="Verdana" w:hAnsi="Verdana" w:cs="Calibri"/>
          <w:sz w:val="18"/>
          <w:szCs w:val="18"/>
        </w:rPr>
      </w:pPr>
      <w:r w:rsidRPr="009E058A">
        <w:rPr>
          <w:rStyle w:val="Forte"/>
          <w:rFonts w:ascii="Verdana" w:hAnsi="Verdana" w:cs="Calibri"/>
          <w:sz w:val="18"/>
          <w:szCs w:val="18"/>
        </w:rPr>
        <w:t>XI</w:t>
      </w:r>
      <w:r>
        <w:rPr>
          <w:rStyle w:val="Forte"/>
          <w:rFonts w:ascii="Verdana" w:hAnsi="Verdana" w:cs="Calibri"/>
          <w:sz w:val="18"/>
          <w:szCs w:val="18"/>
        </w:rPr>
        <w:t>II</w:t>
      </w:r>
      <w:r w:rsidRPr="009E058A">
        <w:rPr>
          <w:rStyle w:val="Forte"/>
          <w:rFonts w:ascii="Verdana" w:hAnsi="Verdana" w:cs="Calibri"/>
          <w:sz w:val="18"/>
          <w:szCs w:val="18"/>
        </w:rPr>
        <w:t xml:space="preserve"> - DAS CONDIÇÕES DE RECEBIMENTO DO OBJETO </w:t>
      </w:r>
    </w:p>
    <w:p w:rsidR="00D07770" w:rsidRDefault="00D07770" w:rsidP="00D07770">
      <w:pPr>
        <w:autoSpaceDE w:val="0"/>
        <w:autoSpaceDN w:val="0"/>
        <w:adjustRightInd w:val="0"/>
        <w:spacing w:after="0"/>
        <w:ind w:right="-86"/>
        <w:jc w:val="both"/>
        <w:rPr>
          <w:rFonts w:ascii="Verdana" w:hAnsi="Verdana" w:cs="Tahoma"/>
          <w:bCs/>
          <w:color w:val="000000"/>
          <w:sz w:val="18"/>
          <w:szCs w:val="18"/>
        </w:rPr>
      </w:pPr>
    </w:p>
    <w:p w:rsidR="00D07770" w:rsidRPr="009F6AE9" w:rsidRDefault="00D07770" w:rsidP="00D07770">
      <w:pPr>
        <w:autoSpaceDE w:val="0"/>
        <w:autoSpaceDN w:val="0"/>
        <w:adjustRightInd w:val="0"/>
        <w:spacing w:after="0"/>
        <w:ind w:right="-86"/>
        <w:jc w:val="both"/>
        <w:rPr>
          <w:rFonts w:ascii="Verdana" w:hAnsi="Verdana" w:cs="Tahoma"/>
          <w:color w:val="000000"/>
          <w:sz w:val="18"/>
          <w:szCs w:val="18"/>
        </w:rPr>
      </w:pPr>
      <w:r>
        <w:rPr>
          <w:rFonts w:ascii="Verdana" w:hAnsi="Verdana" w:cs="Tahoma"/>
          <w:bCs/>
          <w:color w:val="000000"/>
          <w:sz w:val="18"/>
          <w:szCs w:val="18"/>
        </w:rPr>
        <w:t>1.</w:t>
      </w:r>
      <w:r w:rsidRPr="009F6AE9">
        <w:rPr>
          <w:rFonts w:ascii="Verdana" w:hAnsi="Verdana" w:cs="Tahoma"/>
          <w:color w:val="000000"/>
          <w:sz w:val="18"/>
          <w:szCs w:val="18"/>
        </w:rPr>
        <w:t xml:space="preserve">O recebimento se efetivará nos seguintes termos: </w:t>
      </w:r>
    </w:p>
    <w:p w:rsidR="00D07770" w:rsidRPr="009F6AE9" w:rsidRDefault="00D07770" w:rsidP="00D07770">
      <w:pPr>
        <w:autoSpaceDE w:val="0"/>
        <w:autoSpaceDN w:val="0"/>
        <w:adjustRightInd w:val="0"/>
        <w:spacing w:after="0"/>
        <w:ind w:right="-86"/>
        <w:jc w:val="both"/>
        <w:rPr>
          <w:rFonts w:ascii="Verdana" w:hAnsi="Verdana" w:cs="Tahoma"/>
          <w:b/>
          <w:bCs/>
          <w:color w:val="000000"/>
          <w:sz w:val="18"/>
          <w:szCs w:val="18"/>
        </w:rPr>
      </w:pPr>
    </w:p>
    <w:p w:rsidR="00D07770" w:rsidRPr="009F6AE9" w:rsidRDefault="00D07770" w:rsidP="00D07770">
      <w:pPr>
        <w:autoSpaceDE w:val="0"/>
        <w:autoSpaceDN w:val="0"/>
        <w:adjustRightInd w:val="0"/>
        <w:spacing w:after="0"/>
        <w:ind w:left="708" w:right="-86"/>
        <w:jc w:val="both"/>
        <w:rPr>
          <w:rFonts w:ascii="Verdana" w:hAnsi="Verdana" w:cs="Tahoma"/>
          <w:color w:val="000000"/>
          <w:sz w:val="18"/>
          <w:szCs w:val="18"/>
        </w:rPr>
      </w:pPr>
      <w:r w:rsidRPr="003B7129">
        <w:rPr>
          <w:rFonts w:ascii="Verdana" w:hAnsi="Verdana" w:cs="Tahoma"/>
          <w:bCs/>
          <w:color w:val="000000"/>
          <w:sz w:val="18"/>
          <w:szCs w:val="18"/>
        </w:rPr>
        <w:lastRenderedPageBreak/>
        <w:t>1.1.</w:t>
      </w:r>
      <w:r w:rsidRPr="009F6AE9">
        <w:rPr>
          <w:rFonts w:ascii="Verdana" w:hAnsi="Verdana" w:cs="Tahoma"/>
          <w:b/>
          <w:bCs/>
          <w:color w:val="000000"/>
          <w:sz w:val="18"/>
          <w:szCs w:val="18"/>
        </w:rPr>
        <w:t xml:space="preserve"> Provisoriamente</w:t>
      </w:r>
      <w:r w:rsidRPr="009F6AE9">
        <w:rPr>
          <w:rFonts w:ascii="Verdana" w:hAnsi="Verdana" w:cs="Tahoma"/>
          <w:color w:val="000000"/>
          <w:sz w:val="18"/>
          <w:szCs w:val="18"/>
        </w:rPr>
        <w:t xml:space="preserve">, para efeito de posterior verificação da conformidade dos produtos com as especificações. </w:t>
      </w:r>
    </w:p>
    <w:p w:rsidR="00D07770" w:rsidRPr="009F6AE9" w:rsidRDefault="00D07770" w:rsidP="00D07770">
      <w:pPr>
        <w:autoSpaceDE w:val="0"/>
        <w:autoSpaceDN w:val="0"/>
        <w:adjustRightInd w:val="0"/>
        <w:spacing w:after="0"/>
        <w:ind w:right="-86"/>
        <w:jc w:val="both"/>
        <w:rPr>
          <w:rFonts w:ascii="Verdana" w:hAnsi="Verdana" w:cs="Tahoma"/>
          <w:b/>
          <w:bCs/>
          <w:color w:val="000000"/>
          <w:sz w:val="18"/>
          <w:szCs w:val="18"/>
        </w:rPr>
      </w:pPr>
    </w:p>
    <w:p w:rsidR="00D07770" w:rsidRPr="009F6AE9" w:rsidRDefault="00D07770" w:rsidP="00D07770">
      <w:pPr>
        <w:autoSpaceDE w:val="0"/>
        <w:autoSpaceDN w:val="0"/>
        <w:adjustRightInd w:val="0"/>
        <w:spacing w:after="0"/>
        <w:ind w:left="708" w:right="-86"/>
        <w:jc w:val="both"/>
        <w:rPr>
          <w:rFonts w:ascii="Verdana" w:hAnsi="Verdana" w:cs="Tahoma"/>
          <w:color w:val="000000"/>
          <w:sz w:val="18"/>
          <w:szCs w:val="18"/>
        </w:rPr>
      </w:pPr>
      <w:r w:rsidRPr="003B7129">
        <w:rPr>
          <w:rFonts w:ascii="Verdana" w:hAnsi="Verdana" w:cs="Tahoma"/>
          <w:bCs/>
          <w:color w:val="000000"/>
          <w:sz w:val="18"/>
          <w:szCs w:val="18"/>
        </w:rPr>
        <w:t>1.2</w:t>
      </w:r>
      <w:r w:rsidRPr="009F6AE9">
        <w:rPr>
          <w:rFonts w:ascii="Verdana" w:hAnsi="Verdana" w:cs="Tahoma"/>
          <w:color w:val="000000"/>
          <w:sz w:val="18"/>
          <w:szCs w:val="18"/>
        </w:rPr>
        <w:t xml:space="preserve">. </w:t>
      </w:r>
      <w:r w:rsidRPr="009F6AE9">
        <w:rPr>
          <w:rFonts w:ascii="Verdana" w:hAnsi="Verdana" w:cs="Tahoma"/>
          <w:b/>
          <w:bCs/>
          <w:color w:val="000000"/>
          <w:sz w:val="18"/>
          <w:szCs w:val="18"/>
        </w:rPr>
        <w:t>Definitivamente</w:t>
      </w:r>
      <w:r w:rsidRPr="009F6AE9">
        <w:rPr>
          <w:rFonts w:ascii="Verdana" w:hAnsi="Verdana" w:cs="Tahoma"/>
          <w:color w:val="000000"/>
          <w:sz w:val="18"/>
          <w:szCs w:val="18"/>
        </w:rPr>
        <w:t xml:space="preserve">, após a verificação da qualidade e quantidade dos produtos e consequente aceitação pelo setor competente. </w:t>
      </w:r>
    </w:p>
    <w:p w:rsidR="00D07770" w:rsidRPr="009F6AE9" w:rsidRDefault="00D07770" w:rsidP="00D07770">
      <w:pPr>
        <w:autoSpaceDE w:val="0"/>
        <w:autoSpaceDN w:val="0"/>
        <w:adjustRightInd w:val="0"/>
        <w:spacing w:after="0"/>
        <w:ind w:right="-86"/>
        <w:jc w:val="both"/>
        <w:rPr>
          <w:rFonts w:ascii="Verdana" w:hAnsi="Verdana" w:cs="Tahoma"/>
          <w:b/>
          <w:bCs/>
          <w:color w:val="000000"/>
          <w:sz w:val="18"/>
          <w:szCs w:val="18"/>
        </w:rPr>
      </w:pPr>
    </w:p>
    <w:p w:rsidR="00D07770" w:rsidRPr="003B7129" w:rsidRDefault="00D07770" w:rsidP="00D07770">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2</w:t>
      </w:r>
      <w:r>
        <w:rPr>
          <w:rFonts w:ascii="Verdana" w:hAnsi="Verdana" w:cs="Tahoma"/>
          <w:bCs/>
          <w:color w:val="000000"/>
          <w:sz w:val="18"/>
          <w:szCs w:val="18"/>
        </w:rPr>
        <w:t>.</w:t>
      </w:r>
      <w:r w:rsidRPr="003B7129">
        <w:rPr>
          <w:rFonts w:ascii="Verdana" w:hAnsi="Verdana" w:cs="Tahoma"/>
          <w:color w:val="000000"/>
          <w:sz w:val="18"/>
          <w:szCs w:val="18"/>
        </w:rPr>
        <w:t xml:space="preserve">caso satisfatório as verificações deste inciso, será atestada a efetivação da entrega dos produtos na Nota Fiscal e a encaminhará ao setor financeiro, para fins de pagamento; </w:t>
      </w:r>
    </w:p>
    <w:p w:rsidR="00D07770" w:rsidRPr="003B7129" w:rsidRDefault="00D07770" w:rsidP="00D07770">
      <w:pPr>
        <w:autoSpaceDE w:val="0"/>
        <w:autoSpaceDN w:val="0"/>
        <w:adjustRightInd w:val="0"/>
        <w:spacing w:after="0"/>
        <w:ind w:right="-86"/>
        <w:jc w:val="both"/>
        <w:rPr>
          <w:rFonts w:ascii="Verdana" w:hAnsi="Verdana" w:cs="Tahoma"/>
          <w:bCs/>
          <w:color w:val="000000"/>
          <w:sz w:val="18"/>
          <w:szCs w:val="18"/>
        </w:rPr>
      </w:pPr>
    </w:p>
    <w:p w:rsidR="00D07770" w:rsidRPr="003B7129" w:rsidRDefault="00D07770" w:rsidP="00D07770">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3</w:t>
      </w:r>
      <w:r>
        <w:rPr>
          <w:rFonts w:ascii="Verdana" w:hAnsi="Verdana" w:cs="Tahoma"/>
          <w:bCs/>
          <w:color w:val="000000"/>
          <w:sz w:val="18"/>
          <w:szCs w:val="18"/>
        </w:rPr>
        <w:t>.</w:t>
      </w:r>
      <w:r w:rsidRPr="003B7129">
        <w:rPr>
          <w:rFonts w:ascii="Verdana" w:hAnsi="Verdan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D07770" w:rsidRPr="003B7129" w:rsidRDefault="00D07770" w:rsidP="00D07770">
      <w:pPr>
        <w:autoSpaceDE w:val="0"/>
        <w:autoSpaceDN w:val="0"/>
        <w:adjustRightInd w:val="0"/>
        <w:spacing w:after="0"/>
        <w:ind w:right="-86"/>
        <w:jc w:val="both"/>
        <w:rPr>
          <w:rFonts w:ascii="Verdana" w:hAnsi="Verdana" w:cs="Tahoma"/>
          <w:bCs/>
          <w:color w:val="000000"/>
          <w:sz w:val="18"/>
          <w:szCs w:val="18"/>
        </w:rPr>
      </w:pPr>
    </w:p>
    <w:p w:rsidR="00D07770" w:rsidRPr="003B7129" w:rsidRDefault="00D07770" w:rsidP="00D07770">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4</w:t>
      </w:r>
      <w:r>
        <w:rPr>
          <w:rFonts w:ascii="Verdana" w:hAnsi="Verdana" w:cs="Tahoma"/>
          <w:bCs/>
          <w:color w:val="000000"/>
          <w:sz w:val="18"/>
          <w:szCs w:val="18"/>
        </w:rPr>
        <w:t>.</w:t>
      </w:r>
      <w:r w:rsidRPr="003B7129">
        <w:rPr>
          <w:rFonts w:ascii="Verdana" w:hAnsi="Verdana" w:cs="Tahoma"/>
          <w:color w:val="000000"/>
          <w:sz w:val="18"/>
          <w:szCs w:val="18"/>
        </w:rPr>
        <w:t xml:space="preserve">Os custos de substituição dos produtos rejeitados correrão exclusivamente as expensas do FORNECEDOR. </w:t>
      </w:r>
    </w:p>
    <w:p w:rsidR="00D07770" w:rsidRPr="003B7129" w:rsidRDefault="00D07770" w:rsidP="00D07770">
      <w:pPr>
        <w:autoSpaceDE w:val="0"/>
        <w:autoSpaceDN w:val="0"/>
        <w:adjustRightInd w:val="0"/>
        <w:spacing w:after="0"/>
        <w:ind w:right="-86"/>
        <w:jc w:val="both"/>
        <w:rPr>
          <w:rFonts w:ascii="Verdana" w:hAnsi="Verdana" w:cs="Tahoma"/>
          <w:bCs/>
          <w:color w:val="000000"/>
          <w:sz w:val="18"/>
          <w:szCs w:val="18"/>
        </w:rPr>
      </w:pPr>
    </w:p>
    <w:p w:rsidR="00D07770" w:rsidRPr="003B7129" w:rsidRDefault="00D07770" w:rsidP="00D07770">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5.</w:t>
      </w:r>
      <w:r w:rsidRPr="003B7129">
        <w:rPr>
          <w:rFonts w:ascii="Verdana" w:hAnsi="Verdana" w:cs="Tahoma"/>
          <w:color w:val="000000"/>
          <w:sz w:val="18"/>
          <w:szCs w:val="18"/>
        </w:rPr>
        <w:t xml:space="preserve"> Os produtos deverão ser entregues em suas embalagens originais de fábrica e acondicionados adequadamente, de forma a permitir completa segurança durante o transporte. </w:t>
      </w:r>
    </w:p>
    <w:p w:rsidR="00D07770" w:rsidRPr="003B7129" w:rsidRDefault="00D07770" w:rsidP="00D07770">
      <w:pPr>
        <w:autoSpaceDE w:val="0"/>
        <w:autoSpaceDN w:val="0"/>
        <w:adjustRightInd w:val="0"/>
        <w:spacing w:after="0"/>
        <w:ind w:right="-86"/>
        <w:jc w:val="both"/>
        <w:rPr>
          <w:rFonts w:ascii="Verdana" w:hAnsi="Verdana" w:cs="Tahoma"/>
          <w:bCs/>
          <w:color w:val="000000"/>
          <w:sz w:val="18"/>
          <w:szCs w:val="18"/>
        </w:rPr>
      </w:pPr>
    </w:p>
    <w:p w:rsidR="00D07770" w:rsidRPr="003B7129" w:rsidRDefault="00D07770" w:rsidP="00D07770">
      <w:pPr>
        <w:autoSpaceDE w:val="0"/>
        <w:autoSpaceDN w:val="0"/>
        <w:adjustRightInd w:val="0"/>
        <w:spacing w:after="0"/>
        <w:ind w:right="-86"/>
        <w:jc w:val="both"/>
        <w:rPr>
          <w:rFonts w:ascii="Verdana" w:hAnsi="Verdana" w:cs="Tahoma"/>
          <w:color w:val="000000"/>
          <w:sz w:val="18"/>
          <w:szCs w:val="18"/>
        </w:rPr>
      </w:pPr>
      <w:r w:rsidRPr="003B7129">
        <w:rPr>
          <w:rFonts w:ascii="Verdana" w:hAnsi="Verdana" w:cs="Tahoma"/>
          <w:bCs/>
          <w:color w:val="000000"/>
          <w:sz w:val="18"/>
          <w:szCs w:val="18"/>
        </w:rPr>
        <w:t>6</w:t>
      </w:r>
      <w:r>
        <w:rPr>
          <w:rFonts w:ascii="Verdana" w:hAnsi="Verdana" w:cs="Tahoma"/>
          <w:bCs/>
          <w:color w:val="000000"/>
          <w:sz w:val="18"/>
          <w:szCs w:val="18"/>
        </w:rPr>
        <w:t>.</w:t>
      </w:r>
      <w:r w:rsidRPr="003B7129">
        <w:rPr>
          <w:rFonts w:ascii="Verdana" w:hAnsi="Verdan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D07770" w:rsidRPr="009E058A" w:rsidRDefault="00D07770" w:rsidP="00D07770">
      <w:pPr>
        <w:autoSpaceDE w:val="0"/>
        <w:autoSpaceDN w:val="0"/>
        <w:adjustRightInd w:val="0"/>
        <w:spacing w:after="0"/>
        <w:ind w:right="-86"/>
        <w:jc w:val="both"/>
        <w:rPr>
          <w:rFonts w:ascii="Verdana" w:hAnsi="Verdana"/>
          <w:sz w:val="18"/>
          <w:szCs w:val="18"/>
        </w:rPr>
      </w:pPr>
    </w:p>
    <w:p w:rsidR="00D07770" w:rsidRPr="009E058A"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sz w:val="18"/>
          <w:szCs w:val="18"/>
        </w:rPr>
      </w:pPr>
      <w:r>
        <w:rPr>
          <w:rStyle w:val="Forte"/>
          <w:rFonts w:ascii="Verdana" w:hAnsi="Verdana"/>
          <w:sz w:val="18"/>
          <w:szCs w:val="18"/>
        </w:rPr>
        <w:t>X</w:t>
      </w:r>
      <w:r w:rsidRPr="00B25CA1">
        <w:rPr>
          <w:rStyle w:val="Forte"/>
          <w:rFonts w:ascii="Verdana" w:hAnsi="Verdana"/>
          <w:sz w:val="18"/>
          <w:szCs w:val="18"/>
        </w:rPr>
        <w:t>I</w:t>
      </w:r>
      <w:r>
        <w:rPr>
          <w:rStyle w:val="Forte"/>
          <w:rFonts w:ascii="Verdana" w:hAnsi="Verdana"/>
          <w:sz w:val="18"/>
          <w:szCs w:val="18"/>
        </w:rPr>
        <w:t>V</w:t>
      </w:r>
      <w:r w:rsidRPr="00B25CA1">
        <w:rPr>
          <w:rStyle w:val="Forte"/>
          <w:rFonts w:ascii="Verdana" w:hAnsi="Verdana"/>
          <w:sz w:val="18"/>
          <w:szCs w:val="18"/>
        </w:rPr>
        <w:t xml:space="preserve"> - DA FORMA DE PAGAMENTO</w:t>
      </w:r>
    </w:p>
    <w:p w:rsidR="00D07770" w:rsidRPr="009E058A" w:rsidRDefault="00D07770" w:rsidP="00D07770">
      <w:pPr>
        <w:spacing w:after="0"/>
        <w:ind w:right="-86"/>
        <w:jc w:val="both"/>
        <w:rPr>
          <w:rFonts w:ascii="Verdana" w:hAnsi="Verdana"/>
          <w:sz w:val="18"/>
          <w:szCs w:val="18"/>
        </w:rPr>
      </w:pPr>
    </w:p>
    <w:p w:rsidR="00D07770" w:rsidRPr="00492AB8" w:rsidRDefault="00D07770" w:rsidP="00D07770">
      <w:pPr>
        <w:autoSpaceDE w:val="0"/>
        <w:autoSpaceDN w:val="0"/>
        <w:adjustRightInd w:val="0"/>
        <w:spacing w:after="0"/>
        <w:ind w:right="-86"/>
        <w:jc w:val="both"/>
        <w:rPr>
          <w:rFonts w:ascii="Verdana" w:hAnsi="Verdana" w:cs="Tahoma"/>
          <w:sz w:val="18"/>
          <w:szCs w:val="18"/>
        </w:rPr>
      </w:pPr>
      <w:r w:rsidRPr="00492AB8">
        <w:rPr>
          <w:rFonts w:ascii="Verdana" w:hAnsi="Verdana" w:cs="Tahoma"/>
          <w:bCs/>
          <w:sz w:val="18"/>
          <w:szCs w:val="18"/>
        </w:rPr>
        <w:t xml:space="preserve">1 - </w:t>
      </w:r>
      <w:r w:rsidRPr="00492AB8">
        <w:rPr>
          <w:rFonts w:ascii="Verdana" w:hAnsi="Verdana" w:cs="Tahoma"/>
          <w:sz w:val="18"/>
          <w:szCs w:val="18"/>
        </w:rPr>
        <w:t xml:space="preserve">O pagamento do objeto será até o 5º (quinto) dia útil </w:t>
      </w:r>
      <w:r w:rsidRPr="00492AB8">
        <w:rPr>
          <w:rFonts w:ascii="Verdana" w:hAnsi="Verdana" w:cs="Tahoma"/>
          <w:bCs/>
          <w:sz w:val="18"/>
          <w:szCs w:val="18"/>
        </w:rPr>
        <w:t>após a data da entrega</w:t>
      </w:r>
      <w:r w:rsidRPr="00492AB8">
        <w:rPr>
          <w:rFonts w:ascii="Verdana" w:hAnsi="Verdana" w:cs="Tahoma"/>
          <w:sz w:val="18"/>
          <w:szCs w:val="18"/>
        </w:rPr>
        <w:t>, depois da devida aferição do produto, mediante a apresentação de nota fiscal/fatura correspondente na Tesouraria através de cheque nominal, depósito em conta corrente da licitante vencedora ou através de boleto bancário.</w:t>
      </w:r>
    </w:p>
    <w:p w:rsidR="00D07770" w:rsidRPr="00492AB8" w:rsidRDefault="00D07770" w:rsidP="00D07770">
      <w:pPr>
        <w:spacing w:after="0"/>
        <w:ind w:left="1080" w:right="-86"/>
        <w:jc w:val="both"/>
        <w:rPr>
          <w:rFonts w:ascii="Verdana" w:hAnsi="Verdana" w:cs="Tahoma"/>
          <w:sz w:val="18"/>
          <w:szCs w:val="18"/>
        </w:rPr>
      </w:pPr>
    </w:p>
    <w:p w:rsidR="00D07770" w:rsidRPr="00492AB8" w:rsidRDefault="00D07770" w:rsidP="00D07770">
      <w:pPr>
        <w:spacing w:after="0"/>
        <w:ind w:right="-86"/>
        <w:jc w:val="both"/>
        <w:rPr>
          <w:rFonts w:ascii="Verdana" w:hAnsi="Verdana" w:cs="Tahoma"/>
          <w:sz w:val="18"/>
          <w:szCs w:val="18"/>
        </w:rPr>
      </w:pPr>
      <w:r w:rsidRPr="00492AB8">
        <w:rPr>
          <w:rFonts w:ascii="Verdana" w:hAnsi="Verdana" w:cs="Tahoma"/>
          <w:sz w:val="18"/>
          <w:szCs w:val="18"/>
        </w:rPr>
        <w:t>2-A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D07770" w:rsidRPr="00492AB8" w:rsidRDefault="00D07770" w:rsidP="00D07770">
      <w:pPr>
        <w:spacing w:after="0"/>
        <w:ind w:right="-86"/>
        <w:jc w:val="both"/>
        <w:rPr>
          <w:rFonts w:ascii="Verdana" w:hAnsi="Verdana" w:cs="Tahoma"/>
          <w:sz w:val="18"/>
          <w:szCs w:val="18"/>
        </w:rPr>
      </w:pPr>
    </w:p>
    <w:p w:rsidR="00D07770" w:rsidRPr="00492AB8" w:rsidRDefault="00D07770" w:rsidP="00D07770">
      <w:pPr>
        <w:spacing w:after="0"/>
        <w:ind w:right="-86"/>
        <w:jc w:val="both"/>
        <w:rPr>
          <w:rFonts w:ascii="Verdana" w:hAnsi="Verdana" w:cs="Tahoma"/>
          <w:sz w:val="18"/>
          <w:szCs w:val="18"/>
        </w:rPr>
      </w:pPr>
      <w:r w:rsidRPr="00492AB8">
        <w:rPr>
          <w:rFonts w:ascii="Verdana" w:hAnsi="Verdana" w:cs="Tahoma"/>
          <w:sz w:val="18"/>
          <w:szCs w:val="18"/>
        </w:rPr>
        <w:t>3-A emissão antecipada do documento fiscal não implicará adiantamento para o pagamento;</w:t>
      </w:r>
    </w:p>
    <w:p w:rsidR="00D07770" w:rsidRPr="00492AB8" w:rsidRDefault="00D07770" w:rsidP="00D07770">
      <w:pPr>
        <w:spacing w:after="0"/>
        <w:ind w:left="1080" w:right="-86"/>
        <w:jc w:val="both"/>
        <w:rPr>
          <w:rFonts w:ascii="Verdana" w:hAnsi="Verdana" w:cs="Tahoma"/>
          <w:sz w:val="18"/>
          <w:szCs w:val="18"/>
        </w:rPr>
      </w:pPr>
    </w:p>
    <w:p w:rsidR="00D07770" w:rsidRPr="00492AB8" w:rsidRDefault="00D07770" w:rsidP="00D07770">
      <w:pPr>
        <w:spacing w:after="0"/>
        <w:ind w:right="-86"/>
        <w:jc w:val="both"/>
        <w:rPr>
          <w:rFonts w:ascii="Verdana" w:hAnsi="Verdana" w:cs="Tahoma"/>
          <w:sz w:val="18"/>
          <w:szCs w:val="18"/>
        </w:rPr>
      </w:pPr>
      <w:r w:rsidRPr="00492AB8">
        <w:rPr>
          <w:rFonts w:ascii="Verdana" w:hAnsi="Verdana" w:cs="Tahoma"/>
          <w:sz w:val="18"/>
          <w:szCs w:val="18"/>
        </w:rPr>
        <w:t>4-Havendo erro na emissão da Nota Fiscal, a mesma será devolvida ao licitante vencedor;</w:t>
      </w:r>
    </w:p>
    <w:p w:rsidR="00D07770" w:rsidRPr="00492AB8" w:rsidRDefault="00D07770" w:rsidP="00D07770">
      <w:pPr>
        <w:spacing w:after="0"/>
        <w:ind w:left="1080" w:right="-86"/>
        <w:jc w:val="both"/>
        <w:rPr>
          <w:rFonts w:ascii="Verdana" w:hAnsi="Verdana" w:cs="Tahoma"/>
          <w:sz w:val="18"/>
          <w:szCs w:val="18"/>
        </w:rPr>
      </w:pPr>
    </w:p>
    <w:p w:rsidR="00D07770" w:rsidRPr="00492AB8" w:rsidRDefault="00D07770" w:rsidP="00D07770">
      <w:pPr>
        <w:spacing w:after="0"/>
        <w:ind w:right="-86"/>
        <w:jc w:val="both"/>
        <w:rPr>
          <w:rFonts w:ascii="Verdana" w:hAnsi="Verdana" w:cs="Tahoma"/>
          <w:sz w:val="18"/>
          <w:szCs w:val="18"/>
        </w:rPr>
      </w:pPr>
      <w:r w:rsidRPr="00492AB8">
        <w:rPr>
          <w:rFonts w:ascii="Verdana" w:hAnsi="Verdana" w:cs="Tahoma"/>
          <w:sz w:val="18"/>
          <w:szCs w:val="18"/>
        </w:rPr>
        <w:t>5-Qualquer irregularidade que impeça a liquidação da despesa será comunicada ao licitante vencedor, ficando o pagamento pendente até que se providenciem as medidas saneadoras;</w:t>
      </w:r>
    </w:p>
    <w:p w:rsidR="00D07770" w:rsidRPr="00492AB8" w:rsidRDefault="00D07770" w:rsidP="00D07770">
      <w:pPr>
        <w:spacing w:after="0"/>
        <w:ind w:right="-86"/>
        <w:jc w:val="both"/>
        <w:rPr>
          <w:rFonts w:ascii="Verdana" w:hAnsi="Verdana" w:cs="Tahoma"/>
          <w:sz w:val="18"/>
          <w:szCs w:val="18"/>
        </w:rPr>
      </w:pPr>
    </w:p>
    <w:p w:rsidR="00D07770" w:rsidRPr="00492AB8" w:rsidRDefault="00D07770" w:rsidP="00D07770">
      <w:pPr>
        <w:spacing w:after="0"/>
        <w:ind w:right="-86"/>
        <w:jc w:val="both"/>
        <w:rPr>
          <w:rFonts w:ascii="Verdana" w:hAnsi="Verdana" w:cs="Tahoma"/>
          <w:sz w:val="18"/>
          <w:szCs w:val="18"/>
        </w:rPr>
      </w:pPr>
      <w:r w:rsidRPr="00492AB8">
        <w:rPr>
          <w:rFonts w:ascii="Verdana" w:hAnsi="Verdana" w:cs="Tahoma"/>
          <w:sz w:val="18"/>
          <w:szCs w:val="18"/>
        </w:rPr>
        <w:t>6-Para efeito do recebimento, o licitante deverá entregar no setor de almoxarifado a nota fiscal devidamente liquidada, sem o que o pagamento não será processado;</w:t>
      </w:r>
    </w:p>
    <w:p w:rsidR="00D07770" w:rsidRPr="00492AB8" w:rsidRDefault="00D07770" w:rsidP="00D07770">
      <w:pPr>
        <w:spacing w:after="0"/>
        <w:ind w:left="360" w:right="-86"/>
        <w:jc w:val="both"/>
        <w:rPr>
          <w:rFonts w:ascii="Verdana" w:hAnsi="Verdana" w:cs="Tahoma"/>
          <w:sz w:val="18"/>
          <w:szCs w:val="18"/>
        </w:rPr>
      </w:pPr>
    </w:p>
    <w:p w:rsidR="00D07770" w:rsidRDefault="00D07770" w:rsidP="00D07770">
      <w:pPr>
        <w:autoSpaceDE w:val="0"/>
        <w:autoSpaceDN w:val="0"/>
        <w:adjustRightInd w:val="0"/>
        <w:spacing w:after="0"/>
        <w:ind w:right="-86"/>
        <w:jc w:val="both"/>
        <w:rPr>
          <w:rFonts w:ascii="Verdana" w:hAnsi="Verdana" w:cs="Tahoma"/>
          <w:sz w:val="18"/>
          <w:szCs w:val="18"/>
        </w:rPr>
      </w:pPr>
      <w:r w:rsidRPr="00492AB8">
        <w:rPr>
          <w:rFonts w:ascii="Verdana" w:hAnsi="Verdana" w:cs="Tahoma"/>
          <w:bCs/>
          <w:sz w:val="18"/>
          <w:szCs w:val="18"/>
        </w:rPr>
        <w:t xml:space="preserve">7 - </w:t>
      </w:r>
      <w:r w:rsidRPr="00492AB8">
        <w:rPr>
          <w:rFonts w:ascii="Verdana" w:hAnsi="Verdana" w:cs="Tahoma"/>
          <w:sz w:val="18"/>
          <w:szCs w:val="18"/>
        </w:rPr>
        <w:t>O preço ofertado será reajustado, única e exclusivamente, com base no índice que venha a ser divulgado por portaria do órgão federal competente, para tal fim, constituindo-se essa a única e exclusiva forma de alteração de preço admitida.</w:t>
      </w:r>
    </w:p>
    <w:p w:rsidR="00D07770" w:rsidRDefault="00D07770" w:rsidP="00D07770">
      <w:pPr>
        <w:autoSpaceDE w:val="0"/>
        <w:autoSpaceDN w:val="0"/>
        <w:adjustRightInd w:val="0"/>
        <w:spacing w:after="0"/>
        <w:ind w:right="-86"/>
        <w:jc w:val="both"/>
        <w:rPr>
          <w:rFonts w:ascii="Verdana" w:hAnsi="Verdana" w:cs="Tahoma"/>
          <w:sz w:val="18"/>
          <w:szCs w:val="18"/>
        </w:rPr>
      </w:pPr>
    </w:p>
    <w:p w:rsidR="00D07770" w:rsidRPr="002E0099" w:rsidRDefault="00D07770" w:rsidP="00D07770">
      <w:pPr>
        <w:pBdr>
          <w:top w:val="single" w:sz="4" w:space="1" w:color="auto"/>
          <w:left w:val="single" w:sz="4" w:space="4" w:color="auto"/>
          <w:bottom w:val="single" w:sz="4" w:space="1" w:color="auto"/>
          <w:right w:val="single" w:sz="4" w:space="4" w:color="auto"/>
        </w:pBdr>
        <w:spacing w:after="0"/>
        <w:ind w:right="-86"/>
        <w:jc w:val="both"/>
        <w:rPr>
          <w:rFonts w:ascii="Verdana" w:hAnsi="Verdana" w:cs="Tahoma"/>
          <w:b/>
          <w:bCs/>
          <w:color w:val="000000"/>
          <w:sz w:val="18"/>
          <w:szCs w:val="18"/>
        </w:rPr>
      </w:pPr>
      <w:r>
        <w:rPr>
          <w:rStyle w:val="Forte"/>
          <w:rFonts w:ascii="Verdana" w:hAnsi="Verdana" w:cs="Tahoma"/>
          <w:sz w:val="18"/>
        </w:rPr>
        <w:t>XV</w:t>
      </w:r>
      <w:r w:rsidRPr="002E0099">
        <w:rPr>
          <w:rStyle w:val="Forte"/>
          <w:rFonts w:ascii="Verdana" w:hAnsi="Verdana" w:cs="Tahoma"/>
          <w:sz w:val="18"/>
        </w:rPr>
        <w:t xml:space="preserve"> - DA CONTRATAÇÃO-ATA</w:t>
      </w:r>
      <w:r w:rsidRPr="002E0099">
        <w:rPr>
          <w:rFonts w:ascii="Verdana" w:hAnsi="Verdana" w:cs="Tahoma"/>
          <w:b/>
          <w:bCs/>
          <w:color w:val="000000"/>
          <w:sz w:val="18"/>
          <w:szCs w:val="18"/>
        </w:rPr>
        <w:t xml:space="preserve"> DE REGISTRO DE PREÇOS</w:t>
      </w:r>
    </w:p>
    <w:p w:rsidR="00D07770" w:rsidRPr="002E0099" w:rsidRDefault="00D07770" w:rsidP="00D07770">
      <w:pPr>
        <w:spacing w:after="0"/>
        <w:ind w:right="-86"/>
        <w:jc w:val="both"/>
        <w:rPr>
          <w:rFonts w:ascii="Verdana" w:hAnsi="Verdana" w:cs="Tahoma"/>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1</w:t>
      </w:r>
      <w:r w:rsidRPr="002E0099">
        <w:rPr>
          <w:rFonts w:ascii="Verdana" w:hAnsi="Verdana" w:cs="Tahoma"/>
          <w:color w:val="000000"/>
          <w:sz w:val="18"/>
          <w:szCs w:val="18"/>
        </w:rPr>
        <w:t xml:space="preserve">- Homologada a licitação e respeitada a ordem de classificação, será formalizada a Ata de Registro de Preços, conforme </w:t>
      </w:r>
      <w:r w:rsidRPr="002E0099">
        <w:rPr>
          <w:rFonts w:ascii="Verdana" w:hAnsi="Verdana" w:cs="Tahoma"/>
          <w:b/>
          <w:bCs/>
          <w:color w:val="000000"/>
          <w:sz w:val="18"/>
          <w:szCs w:val="18"/>
          <w:u w:val="single"/>
        </w:rPr>
        <w:t>Anexo VIII</w:t>
      </w:r>
      <w:r>
        <w:rPr>
          <w:rFonts w:ascii="Verdana" w:hAnsi="Verdana" w:cs="Tahoma"/>
          <w:b/>
          <w:bCs/>
          <w:color w:val="000000"/>
          <w:sz w:val="18"/>
          <w:szCs w:val="18"/>
          <w:u w:val="single"/>
        </w:rPr>
        <w:t xml:space="preserve"> </w:t>
      </w:r>
      <w:r w:rsidRPr="002E0099">
        <w:rPr>
          <w:rFonts w:ascii="Verdana" w:hAnsi="Verdana" w:cs="Tahoma"/>
          <w:color w:val="000000"/>
          <w:sz w:val="18"/>
          <w:szCs w:val="18"/>
        </w:rPr>
        <w:t>deste Edital, que, após cumpridos os requisitos de publicidade, terá efeito de compromisso de fornecimento nas condições estabelecidas.</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lastRenderedPageBreak/>
        <w:t>2</w:t>
      </w:r>
      <w:r w:rsidRPr="002E0099">
        <w:rPr>
          <w:rFonts w:ascii="Verdana" w:hAnsi="Verdana" w:cs="Tahoma"/>
          <w:color w:val="000000"/>
          <w:sz w:val="18"/>
          <w:szCs w:val="18"/>
        </w:rPr>
        <w:t xml:space="preserve">- A PREFEITURA MUNICIPAL DE </w:t>
      </w:r>
      <w:r>
        <w:rPr>
          <w:rFonts w:ascii="Verdana" w:hAnsi="Verdana" w:cs="Tahoma"/>
          <w:color w:val="000000"/>
          <w:sz w:val="18"/>
          <w:szCs w:val="18"/>
        </w:rPr>
        <w:t>MONTE AZUL</w:t>
      </w:r>
      <w:r w:rsidRPr="002E0099">
        <w:rPr>
          <w:rFonts w:ascii="Verdana" w:hAnsi="Verdana" w:cs="Tahoma"/>
          <w:color w:val="000000"/>
          <w:sz w:val="18"/>
          <w:szCs w:val="18"/>
        </w:rPr>
        <w:t xml:space="preserve"> convocará formalmente o licitante vencedor, com antecedência mínima de 03 (três) dias úteis, informando o local, data e hora, para a reunião e assinatura da Ata de Registro de Preços.</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3</w:t>
      </w:r>
      <w:r w:rsidRPr="002E0099">
        <w:rPr>
          <w:rFonts w:ascii="Verdana" w:hAnsi="Verdan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D07770" w:rsidRPr="002E0099" w:rsidRDefault="00D07770" w:rsidP="00D07770">
      <w:pPr>
        <w:autoSpaceDE w:val="0"/>
        <w:autoSpaceDN w:val="0"/>
        <w:adjustRightInd w:val="0"/>
        <w:spacing w:after="0"/>
        <w:ind w:right="-86"/>
        <w:jc w:val="both"/>
        <w:rPr>
          <w:rFonts w:ascii="Verdana" w:hAnsi="Verdana" w:cs="Tahoma"/>
          <w:b/>
          <w:bCs/>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4</w:t>
      </w:r>
      <w:r w:rsidRPr="002E0099">
        <w:rPr>
          <w:rFonts w:ascii="Verdana" w:hAnsi="Verdana" w:cs="Tahoma"/>
          <w:color w:val="000000"/>
          <w:sz w:val="18"/>
          <w:szCs w:val="18"/>
        </w:rPr>
        <w:t>- Na assinatura da Ata será exigida a comprovação das condições de habilitação consignadas no Edital, as quais deverão ser mantidas pelo licitante durante sua vigência.</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5</w:t>
      </w:r>
      <w:r w:rsidRPr="002E0099">
        <w:rPr>
          <w:rFonts w:ascii="Verdana" w:hAnsi="Verdana" w:cs="Tahoma"/>
          <w:color w:val="000000"/>
          <w:sz w:val="18"/>
          <w:szCs w:val="18"/>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D07770" w:rsidRPr="002E0099" w:rsidRDefault="00D07770" w:rsidP="00D07770">
      <w:pPr>
        <w:autoSpaceDE w:val="0"/>
        <w:autoSpaceDN w:val="0"/>
        <w:adjustRightInd w:val="0"/>
        <w:spacing w:after="0"/>
        <w:ind w:right="-86"/>
        <w:jc w:val="both"/>
        <w:rPr>
          <w:rFonts w:ascii="Verdana" w:hAnsi="Verdana" w:cs="Tahoma"/>
          <w:b/>
          <w:bCs/>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6</w:t>
      </w:r>
      <w:r w:rsidRPr="002E0099">
        <w:rPr>
          <w:rFonts w:ascii="Verdana" w:hAnsi="Verdana" w:cs="Tahoma"/>
          <w:color w:val="000000"/>
          <w:sz w:val="18"/>
          <w:szCs w:val="18"/>
        </w:rPr>
        <w:t>- Firmada a Ata de Registro de Preços entre o licitante vencedor e a Prefeitura Municipal, os mesmos passarão a denominar-se: FORNECEDOR REGISTRADO e ÓRGÃO GERENCIADOR, respectivamente.</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7</w:t>
      </w:r>
      <w:r w:rsidRPr="002E0099">
        <w:rPr>
          <w:rFonts w:ascii="Verdana" w:hAnsi="Verdana" w:cs="Tahoma"/>
          <w:color w:val="000000"/>
          <w:sz w:val="18"/>
          <w:szCs w:val="18"/>
        </w:rPr>
        <w:t xml:space="preserve">- A Ata poderá ser firmada por representante legal, diretor ou sócio da empresa, devidamente munido, respectivamente, de procuração ou contrato social e cédula de identificação do(s) licitante(s) vencedor(es). </w:t>
      </w:r>
    </w:p>
    <w:p w:rsidR="00D07770" w:rsidRPr="002E0099" w:rsidRDefault="00D07770" w:rsidP="00D07770">
      <w:pPr>
        <w:autoSpaceDE w:val="0"/>
        <w:autoSpaceDN w:val="0"/>
        <w:adjustRightInd w:val="0"/>
        <w:spacing w:after="0"/>
        <w:ind w:right="-86"/>
        <w:jc w:val="both"/>
        <w:rPr>
          <w:rFonts w:ascii="Verdana" w:hAnsi="Verdana" w:cs="Tahoma"/>
          <w:b/>
          <w:bCs/>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8</w:t>
      </w:r>
      <w:r w:rsidRPr="002E0099">
        <w:rPr>
          <w:rFonts w:ascii="Verdana" w:hAnsi="Verdan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9</w:t>
      </w:r>
      <w:r w:rsidRPr="002E0099">
        <w:rPr>
          <w:rFonts w:ascii="Verdana" w:hAnsi="Verdana" w:cs="Tahoma"/>
          <w:color w:val="000000"/>
          <w:sz w:val="18"/>
          <w:szCs w:val="18"/>
        </w:rPr>
        <w:t xml:space="preserve">- É vedada a transferência ou cessão da Ata de Registro de Preços, bem como do Contrato de Fornecimento. </w:t>
      </w:r>
    </w:p>
    <w:p w:rsidR="00D07770" w:rsidRPr="002E0099" w:rsidRDefault="00D07770" w:rsidP="00D07770">
      <w:pPr>
        <w:autoSpaceDE w:val="0"/>
        <w:autoSpaceDN w:val="0"/>
        <w:adjustRightInd w:val="0"/>
        <w:spacing w:after="0"/>
        <w:ind w:right="-86"/>
        <w:jc w:val="both"/>
        <w:rPr>
          <w:rFonts w:ascii="Verdana" w:hAnsi="Verdana" w:cs="Tahoma"/>
          <w:b/>
          <w:bCs/>
          <w:color w:val="000000"/>
          <w:sz w:val="18"/>
          <w:szCs w:val="18"/>
        </w:rPr>
      </w:pPr>
    </w:p>
    <w:p w:rsidR="00D07770" w:rsidRPr="002E0099" w:rsidRDefault="00D07770" w:rsidP="00D07770">
      <w:pPr>
        <w:pBdr>
          <w:top w:val="single" w:sz="4" w:space="1" w:color="auto"/>
          <w:left w:val="single" w:sz="4" w:space="4" w:color="auto"/>
          <w:bottom w:val="single" w:sz="4" w:space="1" w:color="auto"/>
          <w:right w:val="single" w:sz="4" w:space="4" w:color="auto"/>
        </w:pBdr>
        <w:autoSpaceDE w:val="0"/>
        <w:autoSpaceDN w:val="0"/>
        <w:adjustRightInd w:val="0"/>
        <w:spacing w:after="0"/>
        <w:ind w:right="-86"/>
        <w:jc w:val="both"/>
        <w:rPr>
          <w:rFonts w:ascii="Verdana" w:hAnsi="Verdana" w:cs="Tahoma"/>
          <w:b/>
          <w:bCs/>
          <w:color w:val="000000"/>
          <w:sz w:val="18"/>
          <w:szCs w:val="18"/>
        </w:rPr>
      </w:pPr>
      <w:r>
        <w:rPr>
          <w:rFonts w:ascii="Verdana" w:hAnsi="Verdana" w:cs="Tahoma"/>
          <w:b/>
          <w:bCs/>
          <w:color w:val="000000"/>
          <w:sz w:val="18"/>
          <w:szCs w:val="18"/>
        </w:rPr>
        <w:t>X</w:t>
      </w:r>
      <w:r w:rsidRPr="002E0099">
        <w:rPr>
          <w:rFonts w:ascii="Verdana" w:hAnsi="Verdana" w:cs="Tahoma"/>
          <w:b/>
          <w:bCs/>
          <w:color w:val="000000"/>
          <w:sz w:val="18"/>
          <w:szCs w:val="18"/>
        </w:rPr>
        <w:t>V</w:t>
      </w:r>
      <w:r>
        <w:rPr>
          <w:rFonts w:ascii="Verdana" w:hAnsi="Verdana" w:cs="Tahoma"/>
          <w:b/>
          <w:bCs/>
          <w:color w:val="000000"/>
          <w:sz w:val="18"/>
          <w:szCs w:val="18"/>
        </w:rPr>
        <w:t>I</w:t>
      </w:r>
      <w:r w:rsidRPr="002E0099">
        <w:rPr>
          <w:rFonts w:ascii="Verdana" w:hAnsi="Verdana" w:cs="Tahoma"/>
          <w:b/>
          <w:bCs/>
          <w:color w:val="000000"/>
          <w:sz w:val="18"/>
          <w:szCs w:val="18"/>
        </w:rPr>
        <w:t xml:space="preserve"> - DA VALIDADE DA ATA DE REGISTRO DE PREÇOS </w:t>
      </w:r>
    </w:p>
    <w:p w:rsidR="00D07770" w:rsidRPr="002E0099" w:rsidRDefault="00D07770" w:rsidP="00D07770">
      <w:pPr>
        <w:autoSpaceDE w:val="0"/>
        <w:autoSpaceDN w:val="0"/>
        <w:adjustRightInd w:val="0"/>
        <w:spacing w:after="0"/>
        <w:ind w:right="-86"/>
        <w:jc w:val="both"/>
        <w:rPr>
          <w:rFonts w:ascii="Verdana" w:hAnsi="Verdana" w:cs="Tahoma"/>
          <w:b/>
          <w:bCs/>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1</w:t>
      </w:r>
      <w:r w:rsidRPr="002E0099">
        <w:rPr>
          <w:rFonts w:ascii="Verdana" w:hAnsi="Verdana" w:cs="Tahoma"/>
          <w:color w:val="000000"/>
          <w:sz w:val="18"/>
          <w:szCs w:val="18"/>
        </w:rPr>
        <w:t xml:space="preserve"> - A Ata terá vigência contados a partir da sua assinatura</w:t>
      </w:r>
      <w:r>
        <w:rPr>
          <w:rFonts w:ascii="Verdana" w:hAnsi="Verdana" w:cs="Tahoma"/>
          <w:color w:val="000000"/>
          <w:sz w:val="18"/>
          <w:szCs w:val="18"/>
        </w:rPr>
        <w:t xml:space="preserve"> </w:t>
      </w:r>
      <w:r>
        <w:rPr>
          <w:rFonts w:ascii="Verdana" w:hAnsi="Verdana" w:cs="Tahoma"/>
          <w:b/>
          <w:color w:val="000000"/>
          <w:sz w:val="18"/>
          <w:szCs w:val="18"/>
        </w:rPr>
        <w:t>MAIS 12 (DOZE) MESES</w:t>
      </w:r>
      <w:r w:rsidRPr="002E0099">
        <w:rPr>
          <w:rFonts w:ascii="Verdana" w:hAnsi="Verdana" w:cs="Tahoma"/>
          <w:color w:val="000000"/>
          <w:sz w:val="18"/>
          <w:szCs w:val="18"/>
        </w:rPr>
        <w:t>, podendo ser rescindida, se assim for à vontade das partes, na conformidade do estabelecido pela Lei Federal n° 8.666/93 e suas alterações posteriores.</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2 -</w:t>
      </w:r>
      <w:r w:rsidRPr="002E0099">
        <w:rPr>
          <w:rFonts w:ascii="Verdana" w:hAnsi="Verdana" w:cs="Tahoma"/>
          <w:color w:val="000000"/>
          <w:sz w:val="18"/>
          <w:szCs w:val="18"/>
        </w:rPr>
        <w:t>Para o fornecimento será emitida uma Nota de Empenho ou documento equivalente, pela Prefeitura à licitante que tenha firmado assinado a Ata.</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3 -</w:t>
      </w:r>
      <w:r w:rsidRPr="002E0099">
        <w:rPr>
          <w:rFonts w:ascii="Verdana" w:hAnsi="Verdana" w:cs="Tahoma"/>
          <w:color w:val="000000"/>
          <w:sz w:val="18"/>
          <w:szCs w:val="18"/>
        </w:rPr>
        <w:t>O Beneficiário da Ata será convocado para retirar a Nota de Empenho e/ou Ordem de Fornecimento no prazo de 02 (dois) dias úteis, a contar do envio da convocação.</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4 -</w:t>
      </w:r>
      <w:r w:rsidRPr="002E0099">
        <w:rPr>
          <w:rFonts w:ascii="Verdana" w:hAnsi="Verdana" w:cs="Tahoma"/>
          <w:color w:val="000000"/>
          <w:sz w:val="18"/>
          <w:szCs w:val="18"/>
        </w:rPr>
        <w:t>O não atendimento do prazo previsto no subitem anterior pelo Beneficiário da Ata, implicará na aplicação das sanções previstas neste edital.</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5</w:t>
      </w:r>
      <w:r w:rsidRPr="002E0099">
        <w:rPr>
          <w:rFonts w:ascii="Verdana" w:hAnsi="Verdana" w:cs="Tahoma"/>
          <w:color w:val="000000"/>
          <w:sz w:val="18"/>
          <w:szCs w:val="18"/>
        </w:rPr>
        <w:t xml:space="preserve">- As aquisições ou contratações adicionais não poderão exceder ao limite de 25% (vinte e cinco por cento) estabelecido no §1º do artigo 65 da Lei nº 8.666/93. </w:t>
      </w: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p>
    <w:p w:rsidR="00D07770" w:rsidRPr="002E0099" w:rsidRDefault="00D07770" w:rsidP="00D07770">
      <w:pPr>
        <w:pBdr>
          <w:top w:val="single" w:sz="4" w:space="1" w:color="auto"/>
          <w:left w:val="single" w:sz="4" w:space="4" w:color="auto"/>
          <w:bottom w:val="single" w:sz="4" w:space="1" w:color="auto"/>
          <w:right w:val="single" w:sz="4" w:space="4" w:color="auto"/>
        </w:pBdr>
        <w:autoSpaceDE w:val="0"/>
        <w:autoSpaceDN w:val="0"/>
        <w:adjustRightInd w:val="0"/>
        <w:spacing w:after="0"/>
        <w:ind w:right="-86"/>
        <w:jc w:val="both"/>
        <w:rPr>
          <w:rFonts w:ascii="Verdana" w:hAnsi="Verdana" w:cs="Tahoma"/>
          <w:b/>
          <w:bCs/>
          <w:color w:val="000000"/>
          <w:sz w:val="18"/>
          <w:szCs w:val="18"/>
        </w:rPr>
      </w:pPr>
      <w:r w:rsidRPr="002E0099">
        <w:rPr>
          <w:rFonts w:ascii="Verdana" w:hAnsi="Verdana" w:cs="Tahoma"/>
          <w:b/>
          <w:bCs/>
          <w:color w:val="000000"/>
          <w:sz w:val="18"/>
          <w:szCs w:val="18"/>
        </w:rPr>
        <w:t>XV</w:t>
      </w:r>
      <w:r>
        <w:rPr>
          <w:rFonts w:ascii="Verdana" w:hAnsi="Verdana" w:cs="Tahoma"/>
          <w:b/>
          <w:bCs/>
          <w:color w:val="000000"/>
          <w:sz w:val="18"/>
          <w:szCs w:val="18"/>
        </w:rPr>
        <w:t>II</w:t>
      </w:r>
      <w:r w:rsidRPr="002E0099">
        <w:rPr>
          <w:rFonts w:ascii="Verdana" w:hAnsi="Verdana" w:cs="Tahoma"/>
          <w:b/>
          <w:bCs/>
          <w:color w:val="000000"/>
          <w:sz w:val="18"/>
          <w:szCs w:val="18"/>
        </w:rPr>
        <w:t xml:space="preserve"> - DA REVOGAÇÃO E CANCELAMENTO DA ATA DE REGISTRO DE PREÇOS</w:t>
      </w:r>
    </w:p>
    <w:p w:rsidR="00D07770" w:rsidRDefault="00D07770" w:rsidP="00D07770">
      <w:pPr>
        <w:autoSpaceDE w:val="0"/>
        <w:autoSpaceDN w:val="0"/>
        <w:adjustRightInd w:val="0"/>
        <w:spacing w:after="0"/>
        <w:ind w:right="-86"/>
        <w:jc w:val="both"/>
        <w:rPr>
          <w:rFonts w:ascii="Verdana" w:hAnsi="Verdana" w:cs="Tahoma"/>
          <w:b/>
          <w:bCs/>
          <w:color w:val="000000"/>
          <w:sz w:val="18"/>
          <w:szCs w:val="18"/>
        </w:rPr>
      </w:pPr>
    </w:p>
    <w:p w:rsidR="00D07770" w:rsidRPr="002E0099" w:rsidRDefault="00D07770" w:rsidP="00D07770">
      <w:pPr>
        <w:autoSpaceDE w:val="0"/>
        <w:autoSpaceDN w:val="0"/>
        <w:adjustRightInd w:val="0"/>
        <w:spacing w:after="0"/>
        <w:ind w:right="-86"/>
        <w:jc w:val="both"/>
        <w:rPr>
          <w:rFonts w:ascii="Verdana" w:hAnsi="Verdana" w:cs="Tahoma"/>
          <w:color w:val="000000"/>
          <w:sz w:val="18"/>
          <w:szCs w:val="18"/>
        </w:rPr>
      </w:pPr>
      <w:r w:rsidRPr="002E0099">
        <w:rPr>
          <w:rFonts w:ascii="Verdana" w:hAnsi="Verdana" w:cs="Tahoma"/>
          <w:bCs/>
          <w:color w:val="000000"/>
          <w:sz w:val="18"/>
          <w:szCs w:val="18"/>
        </w:rPr>
        <w:t>1</w:t>
      </w:r>
      <w:r w:rsidRPr="002E0099">
        <w:rPr>
          <w:rFonts w:ascii="Verdana" w:hAnsi="Verdana" w:cs="Tahoma"/>
          <w:b/>
          <w:bCs/>
          <w:color w:val="000000"/>
          <w:sz w:val="18"/>
          <w:szCs w:val="18"/>
        </w:rPr>
        <w:t xml:space="preserve"> - </w:t>
      </w:r>
      <w:r w:rsidRPr="002E0099">
        <w:rPr>
          <w:rFonts w:ascii="Verdana" w:hAnsi="Verdana" w:cs="Tahoma"/>
          <w:color w:val="000000"/>
          <w:sz w:val="18"/>
          <w:szCs w:val="18"/>
        </w:rPr>
        <w:t>O FORNECEDOR registrado terá o seu registro cancelado, nos seguintes casos:</w:t>
      </w:r>
    </w:p>
    <w:p w:rsidR="00D07770" w:rsidRPr="002E0099" w:rsidRDefault="00D07770" w:rsidP="00D07770">
      <w:pPr>
        <w:autoSpaceDE w:val="0"/>
        <w:autoSpaceDN w:val="0"/>
        <w:adjustRightInd w:val="0"/>
        <w:spacing w:after="0"/>
        <w:ind w:right="-86"/>
        <w:jc w:val="both"/>
        <w:rPr>
          <w:rFonts w:ascii="Verdana" w:hAnsi="Verdana" w:cs="Tahoma"/>
          <w:bCs/>
          <w:color w:val="000000"/>
          <w:sz w:val="18"/>
          <w:szCs w:val="18"/>
        </w:rPr>
      </w:pPr>
    </w:p>
    <w:p w:rsidR="00D07770" w:rsidRPr="002E0099" w:rsidRDefault="00D07770" w:rsidP="00D07770">
      <w:pPr>
        <w:pStyle w:val="PargrafodaLista"/>
        <w:numPr>
          <w:ilvl w:val="1"/>
          <w:numId w:val="18"/>
        </w:numPr>
        <w:autoSpaceDE w:val="0"/>
        <w:autoSpaceDN w:val="0"/>
        <w:adjustRightInd w:val="0"/>
        <w:ind w:right="-86"/>
        <w:contextualSpacing/>
        <w:jc w:val="both"/>
        <w:rPr>
          <w:rFonts w:ascii="Verdana" w:eastAsia="Calibri" w:hAnsi="Verdana" w:cs="Tahoma"/>
          <w:color w:val="000000"/>
          <w:sz w:val="18"/>
          <w:szCs w:val="18"/>
          <w:lang w:eastAsia="en-US"/>
        </w:rPr>
      </w:pPr>
      <w:r w:rsidRPr="002E0099">
        <w:rPr>
          <w:rFonts w:ascii="Verdana" w:eastAsia="Calibri" w:hAnsi="Verdana" w:cs="Tahoma"/>
          <w:bCs/>
          <w:color w:val="000000"/>
          <w:sz w:val="18"/>
          <w:szCs w:val="18"/>
          <w:lang w:eastAsia="en-US"/>
        </w:rPr>
        <w:t xml:space="preserve">- </w:t>
      </w:r>
      <w:r w:rsidRPr="002E0099">
        <w:rPr>
          <w:rFonts w:ascii="Verdana" w:eastAsia="Calibri" w:hAnsi="Verdana" w:cs="Tahoma"/>
          <w:color w:val="000000"/>
          <w:sz w:val="18"/>
          <w:szCs w:val="18"/>
          <w:lang w:eastAsia="en-US"/>
        </w:rPr>
        <w:t xml:space="preserve">Descumprir as condições da Ata de Registro de Preços; </w:t>
      </w:r>
    </w:p>
    <w:p w:rsidR="00D07770" w:rsidRPr="002E0099" w:rsidRDefault="00D07770" w:rsidP="00D07770">
      <w:pPr>
        <w:pStyle w:val="PargrafodaLista"/>
        <w:numPr>
          <w:ilvl w:val="1"/>
          <w:numId w:val="18"/>
        </w:numPr>
        <w:autoSpaceDE w:val="0"/>
        <w:autoSpaceDN w:val="0"/>
        <w:adjustRightInd w:val="0"/>
        <w:ind w:right="-86"/>
        <w:contextualSpacing/>
        <w:jc w:val="both"/>
        <w:rPr>
          <w:rFonts w:ascii="Verdana" w:eastAsia="Calibri" w:hAnsi="Verdana" w:cs="Tahoma"/>
          <w:color w:val="000000"/>
          <w:sz w:val="18"/>
          <w:szCs w:val="18"/>
          <w:lang w:eastAsia="en-US"/>
        </w:rPr>
      </w:pPr>
      <w:r w:rsidRPr="002E0099">
        <w:rPr>
          <w:rFonts w:ascii="Verdana" w:eastAsia="Calibri" w:hAnsi="Verdana" w:cs="Tahoma"/>
          <w:bCs/>
          <w:color w:val="000000"/>
          <w:sz w:val="18"/>
          <w:szCs w:val="18"/>
          <w:lang w:eastAsia="en-US"/>
        </w:rPr>
        <w:t xml:space="preserve">- </w:t>
      </w:r>
      <w:r w:rsidRPr="002E0099">
        <w:rPr>
          <w:rFonts w:ascii="Verdana" w:eastAsia="Calibri" w:hAnsi="Verdana" w:cs="Tahoma"/>
          <w:color w:val="000000"/>
          <w:sz w:val="18"/>
          <w:szCs w:val="18"/>
          <w:lang w:eastAsia="en-US"/>
        </w:rPr>
        <w:t xml:space="preserve">Não receber a Nota de Empenho no prazo estabelecido pela ORGAO GERENCIADOR, sem justificativa aceitável; </w:t>
      </w:r>
    </w:p>
    <w:p w:rsidR="00D07770" w:rsidRPr="002E0099" w:rsidRDefault="00D07770" w:rsidP="00D07770">
      <w:pPr>
        <w:pStyle w:val="PargrafodaLista"/>
        <w:ind w:right="-86"/>
        <w:rPr>
          <w:rFonts w:ascii="Verdana" w:eastAsia="Calibri" w:hAnsi="Verdana" w:cs="Tahoma"/>
          <w:color w:val="000000"/>
          <w:sz w:val="18"/>
          <w:szCs w:val="18"/>
          <w:lang w:eastAsia="en-US"/>
        </w:rPr>
      </w:pPr>
    </w:p>
    <w:p w:rsidR="00D07770" w:rsidRPr="002E0099" w:rsidRDefault="00D07770" w:rsidP="00D07770">
      <w:pPr>
        <w:autoSpaceDE w:val="0"/>
        <w:autoSpaceDN w:val="0"/>
        <w:adjustRightInd w:val="0"/>
        <w:spacing w:after="0"/>
        <w:ind w:right="-86" w:firstLine="708"/>
        <w:jc w:val="both"/>
        <w:rPr>
          <w:rFonts w:ascii="Verdana" w:hAnsi="Verdana" w:cs="Tahoma"/>
          <w:color w:val="000000"/>
          <w:sz w:val="18"/>
          <w:szCs w:val="18"/>
        </w:rPr>
      </w:pPr>
      <w:r w:rsidRPr="002E0099">
        <w:rPr>
          <w:rFonts w:ascii="Verdana" w:hAnsi="Verdana" w:cs="Tahoma"/>
          <w:bCs/>
          <w:color w:val="000000"/>
          <w:sz w:val="18"/>
          <w:szCs w:val="18"/>
        </w:rPr>
        <w:lastRenderedPageBreak/>
        <w:t xml:space="preserve">1.3 - </w:t>
      </w:r>
      <w:r w:rsidRPr="002E0099">
        <w:rPr>
          <w:rFonts w:ascii="Verdana" w:hAnsi="Verdana" w:cs="Tahoma"/>
          <w:color w:val="000000"/>
          <w:sz w:val="18"/>
          <w:szCs w:val="18"/>
        </w:rPr>
        <w:t xml:space="preserve">Não aceitar reduzir seus preços registrados na hipótese de se tornarem superiores aos praticados no mercado; </w:t>
      </w:r>
    </w:p>
    <w:p w:rsidR="00D07770" w:rsidRPr="002E0099" w:rsidRDefault="00D07770" w:rsidP="00D07770">
      <w:pPr>
        <w:autoSpaceDE w:val="0"/>
        <w:autoSpaceDN w:val="0"/>
        <w:adjustRightInd w:val="0"/>
        <w:spacing w:after="0"/>
        <w:ind w:right="-86" w:firstLine="708"/>
        <w:jc w:val="both"/>
        <w:rPr>
          <w:rFonts w:ascii="Verdana" w:hAnsi="Verdana" w:cs="Tahoma"/>
          <w:bCs/>
          <w:color w:val="000000"/>
          <w:sz w:val="18"/>
          <w:szCs w:val="18"/>
        </w:rPr>
      </w:pPr>
    </w:p>
    <w:p w:rsidR="00D07770" w:rsidRPr="002E0099" w:rsidRDefault="00D07770" w:rsidP="00D07770">
      <w:pPr>
        <w:autoSpaceDE w:val="0"/>
        <w:autoSpaceDN w:val="0"/>
        <w:adjustRightInd w:val="0"/>
        <w:spacing w:after="0"/>
        <w:ind w:right="-86" w:firstLine="708"/>
        <w:jc w:val="both"/>
        <w:rPr>
          <w:rFonts w:ascii="Verdana" w:hAnsi="Verdana" w:cs="Tahoma"/>
          <w:color w:val="000000"/>
          <w:sz w:val="18"/>
          <w:szCs w:val="18"/>
        </w:rPr>
      </w:pPr>
      <w:r w:rsidRPr="002E0099">
        <w:rPr>
          <w:rFonts w:ascii="Verdana" w:hAnsi="Verdana" w:cs="Tahoma"/>
          <w:bCs/>
          <w:color w:val="000000"/>
          <w:sz w:val="18"/>
          <w:szCs w:val="18"/>
        </w:rPr>
        <w:t xml:space="preserve">1.4 - </w:t>
      </w:r>
      <w:r w:rsidRPr="002E0099">
        <w:rPr>
          <w:rFonts w:ascii="Verdana" w:hAnsi="Verdana" w:cs="Tahoma"/>
          <w:color w:val="000000"/>
          <w:sz w:val="18"/>
          <w:szCs w:val="18"/>
        </w:rPr>
        <w:t xml:space="preserve">Houver razões de interesse público. </w:t>
      </w:r>
    </w:p>
    <w:p w:rsidR="00D07770" w:rsidRPr="002E0099" w:rsidRDefault="00D07770" w:rsidP="00D07770">
      <w:pPr>
        <w:autoSpaceDE w:val="0"/>
        <w:autoSpaceDN w:val="0"/>
        <w:adjustRightInd w:val="0"/>
        <w:spacing w:after="0"/>
        <w:ind w:left="708" w:right="-86"/>
        <w:jc w:val="both"/>
        <w:rPr>
          <w:rFonts w:ascii="Verdana" w:hAnsi="Verdana" w:cs="Tahoma"/>
          <w:bCs/>
          <w:color w:val="000000"/>
          <w:sz w:val="18"/>
          <w:szCs w:val="18"/>
        </w:rPr>
      </w:pPr>
    </w:p>
    <w:p w:rsidR="00D07770" w:rsidRPr="002E0099" w:rsidRDefault="00D07770" w:rsidP="00D07770">
      <w:pPr>
        <w:autoSpaceDE w:val="0"/>
        <w:autoSpaceDN w:val="0"/>
        <w:adjustRightInd w:val="0"/>
        <w:spacing w:after="0"/>
        <w:ind w:left="708" w:right="-86"/>
        <w:jc w:val="both"/>
        <w:rPr>
          <w:rFonts w:ascii="Verdana" w:hAnsi="Verdana" w:cs="Tahoma"/>
          <w:color w:val="000000"/>
          <w:sz w:val="18"/>
          <w:szCs w:val="18"/>
        </w:rPr>
      </w:pPr>
      <w:r w:rsidRPr="002E0099">
        <w:rPr>
          <w:rFonts w:ascii="Verdana" w:hAnsi="Verdana" w:cs="Tahoma"/>
          <w:bCs/>
          <w:color w:val="000000"/>
          <w:sz w:val="18"/>
          <w:szCs w:val="18"/>
        </w:rPr>
        <w:t xml:space="preserve">1.5 - </w:t>
      </w:r>
      <w:r w:rsidRPr="002E0099">
        <w:rPr>
          <w:rFonts w:ascii="Verdana" w:hAnsi="Verdana" w:cs="Tahoma"/>
          <w:color w:val="000000"/>
          <w:sz w:val="18"/>
          <w:szCs w:val="18"/>
        </w:rPr>
        <w:t xml:space="preserve">O cancelamento de registro de preços, nas hipóteses previstas, assegurados o contraditório e ampla defesa, será formalizado por despacho da autoridade competente. </w:t>
      </w:r>
    </w:p>
    <w:p w:rsidR="00D07770" w:rsidRPr="002E0099" w:rsidRDefault="00D07770" w:rsidP="00D07770">
      <w:pPr>
        <w:pStyle w:val="Recuodecorpodetexto"/>
        <w:spacing w:after="0"/>
        <w:ind w:left="708" w:right="-86"/>
        <w:rPr>
          <w:rFonts w:ascii="Verdana" w:eastAsia="Calibri" w:hAnsi="Verdana" w:cs="Tahoma"/>
          <w:bCs/>
          <w:color w:val="000000"/>
          <w:sz w:val="18"/>
          <w:szCs w:val="18"/>
          <w:lang w:eastAsia="en-US"/>
        </w:rPr>
      </w:pPr>
    </w:p>
    <w:p w:rsidR="00D07770" w:rsidRPr="009D6DBF" w:rsidRDefault="00D07770" w:rsidP="00D07770">
      <w:pPr>
        <w:pStyle w:val="Recuodecorpodetexto"/>
        <w:spacing w:after="0"/>
        <w:ind w:left="708" w:right="-86"/>
        <w:rPr>
          <w:rFonts w:ascii="Tahoma" w:hAnsi="Tahoma" w:cs="Tahoma"/>
          <w:sz w:val="18"/>
          <w:szCs w:val="18"/>
        </w:rPr>
      </w:pPr>
      <w:r w:rsidRPr="002E0099">
        <w:rPr>
          <w:rFonts w:ascii="Verdana" w:eastAsia="Calibri" w:hAnsi="Verdana" w:cs="Tahoma"/>
          <w:bCs/>
          <w:color w:val="000000"/>
          <w:sz w:val="18"/>
          <w:szCs w:val="18"/>
          <w:lang w:eastAsia="en-US"/>
        </w:rPr>
        <w:t xml:space="preserve">1.6 - </w:t>
      </w:r>
      <w:r w:rsidRPr="002E0099">
        <w:rPr>
          <w:rFonts w:ascii="Verdana" w:eastAsia="Calibri" w:hAnsi="Verdana" w:cs="Tahoma"/>
          <w:color w:val="000000"/>
          <w:sz w:val="18"/>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D07770" w:rsidRDefault="00D07770" w:rsidP="00D07770">
      <w:pPr>
        <w:pStyle w:val="Recuodecorpodetexto"/>
        <w:spacing w:after="0"/>
        <w:ind w:right="-389"/>
        <w:rPr>
          <w:rFonts w:ascii="Tahoma" w:hAnsi="Tahoma" w:cs="Tahoma"/>
          <w:sz w:val="18"/>
        </w:rPr>
      </w:pPr>
    </w:p>
    <w:p w:rsidR="00D07770" w:rsidRPr="00785291" w:rsidRDefault="00D07770" w:rsidP="00D07770">
      <w:pPr>
        <w:pBdr>
          <w:top w:val="single" w:sz="4" w:space="1" w:color="auto"/>
          <w:left w:val="single" w:sz="4" w:space="4" w:color="auto"/>
          <w:bottom w:val="single" w:sz="4" w:space="1" w:color="auto"/>
          <w:right w:val="single" w:sz="4" w:space="0" w:color="auto"/>
        </w:pBdr>
        <w:spacing w:after="0"/>
        <w:ind w:right="-171"/>
        <w:jc w:val="both"/>
        <w:rPr>
          <w:rFonts w:ascii="Tahoma" w:hAnsi="Tahoma" w:cs="Tahoma"/>
          <w:sz w:val="18"/>
        </w:rPr>
      </w:pPr>
      <w:r>
        <w:rPr>
          <w:rStyle w:val="Forte"/>
          <w:rFonts w:ascii="Tahoma" w:hAnsi="Tahoma" w:cs="Tahoma"/>
          <w:sz w:val="18"/>
        </w:rPr>
        <w:t>X</w:t>
      </w:r>
      <w:r w:rsidRPr="00785291">
        <w:rPr>
          <w:rStyle w:val="Forte"/>
          <w:rFonts w:ascii="Tahoma" w:hAnsi="Tahoma" w:cs="Tahoma"/>
          <w:sz w:val="18"/>
        </w:rPr>
        <w:t>V</w:t>
      </w:r>
      <w:r>
        <w:rPr>
          <w:rStyle w:val="Forte"/>
          <w:rFonts w:ascii="Tahoma" w:hAnsi="Tahoma" w:cs="Tahoma"/>
          <w:sz w:val="18"/>
        </w:rPr>
        <w:t>III</w:t>
      </w:r>
      <w:r w:rsidRPr="00785291">
        <w:rPr>
          <w:rStyle w:val="Forte"/>
          <w:rFonts w:ascii="Tahoma" w:hAnsi="Tahoma" w:cs="Tahoma"/>
          <w:sz w:val="18"/>
        </w:rPr>
        <w:t xml:space="preserve"> - DAS SANÇÕES PARA O CASO DE INADIMPLEMENTO</w:t>
      </w:r>
    </w:p>
    <w:p w:rsidR="00D07770" w:rsidRPr="00785291" w:rsidRDefault="00D07770" w:rsidP="00D07770">
      <w:pPr>
        <w:spacing w:after="0"/>
        <w:ind w:right="-389"/>
        <w:jc w:val="both"/>
        <w:rPr>
          <w:rFonts w:ascii="Tahoma" w:hAnsi="Tahoma" w:cs="Tahoma"/>
          <w:sz w:val="10"/>
        </w:rPr>
      </w:pPr>
    </w:p>
    <w:p w:rsidR="00D07770" w:rsidRPr="00785291" w:rsidRDefault="00D07770" w:rsidP="00D07770">
      <w:pPr>
        <w:spacing w:after="0"/>
        <w:ind w:right="-389"/>
        <w:jc w:val="both"/>
        <w:rPr>
          <w:rFonts w:ascii="Tahoma" w:hAnsi="Tahoma" w:cs="Tahoma"/>
          <w:sz w:val="10"/>
        </w:rPr>
      </w:pPr>
    </w:p>
    <w:p w:rsidR="00D07770" w:rsidRPr="00785291" w:rsidRDefault="00D07770" w:rsidP="00D07770">
      <w:pPr>
        <w:spacing w:after="0"/>
        <w:ind w:left="284" w:right="-100" w:hanging="284"/>
        <w:jc w:val="both"/>
        <w:rPr>
          <w:rFonts w:ascii="Tahoma" w:hAnsi="Tahoma" w:cs="Tahoma"/>
          <w:sz w:val="18"/>
        </w:rPr>
      </w:pPr>
      <w:r w:rsidRPr="00785291">
        <w:rPr>
          <w:rFonts w:ascii="Tahoma" w:hAnsi="Tahoma" w:cs="Tahoma"/>
          <w:sz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D07770" w:rsidRPr="00785291" w:rsidRDefault="00D07770" w:rsidP="00D07770">
      <w:pPr>
        <w:spacing w:after="0"/>
        <w:ind w:right="-389"/>
        <w:jc w:val="both"/>
        <w:rPr>
          <w:rStyle w:val="Forte"/>
          <w:rFonts w:ascii="Tahoma" w:hAnsi="Tahoma" w:cs="Tahoma"/>
          <w:sz w:val="18"/>
        </w:rPr>
      </w:pPr>
    </w:p>
    <w:p w:rsidR="00D07770" w:rsidRPr="00785291" w:rsidRDefault="00D07770" w:rsidP="00D07770">
      <w:pPr>
        <w:pBdr>
          <w:top w:val="single" w:sz="4" w:space="1" w:color="auto"/>
          <w:left w:val="single" w:sz="4" w:space="4" w:color="auto"/>
          <w:bottom w:val="single" w:sz="4" w:space="1" w:color="auto"/>
          <w:right w:val="single" w:sz="4" w:space="4" w:color="auto"/>
        </w:pBdr>
        <w:spacing w:after="0"/>
        <w:ind w:right="-198"/>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IX</w:t>
      </w:r>
      <w:r w:rsidRPr="00785291">
        <w:rPr>
          <w:rStyle w:val="Forte"/>
          <w:rFonts w:ascii="Tahoma" w:hAnsi="Tahoma" w:cs="Tahoma"/>
          <w:sz w:val="18"/>
        </w:rPr>
        <w:t xml:space="preserve"> - DA ESPECIFICAÇÃO TÉCNICA</w:t>
      </w:r>
    </w:p>
    <w:p w:rsidR="00D07770" w:rsidRPr="00785291" w:rsidRDefault="00D07770" w:rsidP="00D07770">
      <w:pPr>
        <w:spacing w:after="0"/>
        <w:ind w:right="-389"/>
        <w:jc w:val="both"/>
        <w:rPr>
          <w:rFonts w:ascii="Tahoma" w:hAnsi="Tahoma" w:cs="Tahoma"/>
          <w:sz w:val="2"/>
        </w:rPr>
      </w:pPr>
    </w:p>
    <w:p w:rsidR="00D07770" w:rsidRPr="00785291" w:rsidRDefault="00D07770" w:rsidP="00D07770">
      <w:pPr>
        <w:spacing w:after="0"/>
        <w:ind w:right="-389"/>
        <w:jc w:val="both"/>
        <w:rPr>
          <w:rFonts w:ascii="Tahoma" w:hAnsi="Tahoma" w:cs="Tahoma"/>
          <w:sz w:val="2"/>
        </w:rPr>
      </w:pPr>
    </w:p>
    <w:p w:rsidR="00D07770" w:rsidRPr="00785291" w:rsidRDefault="00D07770" w:rsidP="00D07770">
      <w:pPr>
        <w:spacing w:after="0"/>
        <w:ind w:right="-389"/>
        <w:jc w:val="both"/>
        <w:rPr>
          <w:rFonts w:ascii="Tahoma" w:hAnsi="Tahoma" w:cs="Tahoma"/>
          <w:sz w:val="2"/>
        </w:rPr>
      </w:pPr>
    </w:p>
    <w:p w:rsidR="00D07770" w:rsidRPr="00785291" w:rsidRDefault="00D07770" w:rsidP="00D07770">
      <w:pPr>
        <w:spacing w:after="0"/>
        <w:ind w:right="-389"/>
        <w:jc w:val="both"/>
        <w:rPr>
          <w:rFonts w:ascii="Tahoma" w:hAnsi="Tahoma" w:cs="Tahoma"/>
          <w:sz w:val="2"/>
        </w:rPr>
      </w:pPr>
    </w:p>
    <w:p w:rsidR="00D07770" w:rsidRDefault="00D07770" w:rsidP="00D07770">
      <w:pPr>
        <w:spacing w:after="0"/>
        <w:ind w:right="-389"/>
        <w:jc w:val="both"/>
        <w:rPr>
          <w:rFonts w:ascii="Tahoma" w:hAnsi="Tahoma" w:cs="Tahoma"/>
          <w:sz w:val="2"/>
        </w:rPr>
      </w:pPr>
    </w:p>
    <w:p w:rsidR="00D07770" w:rsidRDefault="00D07770" w:rsidP="00D07770">
      <w:pPr>
        <w:spacing w:after="0"/>
        <w:ind w:right="-389"/>
        <w:jc w:val="both"/>
        <w:rPr>
          <w:rFonts w:ascii="Tahoma" w:hAnsi="Tahoma" w:cs="Tahoma"/>
          <w:sz w:val="2"/>
        </w:rPr>
      </w:pPr>
    </w:p>
    <w:p w:rsidR="00D07770" w:rsidRDefault="00D07770" w:rsidP="00D07770">
      <w:pPr>
        <w:spacing w:after="0"/>
        <w:ind w:right="-389"/>
        <w:jc w:val="both"/>
        <w:rPr>
          <w:rFonts w:ascii="Tahoma" w:hAnsi="Tahoma" w:cs="Tahoma"/>
          <w:sz w:val="2"/>
        </w:rPr>
      </w:pPr>
    </w:p>
    <w:p w:rsidR="00D07770" w:rsidRDefault="00D07770" w:rsidP="00D07770">
      <w:pPr>
        <w:spacing w:after="0"/>
        <w:ind w:right="-389"/>
        <w:jc w:val="both"/>
        <w:rPr>
          <w:rFonts w:ascii="Tahoma" w:hAnsi="Tahoma" w:cs="Tahoma"/>
          <w:sz w:val="2"/>
        </w:rPr>
      </w:pPr>
    </w:p>
    <w:p w:rsidR="00D07770" w:rsidRPr="00785291" w:rsidRDefault="00D07770" w:rsidP="00D07770">
      <w:pPr>
        <w:spacing w:after="0"/>
        <w:ind w:right="-171"/>
        <w:jc w:val="both"/>
        <w:rPr>
          <w:rFonts w:ascii="Tahoma" w:hAnsi="Tahoma" w:cs="Tahoma"/>
          <w:sz w:val="2"/>
        </w:rPr>
      </w:pPr>
    </w:p>
    <w:p w:rsidR="00D07770" w:rsidRPr="00785291" w:rsidRDefault="00D07770" w:rsidP="00D07770">
      <w:pPr>
        <w:numPr>
          <w:ilvl w:val="0"/>
          <w:numId w:val="16"/>
        </w:numPr>
        <w:spacing w:after="0" w:line="240" w:lineRule="auto"/>
        <w:ind w:right="-171"/>
        <w:jc w:val="both"/>
        <w:rPr>
          <w:rFonts w:ascii="Tahoma" w:hAnsi="Tahoma" w:cs="Tahoma"/>
          <w:sz w:val="18"/>
        </w:rPr>
      </w:pPr>
      <w:r w:rsidRPr="00785291">
        <w:rPr>
          <w:rFonts w:ascii="Tahoma" w:hAnsi="Tahoma" w:cs="Tahoma"/>
          <w:sz w:val="18"/>
        </w:rPr>
        <w:t>- A Proponente deverá atender a todas as especificações técnicas obrigatórias constantes do presente edital. O não cumprimento dessas especificações desclassifica a proposta.</w:t>
      </w:r>
    </w:p>
    <w:p w:rsidR="00D07770" w:rsidRPr="00785291" w:rsidRDefault="00D07770" w:rsidP="00D07770">
      <w:pPr>
        <w:spacing w:after="0"/>
        <w:ind w:right="-171"/>
        <w:jc w:val="both"/>
        <w:rPr>
          <w:rFonts w:ascii="Tahoma" w:hAnsi="Tahoma" w:cs="Tahoma"/>
          <w:sz w:val="16"/>
        </w:rPr>
      </w:pPr>
    </w:p>
    <w:p w:rsidR="00D07770" w:rsidRPr="00785291" w:rsidRDefault="00D07770" w:rsidP="00D07770">
      <w:pPr>
        <w:pStyle w:val="BodyText21"/>
        <w:widowControl/>
        <w:numPr>
          <w:ilvl w:val="0"/>
          <w:numId w:val="16"/>
        </w:numPr>
        <w:spacing w:after="0"/>
        <w:ind w:right="-171"/>
        <w:rPr>
          <w:rFonts w:ascii="Tahoma" w:hAnsi="Tahoma" w:cs="Tahoma"/>
          <w:sz w:val="18"/>
        </w:rPr>
      </w:pPr>
      <w:r w:rsidRPr="00785291">
        <w:rPr>
          <w:rFonts w:ascii="Tahoma" w:hAnsi="Tahoma" w:cs="Tahoma"/>
          <w:sz w:val="18"/>
        </w:rPr>
        <w:t>- Este documento, bem como seu respectivo conteúdo, não poderá ser transcritos, sob pena de desclassificação da Proponente.</w:t>
      </w:r>
    </w:p>
    <w:p w:rsidR="00D07770" w:rsidRPr="00785291" w:rsidRDefault="00D07770" w:rsidP="00D07770">
      <w:pPr>
        <w:spacing w:after="0"/>
        <w:ind w:right="-171"/>
        <w:jc w:val="both"/>
        <w:rPr>
          <w:rStyle w:val="Forte"/>
          <w:rFonts w:ascii="Tahoma" w:hAnsi="Tahoma" w:cs="Tahoma"/>
          <w:sz w:val="2"/>
        </w:rPr>
      </w:pPr>
    </w:p>
    <w:p w:rsidR="00D07770" w:rsidRPr="00785291" w:rsidRDefault="00D07770" w:rsidP="00D07770">
      <w:pPr>
        <w:spacing w:after="0"/>
        <w:ind w:right="-171"/>
        <w:jc w:val="both"/>
        <w:rPr>
          <w:rStyle w:val="Forte"/>
          <w:rFonts w:ascii="Tahoma" w:hAnsi="Tahoma" w:cs="Tahoma"/>
          <w:sz w:val="2"/>
        </w:rPr>
      </w:pPr>
    </w:p>
    <w:p w:rsidR="00D07770" w:rsidRPr="00785291" w:rsidRDefault="00D07770" w:rsidP="00D07770">
      <w:pPr>
        <w:spacing w:after="0"/>
        <w:ind w:right="-171"/>
        <w:jc w:val="both"/>
        <w:rPr>
          <w:rStyle w:val="Forte"/>
          <w:rFonts w:ascii="Tahoma" w:hAnsi="Tahoma" w:cs="Tahoma"/>
          <w:sz w:val="2"/>
        </w:rPr>
      </w:pPr>
    </w:p>
    <w:p w:rsidR="00D07770" w:rsidRPr="00785291" w:rsidRDefault="00D07770" w:rsidP="00D07770">
      <w:pPr>
        <w:spacing w:after="0"/>
        <w:ind w:right="-171"/>
        <w:jc w:val="both"/>
        <w:rPr>
          <w:rStyle w:val="Forte"/>
          <w:rFonts w:ascii="Tahoma" w:hAnsi="Tahoma" w:cs="Tahoma"/>
          <w:sz w:val="2"/>
        </w:rPr>
      </w:pPr>
    </w:p>
    <w:p w:rsidR="00D07770" w:rsidRPr="00785291" w:rsidRDefault="00D07770" w:rsidP="00D07770">
      <w:pPr>
        <w:spacing w:after="0"/>
        <w:ind w:right="-171"/>
        <w:jc w:val="both"/>
        <w:rPr>
          <w:rStyle w:val="Forte"/>
          <w:rFonts w:ascii="Tahoma" w:hAnsi="Tahoma" w:cs="Tahoma"/>
          <w:sz w:val="2"/>
        </w:rPr>
      </w:pPr>
    </w:p>
    <w:p w:rsidR="00D07770" w:rsidRPr="00785291" w:rsidRDefault="00D07770" w:rsidP="00D07770">
      <w:pPr>
        <w:spacing w:after="0"/>
        <w:ind w:right="-171"/>
        <w:jc w:val="both"/>
        <w:rPr>
          <w:rStyle w:val="Forte"/>
          <w:rFonts w:ascii="Tahoma" w:hAnsi="Tahoma" w:cs="Tahoma"/>
          <w:sz w:val="2"/>
        </w:rPr>
      </w:pPr>
    </w:p>
    <w:p w:rsidR="00D07770" w:rsidRPr="00785291" w:rsidRDefault="00D07770" w:rsidP="00D07770">
      <w:pPr>
        <w:spacing w:after="0"/>
        <w:ind w:right="-171"/>
        <w:jc w:val="both"/>
        <w:rPr>
          <w:rStyle w:val="Forte"/>
          <w:rFonts w:ascii="Tahoma" w:hAnsi="Tahoma" w:cs="Tahoma"/>
          <w:sz w:val="2"/>
        </w:rPr>
      </w:pPr>
    </w:p>
    <w:p w:rsidR="00D07770" w:rsidRDefault="00D07770" w:rsidP="00D07770">
      <w:pPr>
        <w:pBdr>
          <w:top w:val="single" w:sz="4" w:space="1" w:color="auto"/>
          <w:left w:val="single" w:sz="4" w:space="4" w:color="auto"/>
          <w:bottom w:val="single" w:sz="4" w:space="1" w:color="auto"/>
          <w:right w:val="single" w:sz="4" w:space="4" w:color="auto"/>
        </w:pBdr>
        <w:spacing w:after="0"/>
        <w:ind w:right="-171"/>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X</w:t>
      </w:r>
      <w:r w:rsidRPr="00785291">
        <w:rPr>
          <w:rStyle w:val="Forte"/>
          <w:rFonts w:ascii="Tahoma" w:hAnsi="Tahoma" w:cs="Tahoma"/>
          <w:sz w:val="18"/>
        </w:rPr>
        <w:t xml:space="preserve"> – DA DOTAÇÃO ORÇAMENTÁRIA</w:t>
      </w:r>
    </w:p>
    <w:p w:rsidR="00D07770" w:rsidRDefault="00D07770" w:rsidP="00D07770">
      <w:pPr>
        <w:spacing w:after="0"/>
        <w:ind w:right="-171"/>
        <w:jc w:val="both"/>
        <w:rPr>
          <w:rStyle w:val="Forte"/>
          <w:rFonts w:ascii="Tahoma" w:hAnsi="Tahoma" w:cs="Tahoma"/>
          <w:sz w:val="18"/>
        </w:rPr>
      </w:pPr>
    </w:p>
    <w:p w:rsidR="00D07770" w:rsidRDefault="00D07770" w:rsidP="00D07770">
      <w:pPr>
        <w:autoSpaceDE w:val="0"/>
        <w:autoSpaceDN w:val="0"/>
        <w:adjustRightInd w:val="0"/>
        <w:spacing w:after="0"/>
        <w:ind w:right="-171"/>
        <w:jc w:val="both"/>
        <w:rPr>
          <w:rFonts w:ascii="Tahoma" w:hAnsi="Tahoma" w:cs="Tahoma"/>
          <w:sz w:val="18"/>
          <w:szCs w:val="18"/>
        </w:rPr>
      </w:pPr>
      <w:r>
        <w:rPr>
          <w:rFonts w:ascii="Tahoma" w:hAnsi="Tahoma" w:cs="Tahoma"/>
          <w:sz w:val="18"/>
          <w:szCs w:val="18"/>
        </w:rPr>
        <w:t xml:space="preserve">1 - </w:t>
      </w:r>
      <w:r w:rsidRPr="004E1468">
        <w:rPr>
          <w:rFonts w:ascii="Tahoma" w:hAnsi="Tahoma" w:cs="Tahoma"/>
          <w:sz w:val="18"/>
          <w:szCs w:val="18"/>
        </w:rPr>
        <w:t>As despesas decorrentes desta licitação correrão à conta dos recursos orçamentários</w:t>
      </w:r>
      <w:r>
        <w:rPr>
          <w:rFonts w:ascii="Tahoma" w:hAnsi="Tahoma" w:cs="Tahoma"/>
          <w:sz w:val="18"/>
          <w:szCs w:val="18"/>
        </w:rPr>
        <w:t xml:space="preserve"> </w:t>
      </w:r>
      <w:r w:rsidRPr="004E1468">
        <w:rPr>
          <w:rFonts w:ascii="Tahoma" w:hAnsi="Tahoma" w:cs="Tahoma"/>
          <w:sz w:val="18"/>
          <w:szCs w:val="18"/>
        </w:rPr>
        <w:t xml:space="preserve">consignados no orçamento da Prefeitura Municipal de </w:t>
      </w:r>
      <w:r>
        <w:rPr>
          <w:rFonts w:ascii="Tahoma" w:hAnsi="Tahoma" w:cs="Tahoma"/>
          <w:sz w:val="18"/>
          <w:szCs w:val="18"/>
        </w:rPr>
        <w:t>Monte Azul-MG.</w:t>
      </w:r>
    </w:p>
    <w:p w:rsidR="00D07770" w:rsidRPr="00506A7A" w:rsidRDefault="00D07770" w:rsidP="00D07770">
      <w:pPr>
        <w:spacing w:after="0"/>
        <w:ind w:right="-171"/>
        <w:rPr>
          <w:b/>
        </w:rPr>
      </w:pPr>
    </w:p>
    <w:p w:rsidR="00D07770" w:rsidRPr="00785291" w:rsidRDefault="00D07770" w:rsidP="00D07770">
      <w:pPr>
        <w:pBdr>
          <w:top w:val="single" w:sz="4" w:space="1" w:color="auto"/>
          <w:left w:val="single" w:sz="4" w:space="4" w:color="auto"/>
          <w:bottom w:val="single" w:sz="4" w:space="1" w:color="auto"/>
          <w:right w:val="single" w:sz="4" w:space="4" w:color="auto"/>
        </w:pBdr>
        <w:spacing w:after="0"/>
        <w:ind w:right="-171"/>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XI</w:t>
      </w:r>
      <w:r w:rsidRPr="00785291">
        <w:rPr>
          <w:rStyle w:val="Forte"/>
          <w:rFonts w:ascii="Tahoma" w:hAnsi="Tahoma" w:cs="Tahoma"/>
          <w:sz w:val="18"/>
        </w:rPr>
        <w:t xml:space="preserve"> - DAS DISPOSIÇÕES FINAIS</w:t>
      </w:r>
    </w:p>
    <w:p w:rsidR="00D07770" w:rsidRPr="00FC6777" w:rsidRDefault="00D07770" w:rsidP="00D07770">
      <w:pPr>
        <w:spacing w:after="0"/>
        <w:ind w:right="-171"/>
        <w:jc w:val="both"/>
        <w:rPr>
          <w:rFonts w:ascii="Tahoma" w:hAnsi="Tahoma" w:cs="Tahoma"/>
          <w:sz w:val="4"/>
        </w:rPr>
      </w:pPr>
    </w:p>
    <w:p w:rsidR="00D07770" w:rsidRDefault="00D07770" w:rsidP="00D07770">
      <w:pPr>
        <w:spacing w:after="0"/>
        <w:ind w:left="284" w:right="-171" w:hanging="284"/>
        <w:jc w:val="both"/>
        <w:rPr>
          <w:rFonts w:ascii="Tahoma" w:hAnsi="Tahoma" w:cs="Tahoma"/>
          <w:sz w:val="18"/>
        </w:rPr>
      </w:pPr>
    </w:p>
    <w:p w:rsidR="00D07770" w:rsidRPr="00785291" w:rsidRDefault="00D07770" w:rsidP="00D07770">
      <w:pPr>
        <w:spacing w:after="0"/>
        <w:ind w:left="284" w:right="-171" w:hanging="284"/>
        <w:jc w:val="both"/>
        <w:rPr>
          <w:rFonts w:ascii="Tahoma" w:hAnsi="Tahoma" w:cs="Tahoma"/>
          <w:sz w:val="18"/>
        </w:rPr>
      </w:pPr>
      <w:r w:rsidRPr="00785291">
        <w:rPr>
          <w:rFonts w:ascii="Tahoma" w:hAnsi="Tahoma" w:cs="Tahoma"/>
          <w:sz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D07770" w:rsidRPr="00785291" w:rsidRDefault="00D07770" w:rsidP="00D07770">
      <w:pPr>
        <w:spacing w:after="0"/>
        <w:ind w:left="284" w:right="-171" w:hanging="284"/>
        <w:jc w:val="both"/>
        <w:rPr>
          <w:rFonts w:ascii="Tahoma" w:hAnsi="Tahoma" w:cs="Tahoma"/>
          <w:sz w:val="8"/>
        </w:rPr>
      </w:pPr>
    </w:p>
    <w:p w:rsidR="00D07770" w:rsidRDefault="00D07770" w:rsidP="00D07770">
      <w:pPr>
        <w:numPr>
          <w:ilvl w:val="0"/>
          <w:numId w:val="18"/>
        </w:numPr>
        <w:spacing w:after="0" w:line="240" w:lineRule="auto"/>
        <w:ind w:right="-171"/>
        <w:jc w:val="both"/>
        <w:rPr>
          <w:rFonts w:ascii="Tahoma" w:hAnsi="Tahoma" w:cs="Tahoma"/>
          <w:sz w:val="18"/>
        </w:rPr>
      </w:pPr>
      <w:r w:rsidRPr="00785291">
        <w:rPr>
          <w:rFonts w:ascii="Tahoma" w:hAnsi="Tahoma" w:cs="Tahoma"/>
          <w:sz w:val="18"/>
        </w:rPr>
        <w:t xml:space="preserve">- O resultado do presente certame será divulgado </w:t>
      </w:r>
      <w:r>
        <w:rPr>
          <w:rFonts w:ascii="Tahoma" w:hAnsi="Tahoma" w:cs="Tahoma"/>
          <w:sz w:val="18"/>
        </w:rPr>
        <w:t>no quadro de avisos da Prefeitura Municipal de Monte Azul.</w:t>
      </w:r>
    </w:p>
    <w:p w:rsidR="00D07770" w:rsidRPr="00785291" w:rsidRDefault="00D07770" w:rsidP="00D07770">
      <w:pPr>
        <w:spacing w:after="0"/>
        <w:ind w:left="360" w:right="-171"/>
        <w:jc w:val="both"/>
        <w:rPr>
          <w:rFonts w:ascii="Tahoma" w:hAnsi="Tahoma" w:cs="Tahoma"/>
          <w:sz w:val="8"/>
        </w:rPr>
      </w:pPr>
    </w:p>
    <w:p w:rsidR="00D07770" w:rsidRPr="00785291" w:rsidRDefault="00D07770" w:rsidP="00D07770">
      <w:pPr>
        <w:spacing w:after="0"/>
        <w:ind w:left="284" w:right="-171" w:hanging="284"/>
        <w:jc w:val="both"/>
        <w:rPr>
          <w:rFonts w:ascii="Tahoma" w:hAnsi="Tahoma" w:cs="Tahoma"/>
          <w:sz w:val="18"/>
        </w:rPr>
      </w:pPr>
      <w:r w:rsidRPr="00785291">
        <w:rPr>
          <w:rFonts w:ascii="Tahoma" w:hAnsi="Tahoma" w:cs="Tahoma"/>
          <w:sz w:val="18"/>
        </w:rPr>
        <w:t>3 – Os demais atos pertinentes a esta licitação, passíveis de divulgação, também serão publicados n</w:t>
      </w:r>
      <w:r>
        <w:rPr>
          <w:rFonts w:ascii="Tahoma" w:hAnsi="Tahoma" w:cs="Tahoma"/>
          <w:sz w:val="18"/>
        </w:rPr>
        <w:t>o quadro de Avisos, na Imprensa Oficial da União, Jornal de Grande Circulação e na</w:t>
      </w:r>
      <w:r w:rsidRPr="00785291">
        <w:rPr>
          <w:rFonts w:ascii="Tahoma" w:hAnsi="Tahoma" w:cs="Tahoma"/>
          <w:sz w:val="18"/>
        </w:rPr>
        <w:t xml:space="preserve"> Imprensa Oficial do Estado de Minas Gerais.</w:t>
      </w:r>
    </w:p>
    <w:p w:rsidR="00D07770" w:rsidRPr="00785291" w:rsidRDefault="00D07770" w:rsidP="00D07770">
      <w:pPr>
        <w:spacing w:after="0"/>
        <w:ind w:left="284" w:right="-171" w:hanging="284"/>
        <w:jc w:val="both"/>
        <w:rPr>
          <w:rFonts w:ascii="Tahoma" w:hAnsi="Tahoma" w:cs="Tahoma"/>
          <w:sz w:val="8"/>
        </w:rPr>
      </w:pPr>
    </w:p>
    <w:p w:rsidR="00D07770" w:rsidRPr="00785291" w:rsidRDefault="00D07770" w:rsidP="00D07770">
      <w:pPr>
        <w:spacing w:after="0"/>
        <w:ind w:left="284" w:right="-171" w:hanging="284"/>
        <w:jc w:val="both"/>
        <w:rPr>
          <w:rFonts w:ascii="Tahoma" w:hAnsi="Tahoma" w:cs="Tahoma"/>
          <w:sz w:val="18"/>
        </w:rPr>
      </w:pPr>
      <w:r w:rsidRPr="00785291">
        <w:rPr>
          <w:rFonts w:ascii="Tahoma" w:hAnsi="Tahoma" w:cs="Tahoma"/>
          <w:sz w:val="18"/>
        </w:rPr>
        <w:t xml:space="preserve">4 - Os envelopes contendo os documentos de habilitação dos demais licitantes ficarão à disposição para retirada na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MG</w:t>
      </w:r>
      <w:r w:rsidRPr="00785291">
        <w:rPr>
          <w:rFonts w:ascii="Tahoma" w:hAnsi="Tahoma" w:cs="Tahoma"/>
          <w:sz w:val="18"/>
        </w:rPr>
        <w:t>, após a celebração do contrato.</w:t>
      </w:r>
    </w:p>
    <w:p w:rsidR="00D07770" w:rsidRPr="00785291" w:rsidRDefault="00D07770" w:rsidP="00D07770">
      <w:pPr>
        <w:spacing w:after="0"/>
        <w:ind w:left="284" w:right="-171" w:hanging="284"/>
        <w:jc w:val="both"/>
        <w:rPr>
          <w:rFonts w:ascii="Tahoma" w:hAnsi="Tahoma" w:cs="Tahoma"/>
          <w:sz w:val="8"/>
        </w:rPr>
      </w:pPr>
    </w:p>
    <w:p w:rsidR="00D07770" w:rsidRPr="00785291" w:rsidRDefault="00D07770" w:rsidP="00D07770">
      <w:pPr>
        <w:spacing w:after="0"/>
        <w:ind w:left="284" w:right="-171" w:hanging="284"/>
        <w:jc w:val="both"/>
        <w:rPr>
          <w:rFonts w:ascii="Tahoma" w:hAnsi="Tahoma" w:cs="Tahoma"/>
          <w:sz w:val="18"/>
        </w:rPr>
      </w:pPr>
      <w:r w:rsidRPr="00785291">
        <w:rPr>
          <w:rFonts w:ascii="Tahoma" w:hAnsi="Tahoma" w:cs="Tahoma"/>
          <w:sz w:val="18"/>
        </w:rPr>
        <w:t xml:space="preserve">5 - Até 2 (dois) dias úteis anteriores à data fixada para recebimento das propostas, qualquer pessoa poderá solicitar esclarecimentos, providências ou impugnar o ato convocatório do Pregão. </w:t>
      </w:r>
    </w:p>
    <w:p w:rsidR="00D07770" w:rsidRPr="00785291" w:rsidRDefault="00D07770" w:rsidP="00D07770">
      <w:pPr>
        <w:spacing w:after="0"/>
        <w:ind w:right="-171"/>
        <w:jc w:val="both"/>
        <w:rPr>
          <w:rFonts w:ascii="Tahoma" w:hAnsi="Tahoma" w:cs="Tahoma"/>
          <w:sz w:val="10"/>
        </w:rPr>
      </w:pPr>
    </w:p>
    <w:p w:rsidR="00D07770" w:rsidRPr="00785291" w:rsidRDefault="00D07770" w:rsidP="00D07770">
      <w:pPr>
        <w:spacing w:after="0"/>
        <w:ind w:left="567" w:right="-171" w:hanging="283"/>
        <w:jc w:val="both"/>
        <w:rPr>
          <w:rFonts w:ascii="Tahoma" w:hAnsi="Tahoma" w:cs="Tahoma"/>
          <w:sz w:val="18"/>
        </w:rPr>
      </w:pPr>
      <w:r w:rsidRPr="00785291">
        <w:rPr>
          <w:rFonts w:ascii="Tahoma" w:hAnsi="Tahoma" w:cs="Tahoma"/>
          <w:sz w:val="18"/>
        </w:rPr>
        <w:t>5.1 - A petição será dirigida à autoridade subscritora do Edital, que decidirá no prazo de 1 dia útil.</w:t>
      </w:r>
    </w:p>
    <w:p w:rsidR="00D07770" w:rsidRPr="00785291" w:rsidRDefault="00D07770" w:rsidP="00D07770">
      <w:pPr>
        <w:spacing w:after="0"/>
        <w:ind w:right="-171"/>
        <w:jc w:val="both"/>
        <w:rPr>
          <w:rFonts w:ascii="Tahoma" w:hAnsi="Tahoma" w:cs="Tahoma"/>
          <w:sz w:val="10"/>
        </w:rPr>
      </w:pPr>
    </w:p>
    <w:p w:rsidR="00D07770" w:rsidRPr="00785291" w:rsidRDefault="00D07770" w:rsidP="00D07770">
      <w:pPr>
        <w:spacing w:after="0"/>
        <w:ind w:right="-171"/>
        <w:jc w:val="both"/>
        <w:rPr>
          <w:rFonts w:ascii="Tahoma" w:hAnsi="Tahoma" w:cs="Tahoma"/>
          <w:sz w:val="18"/>
        </w:rPr>
      </w:pPr>
      <w:r w:rsidRPr="00785291">
        <w:rPr>
          <w:rFonts w:ascii="Tahoma" w:hAnsi="Tahoma" w:cs="Tahoma"/>
          <w:sz w:val="18"/>
        </w:rPr>
        <w:t xml:space="preserve"> 5.2 - Acolhida a petição contra o ato convocatório, será designada nova data para a realização do certame. </w:t>
      </w:r>
    </w:p>
    <w:p w:rsidR="00D07770" w:rsidRPr="00785291" w:rsidRDefault="00D07770" w:rsidP="00D07770">
      <w:pPr>
        <w:spacing w:after="0"/>
        <w:ind w:right="-171"/>
        <w:jc w:val="both"/>
        <w:rPr>
          <w:rFonts w:ascii="Tahoma" w:hAnsi="Tahoma" w:cs="Tahoma"/>
          <w:b/>
          <w:iCs/>
          <w:sz w:val="10"/>
        </w:rPr>
      </w:pPr>
    </w:p>
    <w:p w:rsidR="00D07770" w:rsidRPr="00492AB8" w:rsidRDefault="00D07770" w:rsidP="00D07770">
      <w:pPr>
        <w:spacing w:after="0"/>
        <w:ind w:right="-30"/>
        <w:rPr>
          <w:rFonts w:ascii="Verdana" w:hAnsi="Verdana" w:cs="Tahoma"/>
          <w:b/>
          <w:iCs/>
          <w:sz w:val="18"/>
          <w:szCs w:val="18"/>
        </w:rPr>
      </w:pPr>
      <w:r w:rsidRPr="00492AB8">
        <w:rPr>
          <w:rFonts w:ascii="Verdana" w:hAnsi="Verdana" w:cs="Tahoma"/>
          <w:b/>
          <w:iCs/>
          <w:sz w:val="18"/>
          <w:szCs w:val="18"/>
        </w:rPr>
        <w:t>X</w:t>
      </w:r>
      <w:r>
        <w:rPr>
          <w:rFonts w:ascii="Verdana" w:hAnsi="Verdana" w:cs="Tahoma"/>
          <w:b/>
          <w:iCs/>
          <w:sz w:val="18"/>
          <w:szCs w:val="18"/>
        </w:rPr>
        <w:t>XII</w:t>
      </w:r>
      <w:r w:rsidRPr="00492AB8">
        <w:rPr>
          <w:rFonts w:ascii="Verdana" w:hAnsi="Verdana" w:cs="Tahoma"/>
          <w:b/>
          <w:iCs/>
          <w:sz w:val="18"/>
          <w:szCs w:val="18"/>
        </w:rPr>
        <w:t xml:space="preserve"> - DOS ANEXOS:</w:t>
      </w:r>
    </w:p>
    <w:p w:rsidR="00D07770" w:rsidRPr="00492AB8" w:rsidRDefault="00D07770" w:rsidP="00D07770">
      <w:pPr>
        <w:spacing w:after="0"/>
        <w:ind w:right="-30"/>
        <w:rPr>
          <w:rFonts w:ascii="Verdana" w:hAnsi="Verdana" w:cs="Tahoma"/>
          <w:b/>
          <w:iCs/>
          <w:sz w:val="18"/>
          <w:szCs w:val="18"/>
        </w:rPr>
      </w:pPr>
    </w:p>
    <w:p w:rsidR="00D07770" w:rsidRPr="00492AB8" w:rsidRDefault="00D07770" w:rsidP="00D07770">
      <w:pPr>
        <w:spacing w:after="0"/>
        <w:ind w:right="-30" w:firstLine="708"/>
        <w:rPr>
          <w:rFonts w:ascii="Verdana" w:hAnsi="Verdana" w:cs="Tahoma"/>
          <w:iCs/>
          <w:sz w:val="18"/>
          <w:szCs w:val="18"/>
        </w:rPr>
      </w:pPr>
      <w:r w:rsidRPr="00492AB8">
        <w:rPr>
          <w:rFonts w:ascii="Verdana" w:hAnsi="Verdana" w:cs="Tahoma"/>
          <w:iCs/>
          <w:sz w:val="18"/>
          <w:szCs w:val="18"/>
        </w:rPr>
        <w:t>1-Fazem parte integrante deste Edital, os seguintes anexos:</w:t>
      </w:r>
    </w:p>
    <w:p w:rsidR="00D07770" w:rsidRPr="00492AB8" w:rsidRDefault="00D07770" w:rsidP="00D07770">
      <w:pPr>
        <w:spacing w:after="0"/>
        <w:ind w:right="-30" w:firstLine="708"/>
        <w:rPr>
          <w:rFonts w:ascii="Verdana" w:hAnsi="Verdana" w:cs="Tahoma"/>
          <w:iCs/>
          <w:sz w:val="18"/>
          <w:szCs w:val="18"/>
        </w:rPr>
      </w:pPr>
    </w:p>
    <w:p w:rsidR="00D07770" w:rsidRPr="00492AB8" w:rsidRDefault="00D07770" w:rsidP="00D07770">
      <w:pPr>
        <w:spacing w:after="0"/>
        <w:ind w:left="960" w:right="-30"/>
        <w:jc w:val="both"/>
        <w:rPr>
          <w:rFonts w:ascii="Verdana" w:hAnsi="Verdana" w:cs="Tahoma"/>
          <w:b/>
          <w:iCs/>
          <w:sz w:val="18"/>
          <w:szCs w:val="18"/>
        </w:rPr>
      </w:pPr>
      <w:r w:rsidRPr="00492AB8">
        <w:rPr>
          <w:rFonts w:ascii="Verdana" w:hAnsi="Verdana" w:cs="Tahoma"/>
          <w:b/>
          <w:iCs/>
          <w:sz w:val="18"/>
          <w:szCs w:val="18"/>
        </w:rPr>
        <w:t xml:space="preserve">Anexo I </w:t>
      </w:r>
      <w:r w:rsidRPr="00492AB8">
        <w:rPr>
          <w:rFonts w:ascii="Verdana" w:hAnsi="Verdana" w:cs="Tahoma"/>
          <w:b/>
          <w:iCs/>
          <w:sz w:val="18"/>
          <w:szCs w:val="18"/>
        </w:rPr>
        <w:tab/>
        <w:t xml:space="preserve">- Identificação do Objeto; </w:t>
      </w:r>
    </w:p>
    <w:p w:rsidR="00D07770" w:rsidRPr="00492AB8" w:rsidRDefault="00D07770" w:rsidP="00D07770">
      <w:pPr>
        <w:spacing w:after="0"/>
        <w:ind w:left="960" w:right="-30"/>
        <w:jc w:val="both"/>
        <w:rPr>
          <w:rFonts w:ascii="Verdana" w:hAnsi="Verdana" w:cs="Tahoma"/>
          <w:b/>
          <w:iCs/>
          <w:sz w:val="18"/>
          <w:szCs w:val="18"/>
        </w:rPr>
      </w:pPr>
      <w:r w:rsidRPr="00492AB8">
        <w:rPr>
          <w:rFonts w:ascii="Verdana" w:hAnsi="Verdana" w:cs="Tahoma"/>
          <w:b/>
          <w:iCs/>
          <w:sz w:val="18"/>
          <w:szCs w:val="18"/>
        </w:rPr>
        <w:lastRenderedPageBreak/>
        <w:t>Anexo II</w:t>
      </w:r>
      <w:r w:rsidRPr="00492AB8">
        <w:rPr>
          <w:rFonts w:ascii="Verdana" w:hAnsi="Verdana" w:cs="Tahoma"/>
          <w:b/>
          <w:iCs/>
          <w:sz w:val="18"/>
          <w:szCs w:val="18"/>
        </w:rPr>
        <w:tab/>
        <w:t>- Termo de Referência;</w:t>
      </w:r>
    </w:p>
    <w:p w:rsidR="00D07770" w:rsidRPr="00492AB8" w:rsidRDefault="00D07770" w:rsidP="00D07770">
      <w:pPr>
        <w:spacing w:after="0"/>
        <w:ind w:left="960" w:right="-30"/>
        <w:jc w:val="both"/>
        <w:rPr>
          <w:rFonts w:ascii="Verdana" w:hAnsi="Verdana" w:cs="Tahoma"/>
          <w:b/>
          <w:iCs/>
          <w:sz w:val="18"/>
          <w:szCs w:val="18"/>
        </w:rPr>
      </w:pPr>
      <w:r w:rsidRPr="00492AB8">
        <w:rPr>
          <w:rFonts w:ascii="Verdana" w:hAnsi="Verdana" w:cs="Tahoma"/>
          <w:b/>
          <w:iCs/>
          <w:sz w:val="18"/>
          <w:szCs w:val="18"/>
        </w:rPr>
        <w:t>Anexo III</w:t>
      </w:r>
      <w:r w:rsidRPr="00492AB8">
        <w:rPr>
          <w:rFonts w:ascii="Verdana" w:hAnsi="Verdana" w:cs="Tahoma"/>
          <w:b/>
          <w:iCs/>
          <w:sz w:val="18"/>
          <w:szCs w:val="18"/>
        </w:rPr>
        <w:tab/>
        <w:t>- Proposta</w:t>
      </w:r>
      <w:r>
        <w:rPr>
          <w:rFonts w:ascii="Verdana" w:hAnsi="Verdana" w:cs="Tahoma"/>
          <w:b/>
          <w:iCs/>
          <w:sz w:val="18"/>
          <w:szCs w:val="18"/>
        </w:rPr>
        <w:t>s (cota ampla e cota 25%)</w:t>
      </w:r>
      <w:r w:rsidRPr="00492AB8">
        <w:rPr>
          <w:rFonts w:ascii="Verdana" w:hAnsi="Verdana" w:cs="Tahoma"/>
          <w:b/>
          <w:iCs/>
          <w:sz w:val="18"/>
          <w:szCs w:val="18"/>
        </w:rPr>
        <w:t>;</w:t>
      </w:r>
    </w:p>
    <w:p w:rsidR="00D07770" w:rsidRPr="00492AB8" w:rsidRDefault="00D07770" w:rsidP="00D07770">
      <w:pPr>
        <w:spacing w:after="0"/>
        <w:ind w:left="960" w:right="-30"/>
        <w:jc w:val="both"/>
        <w:rPr>
          <w:rFonts w:ascii="Verdana" w:hAnsi="Verdana" w:cs="Tahoma"/>
          <w:b/>
          <w:iCs/>
          <w:sz w:val="18"/>
          <w:szCs w:val="18"/>
        </w:rPr>
      </w:pPr>
      <w:r w:rsidRPr="00492AB8">
        <w:rPr>
          <w:rFonts w:ascii="Verdana" w:hAnsi="Verdana" w:cs="Tahoma"/>
          <w:b/>
          <w:iCs/>
          <w:sz w:val="18"/>
          <w:szCs w:val="18"/>
        </w:rPr>
        <w:t>Anexo IV</w:t>
      </w:r>
      <w:r w:rsidRPr="00492AB8">
        <w:rPr>
          <w:rFonts w:ascii="Verdana" w:hAnsi="Verdana" w:cs="Tahoma"/>
          <w:b/>
          <w:iCs/>
          <w:sz w:val="18"/>
          <w:szCs w:val="18"/>
        </w:rPr>
        <w:tab/>
        <w:t>- Credenciamento (procuração);</w:t>
      </w:r>
    </w:p>
    <w:p w:rsidR="00D07770" w:rsidRPr="00492AB8" w:rsidRDefault="00D07770" w:rsidP="00D07770">
      <w:pPr>
        <w:spacing w:after="0"/>
        <w:ind w:left="960" w:right="-30"/>
        <w:jc w:val="both"/>
        <w:rPr>
          <w:rFonts w:ascii="Verdana" w:hAnsi="Verdana" w:cs="Tahoma"/>
          <w:b/>
          <w:iCs/>
          <w:sz w:val="18"/>
          <w:szCs w:val="18"/>
        </w:rPr>
      </w:pPr>
      <w:r w:rsidRPr="00492AB8">
        <w:rPr>
          <w:rFonts w:ascii="Verdana" w:hAnsi="Verdana" w:cs="Tahoma"/>
          <w:b/>
          <w:iCs/>
          <w:sz w:val="18"/>
          <w:szCs w:val="18"/>
        </w:rPr>
        <w:t>Anexo V</w:t>
      </w:r>
      <w:r w:rsidRPr="00492AB8">
        <w:rPr>
          <w:rFonts w:ascii="Verdana" w:hAnsi="Verdana" w:cs="Tahoma"/>
          <w:b/>
          <w:iCs/>
          <w:sz w:val="18"/>
          <w:szCs w:val="18"/>
        </w:rPr>
        <w:tab/>
        <w:t>- Declaração de Regularidade Perante o Ministério do Trabalho</w:t>
      </w:r>
    </w:p>
    <w:p w:rsidR="00D07770" w:rsidRPr="00492AB8" w:rsidRDefault="00D07770" w:rsidP="00D07770">
      <w:pPr>
        <w:spacing w:after="0"/>
        <w:ind w:left="960" w:right="-30"/>
        <w:jc w:val="both"/>
        <w:rPr>
          <w:rFonts w:ascii="Verdana" w:hAnsi="Verdana" w:cs="Tahoma"/>
          <w:b/>
          <w:iCs/>
          <w:sz w:val="18"/>
          <w:szCs w:val="18"/>
        </w:rPr>
      </w:pPr>
      <w:r w:rsidRPr="00492AB8">
        <w:rPr>
          <w:rFonts w:ascii="Verdana" w:hAnsi="Verdana" w:cs="Tahoma"/>
          <w:b/>
          <w:iCs/>
          <w:sz w:val="18"/>
          <w:szCs w:val="18"/>
        </w:rPr>
        <w:t>Anexo VI</w:t>
      </w:r>
      <w:r w:rsidRPr="00492AB8">
        <w:rPr>
          <w:rFonts w:ascii="Verdana" w:hAnsi="Verdana" w:cs="Tahoma"/>
          <w:b/>
          <w:iCs/>
          <w:sz w:val="18"/>
          <w:szCs w:val="18"/>
        </w:rPr>
        <w:tab/>
        <w:t>- Declaração de Cumprimento das Condições de Habilitação;</w:t>
      </w:r>
    </w:p>
    <w:p w:rsidR="00D07770" w:rsidRPr="00492AB8" w:rsidRDefault="00D07770" w:rsidP="00D07770">
      <w:pPr>
        <w:spacing w:after="0"/>
        <w:ind w:left="960" w:right="-30"/>
        <w:jc w:val="both"/>
        <w:rPr>
          <w:rFonts w:ascii="Verdana" w:hAnsi="Verdana" w:cs="Tahoma"/>
          <w:b/>
          <w:iCs/>
          <w:sz w:val="18"/>
          <w:szCs w:val="18"/>
        </w:rPr>
      </w:pPr>
      <w:r w:rsidRPr="00492AB8">
        <w:rPr>
          <w:rFonts w:ascii="Verdana" w:hAnsi="Verdana" w:cs="Tahoma"/>
          <w:b/>
          <w:iCs/>
          <w:sz w:val="18"/>
          <w:szCs w:val="18"/>
        </w:rPr>
        <w:t>Anexo VII</w:t>
      </w:r>
      <w:r w:rsidRPr="00492AB8">
        <w:rPr>
          <w:rFonts w:ascii="Verdana" w:hAnsi="Verdana" w:cs="Tahoma"/>
          <w:b/>
          <w:iCs/>
          <w:sz w:val="18"/>
          <w:szCs w:val="18"/>
        </w:rPr>
        <w:tab/>
        <w:t>- Declaração de Conhecimento e Fatos Supervenientes</w:t>
      </w:r>
    </w:p>
    <w:p w:rsidR="00D07770" w:rsidRPr="00492AB8" w:rsidRDefault="00D07770" w:rsidP="00D07770">
      <w:pPr>
        <w:spacing w:after="0"/>
        <w:ind w:left="252" w:right="-30" w:firstLine="708"/>
        <w:jc w:val="both"/>
        <w:rPr>
          <w:rFonts w:ascii="Verdana" w:hAnsi="Verdana" w:cs="Tahoma"/>
          <w:b/>
          <w:iCs/>
          <w:sz w:val="18"/>
          <w:szCs w:val="18"/>
        </w:rPr>
      </w:pPr>
      <w:r w:rsidRPr="00492AB8">
        <w:rPr>
          <w:rFonts w:ascii="Verdana" w:hAnsi="Verdana" w:cs="Tahoma"/>
          <w:b/>
          <w:iCs/>
          <w:sz w:val="18"/>
          <w:szCs w:val="18"/>
        </w:rPr>
        <w:t>Anexo VIII</w:t>
      </w:r>
      <w:r w:rsidRPr="00492AB8">
        <w:rPr>
          <w:rFonts w:ascii="Verdana" w:hAnsi="Verdana" w:cs="Tahoma"/>
          <w:b/>
          <w:iCs/>
          <w:sz w:val="18"/>
          <w:szCs w:val="18"/>
        </w:rPr>
        <w:tab/>
        <w:t>- Minuta d</w:t>
      </w:r>
      <w:r>
        <w:rPr>
          <w:rFonts w:ascii="Verdana" w:hAnsi="Verdana" w:cs="Tahoma"/>
          <w:b/>
          <w:iCs/>
          <w:sz w:val="18"/>
          <w:szCs w:val="18"/>
        </w:rPr>
        <w:t>a ATA DE REGISTRO DE PREÇOS</w:t>
      </w:r>
      <w:r w:rsidRPr="00492AB8">
        <w:rPr>
          <w:rFonts w:ascii="Verdana" w:hAnsi="Verdana" w:cs="Tahoma"/>
          <w:b/>
          <w:iCs/>
          <w:sz w:val="18"/>
          <w:szCs w:val="18"/>
        </w:rPr>
        <w:t>;</w:t>
      </w:r>
    </w:p>
    <w:p w:rsidR="00D07770" w:rsidRPr="00492AB8" w:rsidRDefault="00D07770" w:rsidP="00D07770">
      <w:pPr>
        <w:spacing w:after="0"/>
        <w:ind w:left="252" w:right="-30" w:firstLine="708"/>
        <w:jc w:val="both"/>
        <w:rPr>
          <w:rFonts w:ascii="Verdana" w:hAnsi="Verdana" w:cs="Tahoma"/>
          <w:b/>
          <w:iCs/>
          <w:sz w:val="18"/>
          <w:szCs w:val="18"/>
        </w:rPr>
      </w:pPr>
      <w:r w:rsidRPr="00492AB8">
        <w:rPr>
          <w:rFonts w:ascii="Verdana" w:hAnsi="Verdana" w:cs="Tahoma"/>
          <w:b/>
          <w:iCs/>
          <w:sz w:val="18"/>
          <w:szCs w:val="18"/>
        </w:rPr>
        <w:t>Anexo IX</w:t>
      </w:r>
      <w:r w:rsidRPr="00492AB8">
        <w:rPr>
          <w:rFonts w:ascii="Verdana" w:hAnsi="Verdana" w:cs="Tahoma"/>
          <w:b/>
          <w:iCs/>
          <w:sz w:val="18"/>
          <w:szCs w:val="18"/>
        </w:rPr>
        <w:tab/>
        <w:t>- Declaração de Microempresa Empresa de Pequeno Porte</w:t>
      </w:r>
      <w:r>
        <w:rPr>
          <w:rFonts w:ascii="Verdana" w:hAnsi="Verdana" w:cs="Tahoma"/>
          <w:b/>
          <w:iCs/>
          <w:sz w:val="18"/>
          <w:szCs w:val="18"/>
        </w:rPr>
        <w:t>, MEI ou Equiparadas</w:t>
      </w:r>
      <w:r w:rsidRPr="00492AB8">
        <w:rPr>
          <w:rFonts w:ascii="Verdana" w:hAnsi="Verdana" w:cs="Tahoma"/>
          <w:b/>
          <w:iCs/>
          <w:sz w:val="18"/>
          <w:szCs w:val="18"/>
        </w:rPr>
        <w:t>.</w:t>
      </w:r>
    </w:p>
    <w:p w:rsidR="00D07770" w:rsidRPr="00492AB8" w:rsidRDefault="00D07770" w:rsidP="00D07770">
      <w:pPr>
        <w:spacing w:after="0"/>
        <w:ind w:left="284" w:right="-30" w:hanging="284"/>
        <w:rPr>
          <w:rFonts w:ascii="Verdana" w:hAnsi="Verdana" w:cs="Tahoma"/>
          <w:sz w:val="18"/>
          <w:szCs w:val="18"/>
        </w:rPr>
      </w:pPr>
    </w:p>
    <w:p w:rsidR="00D07770" w:rsidRPr="00492AB8" w:rsidRDefault="00D07770" w:rsidP="00D07770">
      <w:pPr>
        <w:spacing w:after="0"/>
        <w:ind w:left="284" w:right="-30" w:hanging="284"/>
        <w:rPr>
          <w:rFonts w:ascii="Verdana" w:hAnsi="Verdana" w:cs="Tahoma"/>
          <w:sz w:val="18"/>
          <w:szCs w:val="18"/>
        </w:rPr>
      </w:pPr>
      <w:r>
        <w:rPr>
          <w:rFonts w:ascii="Verdana" w:hAnsi="Verdana" w:cs="Tahoma"/>
          <w:sz w:val="18"/>
          <w:szCs w:val="18"/>
        </w:rPr>
        <w:t>2</w:t>
      </w:r>
      <w:r w:rsidRPr="00492AB8">
        <w:rPr>
          <w:rFonts w:ascii="Verdana" w:hAnsi="Verdana" w:cs="Tahoma"/>
          <w:sz w:val="18"/>
          <w:szCs w:val="18"/>
        </w:rPr>
        <w:t xml:space="preserve"> - Os casos omissos do presente Pregão serão solucionados pelo Pregoeiro.</w:t>
      </w:r>
    </w:p>
    <w:p w:rsidR="00D07770" w:rsidRPr="00492AB8" w:rsidRDefault="00D07770" w:rsidP="00D07770">
      <w:pPr>
        <w:spacing w:after="0"/>
        <w:ind w:right="-30"/>
        <w:rPr>
          <w:rFonts w:ascii="Verdana" w:hAnsi="Verdana" w:cs="Tahoma"/>
          <w:sz w:val="18"/>
          <w:szCs w:val="18"/>
        </w:rPr>
      </w:pPr>
    </w:p>
    <w:p w:rsidR="00D07770" w:rsidRPr="00492AB8" w:rsidRDefault="00D07770" w:rsidP="00D07770">
      <w:pPr>
        <w:pStyle w:val="Recuodecorpodetexto"/>
        <w:spacing w:after="0"/>
        <w:ind w:left="0" w:right="-30"/>
        <w:jc w:val="both"/>
        <w:rPr>
          <w:rFonts w:ascii="Verdana" w:hAnsi="Verdana" w:cs="Tahoma"/>
          <w:sz w:val="18"/>
          <w:szCs w:val="18"/>
        </w:rPr>
      </w:pPr>
      <w:r>
        <w:rPr>
          <w:rFonts w:ascii="Verdana" w:hAnsi="Verdana" w:cs="Tahoma"/>
          <w:sz w:val="18"/>
          <w:szCs w:val="18"/>
        </w:rPr>
        <w:t>3</w:t>
      </w:r>
      <w:r w:rsidRPr="00492AB8">
        <w:rPr>
          <w:rFonts w:ascii="Verdana" w:hAnsi="Verdana" w:cs="Tahoma"/>
          <w:sz w:val="18"/>
          <w:szCs w:val="18"/>
        </w:rPr>
        <w:t xml:space="preserve"> - Para dirimir quaisquer questões decorrentes da licitação, não resolvidas na esfera administrativa, será competente o foro da Comarca de </w:t>
      </w:r>
      <w:r>
        <w:rPr>
          <w:rFonts w:ascii="Verdana" w:hAnsi="Verdana" w:cs="Tahoma"/>
          <w:sz w:val="18"/>
          <w:szCs w:val="18"/>
        </w:rPr>
        <w:t>Monte Azul</w:t>
      </w:r>
      <w:r w:rsidRPr="00492AB8">
        <w:rPr>
          <w:rFonts w:ascii="Verdana" w:hAnsi="Verdana" w:cs="Tahoma"/>
          <w:sz w:val="18"/>
          <w:szCs w:val="18"/>
        </w:rPr>
        <w:t>-MG.</w:t>
      </w:r>
    </w:p>
    <w:p w:rsidR="00D07770" w:rsidRPr="00492AB8" w:rsidRDefault="00D07770" w:rsidP="00D07770">
      <w:pPr>
        <w:spacing w:after="0"/>
        <w:ind w:right="-30"/>
        <w:rPr>
          <w:rFonts w:ascii="Verdana" w:hAnsi="Verdana"/>
          <w:sz w:val="18"/>
          <w:szCs w:val="18"/>
        </w:rPr>
      </w:pPr>
    </w:p>
    <w:p w:rsidR="00D07770" w:rsidRPr="00492AB8" w:rsidRDefault="00D07770" w:rsidP="00D07770">
      <w:pPr>
        <w:spacing w:after="0"/>
        <w:ind w:right="-30"/>
        <w:rPr>
          <w:rFonts w:ascii="Verdana" w:hAnsi="Verdana" w:cs="Tahoma"/>
          <w:sz w:val="18"/>
          <w:szCs w:val="18"/>
        </w:rPr>
      </w:pPr>
    </w:p>
    <w:p w:rsidR="00D07770" w:rsidRPr="003518CD" w:rsidRDefault="00D07770" w:rsidP="00D07770">
      <w:pPr>
        <w:pStyle w:val="Ttulo1"/>
        <w:ind w:left="28" w:right="-30"/>
        <w:jc w:val="center"/>
        <w:rPr>
          <w:rFonts w:ascii="Verdana" w:hAnsi="Verdana" w:cs="Tahoma"/>
          <w:iCs w:val="0"/>
          <w:sz w:val="18"/>
          <w:szCs w:val="18"/>
        </w:rPr>
      </w:pPr>
      <w:r w:rsidRPr="00977F89">
        <w:rPr>
          <w:rFonts w:ascii="Verdana" w:hAnsi="Verdana" w:cs="Tahoma"/>
          <w:sz w:val="18"/>
          <w:szCs w:val="18"/>
        </w:rPr>
        <w:t xml:space="preserve">Monte Azul/MG, </w:t>
      </w:r>
      <w:r>
        <w:rPr>
          <w:rFonts w:ascii="Verdana" w:hAnsi="Verdana" w:cs="Tahoma"/>
          <w:sz w:val="18"/>
          <w:szCs w:val="18"/>
        </w:rPr>
        <w:t>15</w:t>
      </w:r>
      <w:r w:rsidRPr="00977F89">
        <w:rPr>
          <w:rFonts w:ascii="Verdana" w:hAnsi="Verdana" w:cs="Tahoma"/>
          <w:sz w:val="18"/>
          <w:szCs w:val="18"/>
        </w:rPr>
        <w:t xml:space="preserve"> de </w:t>
      </w:r>
      <w:r>
        <w:rPr>
          <w:rFonts w:ascii="Verdana" w:hAnsi="Verdana" w:cs="Tahoma"/>
          <w:sz w:val="18"/>
          <w:szCs w:val="18"/>
        </w:rPr>
        <w:t>Dezembro de 2020</w:t>
      </w:r>
      <w:r w:rsidRPr="00977F89">
        <w:rPr>
          <w:rFonts w:ascii="Verdana" w:hAnsi="Verdana" w:cs="Tahoma"/>
          <w:sz w:val="18"/>
          <w:szCs w:val="18"/>
        </w:rPr>
        <w:t>.</w:t>
      </w:r>
    </w:p>
    <w:p w:rsidR="00D07770" w:rsidRPr="005D49DF" w:rsidRDefault="00D07770" w:rsidP="00D07770">
      <w:pPr>
        <w:pStyle w:val="Ttulo6"/>
        <w:spacing w:after="0"/>
        <w:ind w:left="-142" w:right="-30"/>
        <w:jc w:val="center"/>
        <w:rPr>
          <w:rFonts w:ascii="Verdana" w:hAnsi="Verdana" w:cs="Tahoma"/>
          <w:b w:val="0"/>
          <w:szCs w:val="18"/>
        </w:rPr>
      </w:pPr>
      <w:r w:rsidRPr="005D49DF">
        <w:rPr>
          <w:rFonts w:ascii="Verdana" w:hAnsi="Verdana" w:cs="Tahoma"/>
          <w:b w:val="0"/>
          <w:szCs w:val="18"/>
        </w:rPr>
        <w:t>____________________________________________</w:t>
      </w:r>
    </w:p>
    <w:p w:rsidR="00D07770" w:rsidRPr="00492AB8" w:rsidRDefault="00D07770" w:rsidP="00D07770">
      <w:pPr>
        <w:spacing w:after="0"/>
        <w:ind w:right="-30"/>
        <w:jc w:val="center"/>
        <w:rPr>
          <w:rFonts w:ascii="Verdana" w:hAnsi="Verdana" w:cs="Tahoma"/>
          <w:b/>
          <w:bCs/>
          <w:sz w:val="18"/>
          <w:szCs w:val="18"/>
        </w:rPr>
      </w:pPr>
      <w:r>
        <w:rPr>
          <w:rFonts w:ascii="Verdana" w:hAnsi="Verdana" w:cs="Tahoma"/>
          <w:b/>
          <w:bCs/>
          <w:sz w:val="18"/>
          <w:szCs w:val="18"/>
        </w:rPr>
        <w:t>CARLOS CARMELO JOSÉ SANTOS</w:t>
      </w:r>
    </w:p>
    <w:p w:rsidR="00D07770" w:rsidRDefault="00D07770" w:rsidP="00D07770">
      <w:pPr>
        <w:spacing w:after="0"/>
        <w:ind w:right="-30"/>
        <w:jc w:val="center"/>
        <w:rPr>
          <w:rFonts w:ascii="Tahoma" w:hAnsi="Tahoma" w:cs="Tahoma"/>
          <w:b/>
          <w:sz w:val="18"/>
          <w:szCs w:val="18"/>
        </w:rPr>
      </w:pPr>
      <w:r w:rsidRPr="00785291">
        <w:rPr>
          <w:rFonts w:ascii="Tahoma" w:hAnsi="Tahoma" w:cs="Tahoma"/>
          <w:sz w:val="18"/>
        </w:rPr>
        <w:t xml:space="preserve"> Pregoeiro</w:t>
      </w:r>
      <w:r>
        <w:rPr>
          <w:rFonts w:ascii="Tahoma" w:hAnsi="Tahoma" w:cs="Tahoma"/>
          <w:sz w:val="18"/>
        </w:rPr>
        <w:t xml:space="preserve"> Oficial</w:t>
      </w:r>
    </w:p>
    <w:p w:rsidR="00D07770" w:rsidRDefault="00D07770" w:rsidP="00D07770">
      <w:pPr>
        <w:spacing w:after="0"/>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Default="00D07770" w:rsidP="00D07770">
      <w:pPr>
        <w:spacing w:after="0"/>
        <w:jc w:val="center"/>
        <w:rPr>
          <w:rFonts w:ascii="Tahoma" w:hAnsi="Tahoma" w:cs="Tahoma"/>
          <w:b/>
          <w:sz w:val="18"/>
          <w:szCs w:val="18"/>
        </w:rPr>
      </w:pPr>
    </w:p>
    <w:p w:rsidR="00D07770" w:rsidRPr="00365D66" w:rsidRDefault="00D07770" w:rsidP="00D07770">
      <w:pPr>
        <w:spacing w:after="0"/>
        <w:ind w:right="-221"/>
        <w:jc w:val="center"/>
        <w:rPr>
          <w:rFonts w:ascii="Verdana" w:hAnsi="Verdana"/>
          <w:b/>
          <w:bCs/>
          <w:sz w:val="18"/>
          <w:szCs w:val="18"/>
        </w:rPr>
      </w:pPr>
      <w:r w:rsidRPr="00365D66">
        <w:rPr>
          <w:rFonts w:ascii="Verdana" w:hAnsi="Verdana"/>
          <w:b/>
          <w:bCs/>
          <w:sz w:val="18"/>
          <w:szCs w:val="18"/>
        </w:rPr>
        <w:lastRenderedPageBreak/>
        <w:t>ANEXO I</w:t>
      </w:r>
    </w:p>
    <w:p w:rsidR="00D07770" w:rsidRPr="00365D66" w:rsidRDefault="00D07770" w:rsidP="00D07770">
      <w:pPr>
        <w:spacing w:after="0"/>
        <w:ind w:right="-221"/>
        <w:jc w:val="center"/>
        <w:rPr>
          <w:rFonts w:ascii="Verdana" w:hAnsi="Verdana"/>
          <w:b/>
          <w:bCs/>
          <w:color w:val="000000"/>
          <w:sz w:val="18"/>
          <w:szCs w:val="18"/>
        </w:rPr>
      </w:pPr>
      <w:r w:rsidRPr="00365D66">
        <w:rPr>
          <w:rFonts w:ascii="Verdana" w:hAnsi="Verdana"/>
          <w:b/>
          <w:bCs/>
          <w:sz w:val="18"/>
          <w:szCs w:val="18"/>
        </w:rPr>
        <w:t>IDENTIFICAÇÃO DO OBJETO</w:t>
      </w:r>
    </w:p>
    <w:p w:rsidR="00D07770" w:rsidRPr="006B0603" w:rsidRDefault="00D07770" w:rsidP="00D07770">
      <w:pPr>
        <w:spacing w:after="0"/>
        <w:ind w:right="-221"/>
        <w:jc w:val="center"/>
        <w:rPr>
          <w:rFonts w:ascii="Verdana" w:hAnsi="Verdana"/>
          <w:b/>
          <w:bCs/>
          <w:sz w:val="18"/>
          <w:szCs w:val="18"/>
        </w:rPr>
      </w:pPr>
      <w:r w:rsidRPr="00365D66">
        <w:rPr>
          <w:rFonts w:ascii="Verdana" w:hAnsi="Verdana"/>
          <w:b/>
          <w:bCs/>
          <w:sz w:val="18"/>
          <w:szCs w:val="18"/>
        </w:rPr>
        <w:t xml:space="preserve">PREGÃO PRESENCIAL Nº </w:t>
      </w:r>
      <w:r>
        <w:rPr>
          <w:rFonts w:ascii="Verdana" w:hAnsi="Verdana"/>
          <w:b/>
          <w:bCs/>
          <w:sz w:val="18"/>
          <w:szCs w:val="18"/>
        </w:rPr>
        <w:t>035/2020</w:t>
      </w:r>
    </w:p>
    <w:p w:rsidR="00D07770" w:rsidRPr="006B0603"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6B0603" w:rsidTr="00854B05">
        <w:tc>
          <w:tcPr>
            <w:tcW w:w="10175" w:type="dxa"/>
          </w:tcPr>
          <w:p w:rsidR="00D07770" w:rsidRPr="006B0603" w:rsidRDefault="00D07770" w:rsidP="00854B05">
            <w:pPr>
              <w:pStyle w:val="SemEspaamento"/>
              <w:jc w:val="center"/>
              <w:rPr>
                <w:rFonts w:ascii="Verdana" w:hAnsi="Verdana"/>
                <w:b/>
                <w:sz w:val="18"/>
                <w:szCs w:val="18"/>
                <w:lang w:eastAsia="pt-BR"/>
              </w:rPr>
            </w:pPr>
            <w:r w:rsidRPr="006B0603">
              <w:rPr>
                <w:rFonts w:ascii="Verdana" w:hAnsi="Verdana"/>
                <w:b/>
                <w:sz w:val="18"/>
                <w:szCs w:val="18"/>
                <w:lang w:eastAsia="pt-BR"/>
              </w:rPr>
              <w:t>LOTE</w:t>
            </w:r>
            <w:r>
              <w:rPr>
                <w:rFonts w:ascii="Verdana" w:hAnsi="Verdana"/>
                <w:b/>
                <w:sz w:val="18"/>
                <w:szCs w:val="18"/>
                <w:lang w:eastAsia="pt-BR"/>
              </w:rPr>
              <w:t>S</w:t>
            </w:r>
            <w:r w:rsidRPr="006B0603">
              <w:rPr>
                <w:rFonts w:ascii="Verdana" w:hAnsi="Verdana"/>
                <w:b/>
                <w:sz w:val="18"/>
                <w:szCs w:val="18"/>
                <w:lang w:eastAsia="pt-BR"/>
              </w:rPr>
              <w:t xml:space="preserve"> 01</w:t>
            </w:r>
            <w:r>
              <w:rPr>
                <w:rFonts w:ascii="Verdana" w:hAnsi="Verdana"/>
                <w:b/>
                <w:sz w:val="18"/>
                <w:szCs w:val="18"/>
                <w:lang w:eastAsia="pt-BR"/>
              </w:rPr>
              <w:t>/02</w:t>
            </w:r>
            <w:r w:rsidRPr="006B0603">
              <w:rPr>
                <w:rFonts w:ascii="Verdana" w:hAnsi="Verdana"/>
                <w:b/>
                <w:sz w:val="18"/>
                <w:szCs w:val="18"/>
                <w:lang w:eastAsia="pt-BR"/>
              </w:rPr>
              <w:t xml:space="preserve"> – AUTOMÓVEIS DA MARCA FIAT </w:t>
            </w:r>
            <w:r>
              <w:rPr>
                <w:rFonts w:ascii="Verdana" w:hAnsi="Verdana"/>
                <w:b/>
                <w:sz w:val="18"/>
                <w:szCs w:val="18"/>
                <w:lang w:eastAsia="pt-BR"/>
              </w:rPr>
              <w:t>- LEVES</w:t>
            </w:r>
          </w:p>
        </w:tc>
      </w:tr>
    </w:tbl>
    <w:p w:rsidR="00D07770" w:rsidRPr="006B0603" w:rsidRDefault="00D07770" w:rsidP="00D07770">
      <w:pPr>
        <w:pStyle w:val="SemEspaamento"/>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85"/>
        <w:gridCol w:w="2136"/>
      </w:tblGrid>
      <w:tr w:rsidR="00D07770" w:rsidRPr="006B0603" w:rsidTr="00854B05">
        <w:tc>
          <w:tcPr>
            <w:tcW w:w="532" w:type="dxa"/>
          </w:tcPr>
          <w:p w:rsidR="00D07770" w:rsidRPr="006B0603" w:rsidRDefault="00D07770" w:rsidP="00854B05">
            <w:pPr>
              <w:pStyle w:val="SemEspaamento"/>
              <w:jc w:val="center"/>
              <w:rPr>
                <w:rFonts w:ascii="Verdana" w:hAnsi="Verdana"/>
                <w:sz w:val="18"/>
                <w:szCs w:val="18"/>
                <w:lang w:eastAsia="pt-BR"/>
              </w:rPr>
            </w:pPr>
            <w:r w:rsidRPr="006B0603">
              <w:rPr>
                <w:rFonts w:ascii="Verdana" w:hAnsi="Verdana"/>
                <w:sz w:val="18"/>
                <w:szCs w:val="18"/>
                <w:lang w:eastAsia="pt-BR"/>
              </w:rPr>
              <w:t>Nº</w:t>
            </w:r>
          </w:p>
        </w:tc>
        <w:tc>
          <w:tcPr>
            <w:tcW w:w="5920" w:type="dxa"/>
          </w:tcPr>
          <w:p w:rsidR="00D07770" w:rsidRPr="006B0603" w:rsidRDefault="00D07770" w:rsidP="00854B05">
            <w:pPr>
              <w:pStyle w:val="SemEspaamento"/>
              <w:jc w:val="center"/>
              <w:rPr>
                <w:rFonts w:ascii="Verdana" w:hAnsi="Verdana"/>
                <w:sz w:val="18"/>
                <w:szCs w:val="18"/>
                <w:lang w:eastAsia="pt-BR"/>
              </w:rPr>
            </w:pPr>
            <w:r w:rsidRPr="006B0603">
              <w:rPr>
                <w:rFonts w:ascii="Verdana" w:hAnsi="Verdana"/>
                <w:sz w:val="18"/>
                <w:szCs w:val="18"/>
                <w:lang w:eastAsia="pt-BR"/>
              </w:rPr>
              <w:t>DESCRIÇÃO</w:t>
            </w:r>
          </w:p>
        </w:tc>
        <w:tc>
          <w:tcPr>
            <w:tcW w:w="1585" w:type="dxa"/>
          </w:tcPr>
          <w:p w:rsidR="00D07770" w:rsidRPr="006B0603" w:rsidRDefault="00D07770" w:rsidP="00854B05">
            <w:pPr>
              <w:pStyle w:val="SemEspaamento"/>
              <w:jc w:val="center"/>
              <w:rPr>
                <w:rFonts w:ascii="Verdana" w:hAnsi="Verdana"/>
                <w:sz w:val="18"/>
                <w:szCs w:val="18"/>
                <w:lang w:eastAsia="pt-BR"/>
              </w:rPr>
            </w:pPr>
            <w:r w:rsidRPr="006B0603">
              <w:rPr>
                <w:rFonts w:ascii="Verdana" w:hAnsi="Verdana"/>
                <w:sz w:val="18"/>
                <w:szCs w:val="18"/>
                <w:lang w:eastAsia="pt-BR"/>
              </w:rPr>
              <w:t>ANO/MODELO</w:t>
            </w:r>
          </w:p>
        </w:tc>
        <w:tc>
          <w:tcPr>
            <w:tcW w:w="2136" w:type="dxa"/>
          </w:tcPr>
          <w:p w:rsidR="00D07770" w:rsidRPr="006B0603" w:rsidRDefault="00D07770" w:rsidP="00854B05">
            <w:pPr>
              <w:pStyle w:val="SemEspaamento"/>
              <w:jc w:val="center"/>
              <w:rPr>
                <w:rFonts w:ascii="Verdana" w:hAnsi="Verdana"/>
                <w:sz w:val="18"/>
                <w:szCs w:val="18"/>
                <w:lang w:eastAsia="pt-BR"/>
              </w:rPr>
            </w:pPr>
            <w:r w:rsidRPr="006B0603">
              <w:rPr>
                <w:rFonts w:ascii="Verdana" w:hAnsi="Verdana"/>
                <w:sz w:val="18"/>
                <w:szCs w:val="18"/>
                <w:lang w:eastAsia="pt-BR"/>
              </w:rPr>
              <w:t>PLACA</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sidRPr="006B0603">
              <w:rPr>
                <w:rFonts w:ascii="Verdana" w:hAnsi="Verdana"/>
                <w:sz w:val="18"/>
                <w:szCs w:val="18"/>
              </w:rPr>
              <w:t>01</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 PÁLIO</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2005/2006</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GTM-7277</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sidRPr="006B0603">
              <w:rPr>
                <w:rFonts w:ascii="Verdana" w:hAnsi="Verdana"/>
                <w:sz w:val="18"/>
                <w:szCs w:val="18"/>
              </w:rPr>
              <w:t>02</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 PÁLIO</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2013/2014</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OWX-2917</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sidRPr="006B0603">
              <w:rPr>
                <w:rFonts w:ascii="Verdana" w:hAnsi="Verdana"/>
                <w:sz w:val="18"/>
                <w:szCs w:val="18"/>
              </w:rPr>
              <w:t>03</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FIAT/DOBLO CA CIRILO</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2012/2012</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OPA-6089</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sidRPr="006B0603">
              <w:rPr>
                <w:rFonts w:ascii="Verdana" w:hAnsi="Verdana"/>
                <w:sz w:val="18"/>
                <w:szCs w:val="18"/>
              </w:rPr>
              <w:t>04</w:t>
            </w:r>
          </w:p>
        </w:tc>
        <w:tc>
          <w:tcPr>
            <w:tcW w:w="5920"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FIAT/DOBLO CARGO</w:t>
            </w:r>
          </w:p>
        </w:tc>
        <w:tc>
          <w:tcPr>
            <w:tcW w:w="1585"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2010/2010</w:t>
            </w:r>
          </w:p>
        </w:tc>
        <w:tc>
          <w:tcPr>
            <w:tcW w:w="2136" w:type="dxa"/>
          </w:tcPr>
          <w:p w:rsidR="00D07770" w:rsidRPr="006B0603" w:rsidRDefault="00D07770" w:rsidP="00854B05">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HNH-0676</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sidRPr="006B0603">
              <w:rPr>
                <w:rFonts w:ascii="Verdana" w:hAnsi="Verdana"/>
                <w:sz w:val="18"/>
                <w:szCs w:val="18"/>
              </w:rPr>
              <w:t>05</w:t>
            </w:r>
          </w:p>
        </w:tc>
        <w:tc>
          <w:tcPr>
            <w:tcW w:w="5920"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FIAT/DOBLO ESSENCE</w:t>
            </w:r>
          </w:p>
        </w:tc>
        <w:tc>
          <w:tcPr>
            <w:tcW w:w="1585"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2015/2016</w:t>
            </w:r>
          </w:p>
        </w:tc>
        <w:tc>
          <w:tcPr>
            <w:tcW w:w="2136" w:type="dxa"/>
          </w:tcPr>
          <w:p w:rsidR="00D07770" w:rsidRPr="006B0603" w:rsidRDefault="00D07770" w:rsidP="00854B05">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PXK-5117</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sidRPr="006B0603">
              <w:rPr>
                <w:rFonts w:ascii="Verdana" w:hAnsi="Verdana"/>
                <w:sz w:val="18"/>
                <w:szCs w:val="18"/>
              </w:rPr>
              <w:t>06</w:t>
            </w:r>
          </w:p>
        </w:tc>
        <w:tc>
          <w:tcPr>
            <w:tcW w:w="5920"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FIAT/DOBLO ROTAN</w:t>
            </w:r>
          </w:p>
        </w:tc>
        <w:tc>
          <w:tcPr>
            <w:tcW w:w="1585"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2009/2009</w:t>
            </w:r>
          </w:p>
        </w:tc>
        <w:tc>
          <w:tcPr>
            <w:tcW w:w="2136" w:type="dxa"/>
          </w:tcPr>
          <w:p w:rsidR="00D07770" w:rsidRPr="006B0603" w:rsidRDefault="00D07770" w:rsidP="00854B05">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HMH-7123</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07</w:t>
            </w:r>
          </w:p>
        </w:tc>
        <w:tc>
          <w:tcPr>
            <w:tcW w:w="5920" w:type="dxa"/>
          </w:tcPr>
          <w:p w:rsidR="00D07770" w:rsidRPr="006B0603" w:rsidRDefault="00D07770" w:rsidP="00854B05">
            <w:pPr>
              <w:pStyle w:val="EMPTYCELLSTYLE"/>
              <w:rPr>
                <w:rFonts w:ascii="Verdana" w:hAnsi="Verdana"/>
                <w:color w:val="000000"/>
                <w:sz w:val="18"/>
                <w:szCs w:val="18"/>
                <w:lang w:val="en-US"/>
              </w:rPr>
            </w:pPr>
            <w:r>
              <w:rPr>
                <w:rFonts w:ascii="Verdana" w:hAnsi="Verdana"/>
                <w:color w:val="000000"/>
                <w:sz w:val="18"/>
                <w:szCs w:val="18"/>
                <w:lang w:val="en-US"/>
              </w:rPr>
              <w:t>FIAT/DOBLO R</w:t>
            </w:r>
            <w:r w:rsidRPr="006B0603">
              <w:rPr>
                <w:rFonts w:ascii="Verdana" w:hAnsi="Verdana"/>
                <w:color w:val="000000"/>
                <w:sz w:val="18"/>
                <w:szCs w:val="18"/>
                <w:lang w:val="en-US"/>
              </w:rPr>
              <w:t>OTAN</w:t>
            </w:r>
          </w:p>
        </w:tc>
        <w:tc>
          <w:tcPr>
            <w:tcW w:w="1585"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2011/2012</w:t>
            </w:r>
          </w:p>
        </w:tc>
        <w:tc>
          <w:tcPr>
            <w:tcW w:w="2136" w:type="dxa"/>
          </w:tcPr>
          <w:p w:rsidR="00D07770" w:rsidRPr="006B0603" w:rsidRDefault="00D07770" w:rsidP="00854B05">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NXX-0893</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08</w:t>
            </w:r>
          </w:p>
        </w:tc>
        <w:tc>
          <w:tcPr>
            <w:tcW w:w="5920"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FIAT/FIORINO</w:t>
            </w:r>
          </w:p>
        </w:tc>
        <w:tc>
          <w:tcPr>
            <w:tcW w:w="1585"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2012/2013</w:t>
            </w:r>
          </w:p>
        </w:tc>
        <w:tc>
          <w:tcPr>
            <w:tcW w:w="2136" w:type="dxa"/>
          </w:tcPr>
          <w:p w:rsidR="00D07770" w:rsidRPr="006B0603" w:rsidRDefault="00D07770" w:rsidP="00854B05">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OPF 1814</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09</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 xml:space="preserve">FIAT/PÁLIO </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2014/2014</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PUS-8163</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10</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FIAT/SIENA FIRE FLEX</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2010/2010</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HLF-3431</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11</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FIAT/STRADA</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2012/2012</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OMG-9674</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12</w:t>
            </w:r>
          </w:p>
        </w:tc>
        <w:tc>
          <w:tcPr>
            <w:tcW w:w="5920"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FIAT/STRADA</w:t>
            </w:r>
          </w:p>
        </w:tc>
        <w:tc>
          <w:tcPr>
            <w:tcW w:w="1585"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2013/2013</w:t>
            </w:r>
          </w:p>
        </w:tc>
        <w:tc>
          <w:tcPr>
            <w:tcW w:w="2136" w:type="dxa"/>
          </w:tcPr>
          <w:p w:rsidR="00D07770" w:rsidRPr="006B0603" w:rsidRDefault="00D07770" w:rsidP="00854B05">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OQZ-6774</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13</w:t>
            </w:r>
          </w:p>
        </w:tc>
        <w:tc>
          <w:tcPr>
            <w:tcW w:w="5920"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FIAT/STRADA</w:t>
            </w:r>
          </w:p>
        </w:tc>
        <w:tc>
          <w:tcPr>
            <w:tcW w:w="1585"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2013/2013</w:t>
            </w:r>
          </w:p>
        </w:tc>
        <w:tc>
          <w:tcPr>
            <w:tcW w:w="2136" w:type="dxa"/>
          </w:tcPr>
          <w:p w:rsidR="00D07770" w:rsidRPr="006B0603" w:rsidRDefault="00D07770" w:rsidP="00854B05">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OQZ-6778</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14</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ECONOMY</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2010/2011</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HLF-3537</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15</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2011/2012</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HLF-6320</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16</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2012/2013</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OPA-6096</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17</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2012/2013</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OPA-6093</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18</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2011/2012</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HLF-6318</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19</w:t>
            </w:r>
          </w:p>
        </w:tc>
        <w:tc>
          <w:tcPr>
            <w:tcW w:w="5920"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FIAT/UNO MILLE</w:t>
            </w:r>
          </w:p>
        </w:tc>
        <w:tc>
          <w:tcPr>
            <w:tcW w:w="1585"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2012/2013</w:t>
            </w:r>
          </w:p>
        </w:tc>
        <w:tc>
          <w:tcPr>
            <w:tcW w:w="2136" w:type="dxa"/>
          </w:tcPr>
          <w:p w:rsidR="00D07770" w:rsidRPr="006B0603" w:rsidRDefault="00D07770" w:rsidP="00854B05">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OMF-0776</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20</w:t>
            </w:r>
          </w:p>
        </w:tc>
        <w:tc>
          <w:tcPr>
            <w:tcW w:w="5920"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FIAT/UNO MILLE</w:t>
            </w:r>
          </w:p>
        </w:tc>
        <w:tc>
          <w:tcPr>
            <w:tcW w:w="1585" w:type="dxa"/>
          </w:tcPr>
          <w:p w:rsidR="00D07770" w:rsidRPr="006B0603" w:rsidRDefault="00D07770" w:rsidP="00854B05">
            <w:pPr>
              <w:pStyle w:val="EMPTYCELLSTYLE"/>
              <w:rPr>
                <w:rFonts w:ascii="Verdana" w:hAnsi="Verdana"/>
                <w:color w:val="000000"/>
                <w:sz w:val="18"/>
                <w:szCs w:val="18"/>
                <w:lang w:val="en-US"/>
              </w:rPr>
            </w:pPr>
            <w:r w:rsidRPr="006B0603">
              <w:rPr>
                <w:rFonts w:ascii="Verdana" w:hAnsi="Verdana"/>
                <w:color w:val="000000"/>
                <w:sz w:val="18"/>
                <w:szCs w:val="18"/>
                <w:lang w:val="en-US"/>
              </w:rPr>
              <w:t>2011/2012</w:t>
            </w:r>
          </w:p>
        </w:tc>
        <w:tc>
          <w:tcPr>
            <w:tcW w:w="2136" w:type="dxa"/>
          </w:tcPr>
          <w:p w:rsidR="00D07770" w:rsidRPr="006B0603" w:rsidRDefault="00D07770" w:rsidP="00854B05">
            <w:pPr>
              <w:pStyle w:val="EMPTYCELLSTYLE"/>
              <w:jc w:val="center"/>
              <w:rPr>
                <w:rFonts w:ascii="Verdana" w:hAnsi="Verdana"/>
                <w:color w:val="000000"/>
                <w:sz w:val="18"/>
                <w:szCs w:val="18"/>
                <w:lang w:val="en-US"/>
              </w:rPr>
            </w:pPr>
            <w:r w:rsidRPr="006B0603">
              <w:rPr>
                <w:rFonts w:ascii="Verdana" w:hAnsi="Verdana"/>
                <w:color w:val="000000"/>
                <w:sz w:val="18"/>
                <w:szCs w:val="18"/>
                <w:lang w:val="en-US"/>
              </w:rPr>
              <w:t>HLF-6440</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21</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2008/2009</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HMN-9520</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22</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MILLE</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2011/2012</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HKF-6319</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23</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MILLE ECONOME</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2012/2013</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OMF-0827</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24</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VIVACE</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2014/2014</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PUS-8153</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25</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FIAT/UNO VIVACE 1.0</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2011/2012</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NXX—128</w:t>
            </w:r>
          </w:p>
        </w:tc>
      </w:tr>
      <w:tr w:rsidR="00D07770" w:rsidRPr="006B0603" w:rsidTr="00854B05">
        <w:trPr>
          <w:trHeight w:val="359"/>
        </w:trPr>
        <w:tc>
          <w:tcPr>
            <w:tcW w:w="532" w:type="dxa"/>
          </w:tcPr>
          <w:p w:rsidR="00D07770" w:rsidRPr="00A167C6" w:rsidRDefault="00D07770" w:rsidP="00854B05">
            <w:pPr>
              <w:pStyle w:val="EMPTYCELLSTYLE"/>
              <w:rPr>
                <w:rFonts w:ascii="Verdana" w:hAnsi="Verdana"/>
                <w:sz w:val="18"/>
                <w:szCs w:val="18"/>
              </w:rPr>
            </w:pPr>
            <w:r w:rsidRPr="00A167C6">
              <w:rPr>
                <w:rFonts w:ascii="Verdana" w:hAnsi="Verdana"/>
                <w:sz w:val="18"/>
                <w:szCs w:val="18"/>
              </w:rPr>
              <w:t>26</w:t>
            </w:r>
          </w:p>
        </w:tc>
        <w:tc>
          <w:tcPr>
            <w:tcW w:w="5920" w:type="dxa"/>
          </w:tcPr>
          <w:p w:rsidR="00D07770" w:rsidRPr="00A167C6" w:rsidRDefault="00D07770" w:rsidP="00854B05">
            <w:pPr>
              <w:ind w:right="-56"/>
              <w:jc w:val="both"/>
              <w:rPr>
                <w:rFonts w:ascii="Verdana" w:hAnsi="Verdana"/>
                <w:color w:val="000000"/>
                <w:sz w:val="18"/>
                <w:szCs w:val="18"/>
                <w:lang w:val="en-US"/>
              </w:rPr>
            </w:pPr>
            <w:r w:rsidRPr="00A167C6">
              <w:rPr>
                <w:rFonts w:ascii="Verdana" w:hAnsi="Verdana"/>
                <w:color w:val="000000"/>
                <w:sz w:val="18"/>
                <w:szCs w:val="18"/>
                <w:lang w:val="en-US"/>
              </w:rPr>
              <w:t>FIAT AMBULÂNCIA</w:t>
            </w:r>
          </w:p>
        </w:tc>
        <w:tc>
          <w:tcPr>
            <w:tcW w:w="1585" w:type="dxa"/>
          </w:tcPr>
          <w:p w:rsidR="00D07770" w:rsidRPr="00A167C6" w:rsidRDefault="00D07770" w:rsidP="00854B05">
            <w:pPr>
              <w:ind w:right="-56"/>
              <w:rPr>
                <w:rFonts w:ascii="Verdana" w:hAnsi="Verdana"/>
                <w:color w:val="000000"/>
                <w:sz w:val="18"/>
                <w:szCs w:val="18"/>
                <w:lang w:val="en-US"/>
              </w:rPr>
            </w:pPr>
            <w:r w:rsidRPr="00A167C6">
              <w:rPr>
                <w:rFonts w:ascii="Verdana" w:hAnsi="Verdana"/>
                <w:color w:val="000000"/>
                <w:sz w:val="18"/>
                <w:szCs w:val="18"/>
                <w:lang w:val="en-US"/>
              </w:rPr>
              <w:t>2018/2018</w:t>
            </w:r>
          </w:p>
        </w:tc>
        <w:tc>
          <w:tcPr>
            <w:tcW w:w="2136" w:type="dxa"/>
          </w:tcPr>
          <w:p w:rsidR="00D07770" w:rsidRPr="00A167C6" w:rsidRDefault="00D07770" w:rsidP="00854B05">
            <w:pPr>
              <w:ind w:right="-56"/>
              <w:jc w:val="center"/>
              <w:rPr>
                <w:rFonts w:ascii="Verdana" w:hAnsi="Verdana"/>
                <w:color w:val="000000"/>
                <w:sz w:val="18"/>
                <w:szCs w:val="18"/>
                <w:lang w:val="en-US"/>
              </w:rPr>
            </w:pPr>
            <w:r w:rsidRPr="00A167C6">
              <w:rPr>
                <w:rFonts w:ascii="Verdana" w:hAnsi="Verdana"/>
                <w:color w:val="000000"/>
                <w:sz w:val="18"/>
                <w:szCs w:val="18"/>
                <w:lang w:val="en-US"/>
              </w:rPr>
              <w:t>QPF-9938</w:t>
            </w:r>
          </w:p>
        </w:tc>
      </w:tr>
      <w:tr w:rsidR="00D07770" w:rsidRPr="006B0603" w:rsidTr="00854B05">
        <w:tc>
          <w:tcPr>
            <w:tcW w:w="532" w:type="dxa"/>
          </w:tcPr>
          <w:p w:rsidR="00D07770" w:rsidRPr="00A167C6" w:rsidRDefault="00D07770" w:rsidP="00854B05">
            <w:pPr>
              <w:pStyle w:val="EMPTYCELLSTYLE"/>
              <w:rPr>
                <w:rFonts w:ascii="Verdana" w:hAnsi="Verdana"/>
                <w:sz w:val="18"/>
                <w:szCs w:val="18"/>
              </w:rPr>
            </w:pPr>
            <w:r w:rsidRPr="00A167C6">
              <w:rPr>
                <w:rFonts w:ascii="Verdana" w:hAnsi="Verdana"/>
                <w:sz w:val="18"/>
                <w:szCs w:val="18"/>
              </w:rPr>
              <w:t>27</w:t>
            </w:r>
          </w:p>
        </w:tc>
        <w:tc>
          <w:tcPr>
            <w:tcW w:w="5920" w:type="dxa"/>
          </w:tcPr>
          <w:p w:rsidR="00D07770" w:rsidRPr="00A167C6" w:rsidRDefault="00D07770" w:rsidP="00854B05">
            <w:pPr>
              <w:ind w:right="-56"/>
              <w:jc w:val="both"/>
              <w:rPr>
                <w:rFonts w:ascii="Verdana" w:hAnsi="Verdana"/>
                <w:color w:val="000000"/>
                <w:sz w:val="18"/>
                <w:szCs w:val="18"/>
              </w:rPr>
            </w:pPr>
            <w:r w:rsidRPr="00A167C6">
              <w:rPr>
                <w:rFonts w:ascii="Verdana" w:hAnsi="Verdana"/>
                <w:color w:val="000000"/>
                <w:sz w:val="18"/>
                <w:szCs w:val="18"/>
              </w:rPr>
              <w:t>FIAT AMBULÂNCIA</w:t>
            </w:r>
          </w:p>
        </w:tc>
        <w:tc>
          <w:tcPr>
            <w:tcW w:w="1585" w:type="dxa"/>
          </w:tcPr>
          <w:p w:rsidR="00D07770" w:rsidRPr="00A167C6" w:rsidRDefault="00D07770" w:rsidP="00854B05">
            <w:pPr>
              <w:ind w:right="-56"/>
              <w:rPr>
                <w:rFonts w:ascii="Verdana" w:hAnsi="Verdana"/>
                <w:color w:val="000000"/>
                <w:sz w:val="18"/>
                <w:szCs w:val="18"/>
              </w:rPr>
            </w:pPr>
            <w:r w:rsidRPr="00A167C6">
              <w:rPr>
                <w:rFonts w:ascii="Verdana" w:hAnsi="Verdana"/>
                <w:color w:val="000000"/>
                <w:sz w:val="18"/>
                <w:szCs w:val="18"/>
              </w:rPr>
              <w:t>2018/2018</w:t>
            </w:r>
          </w:p>
        </w:tc>
        <w:tc>
          <w:tcPr>
            <w:tcW w:w="2136" w:type="dxa"/>
          </w:tcPr>
          <w:p w:rsidR="00D07770" w:rsidRPr="00A167C6" w:rsidRDefault="00D07770" w:rsidP="00854B05">
            <w:pPr>
              <w:ind w:right="-56"/>
              <w:jc w:val="center"/>
              <w:rPr>
                <w:rFonts w:ascii="Verdana" w:hAnsi="Verdana"/>
                <w:color w:val="000000"/>
                <w:sz w:val="18"/>
                <w:szCs w:val="18"/>
              </w:rPr>
            </w:pPr>
            <w:r w:rsidRPr="00A167C6">
              <w:rPr>
                <w:rFonts w:ascii="Verdana" w:hAnsi="Verdana"/>
                <w:color w:val="000000"/>
                <w:sz w:val="18"/>
                <w:szCs w:val="18"/>
              </w:rPr>
              <w:t>QPF-9957</w:t>
            </w: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6B0603" w:rsidTr="00854B05">
        <w:tc>
          <w:tcPr>
            <w:tcW w:w="10175" w:type="dxa"/>
          </w:tcPr>
          <w:p w:rsidR="00D07770" w:rsidRPr="006B0603" w:rsidRDefault="00D07770" w:rsidP="00854B05">
            <w:pPr>
              <w:pStyle w:val="SemEspaamento"/>
              <w:jc w:val="center"/>
              <w:rPr>
                <w:rFonts w:ascii="Verdana" w:hAnsi="Verdana"/>
                <w:b/>
                <w:sz w:val="18"/>
                <w:szCs w:val="18"/>
                <w:lang w:eastAsia="pt-BR"/>
              </w:rPr>
            </w:pPr>
            <w:r w:rsidRPr="006B0603">
              <w:rPr>
                <w:rFonts w:ascii="Verdana" w:hAnsi="Verdana"/>
                <w:b/>
                <w:sz w:val="18"/>
                <w:szCs w:val="18"/>
                <w:lang w:eastAsia="pt-BR"/>
              </w:rPr>
              <w:t>LOTE</w:t>
            </w:r>
            <w:r>
              <w:rPr>
                <w:rFonts w:ascii="Verdana" w:hAnsi="Verdana"/>
                <w:b/>
                <w:sz w:val="18"/>
                <w:szCs w:val="18"/>
                <w:lang w:eastAsia="pt-BR"/>
              </w:rPr>
              <w:t xml:space="preserve"> 03</w:t>
            </w:r>
            <w:r w:rsidRPr="006B0603">
              <w:rPr>
                <w:rFonts w:ascii="Verdana" w:hAnsi="Verdana"/>
                <w:b/>
                <w:sz w:val="18"/>
                <w:szCs w:val="18"/>
                <w:lang w:eastAsia="pt-BR"/>
              </w:rPr>
              <w:t xml:space="preserve"> – AUTOMÓVEIS DA MARCA FIAT </w:t>
            </w:r>
            <w:r>
              <w:rPr>
                <w:rFonts w:ascii="Verdana" w:hAnsi="Verdana"/>
                <w:b/>
                <w:sz w:val="18"/>
                <w:szCs w:val="18"/>
                <w:lang w:eastAsia="pt-BR"/>
              </w:rPr>
              <w:t>- PESADOS</w:t>
            </w:r>
          </w:p>
        </w:tc>
      </w:tr>
    </w:tbl>
    <w:p w:rsidR="00D07770" w:rsidRPr="006B0603" w:rsidRDefault="00D07770" w:rsidP="00D07770">
      <w:pPr>
        <w:pStyle w:val="SemEspaamento"/>
        <w:jc w:val="cent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85"/>
        <w:gridCol w:w="2136"/>
      </w:tblGrid>
      <w:tr w:rsidR="00D07770" w:rsidRPr="006B0603" w:rsidTr="00854B05">
        <w:tc>
          <w:tcPr>
            <w:tcW w:w="532" w:type="dxa"/>
          </w:tcPr>
          <w:p w:rsidR="00D07770" w:rsidRPr="006B0603" w:rsidRDefault="00D07770" w:rsidP="00854B05">
            <w:pPr>
              <w:pStyle w:val="SemEspaamento"/>
              <w:jc w:val="center"/>
              <w:rPr>
                <w:rFonts w:ascii="Verdana" w:hAnsi="Verdana"/>
                <w:sz w:val="18"/>
                <w:szCs w:val="18"/>
                <w:lang w:eastAsia="pt-BR"/>
              </w:rPr>
            </w:pPr>
            <w:r w:rsidRPr="006B0603">
              <w:rPr>
                <w:rFonts w:ascii="Verdana" w:hAnsi="Verdana"/>
                <w:sz w:val="18"/>
                <w:szCs w:val="18"/>
                <w:lang w:eastAsia="pt-BR"/>
              </w:rPr>
              <w:t>Nº</w:t>
            </w:r>
          </w:p>
        </w:tc>
        <w:tc>
          <w:tcPr>
            <w:tcW w:w="5920" w:type="dxa"/>
          </w:tcPr>
          <w:p w:rsidR="00D07770" w:rsidRPr="006B0603" w:rsidRDefault="00D07770" w:rsidP="00854B05">
            <w:pPr>
              <w:pStyle w:val="SemEspaamento"/>
              <w:jc w:val="center"/>
              <w:rPr>
                <w:rFonts w:ascii="Verdana" w:hAnsi="Verdana"/>
                <w:sz w:val="18"/>
                <w:szCs w:val="18"/>
                <w:lang w:eastAsia="pt-BR"/>
              </w:rPr>
            </w:pPr>
            <w:r w:rsidRPr="006B0603">
              <w:rPr>
                <w:rFonts w:ascii="Verdana" w:hAnsi="Verdana"/>
                <w:sz w:val="18"/>
                <w:szCs w:val="18"/>
                <w:lang w:eastAsia="pt-BR"/>
              </w:rPr>
              <w:t>DESCRIÇÃO</w:t>
            </w:r>
          </w:p>
        </w:tc>
        <w:tc>
          <w:tcPr>
            <w:tcW w:w="1585" w:type="dxa"/>
          </w:tcPr>
          <w:p w:rsidR="00D07770" w:rsidRPr="006B0603" w:rsidRDefault="00D07770" w:rsidP="00854B05">
            <w:pPr>
              <w:pStyle w:val="SemEspaamento"/>
              <w:jc w:val="center"/>
              <w:rPr>
                <w:rFonts w:ascii="Verdana" w:hAnsi="Verdana"/>
                <w:sz w:val="18"/>
                <w:szCs w:val="18"/>
                <w:lang w:eastAsia="pt-BR"/>
              </w:rPr>
            </w:pPr>
            <w:r w:rsidRPr="006B0603">
              <w:rPr>
                <w:rFonts w:ascii="Verdana" w:hAnsi="Verdana"/>
                <w:sz w:val="18"/>
                <w:szCs w:val="18"/>
                <w:lang w:eastAsia="pt-BR"/>
              </w:rPr>
              <w:t>ANO/MODELO</w:t>
            </w:r>
          </w:p>
        </w:tc>
        <w:tc>
          <w:tcPr>
            <w:tcW w:w="2136" w:type="dxa"/>
          </w:tcPr>
          <w:p w:rsidR="00D07770" w:rsidRPr="006B0603" w:rsidRDefault="00D07770" w:rsidP="00854B05">
            <w:pPr>
              <w:pStyle w:val="SemEspaamento"/>
              <w:jc w:val="center"/>
              <w:rPr>
                <w:rFonts w:ascii="Verdana" w:hAnsi="Verdana"/>
                <w:sz w:val="18"/>
                <w:szCs w:val="18"/>
                <w:lang w:eastAsia="pt-BR"/>
              </w:rPr>
            </w:pPr>
            <w:r w:rsidRPr="006B0603">
              <w:rPr>
                <w:rFonts w:ascii="Verdana" w:hAnsi="Verdana"/>
                <w:sz w:val="18"/>
                <w:szCs w:val="18"/>
                <w:lang w:eastAsia="pt-BR"/>
              </w:rPr>
              <w:t>PLACA</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01</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FIAT/DUCATO MC</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2005/2005</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HMG-4450</w:t>
            </w:r>
          </w:p>
        </w:tc>
      </w:tr>
      <w:tr w:rsidR="00D07770" w:rsidRPr="006B0603" w:rsidTr="00854B05">
        <w:tc>
          <w:tcPr>
            <w:tcW w:w="532" w:type="dxa"/>
          </w:tcPr>
          <w:p w:rsidR="00D07770" w:rsidRPr="006B0603" w:rsidRDefault="00D07770" w:rsidP="00854B05">
            <w:pPr>
              <w:pStyle w:val="EMPTYCELLSTYLE"/>
              <w:rPr>
                <w:rFonts w:ascii="Verdana" w:hAnsi="Verdana"/>
                <w:sz w:val="18"/>
                <w:szCs w:val="18"/>
              </w:rPr>
            </w:pPr>
            <w:r>
              <w:rPr>
                <w:rFonts w:ascii="Verdana" w:hAnsi="Verdana"/>
                <w:sz w:val="18"/>
                <w:szCs w:val="18"/>
              </w:rPr>
              <w:t>02</w:t>
            </w:r>
          </w:p>
        </w:tc>
        <w:tc>
          <w:tcPr>
            <w:tcW w:w="5920"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FIAT/DUCATO MC</w:t>
            </w:r>
          </w:p>
        </w:tc>
        <w:tc>
          <w:tcPr>
            <w:tcW w:w="1585" w:type="dxa"/>
          </w:tcPr>
          <w:p w:rsidR="00D07770" w:rsidRPr="006B0603" w:rsidRDefault="00D07770" w:rsidP="00854B05">
            <w:pPr>
              <w:pStyle w:val="EMPTYCELLSTYLE"/>
              <w:rPr>
                <w:rFonts w:ascii="Verdana" w:hAnsi="Verdana"/>
                <w:color w:val="000000"/>
                <w:sz w:val="18"/>
                <w:szCs w:val="18"/>
              </w:rPr>
            </w:pPr>
            <w:r w:rsidRPr="006B0603">
              <w:rPr>
                <w:rFonts w:ascii="Verdana" w:hAnsi="Verdana"/>
                <w:color w:val="000000"/>
                <w:sz w:val="18"/>
                <w:szCs w:val="18"/>
              </w:rPr>
              <w:t>2007/2008</w:t>
            </w:r>
          </w:p>
        </w:tc>
        <w:tc>
          <w:tcPr>
            <w:tcW w:w="2136" w:type="dxa"/>
          </w:tcPr>
          <w:p w:rsidR="00D07770" w:rsidRPr="006B0603" w:rsidRDefault="00D07770" w:rsidP="00854B05">
            <w:pPr>
              <w:pStyle w:val="EMPTYCELLSTYLE"/>
              <w:jc w:val="center"/>
              <w:rPr>
                <w:rFonts w:ascii="Verdana" w:hAnsi="Verdana"/>
                <w:color w:val="000000"/>
                <w:sz w:val="18"/>
                <w:szCs w:val="18"/>
              </w:rPr>
            </w:pPr>
            <w:r w:rsidRPr="006B0603">
              <w:rPr>
                <w:rFonts w:ascii="Verdana" w:hAnsi="Verdana"/>
                <w:color w:val="000000"/>
                <w:sz w:val="18"/>
                <w:szCs w:val="18"/>
              </w:rPr>
              <w:t>HMN-8066</w:t>
            </w:r>
          </w:p>
        </w:tc>
      </w:tr>
      <w:tr w:rsidR="00D07770" w:rsidRPr="006B0603" w:rsidTr="00854B05">
        <w:tc>
          <w:tcPr>
            <w:tcW w:w="532" w:type="dxa"/>
          </w:tcPr>
          <w:p w:rsidR="00D07770" w:rsidRDefault="00D07770" w:rsidP="00854B05">
            <w:pPr>
              <w:pStyle w:val="EMPTYCELLSTYLE"/>
              <w:rPr>
                <w:rFonts w:ascii="Verdana" w:hAnsi="Verdana"/>
                <w:sz w:val="18"/>
                <w:szCs w:val="18"/>
              </w:rPr>
            </w:pPr>
            <w:r>
              <w:rPr>
                <w:rFonts w:ascii="Verdana" w:hAnsi="Verdana"/>
                <w:sz w:val="18"/>
                <w:szCs w:val="18"/>
              </w:rPr>
              <w:t>03</w:t>
            </w:r>
          </w:p>
        </w:tc>
        <w:tc>
          <w:tcPr>
            <w:tcW w:w="5920" w:type="dxa"/>
          </w:tcPr>
          <w:p w:rsidR="00D07770" w:rsidRPr="006B0603" w:rsidRDefault="00D07770" w:rsidP="00854B05">
            <w:pPr>
              <w:pStyle w:val="EMPTYCELLSTYLE"/>
              <w:rPr>
                <w:rFonts w:ascii="Verdana" w:hAnsi="Verdana"/>
                <w:color w:val="000000"/>
                <w:sz w:val="18"/>
                <w:szCs w:val="18"/>
              </w:rPr>
            </w:pPr>
            <w:r>
              <w:rPr>
                <w:rFonts w:ascii="Verdana" w:hAnsi="Verdana"/>
                <w:color w:val="000000"/>
                <w:sz w:val="18"/>
                <w:szCs w:val="18"/>
              </w:rPr>
              <w:t>FIAT CAMINHOTE TORO</w:t>
            </w:r>
          </w:p>
        </w:tc>
        <w:tc>
          <w:tcPr>
            <w:tcW w:w="1585" w:type="dxa"/>
          </w:tcPr>
          <w:p w:rsidR="00D07770" w:rsidRPr="006B0603" w:rsidRDefault="00D07770" w:rsidP="00854B05">
            <w:pPr>
              <w:pStyle w:val="EMPTYCELLSTYLE"/>
              <w:rPr>
                <w:rFonts w:ascii="Verdana" w:hAnsi="Verdana"/>
                <w:color w:val="000000"/>
                <w:sz w:val="18"/>
                <w:szCs w:val="18"/>
              </w:rPr>
            </w:pPr>
            <w:r>
              <w:rPr>
                <w:rFonts w:ascii="Verdana" w:hAnsi="Verdana"/>
                <w:color w:val="000000"/>
                <w:sz w:val="18"/>
                <w:szCs w:val="18"/>
              </w:rPr>
              <w:t>2016/2017</w:t>
            </w:r>
          </w:p>
        </w:tc>
        <w:tc>
          <w:tcPr>
            <w:tcW w:w="2136" w:type="dxa"/>
          </w:tcPr>
          <w:p w:rsidR="00D07770" w:rsidRPr="006B0603" w:rsidRDefault="00D07770" w:rsidP="00854B05">
            <w:pPr>
              <w:pStyle w:val="EMPTYCELLSTYLE"/>
              <w:jc w:val="center"/>
              <w:rPr>
                <w:rFonts w:ascii="Verdana" w:hAnsi="Verdana"/>
                <w:color w:val="000000"/>
                <w:sz w:val="18"/>
                <w:szCs w:val="18"/>
              </w:rPr>
            </w:pPr>
            <w:r>
              <w:rPr>
                <w:rFonts w:ascii="Verdana" w:hAnsi="Verdana"/>
                <w:color w:val="000000"/>
                <w:sz w:val="18"/>
                <w:szCs w:val="18"/>
              </w:rPr>
              <w:t>PYU-3478</w:t>
            </w:r>
          </w:p>
        </w:tc>
      </w:tr>
      <w:tr w:rsidR="00D07770" w:rsidRPr="006B0603" w:rsidTr="00854B05">
        <w:tc>
          <w:tcPr>
            <w:tcW w:w="532" w:type="dxa"/>
          </w:tcPr>
          <w:p w:rsidR="00D07770" w:rsidRDefault="00D07770" w:rsidP="00854B05">
            <w:pPr>
              <w:pStyle w:val="EMPTYCELLSTYLE"/>
              <w:rPr>
                <w:rFonts w:ascii="Verdana" w:hAnsi="Verdana"/>
                <w:sz w:val="18"/>
                <w:szCs w:val="18"/>
              </w:rPr>
            </w:pPr>
            <w:r>
              <w:rPr>
                <w:rFonts w:ascii="Verdana" w:hAnsi="Verdana"/>
                <w:sz w:val="18"/>
                <w:szCs w:val="18"/>
              </w:rPr>
              <w:t>04</w:t>
            </w:r>
          </w:p>
        </w:tc>
        <w:tc>
          <w:tcPr>
            <w:tcW w:w="5920" w:type="dxa"/>
          </w:tcPr>
          <w:p w:rsidR="00D07770" w:rsidRPr="006B0603" w:rsidRDefault="00D07770" w:rsidP="00854B05">
            <w:pPr>
              <w:pStyle w:val="EMPTYCELLSTYLE"/>
              <w:rPr>
                <w:rFonts w:ascii="Verdana" w:hAnsi="Verdana"/>
                <w:color w:val="000000"/>
                <w:sz w:val="18"/>
                <w:szCs w:val="18"/>
              </w:rPr>
            </w:pPr>
            <w:r>
              <w:rPr>
                <w:rFonts w:ascii="Verdana" w:hAnsi="Verdana"/>
                <w:color w:val="000000"/>
                <w:sz w:val="18"/>
                <w:szCs w:val="18"/>
              </w:rPr>
              <w:t>FIAT CAMINHOTE TORO</w:t>
            </w:r>
          </w:p>
        </w:tc>
        <w:tc>
          <w:tcPr>
            <w:tcW w:w="1585" w:type="dxa"/>
          </w:tcPr>
          <w:p w:rsidR="00D07770" w:rsidRPr="006B0603" w:rsidRDefault="00D07770" w:rsidP="00854B05">
            <w:pPr>
              <w:pStyle w:val="EMPTYCELLSTYLE"/>
              <w:rPr>
                <w:rFonts w:ascii="Verdana" w:hAnsi="Verdana"/>
                <w:color w:val="000000"/>
                <w:sz w:val="18"/>
                <w:szCs w:val="18"/>
              </w:rPr>
            </w:pPr>
            <w:r>
              <w:rPr>
                <w:rFonts w:ascii="Verdana" w:hAnsi="Verdana"/>
                <w:color w:val="000000"/>
                <w:sz w:val="18"/>
                <w:szCs w:val="18"/>
              </w:rPr>
              <w:t>2016/2017</w:t>
            </w:r>
          </w:p>
        </w:tc>
        <w:tc>
          <w:tcPr>
            <w:tcW w:w="2136" w:type="dxa"/>
          </w:tcPr>
          <w:p w:rsidR="00D07770" w:rsidRPr="006B0603" w:rsidRDefault="00D07770" w:rsidP="00854B05">
            <w:pPr>
              <w:pStyle w:val="EMPTYCELLSTYLE"/>
              <w:jc w:val="center"/>
              <w:rPr>
                <w:rFonts w:ascii="Verdana" w:hAnsi="Verdana"/>
                <w:color w:val="000000"/>
                <w:sz w:val="18"/>
                <w:szCs w:val="18"/>
              </w:rPr>
            </w:pPr>
            <w:r>
              <w:rPr>
                <w:rFonts w:ascii="Verdana" w:hAnsi="Verdana"/>
                <w:color w:val="000000"/>
                <w:sz w:val="18"/>
                <w:szCs w:val="18"/>
              </w:rPr>
              <w:t>PYU-1685</w:t>
            </w:r>
          </w:p>
        </w:tc>
      </w:tr>
      <w:tr w:rsidR="00D07770" w:rsidRPr="006B0603" w:rsidTr="00854B05">
        <w:tc>
          <w:tcPr>
            <w:tcW w:w="532" w:type="dxa"/>
          </w:tcPr>
          <w:p w:rsidR="00D07770" w:rsidRDefault="00D07770" w:rsidP="00854B05">
            <w:pPr>
              <w:pStyle w:val="EMPTYCELLSTYLE"/>
              <w:rPr>
                <w:rFonts w:ascii="Verdana" w:hAnsi="Verdana"/>
                <w:sz w:val="18"/>
                <w:szCs w:val="18"/>
              </w:rPr>
            </w:pPr>
            <w:r>
              <w:rPr>
                <w:rFonts w:ascii="Verdana" w:hAnsi="Verdana"/>
                <w:sz w:val="18"/>
                <w:szCs w:val="18"/>
              </w:rPr>
              <w:t>05</w:t>
            </w:r>
          </w:p>
        </w:tc>
        <w:tc>
          <w:tcPr>
            <w:tcW w:w="5920"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MICROONIBUS</w:t>
            </w:r>
          </w:p>
        </w:tc>
        <w:tc>
          <w:tcPr>
            <w:tcW w:w="1585" w:type="dxa"/>
          </w:tcPr>
          <w:p w:rsidR="00D07770" w:rsidRPr="009059D6" w:rsidRDefault="00D07770" w:rsidP="00854B05">
            <w:pPr>
              <w:ind w:right="-56"/>
              <w:rPr>
                <w:rFonts w:ascii="Century Gothic" w:hAnsi="Century Gothic"/>
                <w:color w:val="000000"/>
                <w:sz w:val="18"/>
                <w:szCs w:val="18"/>
              </w:rPr>
            </w:pPr>
            <w:r>
              <w:rPr>
                <w:rFonts w:ascii="Century Gothic" w:hAnsi="Century Gothic"/>
                <w:color w:val="000000"/>
                <w:sz w:val="18"/>
                <w:szCs w:val="18"/>
              </w:rPr>
              <w:t>2017/2018</w:t>
            </w:r>
          </w:p>
        </w:tc>
        <w:tc>
          <w:tcPr>
            <w:tcW w:w="2136"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QPJ-7029</w:t>
            </w:r>
          </w:p>
        </w:tc>
      </w:tr>
      <w:tr w:rsidR="00D07770" w:rsidRPr="006B0603" w:rsidTr="00854B05">
        <w:tc>
          <w:tcPr>
            <w:tcW w:w="532" w:type="dxa"/>
          </w:tcPr>
          <w:p w:rsidR="00D07770" w:rsidRDefault="00D07770" w:rsidP="00854B05">
            <w:pPr>
              <w:pStyle w:val="EMPTYCELLSTYLE"/>
              <w:rPr>
                <w:rFonts w:ascii="Verdana" w:hAnsi="Verdana"/>
                <w:sz w:val="18"/>
                <w:szCs w:val="18"/>
              </w:rPr>
            </w:pPr>
            <w:r>
              <w:rPr>
                <w:rFonts w:ascii="Verdana" w:hAnsi="Verdana"/>
                <w:sz w:val="18"/>
                <w:szCs w:val="18"/>
              </w:rPr>
              <w:t>06</w:t>
            </w:r>
          </w:p>
        </w:tc>
        <w:tc>
          <w:tcPr>
            <w:tcW w:w="5920"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VAN MINIBUS</w:t>
            </w:r>
          </w:p>
        </w:tc>
        <w:tc>
          <w:tcPr>
            <w:tcW w:w="1585" w:type="dxa"/>
          </w:tcPr>
          <w:p w:rsidR="00D07770" w:rsidRDefault="00D07770" w:rsidP="00854B05">
            <w:pPr>
              <w:ind w:right="-56"/>
              <w:rPr>
                <w:rFonts w:ascii="Century Gothic" w:hAnsi="Century Gothic"/>
                <w:color w:val="000000"/>
                <w:sz w:val="18"/>
                <w:szCs w:val="18"/>
              </w:rPr>
            </w:pPr>
            <w:r>
              <w:rPr>
                <w:rFonts w:ascii="Century Gothic" w:hAnsi="Century Gothic"/>
                <w:color w:val="000000"/>
                <w:sz w:val="18"/>
                <w:szCs w:val="18"/>
              </w:rPr>
              <w:t>2020/2021</w:t>
            </w:r>
          </w:p>
        </w:tc>
        <w:tc>
          <w:tcPr>
            <w:tcW w:w="2136"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w:t>
            </w: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sidRPr="00813841">
              <w:rPr>
                <w:rFonts w:ascii="Tahoma" w:hAnsi="Tahoma" w:cs="Tahoma"/>
                <w:b/>
                <w:sz w:val="18"/>
                <w:szCs w:val="18"/>
                <w:lang w:eastAsia="pt-BR"/>
              </w:rPr>
              <w:t>LOTE</w:t>
            </w:r>
            <w:r>
              <w:rPr>
                <w:rFonts w:ascii="Tahoma" w:hAnsi="Tahoma" w:cs="Tahoma"/>
                <w:b/>
                <w:sz w:val="18"/>
                <w:szCs w:val="18"/>
                <w:lang w:eastAsia="pt-BR"/>
              </w:rPr>
              <w:t>S</w:t>
            </w:r>
            <w:r w:rsidRPr="00813841">
              <w:rPr>
                <w:rFonts w:ascii="Tahoma" w:hAnsi="Tahoma" w:cs="Tahoma"/>
                <w:b/>
                <w:sz w:val="18"/>
                <w:szCs w:val="18"/>
                <w:lang w:eastAsia="pt-BR"/>
              </w:rPr>
              <w:t xml:space="preserve"> 0</w:t>
            </w:r>
            <w:r>
              <w:rPr>
                <w:rFonts w:ascii="Tahoma" w:hAnsi="Tahoma" w:cs="Tahoma"/>
                <w:b/>
                <w:sz w:val="18"/>
                <w:szCs w:val="18"/>
                <w:lang w:eastAsia="pt-BR"/>
              </w:rPr>
              <w:t>4/05</w:t>
            </w:r>
            <w:r w:rsidRPr="00813841">
              <w:rPr>
                <w:rFonts w:ascii="Tahoma" w:hAnsi="Tahoma" w:cs="Tahoma"/>
                <w:b/>
                <w:sz w:val="18"/>
                <w:szCs w:val="18"/>
                <w:lang w:eastAsia="pt-BR"/>
              </w:rPr>
              <w:t xml:space="preserve"> – AUTOMÓVEIS DA MARCA </w:t>
            </w:r>
            <w:r>
              <w:rPr>
                <w:rFonts w:ascii="Tahoma" w:hAnsi="Tahoma" w:cs="Tahoma"/>
                <w:b/>
                <w:sz w:val="18"/>
                <w:szCs w:val="18"/>
                <w:lang w:eastAsia="pt-BR"/>
              </w:rPr>
              <w:t>FORD – LEVES</w:t>
            </w:r>
          </w:p>
        </w:tc>
      </w:tr>
    </w:tbl>
    <w:p w:rsidR="00D07770" w:rsidRPr="00813841" w:rsidRDefault="00D07770" w:rsidP="00D07770">
      <w:pPr>
        <w:pStyle w:val="SemEspaamento"/>
        <w:jc w:val="center"/>
        <w:rPr>
          <w:rFonts w:ascii="Tahoma" w:hAnsi="Tahoma" w:cs="Tahoma"/>
          <w:sz w:val="18"/>
          <w:szCs w:val="1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gridCol w:w="4678"/>
      </w:tblGrid>
      <w:tr w:rsidR="00D07770" w:rsidRPr="00813841" w:rsidTr="00854B05">
        <w:trPr>
          <w:gridAfter w:val="1"/>
          <w:wAfter w:w="4678" w:type="dxa"/>
        </w:trPr>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6B0603" w:rsidTr="00854B05">
        <w:trPr>
          <w:gridAfter w:val="1"/>
          <w:wAfter w:w="4678" w:type="dxa"/>
        </w:trPr>
        <w:tc>
          <w:tcPr>
            <w:tcW w:w="532" w:type="dxa"/>
          </w:tcPr>
          <w:p w:rsidR="00D07770" w:rsidRPr="006B0603" w:rsidRDefault="00D07770" w:rsidP="00854B05">
            <w:pPr>
              <w:pStyle w:val="Ttulo"/>
              <w:rPr>
                <w:rFonts w:ascii="Verdana" w:hAnsi="Verdana"/>
                <w:b w:val="0"/>
                <w:i w:val="0"/>
                <w:sz w:val="18"/>
                <w:szCs w:val="18"/>
              </w:rPr>
            </w:pPr>
            <w:r w:rsidRPr="006B0603">
              <w:rPr>
                <w:rFonts w:ascii="Verdana" w:hAnsi="Verdana"/>
                <w:b w:val="0"/>
                <w:i w:val="0"/>
                <w:sz w:val="18"/>
                <w:szCs w:val="18"/>
              </w:rPr>
              <w:t>01</w:t>
            </w:r>
          </w:p>
        </w:tc>
        <w:tc>
          <w:tcPr>
            <w:tcW w:w="5920" w:type="dxa"/>
          </w:tcPr>
          <w:p w:rsidR="00D07770" w:rsidRPr="006B0603" w:rsidRDefault="00D07770" w:rsidP="00854B05">
            <w:pPr>
              <w:pStyle w:val="Ttulo"/>
              <w:jc w:val="both"/>
              <w:rPr>
                <w:rFonts w:ascii="Verdana" w:hAnsi="Verdana"/>
                <w:b w:val="0"/>
                <w:i w:val="0"/>
                <w:color w:val="000000"/>
                <w:sz w:val="18"/>
                <w:szCs w:val="18"/>
                <w:lang w:val="en-US"/>
              </w:rPr>
            </w:pPr>
            <w:r w:rsidRPr="006B0603">
              <w:rPr>
                <w:rFonts w:ascii="Verdana" w:hAnsi="Verdana"/>
                <w:b w:val="0"/>
                <w:i w:val="0"/>
                <w:color w:val="000000"/>
                <w:sz w:val="18"/>
                <w:szCs w:val="18"/>
                <w:lang w:val="en-US"/>
              </w:rPr>
              <w:t>FORD/PAMPA L</w:t>
            </w:r>
          </w:p>
        </w:tc>
        <w:tc>
          <w:tcPr>
            <w:tcW w:w="1524" w:type="dxa"/>
          </w:tcPr>
          <w:p w:rsidR="00D07770" w:rsidRPr="006B0603" w:rsidRDefault="00D07770" w:rsidP="00854B05">
            <w:pPr>
              <w:pStyle w:val="Ttulo"/>
              <w:rPr>
                <w:rFonts w:ascii="Verdana" w:hAnsi="Verdana"/>
                <w:b w:val="0"/>
                <w:i w:val="0"/>
                <w:color w:val="000000"/>
                <w:sz w:val="18"/>
                <w:szCs w:val="18"/>
                <w:lang w:val="en-US"/>
              </w:rPr>
            </w:pPr>
            <w:r w:rsidRPr="006B0603">
              <w:rPr>
                <w:rFonts w:ascii="Verdana" w:hAnsi="Verdana"/>
                <w:b w:val="0"/>
                <w:i w:val="0"/>
                <w:color w:val="000000"/>
                <w:sz w:val="18"/>
                <w:szCs w:val="18"/>
                <w:lang w:val="en-US"/>
              </w:rPr>
              <w:t>1995/1996</w:t>
            </w:r>
          </w:p>
        </w:tc>
        <w:tc>
          <w:tcPr>
            <w:tcW w:w="2197" w:type="dxa"/>
          </w:tcPr>
          <w:p w:rsidR="00D07770" w:rsidRPr="006B0603" w:rsidRDefault="00D07770" w:rsidP="00854B05">
            <w:pPr>
              <w:pStyle w:val="Ttulo"/>
              <w:rPr>
                <w:rFonts w:ascii="Verdana" w:hAnsi="Verdana"/>
                <w:b w:val="0"/>
                <w:i w:val="0"/>
                <w:color w:val="000000"/>
                <w:sz w:val="18"/>
                <w:szCs w:val="18"/>
                <w:lang w:val="en-US"/>
              </w:rPr>
            </w:pPr>
            <w:r w:rsidRPr="006B0603">
              <w:rPr>
                <w:rFonts w:ascii="Verdana" w:hAnsi="Verdana"/>
                <w:b w:val="0"/>
                <w:i w:val="0"/>
                <w:color w:val="000000"/>
                <w:sz w:val="18"/>
                <w:szCs w:val="18"/>
                <w:lang w:val="en-US"/>
              </w:rPr>
              <w:t>GMF-1274</w:t>
            </w:r>
          </w:p>
        </w:tc>
      </w:tr>
      <w:tr w:rsidR="00D07770" w:rsidRPr="006B0603" w:rsidTr="00854B05">
        <w:trPr>
          <w:gridAfter w:val="1"/>
          <w:wAfter w:w="4678" w:type="dxa"/>
        </w:trPr>
        <w:tc>
          <w:tcPr>
            <w:tcW w:w="532" w:type="dxa"/>
          </w:tcPr>
          <w:p w:rsidR="00D07770" w:rsidRPr="006B0603" w:rsidRDefault="00D07770" w:rsidP="00854B05">
            <w:pPr>
              <w:pStyle w:val="Ttulo"/>
              <w:rPr>
                <w:rFonts w:ascii="Verdana" w:hAnsi="Verdana"/>
                <w:b w:val="0"/>
                <w:i w:val="0"/>
                <w:sz w:val="18"/>
                <w:szCs w:val="18"/>
              </w:rPr>
            </w:pPr>
            <w:r w:rsidRPr="006B0603">
              <w:rPr>
                <w:rFonts w:ascii="Verdana" w:hAnsi="Verdana"/>
                <w:b w:val="0"/>
                <w:i w:val="0"/>
                <w:sz w:val="18"/>
                <w:szCs w:val="18"/>
              </w:rPr>
              <w:t>02</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FORD/RANGER XLS</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2014/2015</w:t>
            </w:r>
          </w:p>
        </w:tc>
        <w:tc>
          <w:tcPr>
            <w:tcW w:w="2197"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PWO-9073</w:t>
            </w:r>
          </w:p>
        </w:tc>
      </w:tr>
      <w:tr w:rsidR="00D07770" w:rsidRPr="006B0603" w:rsidTr="00854B05">
        <w:trPr>
          <w:gridAfter w:val="1"/>
          <w:wAfter w:w="4678" w:type="dxa"/>
        </w:trPr>
        <w:tc>
          <w:tcPr>
            <w:tcW w:w="532" w:type="dxa"/>
          </w:tcPr>
          <w:p w:rsidR="00D07770" w:rsidRPr="006B0603" w:rsidRDefault="00D07770" w:rsidP="00854B05">
            <w:pPr>
              <w:pStyle w:val="Ttulo"/>
              <w:rPr>
                <w:rFonts w:ascii="Verdana" w:hAnsi="Verdana"/>
                <w:b w:val="0"/>
                <w:i w:val="0"/>
                <w:sz w:val="18"/>
                <w:szCs w:val="18"/>
              </w:rPr>
            </w:pPr>
            <w:r w:rsidRPr="006B0603">
              <w:rPr>
                <w:rFonts w:ascii="Verdana" w:hAnsi="Verdana"/>
                <w:b w:val="0"/>
                <w:i w:val="0"/>
                <w:sz w:val="18"/>
                <w:szCs w:val="18"/>
              </w:rPr>
              <w:t>03</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FORD/RANGER XLS</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2014/2015</w:t>
            </w:r>
          </w:p>
        </w:tc>
        <w:tc>
          <w:tcPr>
            <w:tcW w:w="2197"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PWO-9076</w:t>
            </w:r>
          </w:p>
        </w:tc>
      </w:tr>
      <w:tr w:rsidR="00D07770" w:rsidRPr="006B0603" w:rsidTr="00854B05">
        <w:trPr>
          <w:trHeight w:val="293"/>
        </w:trPr>
        <w:tc>
          <w:tcPr>
            <w:tcW w:w="532" w:type="dxa"/>
          </w:tcPr>
          <w:p w:rsidR="00D07770" w:rsidRPr="006B0603" w:rsidRDefault="00D07770" w:rsidP="00854B05">
            <w:pPr>
              <w:pStyle w:val="Ttulo"/>
              <w:rPr>
                <w:rFonts w:ascii="Verdana" w:hAnsi="Verdana"/>
                <w:b w:val="0"/>
                <w:i w:val="0"/>
                <w:sz w:val="18"/>
                <w:szCs w:val="18"/>
              </w:rPr>
            </w:pPr>
            <w:r>
              <w:rPr>
                <w:rFonts w:ascii="Verdana" w:hAnsi="Verdana"/>
                <w:b w:val="0"/>
                <w:i w:val="0"/>
                <w:sz w:val="18"/>
                <w:szCs w:val="18"/>
              </w:rPr>
              <w:t>04</w:t>
            </w:r>
          </w:p>
        </w:tc>
        <w:tc>
          <w:tcPr>
            <w:tcW w:w="5920"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FORD FOCUS SE AT</w:t>
            </w:r>
          </w:p>
        </w:tc>
        <w:tc>
          <w:tcPr>
            <w:tcW w:w="152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219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QMV- 9561</w:t>
            </w:r>
          </w:p>
        </w:tc>
        <w:tc>
          <w:tcPr>
            <w:tcW w:w="4678" w:type="dxa"/>
            <w:tcBorders>
              <w:top w:val="nil"/>
              <w:bottom w:val="nil"/>
            </w:tcBorders>
          </w:tcPr>
          <w:p w:rsidR="00D07770" w:rsidRDefault="00D07770" w:rsidP="00854B05">
            <w:pPr>
              <w:ind w:right="-56"/>
              <w:jc w:val="both"/>
              <w:rPr>
                <w:rFonts w:ascii="Century Gothic" w:hAnsi="Century Gothic"/>
                <w:color w:val="000000"/>
                <w:sz w:val="18"/>
                <w:szCs w:val="18"/>
              </w:rPr>
            </w:pP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sidRPr="00813841">
              <w:rPr>
                <w:rFonts w:ascii="Tahoma" w:hAnsi="Tahoma" w:cs="Tahoma"/>
                <w:b/>
                <w:sz w:val="18"/>
                <w:szCs w:val="18"/>
                <w:lang w:eastAsia="pt-BR"/>
              </w:rPr>
              <w:t>LOTE</w:t>
            </w:r>
            <w:r>
              <w:rPr>
                <w:rFonts w:ascii="Tahoma" w:hAnsi="Tahoma" w:cs="Tahoma"/>
                <w:b/>
                <w:sz w:val="18"/>
                <w:szCs w:val="18"/>
                <w:lang w:eastAsia="pt-BR"/>
              </w:rPr>
              <w:t>S</w:t>
            </w:r>
            <w:r w:rsidRPr="00813841">
              <w:rPr>
                <w:rFonts w:ascii="Tahoma" w:hAnsi="Tahoma" w:cs="Tahoma"/>
                <w:b/>
                <w:sz w:val="18"/>
                <w:szCs w:val="18"/>
                <w:lang w:eastAsia="pt-BR"/>
              </w:rPr>
              <w:t xml:space="preserve"> 0</w:t>
            </w:r>
            <w:r>
              <w:rPr>
                <w:rFonts w:ascii="Tahoma" w:hAnsi="Tahoma" w:cs="Tahoma"/>
                <w:b/>
                <w:sz w:val="18"/>
                <w:szCs w:val="18"/>
                <w:lang w:eastAsia="pt-BR"/>
              </w:rPr>
              <w:t>6/07</w:t>
            </w:r>
            <w:r w:rsidRPr="00813841">
              <w:rPr>
                <w:rFonts w:ascii="Tahoma" w:hAnsi="Tahoma" w:cs="Tahoma"/>
                <w:b/>
                <w:sz w:val="18"/>
                <w:szCs w:val="18"/>
                <w:lang w:eastAsia="pt-BR"/>
              </w:rPr>
              <w:t xml:space="preserve"> – AUTOMÓVEIS DA MARCA </w:t>
            </w:r>
            <w:r>
              <w:rPr>
                <w:rFonts w:ascii="Tahoma" w:hAnsi="Tahoma" w:cs="Tahoma"/>
                <w:b/>
                <w:sz w:val="18"/>
                <w:szCs w:val="18"/>
                <w:lang w:eastAsia="pt-BR"/>
              </w:rPr>
              <w:t>GM CHEVROLET – LEVES</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D40553" w:rsidRDefault="00D07770" w:rsidP="00854B05">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GM-CHEVROLET/CELTA 2P LIFE</w:t>
            </w:r>
          </w:p>
        </w:tc>
        <w:tc>
          <w:tcPr>
            <w:tcW w:w="1524" w:type="dxa"/>
          </w:tcPr>
          <w:p w:rsidR="00D07770" w:rsidRPr="00D40553" w:rsidRDefault="00D07770" w:rsidP="00854B05">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2005/2005</w:t>
            </w:r>
          </w:p>
        </w:tc>
        <w:tc>
          <w:tcPr>
            <w:tcW w:w="2197" w:type="dxa"/>
          </w:tcPr>
          <w:p w:rsidR="00D07770" w:rsidRPr="00D40553" w:rsidRDefault="00D07770" w:rsidP="00854B05">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HMN-7123</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02</w:t>
            </w:r>
          </w:p>
        </w:tc>
        <w:tc>
          <w:tcPr>
            <w:tcW w:w="5920" w:type="dxa"/>
          </w:tcPr>
          <w:p w:rsidR="00D07770" w:rsidRPr="00D40553" w:rsidRDefault="00D07770" w:rsidP="00854B05">
            <w:pPr>
              <w:pStyle w:val="Ttulo"/>
              <w:jc w:val="both"/>
              <w:rPr>
                <w:rFonts w:ascii="Verdana" w:hAnsi="Verdana"/>
                <w:b w:val="0"/>
                <w:i w:val="0"/>
                <w:color w:val="000000"/>
                <w:sz w:val="18"/>
                <w:szCs w:val="18"/>
              </w:rPr>
            </w:pPr>
            <w:r w:rsidRPr="00D40553">
              <w:rPr>
                <w:rFonts w:ascii="Verdana" w:hAnsi="Verdana"/>
                <w:b w:val="0"/>
                <w:i w:val="0"/>
                <w:color w:val="000000"/>
                <w:sz w:val="18"/>
                <w:szCs w:val="18"/>
              </w:rPr>
              <w:t>GM-CHEVROLET/CLASSIC SPITIT</w:t>
            </w:r>
          </w:p>
        </w:tc>
        <w:tc>
          <w:tcPr>
            <w:tcW w:w="1524"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2005/2005</w:t>
            </w:r>
          </w:p>
        </w:tc>
        <w:tc>
          <w:tcPr>
            <w:tcW w:w="2197"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HMN-2713</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03</w:t>
            </w:r>
          </w:p>
        </w:tc>
        <w:tc>
          <w:tcPr>
            <w:tcW w:w="5920" w:type="dxa"/>
          </w:tcPr>
          <w:p w:rsidR="00D07770" w:rsidRPr="00D40553" w:rsidRDefault="00D07770" w:rsidP="00854B05">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GM-CHEVROLET/CORSA GL</w:t>
            </w:r>
          </w:p>
        </w:tc>
        <w:tc>
          <w:tcPr>
            <w:tcW w:w="1524" w:type="dxa"/>
          </w:tcPr>
          <w:p w:rsidR="00D07770" w:rsidRPr="00D40553" w:rsidRDefault="00D07770" w:rsidP="00854B05">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1998/1999</w:t>
            </w:r>
          </w:p>
        </w:tc>
        <w:tc>
          <w:tcPr>
            <w:tcW w:w="2197" w:type="dxa"/>
          </w:tcPr>
          <w:p w:rsidR="00D07770" w:rsidRPr="00D40553" w:rsidRDefault="00D07770" w:rsidP="00854B05">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HGM-0084</w:t>
            </w: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sidRPr="00813841">
              <w:rPr>
                <w:rFonts w:ascii="Tahoma" w:hAnsi="Tahoma" w:cs="Tahoma"/>
                <w:b/>
                <w:sz w:val="18"/>
                <w:szCs w:val="18"/>
                <w:lang w:eastAsia="pt-BR"/>
              </w:rPr>
              <w:t>LOTE 0</w:t>
            </w:r>
            <w:r>
              <w:rPr>
                <w:rFonts w:ascii="Tahoma" w:hAnsi="Tahoma" w:cs="Tahoma"/>
                <w:b/>
                <w:sz w:val="18"/>
                <w:szCs w:val="18"/>
                <w:lang w:eastAsia="pt-BR"/>
              </w:rPr>
              <w:t>8</w:t>
            </w:r>
            <w:r w:rsidRPr="00813841">
              <w:rPr>
                <w:rFonts w:ascii="Tahoma" w:hAnsi="Tahoma" w:cs="Tahoma"/>
                <w:b/>
                <w:sz w:val="18"/>
                <w:szCs w:val="18"/>
                <w:lang w:eastAsia="pt-BR"/>
              </w:rPr>
              <w:t xml:space="preserve"> – AUTOMÓVEIS DA MARCA</w:t>
            </w:r>
            <w:r>
              <w:rPr>
                <w:rFonts w:ascii="Tahoma" w:hAnsi="Tahoma" w:cs="Tahoma"/>
                <w:b/>
                <w:sz w:val="18"/>
                <w:szCs w:val="18"/>
                <w:lang w:eastAsia="pt-BR"/>
              </w:rPr>
              <w:t>IVECO – PESADOS</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D40553" w:rsidRDefault="00D07770" w:rsidP="00854B05">
            <w:pPr>
              <w:pStyle w:val="Ttulo"/>
              <w:jc w:val="both"/>
              <w:rPr>
                <w:rFonts w:ascii="Verdana" w:hAnsi="Verdana"/>
                <w:b w:val="0"/>
                <w:i w:val="0"/>
                <w:sz w:val="18"/>
                <w:szCs w:val="18"/>
              </w:rPr>
            </w:pPr>
            <w:r w:rsidRPr="00D40553">
              <w:rPr>
                <w:rFonts w:ascii="Verdana" w:hAnsi="Verdana"/>
                <w:b w:val="0"/>
                <w:i w:val="0"/>
                <w:sz w:val="18"/>
                <w:szCs w:val="18"/>
              </w:rPr>
              <w:t>IVECO/ÔNIBUS</w:t>
            </w:r>
          </w:p>
        </w:tc>
        <w:tc>
          <w:tcPr>
            <w:tcW w:w="1524"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2013/2013</w:t>
            </w:r>
          </w:p>
        </w:tc>
        <w:tc>
          <w:tcPr>
            <w:tcW w:w="2197"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OQM-8701</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02</w:t>
            </w:r>
          </w:p>
        </w:tc>
        <w:tc>
          <w:tcPr>
            <w:tcW w:w="5920" w:type="dxa"/>
          </w:tcPr>
          <w:p w:rsidR="00D07770" w:rsidRPr="00D40553" w:rsidRDefault="00D07770" w:rsidP="00854B05">
            <w:pPr>
              <w:pStyle w:val="Ttulo"/>
              <w:jc w:val="both"/>
              <w:rPr>
                <w:rFonts w:ascii="Verdana" w:hAnsi="Verdana"/>
                <w:b w:val="0"/>
                <w:i w:val="0"/>
                <w:sz w:val="18"/>
                <w:szCs w:val="18"/>
              </w:rPr>
            </w:pPr>
            <w:r w:rsidRPr="00D40553">
              <w:rPr>
                <w:rFonts w:ascii="Verdana" w:hAnsi="Verdana"/>
                <w:b w:val="0"/>
                <w:i w:val="0"/>
                <w:sz w:val="18"/>
                <w:szCs w:val="18"/>
              </w:rPr>
              <w:t>IVECO/TECTOR 170E 22</w:t>
            </w:r>
          </w:p>
        </w:tc>
        <w:tc>
          <w:tcPr>
            <w:tcW w:w="1524"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2013/2014</w:t>
            </w:r>
          </w:p>
        </w:tc>
        <w:tc>
          <w:tcPr>
            <w:tcW w:w="2197"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ORC-8960</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03</w:t>
            </w:r>
          </w:p>
        </w:tc>
        <w:tc>
          <w:tcPr>
            <w:tcW w:w="5920" w:type="dxa"/>
          </w:tcPr>
          <w:p w:rsidR="00D07770" w:rsidRPr="00D40553" w:rsidRDefault="00D07770" w:rsidP="00854B05">
            <w:pPr>
              <w:pStyle w:val="Ttulo"/>
              <w:jc w:val="both"/>
              <w:rPr>
                <w:rFonts w:ascii="Verdana" w:hAnsi="Verdana"/>
                <w:b w:val="0"/>
                <w:i w:val="0"/>
                <w:sz w:val="18"/>
                <w:szCs w:val="18"/>
              </w:rPr>
            </w:pPr>
            <w:r w:rsidRPr="00D40553">
              <w:rPr>
                <w:rFonts w:ascii="Verdana" w:hAnsi="Verdana"/>
                <w:b w:val="0"/>
                <w:i w:val="0"/>
                <w:sz w:val="18"/>
                <w:szCs w:val="18"/>
              </w:rPr>
              <w:t>IVECO/TECTOR 170E 22</w:t>
            </w:r>
          </w:p>
        </w:tc>
        <w:tc>
          <w:tcPr>
            <w:tcW w:w="1524"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2013/2014</w:t>
            </w:r>
          </w:p>
        </w:tc>
        <w:tc>
          <w:tcPr>
            <w:tcW w:w="2197"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ORC-8956</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Pr>
                <w:rFonts w:ascii="Verdana" w:hAnsi="Verdana"/>
                <w:b w:val="0"/>
                <w:i w:val="0"/>
                <w:sz w:val="18"/>
                <w:szCs w:val="18"/>
              </w:rPr>
              <w:t>04</w:t>
            </w:r>
          </w:p>
        </w:tc>
        <w:tc>
          <w:tcPr>
            <w:tcW w:w="5920" w:type="dxa"/>
          </w:tcPr>
          <w:p w:rsidR="00D07770" w:rsidRPr="00D40553" w:rsidRDefault="00D07770" w:rsidP="00854B05">
            <w:pPr>
              <w:pStyle w:val="Ttulo"/>
              <w:jc w:val="both"/>
              <w:rPr>
                <w:rFonts w:ascii="Verdana" w:hAnsi="Verdana"/>
                <w:b w:val="0"/>
                <w:i w:val="0"/>
                <w:sz w:val="18"/>
                <w:szCs w:val="18"/>
              </w:rPr>
            </w:pPr>
            <w:r w:rsidRPr="00D40553">
              <w:rPr>
                <w:rFonts w:ascii="Verdana" w:hAnsi="Verdana"/>
                <w:b w:val="0"/>
                <w:i w:val="0"/>
                <w:sz w:val="18"/>
                <w:szCs w:val="18"/>
              </w:rPr>
              <w:t>IVECO/TECTOR 170E 22</w:t>
            </w:r>
          </w:p>
        </w:tc>
        <w:tc>
          <w:tcPr>
            <w:tcW w:w="1524"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201</w:t>
            </w:r>
            <w:r>
              <w:rPr>
                <w:rFonts w:ascii="Verdana" w:hAnsi="Verdana"/>
                <w:b w:val="0"/>
                <w:i w:val="0"/>
                <w:sz w:val="18"/>
                <w:szCs w:val="18"/>
              </w:rPr>
              <w:t>6</w:t>
            </w:r>
            <w:r w:rsidRPr="00D40553">
              <w:rPr>
                <w:rFonts w:ascii="Verdana" w:hAnsi="Verdana"/>
                <w:b w:val="0"/>
                <w:i w:val="0"/>
                <w:sz w:val="18"/>
                <w:szCs w:val="18"/>
              </w:rPr>
              <w:t>/201</w:t>
            </w:r>
            <w:r>
              <w:rPr>
                <w:rFonts w:ascii="Verdana" w:hAnsi="Verdana"/>
                <w:b w:val="0"/>
                <w:i w:val="0"/>
                <w:sz w:val="18"/>
                <w:szCs w:val="18"/>
              </w:rPr>
              <w:t>7</w:t>
            </w:r>
          </w:p>
        </w:tc>
        <w:tc>
          <w:tcPr>
            <w:tcW w:w="2197" w:type="dxa"/>
          </w:tcPr>
          <w:p w:rsidR="00D07770" w:rsidRPr="00D40553" w:rsidRDefault="00D07770" w:rsidP="00854B05">
            <w:pPr>
              <w:pStyle w:val="Ttulo"/>
              <w:rPr>
                <w:rFonts w:ascii="Verdana" w:hAnsi="Verdana"/>
                <w:b w:val="0"/>
                <w:i w:val="0"/>
                <w:sz w:val="18"/>
                <w:szCs w:val="18"/>
              </w:rPr>
            </w:pPr>
            <w:r>
              <w:rPr>
                <w:rFonts w:ascii="Verdana" w:hAnsi="Verdana"/>
                <w:b w:val="0"/>
                <w:i w:val="0"/>
                <w:sz w:val="18"/>
                <w:szCs w:val="18"/>
              </w:rPr>
              <w:t>PZI</w:t>
            </w:r>
            <w:r w:rsidRPr="00D40553">
              <w:rPr>
                <w:rFonts w:ascii="Verdana" w:hAnsi="Verdana"/>
                <w:b w:val="0"/>
                <w:i w:val="0"/>
                <w:sz w:val="18"/>
                <w:szCs w:val="18"/>
              </w:rPr>
              <w:t>-</w:t>
            </w:r>
            <w:r>
              <w:rPr>
                <w:rFonts w:ascii="Verdana" w:hAnsi="Verdana"/>
                <w:b w:val="0"/>
                <w:i w:val="0"/>
                <w:sz w:val="18"/>
                <w:szCs w:val="18"/>
              </w:rPr>
              <w:t>2364</w:t>
            </w: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365D66" w:rsidRDefault="00D07770" w:rsidP="00854B05">
            <w:pPr>
              <w:autoSpaceDE w:val="0"/>
              <w:autoSpaceDN w:val="0"/>
              <w:adjustRightInd w:val="0"/>
              <w:jc w:val="center"/>
              <w:rPr>
                <w:rFonts w:ascii="Times New Roman" w:eastAsiaTheme="minorHAnsi" w:hAnsi="Times New Roman"/>
                <w:b/>
                <w:sz w:val="18"/>
                <w:szCs w:val="18"/>
              </w:rPr>
            </w:pPr>
            <w:r w:rsidRPr="00365D66">
              <w:rPr>
                <w:rFonts w:ascii="Tahoma" w:hAnsi="Tahoma" w:cs="Tahoma"/>
                <w:b/>
                <w:sz w:val="18"/>
                <w:szCs w:val="18"/>
                <w:lang w:eastAsia="pt-BR"/>
              </w:rPr>
              <w:t xml:space="preserve">LOTE 09 – </w:t>
            </w:r>
            <w:r w:rsidRPr="00365D66">
              <w:rPr>
                <w:rFonts w:ascii="Times New Roman" w:eastAsiaTheme="minorHAnsi" w:hAnsi="Times New Roman"/>
                <w:b/>
                <w:sz w:val="18"/>
                <w:szCs w:val="18"/>
              </w:rPr>
              <w:t>MARCAJHON DEE (PESADO)</w:t>
            </w:r>
            <w:r w:rsidRPr="00365D66">
              <w:rPr>
                <w:rFonts w:ascii="Tahoma" w:hAnsi="Tahoma" w:cs="Tahoma"/>
                <w:b/>
                <w:sz w:val="18"/>
                <w:szCs w:val="18"/>
                <w:lang w:eastAsia="pt-BR"/>
              </w:rPr>
              <w:t>– PESADOS</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2B0AC3" w:rsidRDefault="00D07770" w:rsidP="00854B05">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TRATOR JHON DEE</w:t>
            </w:r>
          </w:p>
        </w:tc>
        <w:tc>
          <w:tcPr>
            <w:tcW w:w="1524" w:type="dxa"/>
          </w:tcPr>
          <w:p w:rsidR="00D07770" w:rsidRPr="002B0AC3"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2010/2010</w:t>
            </w:r>
          </w:p>
        </w:tc>
        <w:tc>
          <w:tcPr>
            <w:tcW w:w="2197" w:type="dxa"/>
          </w:tcPr>
          <w:p w:rsidR="00D07770" w:rsidRPr="002B0AC3" w:rsidRDefault="00D07770" w:rsidP="00854B05">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TRATOR JHON DEE</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p>
        </w:tc>
        <w:tc>
          <w:tcPr>
            <w:tcW w:w="5920" w:type="dxa"/>
          </w:tcPr>
          <w:p w:rsidR="00D07770" w:rsidRPr="002B0AC3" w:rsidRDefault="00D07770" w:rsidP="00854B05">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TRATOR JHON DEE</w:t>
            </w:r>
          </w:p>
        </w:tc>
        <w:tc>
          <w:tcPr>
            <w:tcW w:w="1524" w:type="dxa"/>
          </w:tcPr>
          <w:p w:rsidR="00D07770" w:rsidRPr="002B0AC3"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2012</w:t>
            </w:r>
          </w:p>
        </w:tc>
        <w:tc>
          <w:tcPr>
            <w:tcW w:w="2197" w:type="dxa"/>
          </w:tcPr>
          <w:p w:rsidR="00D07770" w:rsidRPr="002B0AC3" w:rsidRDefault="00D07770" w:rsidP="00854B05">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TRATOR JHON DEE</w:t>
            </w:r>
          </w:p>
        </w:tc>
      </w:tr>
    </w:tbl>
    <w:p w:rsidR="00D07770" w:rsidRDefault="00D07770" w:rsidP="00D07770">
      <w:pPr>
        <w:spacing w:after="0"/>
        <w:ind w:right="-221"/>
        <w:rPr>
          <w:rFonts w:ascii="Verdana" w:hAnsi="Verdana"/>
          <w:b/>
          <w:bCs/>
          <w:sz w:val="18"/>
          <w:szCs w:val="18"/>
        </w:rPr>
      </w:pPr>
    </w:p>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Pr>
                <w:rFonts w:ascii="Tahoma" w:hAnsi="Tahoma" w:cs="Tahoma"/>
                <w:b/>
                <w:sz w:val="18"/>
                <w:szCs w:val="18"/>
                <w:lang w:eastAsia="pt-BR"/>
              </w:rPr>
              <w:t>LOTE 10</w:t>
            </w:r>
            <w:r w:rsidRPr="00813841">
              <w:rPr>
                <w:rFonts w:ascii="Tahoma" w:hAnsi="Tahoma" w:cs="Tahoma"/>
                <w:b/>
                <w:sz w:val="18"/>
                <w:szCs w:val="18"/>
                <w:lang w:eastAsia="pt-BR"/>
              </w:rPr>
              <w:t xml:space="preserve"> – AUTOMÓVEIS DA MARCA</w:t>
            </w:r>
            <w:r>
              <w:rPr>
                <w:rFonts w:ascii="Tahoma" w:hAnsi="Tahoma" w:cs="Tahoma"/>
                <w:b/>
                <w:sz w:val="18"/>
                <w:szCs w:val="18"/>
                <w:lang w:eastAsia="pt-BR"/>
              </w:rPr>
              <w:t>MERCEDES BENZ – PESADOS</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D40553" w:rsidRDefault="00D07770" w:rsidP="00854B05">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 xml:space="preserve">MB/M. BENZ ATRON 1719K </w:t>
            </w:r>
          </w:p>
        </w:tc>
        <w:tc>
          <w:tcPr>
            <w:tcW w:w="1524"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2013/2013</w:t>
            </w:r>
          </w:p>
        </w:tc>
        <w:tc>
          <w:tcPr>
            <w:tcW w:w="2197"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ORC-8869</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02</w:t>
            </w:r>
          </w:p>
        </w:tc>
        <w:tc>
          <w:tcPr>
            <w:tcW w:w="5920" w:type="dxa"/>
          </w:tcPr>
          <w:p w:rsidR="00D07770" w:rsidRPr="00D40553" w:rsidRDefault="00D07770" w:rsidP="00854B05">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MB/M. BENZ ATRON 2729K 6X4</w:t>
            </w:r>
          </w:p>
        </w:tc>
        <w:tc>
          <w:tcPr>
            <w:tcW w:w="1524"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2013/2013</w:t>
            </w:r>
          </w:p>
        </w:tc>
        <w:tc>
          <w:tcPr>
            <w:tcW w:w="2197"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OQY-4822</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03</w:t>
            </w:r>
          </w:p>
        </w:tc>
        <w:tc>
          <w:tcPr>
            <w:tcW w:w="5920" w:type="dxa"/>
          </w:tcPr>
          <w:p w:rsidR="00D07770" w:rsidRPr="00D40553" w:rsidRDefault="00D07770" w:rsidP="00854B05">
            <w:pPr>
              <w:pStyle w:val="Ttulo"/>
              <w:jc w:val="both"/>
              <w:rPr>
                <w:rFonts w:ascii="Verdana" w:hAnsi="Verdana"/>
                <w:b w:val="0"/>
                <w:i w:val="0"/>
                <w:color w:val="000000"/>
                <w:sz w:val="18"/>
                <w:szCs w:val="18"/>
              </w:rPr>
            </w:pPr>
            <w:r w:rsidRPr="00D40553">
              <w:rPr>
                <w:rFonts w:ascii="Verdana" w:hAnsi="Verdana"/>
                <w:b w:val="0"/>
                <w:i w:val="0"/>
                <w:color w:val="000000"/>
                <w:sz w:val="18"/>
                <w:szCs w:val="18"/>
              </w:rPr>
              <w:t>MB/MERC. BENZ 1113</w:t>
            </w:r>
          </w:p>
        </w:tc>
        <w:tc>
          <w:tcPr>
            <w:tcW w:w="1524"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1985/1985</w:t>
            </w:r>
          </w:p>
        </w:tc>
        <w:tc>
          <w:tcPr>
            <w:tcW w:w="2197"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GMM-8220</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04</w:t>
            </w:r>
          </w:p>
        </w:tc>
        <w:tc>
          <w:tcPr>
            <w:tcW w:w="5920" w:type="dxa"/>
          </w:tcPr>
          <w:p w:rsidR="00D07770" w:rsidRPr="00D40553" w:rsidRDefault="00D07770" w:rsidP="00854B05">
            <w:pPr>
              <w:pStyle w:val="Ttulo"/>
              <w:jc w:val="both"/>
              <w:rPr>
                <w:rFonts w:ascii="Verdana" w:hAnsi="Verdana"/>
                <w:b w:val="0"/>
                <w:i w:val="0"/>
                <w:color w:val="000000"/>
                <w:sz w:val="18"/>
                <w:szCs w:val="18"/>
              </w:rPr>
            </w:pPr>
            <w:r w:rsidRPr="00D40553">
              <w:rPr>
                <w:rFonts w:ascii="Verdana" w:hAnsi="Verdana"/>
                <w:b w:val="0"/>
                <w:i w:val="0"/>
                <w:color w:val="000000"/>
                <w:sz w:val="18"/>
                <w:szCs w:val="18"/>
              </w:rPr>
              <w:t>MB/MERC. BENZ 1313 CDI</w:t>
            </w:r>
          </w:p>
        </w:tc>
        <w:tc>
          <w:tcPr>
            <w:tcW w:w="1524"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2006/2006</w:t>
            </w:r>
          </w:p>
        </w:tc>
        <w:tc>
          <w:tcPr>
            <w:tcW w:w="2197"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HMG-7743</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05</w:t>
            </w:r>
          </w:p>
        </w:tc>
        <w:tc>
          <w:tcPr>
            <w:tcW w:w="5920" w:type="dxa"/>
          </w:tcPr>
          <w:p w:rsidR="00D07770" w:rsidRPr="00D40553" w:rsidRDefault="00D07770" w:rsidP="00854B05">
            <w:pPr>
              <w:pStyle w:val="Ttulo"/>
              <w:jc w:val="both"/>
              <w:rPr>
                <w:rFonts w:ascii="Verdana" w:hAnsi="Verdana"/>
                <w:b w:val="0"/>
                <w:i w:val="0"/>
                <w:color w:val="000000"/>
                <w:sz w:val="18"/>
                <w:szCs w:val="18"/>
              </w:rPr>
            </w:pPr>
            <w:r w:rsidRPr="00D40553">
              <w:rPr>
                <w:rFonts w:ascii="Verdana" w:hAnsi="Verdana"/>
                <w:b w:val="0"/>
                <w:i w:val="0"/>
                <w:color w:val="000000"/>
                <w:sz w:val="18"/>
                <w:szCs w:val="18"/>
              </w:rPr>
              <w:t>MB/MERC. BENZ L 1114</w:t>
            </w:r>
          </w:p>
        </w:tc>
        <w:tc>
          <w:tcPr>
            <w:tcW w:w="1524"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1987/1987</w:t>
            </w:r>
          </w:p>
        </w:tc>
        <w:tc>
          <w:tcPr>
            <w:tcW w:w="2197" w:type="dxa"/>
          </w:tcPr>
          <w:p w:rsidR="00D07770" w:rsidRPr="00D40553" w:rsidRDefault="00D07770" w:rsidP="00854B05">
            <w:pPr>
              <w:pStyle w:val="Ttulo"/>
              <w:rPr>
                <w:rFonts w:ascii="Verdana" w:hAnsi="Verdana"/>
                <w:b w:val="0"/>
                <w:i w:val="0"/>
                <w:color w:val="000000"/>
                <w:sz w:val="18"/>
                <w:szCs w:val="18"/>
              </w:rPr>
            </w:pPr>
            <w:r w:rsidRPr="00D40553">
              <w:rPr>
                <w:rFonts w:ascii="Verdana" w:hAnsi="Verdana"/>
                <w:b w:val="0"/>
                <w:i w:val="0"/>
                <w:color w:val="000000"/>
                <w:sz w:val="18"/>
                <w:szCs w:val="18"/>
              </w:rPr>
              <w:t>GMM-8217</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06</w:t>
            </w:r>
          </w:p>
        </w:tc>
        <w:tc>
          <w:tcPr>
            <w:tcW w:w="5920" w:type="dxa"/>
          </w:tcPr>
          <w:p w:rsidR="00D07770" w:rsidRPr="00D40553" w:rsidRDefault="00D07770" w:rsidP="00854B05">
            <w:pPr>
              <w:pStyle w:val="Ttulo"/>
              <w:jc w:val="both"/>
              <w:rPr>
                <w:rFonts w:ascii="Verdana" w:hAnsi="Verdana"/>
                <w:b w:val="0"/>
                <w:i w:val="0"/>
                <w:color w:val="000000"/>
                <w:sz w:val="18"/>
                <w:szCs w:val="18"/>
                <w:lang w:val="en-US"/>
              </w:rPr>
            </w:pPr>
            <w:r w:rsidRPr="00D40553">
              <w:rPr>
                <w:rFonts w:ascii="Verdana" w:hAnsi="Verdana"/>
                <w:b w:val="0"/>
                <w:i w:val="0"/>
                <w:color w:val="000000"/>
                <w:sz w:val="18"/>
                <w:szCs w:val="18"/>
                <w:lang w:val="en-US"/>
              </w:rPr>
              <w:t>MB/MERC. BENZ OF 1315</w:t>
            </w:r>
          </w:p>
        </w:tc>
        <w:tc>
          <w:tcPr>
            <w:tcW w:w="1524" w:type="dxa"/>
          </w:tcPr>
          <w:p w:rsidR="00D07770" w:rsidRPr="00D40553" w:rsidRDefault="00D07770" w:rsidP="00854B05">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1991/1991</w:t>
            </w:r>
          </w:p>
        </w:tc>
        <w:tc>
          <w:tcPr>
            <w:tcW w:w="2197" w:type="dxa"/>
          </w:tcPr>
          <w:p w:rsidR="00D07770" w:rsidRPr="00D40553" w:rsidRDefault="00D07770" w:rsidP="00854B05">
            <w:pPr>
              <w:pStyle w:val="Ttulo"/>
              <w:rPr>
                <w:rFonts w:ascii="Verdana" w:hAnsi="Verdana"/>
                <w:b w:val="0"/>
                <w:i w:val="0"/>
                <w:color w:val="000000"/>
                <w:sz w:val="18"/>
                <w:szCs w:val="18"/>
                <w:lang w:val="en-US"/>
              </w:rPr>
            </w:pPr>
            <w:r w:rsidRPr="00D40553">
              <w:rPr>
                <w:rFonts w:ascii="Verdana" w:hAnsi="Verdana"/>
                <w:b w:val="0"/>
                <w:i w:val="0"/>
                <w:color w:val="000000"/>
                <w:sz w:val="18"/>
                <w:szCs w:val="18"/>
                <w:lang w:val="en-US"/>
              </w:rPr>
              <w:t>KSP-7804</w:t>
            </w: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11</w:t>
            </w:r>
            <w:r w:rsidRPr="00813841">
              <w:rPr>
                <w:rFonts w:ascii="Tahoma" w:hAnsi="Tahoma" w:cs="Tahoma"/>
                <w:b/>
                <w:sz w:val="18"/>
                <w:szCs w:val="18"/>
                <w:lang w:eastAsia="pt-BR"/>
              </w:rPr>
              <w:t xml:space="preserve"> – AUTOMÓVE</w:t>
            </w:r>
            <w:r>
              <w:rPr>
                <w:rFonts w:ascii="Tahoma" w:hAnsi="Tahoma" w:cs="Tahoma"/>
                <w:b/>
                <w:sz w:val="18"/>
                <w:szCs w:val="18"/>
                <w:lang w:eastAsia="pt-BR"/>
              </w:rPr>
              <w:t>L</w:t>
            </w:r>
            <w:r w:rsidRPr="00813841">
              <w:rPr>
                <w:rFonts w:ascii="Tahoma" w:hAnsi="Tahoma" w:cs="Tahoma"/>
                <w:b/>
                <w:sz w:val="18"/>
                <w:szCs w:val="18"/>
                <w:lang w:eastAsia="pt-BR"/>
              </w:rPr>
              <w:t xml:space="preserve"> DA MARCA </w:t>
            </w:r>
            <w:r>
              <w:rPr>
                <w:rFonts w:ascii="Tahoma" w:hAnsi="Tahoma" w:cs="Tahoma"/>
                <w:b/>
                <w:sz w:val="18"/>
                <w:szCs w:val="18"/>
                <w:lang w:eastAsia="pt-BR"/>
              </w:rPr>
              <w:t>NISSAN – LEVES</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D40553" w:rsidRDefault="00D07770" w:rsidP="00854B05">
            <w:pPr>
              <w:pStyle w:val="Ttulo"/>
              <w:jc w:val="both"/>
              <w:rPr>
                <w:rFonts w:ascii="Verdana" w:hAnsi="Verdana"/>
                <w:b w:val="0"/>
                <w:i w:val="0"/>
                <w:sz w:val="18"/>
                <w:szCs w:val="18"/>
                <w:lang w:val="en-US"/>
              </w:rPr>
            </w:pPr>
            <w:r w:rsidRPr="00D40553">
              <w:rPr>
                <w:rFonts w:ascii="Verdana" w:hAnsi="Verdana"/>
                <w:b w:val="0"/>
                <w:i w:val="0"/>
                <w:sz w:val="18"/>
                <w:szCs w:val="18"/>
                <w:lang w:val="en-US"/>
              </w:rPr>
              <w:t>NISSAN/GRAND LIVINIA</w:t>
            </w:r>
          </w:p>
        </w:tc>
        <w:tc>
          <w:tcPr>
            <w:tcW w:w="1524" w:type="dxa"/>
          </w:tcPr>
          <w:p w:rsidR="00D07770" w:rsidRPr="00D40553" w:rsidRDefault="00D07770" w:rsidP="00854B05">
            <w:pPr>
              <w:pStyle w:val="Ttulo"/>
              <w:rPr>
                <w:rFonts w:ascii="Verdana" w:hAnsi="Verdana"/>
                <w:b w:val="0"/>
                <w:i w:val="0"/>
                <w:sz w:val="18"/>
                <w:szCs w:val="18"/>
                <w:lang w:val="en-US"/>
              </w:rPr>
            </w:pPr>
            <w:r w:rsidRPr="00D40553">
              <w:rPr>
                <w:rFonts w:ascii="Verdana" w:hAnsi="Verdana"/>
                <w:b w:val="0"/>
                <w:i w:val="0"/>
                <w:sz w:val="18"/>
                <w:szCs w:val="18"/>
                <w:lang w:val="en-US"/>
              </w:rPr>
              <w:t>2014/2014</w:t>
            </w:r>
          </w:p>
        </w:tc>
        <w:tc>
          <w:tcPr>
            <w:tcW w:w="2197" w:type="dxa"/>
          </w:tcPr>
          <w:p w:rsidR="00D07770" w:rsidRPr="00D40553" w:rsidRDefault="00D07770" w:rsidP="00854B05">
            <w:pPr>
              <w:pStyle w:val="Ttulo"/>
              <w:rPr>
                <w:rFonts w:ascii="Verdana" w:hAnsi="Verdana"/>
                <w:b w:val="0"/>
                <w:i w:val="0"/>
                <w:sz w:val="18"/>
                <w:szCs w:val="18"/>
                <w:lang w:val="en-US"/>
              </w:rPr>
            </w:pPr>
            <w:r w:rsidRPr="00D40553">
              <w:rPr>
                <w:rFonts w:ascii="Verdana" w:hAnsi="Verdana"/>
                <w:b w:val="0"/>
                <w:i w:val="0"/>
                <w:sz w:val="18"/>
                <w:szCs w:val="18"/>
                <w:lang w:val="en-US"/>
              </w:rPr>
              <w:t>PUS-8160</w:t>
            </w: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Pr>
                <w:rFonts w:ascii="Tahoma" w:hAnsi="Tahoma" w:cs="Tahoma"/>
                <w:b/>
                <w:sz w:val="18"/>
                <w:szCs w:val="18"/>
                <w:lang w:eastAsia="pt-BR"/>
              </w:rPr>
              <w:t>LOTES 12</w:t>
            </w:r>
            <w:r w:rsidRPr="00813841">
              <w:rPr>
                <w:rFonts w:ascii="Tahoma" w:hAnsi="Tahoma" w:cs="Tahoma"/>
                <w:b/>
                <w:sz w:val="18"/>
                <w:szCs w:val="18"/>
                <w:lang w:eastAsia="pt-BR"/>
              </w:rPr>
              <w:t xml:space="preserve"> – AUTOMÓVEIS DA MARCA </w:t>
            </w:r>
            <w:r>
              <w:rPr>
                <w:rFonts w:ascii="Tahoma" w:hAnsi="Tahoma" w:cs="Tahoma"/>
                <w:b/>
                <w:sz w:val="18"/>
                <w:szCs w:val="18"/>
                <w:lang w:eastAsia="pt-BR"/>
              </w:rPr>
              <w:t>RENALT – LEVES</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D40553" w:rsidRDefault="00D07770" w:rsidP="00854B05">
            <w:pPr>
              <w:pStyle w:val="Ttulo"/>
              <w:jc w:val="both"/>
              <w:rPr>
                <w:rFonts w:ascii="Verdana" w:hAnsi="Verdana"/>
                <w:b w:val="0"/>
                <w:i w:val="0"/>
                <w:sz w:val="18"/>
                <w:szCs w:val="18"/>
                <w:lang w:val="en-US"/>
              </w:rPr>
            </w:pPr>
            <w:r w:rsidRPr="00D40553">
              <w:rPr>
                <w:rFonts w:ascii="Verdana" w:hAnsi="Verdana"/>
                <w:b w:val="0"/>
                <w:i w:val="0"/>
                <w:sz w:val="18"/>
                <w:szCs w:val="18"/>
                <w:lang w:val="en-US"/>
              </w:rPr>
              <w:t>RENALT/CLIO</w:t>
            </w:r>
          </w:p>
        </w:tc>
        <w:tc>
          <w:tcPr>
            <w:tcW w:w="1524" w:type="dxa"/>
          </w:tcPr>
          <w:p w:rsidR="00D07770" w:rsidRPr="00D40553" w:rsidRDefault="00D07770" w:rsidP="00854B05">
            <w:pPr>
              <w:pStyle w:val="Ttulo"/>
              <w:rPr>
                <w:rFonts w:ascii="Verdana" w:hAnsi="Verdana"/>
                <w:b w:val="0"/>
                <w:i w:val="0"/>
                <w:sz w:val="18"/>
                <w:szCs w:val="18"/>
                <w:lang w:val="en-US"/>
              </w:rPr>
            </w:pPr>
            <w:r w:rsidRPr="00D40553">
              <w:rPr>
                <w:rFonts w:ascii="Verdana" w:hAnsi="Verdana"/>
                <w:b w:val="0"/>
                <w:i w:val="0"/>
                <w:sz w:val="18"/>
                <w:szCs w:val="18"/>
                <w:lang w:val="en-US"/>
              </w:rPr>
              <w:t>2014/2015</w:t>
            </w:r>
          </w:p>
        </w:tc>
        <w:tc>
          <w:tcPr>
            <w:tcW w:w="2197" w:type="dxa"/>
          </w:tcPr>
          <w:p w:rsidR="00D07770" w:rsidRPr="00D40553" w:rsidRDefault="00D07770" w:rsidP="00854B05">
            <w:pPr>
              <w:pStyle w:val="Ttulo"/>
              <w:rPr>
                <w:rFonts w:ascii="Verdana" w:hAnsi="Verdana"/>
                <w:b w:val="0"/>
                <w:i w:val="0"/>
                <w:sz w:val="18"/>
                <w:szCs w:val="18"/>
                <w:lang w:val="en-US"/>
              </w:rPr>
            </w:pPr>
            <w:r w:rsidRPr="00D40553">
              <w:rPr>
                <w:rFonts w:ascii="Verdana" w:hAnsi="Verdana"/>
                <w:b w:val="0"/>
                <w:i w:val="0"/>
                <w:sz w:val="18"/>
                <w:szCs w:val="18"/>
                <w:lang w:val="en-US"/>
              </w:rPr>
              <w:t>PVA-0749</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02</w:t>
            </w:r>
          </w:p>
        </w:tc>
        <w:tc>
          <w:tcPr>
            <w:tcW w:w="5920" w:type="dxa"/>
          </w:tcPr>
          <w:p w:rsidR="00D07770" w:rsidRPr="00D40553" w:rsidRDefault="00D07770" w:rsidP="00854B05">
            <w:pPr>
              <w:pStyle w:val="Ttulo"/>
              <w:jc w:val="both"/>
              <w:rPr>
                <w:rFonts w:ascii="Verdana" w:hAnsi="Verdana"/>
                <w:b w:val="0"/>
                <w:i w:val="0"/>
                <w:sz w:val="18"/>
                <w:szCs w:val="18"/>
                <w:lang w:val="en-US"/>
              </w:rPr>
            </w:pPr>
            <w:r w:rsidRPr="00D40553">
              <w:rPr>
                <w:rFonts w:ascii="Verdana" w:hAnsi="Verdana"/>
                <w:b w:val="0"/>
                <w:i w:val="0"/>
                <w:sz w:val="18"/>
                <w:szCs w:val="18"/>
                <w:lang w:val="en-US"/>
              </w:rPr>
              <w:t>RENALT/MASTER GCASA</w:t>
            </w:r>
          </w:p>
        </w:tc>
        <w:tc>
          <w:tcPr>
            <w:tcW w:w="1524" w:type="dxa"/>
          </w:tcPr>
          <w:p w:rsidR="00D07770" w:rsidRPr="00D40553" w:rsidRDefault="00D07770" w:rsidP="00854B05">
            <w:pPr>
              <w:pStyle w:val="Ttulo"/>
              <w:rPr>
                <w:rFonts w:ascii="Verdana" w:hAnsi="Verdana"/>
                <w:b w:val="0"/>
                <w:i w:val="0"/>
                <w:sz w:val="18"/>
                <w:szCs w:val="18"/>
                <w:lang w:val="en-US"/>
              </w:rPr>
            </w:pPr>
            <w:r w:rsidRPr="00D40553">
              <w:rPr>
                <w:rFonts w:ascii="Verdana" w:hAnsi="Verdana"/>
                <w:b w:val="0"/>
                <w:i w:val="0"/>
                <w:sz w:val="18"/>
                <w:szCs w:val="18"/>
                <w:lang w:val="en-US"/>
              </w:rPr>
              <w:t>2014/2015</w:t>
            </w:r>
          </w:p>
        </w:tc>
        <w:tc>
          <w:tcPr>
            <w:tcW w:w="2197" w:type="dxa"/>
          </w:tcPr>
          <w:p w:rsidR="00D07770" w:rsidRPr="00D40553" w:rsidRDefault="00D07770" w:rsidP="00854B05">
            <w:pPr>
              <w:pStyle w:val="Ttulo"/>
              <w:rPr>
                <w:rFonts w:ascii="Verdana" w:hAnsi="Verdana"/>
                <w:b w:val="0"/>
                <w:i w:val="0"/>
                <w:sz w:val="18"/>
                <w:szCs w:val="18"/>
                <w:lang w:val="en-US"/>
              </w:rPr>
            </w:pPr>
            <w:r w:rsidRPr="00D40553">
              <w:rPr>
                <w:rFonts w:ascii="Verdana" w:hAnsi="Verdana"/>
                <w:b w:val="0"/>
                <w:i w:val="0"/>
                <w:sz w:val="18"/>
                <w:szCs w:val="18"/>
                <w:lang w:val="en-US"/>
              </w:rPr>
              <w:t>PVJ-4988</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03</w:t>
            </w:r>
          </w:p>
        </w:tc>
        <w:tc>
          <w:tcPr>
            <w:tcW w:w="5920" w:type="dxa"/>
          </w:tcPr>
          <w:p w:rsidR="00D07770" w:rsidRPr="00D40553" w:rsidRDefault="00D07770" w:rsidP="00854B05">
            <w:pPr>
              <w:pStyle w:val="Ttulo"/>
              <w:jc w:val="both"/>
              <w:rPr>
                <w:rFonts w:ascii="Verdana" w:hAnsi="Verdana"/>
                <w:b w:val="0"/>
                <w:i w:val="0"/>
                <w:sz w:val="18"/>
                <w:szCs w:val="18"/>
              </w:rPr>
            </w:pPr>
            <w:r w:rsidRPr="00D40553">
              <w:rPr>
                <w:rFonts w:ascii="Verdana" w:hAnsi="Verdana"/>
                <w:b w:val="0"/>
                <w:i w:val="0"/>
                <w:sz w:val="18"/>
                <w:szCs w:val="18"/>
              </w:rPr>
              <w:t>RENALT/SANDEIRO</w:t>
            </w:r>
          </w:p>
        </w:tc>
        <w:tc>
          <w:tcPr>
            <w:tcW w:w="1524"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2013/2013</w:t>
            </w:r>
          </w:p>
        </w:tc>
        <w:tc>
          <w:tcPr>
            <w:tcW w:w="2197"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OQM-8310</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04</w:t>
            </w:r>
          </w:p>
        </w:tc>
        <w:tc>
          <w:tcPr>
            <w:tcW w:w="5920" w:type="dxa"/>
          </w:tcPr>
          <w:p w:rsidR="00D07770" w:rsidRPr="00D40553" w:rsidRDefault="00D07770" w:rsidP="00854B05">
            <w:pPr>
              <w:pStyle w:val="Ttulo"/>
              <w:jc w:val="both"/>
              <w:rPr>
                <w:rFonts w:ascii="Verdana" w:hAnsi="Verdana"/>
                <w:b w:val="0"/>
                <w:i w:val="0"/>
                <w:sz w:val="18"/>
                <w:szCs w:val="18"/>
                <w:lang w:val="en-US"/>
              </w:rPr>
            </w:pPr>
            <w:r w:rsidRPr="00D40553">
              <w:rPr>
                <w:rFonts w:ascii="Verdana" w:hAnsi="Verdana"/>
                <w:b w:val="0"/>
                <w:i w:val="0"/>
                <w:sz w:val="18"/>
                <w:szCs w:val="18"/>
                <w:lang w:val="en-US"/>
              </w:rPr>
              <w:t>RENALT/SANDERO</w:t>
            </w:r>
          </w:p>
        </w:tc>
        <w:tc>
          <w:tcPr>
            <w:tcW w:w="1524" w:type="dxa"/>
          </w:tcPr>
          <w:p w:rsidR="00D07770" w:rsidRPr="00D40553" w:rsidRDefault="00D07770" w:rsidP="00854B05">
            <w:pPr>
              <w:pStyle w:val="Ttulo"/>
              <w:rPr>
                <w:rFonts w:ascii="Verdana" w:hAnsi="Verdana"/>
                <w:b w:val="0"/>
                <w:i w:val="0"/>
                <w:sz w:val="18"/>
                <w:szCs w:val="18"/>
                <w:lang w:val="en-US"/>
              </w:rPr>
            </w:pPr>
            <w:r w:rsidRPr="00D40553">
              <w:rPr>
                <w:rFonts w:ascii="Verdana" w:hAnsi="Verdana"/>
                <w:b w:val="0"/>
                <w:i w:val="0"/>
                <w:sz w:val="18"/>
                <w:szCs w:val="18"/>
                <w:lang w:val="en-US"/>
              </w:rPr>
              <w:t>2013/2014</w:t>
            </w:r>
          </w:p>
        </w:tc>
        <w:tc>
          <w:tcPr>
            <w:tcW w:w="2197" w:type="dxa"/>
          </w:tcPr>
          <w:p w:rsidR="00D07770" w:rsidRPr="00D40553" w:rsidRDefault="00D07770" w:rsidP="00854B05">
            <w:pPr>
              <w:pStyle w:val="Ttulo"/>
              <w:rPr>
                <w:rFonts w:ascii="Verdana" w:hAnsi="Verdana"/>
                <w:b w:val="0"/>
                <w:i w:val="0"/>
                <w:sz w:val="18"/>
                <w:szCs w:val="18"/>
                <w:lang w:val="en-US"/>
              </w:rPr>
            </w:pPr>
            <w:r w:rsidRPr="00D40553">
              <w:rPr>
                <w:rFonts w:ascii="Verdana" w:hAnsi="Verdana"/>
                <w:b w:val="0"/>
                <w:i w:val="0"/>
                <w:sz w:val="18"/>
                <w:szCs w:val="18"/>
                <w:lang w:val="en-US"/>
              </w:rPr>
              <w:t>OPQ-9914</w:t>
            </w:r>
          </w:p>
        </w:tc>
      </w:tr>
      <w:tr w:rsidR="00D07770" w:rsidRPr="00D40553" w:rsidTr="00854B05">
        <w:trPr>
          <w:trHeight w:val="254"/>
        </w:trPr>
        <w:tc>
          <w:tcPr>
            <w:tcW w:w="532" w:type="dxa"/>
          </w:tcPr>
          <w:p w:rsidR="00D07770" w:rsidRPr="00D40553" w:rsidRDefault="00D07770" w:rsidP="00854B05">
            <w:pPr>
              <w:pStyle w:val="Ttulo"/>
              <w:rPr>
                <w:rFonts w:ascii="Verdana" w:hAnsi="Verdana"/>
                <w:b w:val="0"/>
                <w:i w:val="0"/>
                <w:sz w:val="18"/>
                <w:szCs w:val="18"/>
              </w:rPr>
            </w:pPr>
            <w:r>
              <w:rPr>
                <w:rFonts w:ascii="Verdana" w:hAnsi="Verdana"/>
                <w:b w:val="0"/>
                <w:i w:val="0"/>
                <w:sz w:val="18"/>
                <w:szCs w:val="18"/>
              </w:rPr>
              <w:t>05</w:t>
            </w:r>
          </w:p>
        </w:tc>
        <w:tc>
          <w:tcPr>
            <w:tcW w:w="5920"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RENALT/LOGAN</w:t>
            </w:r>
          </w:p>
        </w:tc>
        <w:tc>
          <w:tcPr>
            <w:tcW w:w="152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219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QMX-5712</w:t>
            </w: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274575" w:rsidTr="00854B05">
        <w:tc>
          <w:tcPr>
            <w:tcW w:w="10175" w:type="dxa"/>
          </w:tcPr>
          <w:p w:rsidR="00D07770" w:rsidRPr="00274575" w:rsidRDefault="00D07770" w:rsidP="00854B05">
            <w:pPr>
              <w:pStyle w:val="SemEspaamento"/>
              <w:jc w:val="center"/>
              <w:rPr>
                <w:rFonts w:ascii="Tahoma" w:hAnsi="Tahoma" w:cs="Tahoma"/>
                <w:b/>
                <w:sz w:val="18"/>
                <w:szCs w:val="18"/>
                <w:lang w:eastAsia="pt-BR"/>
              </w:rPr>
            </w:pPr>
            <w:r w:rsidRPr="00274575">
              <w:rPr>
                <w:rFonts w:ascii="Tahoma" w:hAnsi="Tahoma" w:cs="Tahoma"/>
                <w:b/>
                <w:sz w:val="18"/>
                <w:szCs w:val="18"/>
                <w:lang w:eastAsia="pt-BR"/>
              </w:rPr>
              <w:t>LOTE 13/14 – AUTOMÓVEL DA MARCA VOLARE – PESADOS</w:t>
            </w:r>
          </w:p>
        </w:tc>
      </w:tr>
    </w:tbl>
    <w:p w:rsidR="00D07770" w:rsidRPr="00274575"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7F7064" w:rsidTr="00854B05">
        <w:tc>
          <w:tcPr>
            <w:tcW w:w="532" w:type="dxa"/>
          </w:tcPr>
          <w:p w:rsidR="00D07770" w:rsidRPr="00274575" w:rsidRDefault="00D07770" w:rsidP="00854B05">
            <w:pPr>
              <w:pStyle w:val="SemEspaamento"/>
              <w:jc w:val="center"/>
              <w:rPr>
                <w:rFonts w:ascii="Tahoma" w:hAnsi="Tahoma" w:cs="Tahoma"/>
                <w:sz w:val="18"/>
                <w:szCs w:val="18"/>
                <w:lang w:eastAsia="pt-BR"/>
              </w:rPr>
            </w:pPr>
            <w:r w:rsidRPr="00274575">
              <w:rPr>
                <w:rFonts w:ascii="Tahoma" w:hAnsi="Tahoma" w:cs="Tahoma"/>
                <w:sz w:val="18"/>
                <w:szCs w:val="18"/>
                <w:lang w:eastAsia="pt-BR"/>
              </w:rPr>
              <w:t>Nº</w:t>
            </w:r>
          </w:p>
        </w:tc>
        <w:tc>
          <w:tcPr>
            <w:tcW w:w="5920" w:type="dxa"/>
          </w:tcPr>
          <w:p w:rsidR="00D07770" w:rsidRPr="00274575" w:rsidRDefault="00D07770" w:rsidP="00854B05">
            <w:pPr>
              <w:pStyle w:val="SemEspaamento"/>
              <w:jc w:val="center"/>
              <w:rPr>
                <w:rFonts w:ascii="Tahoma" w:hAnsi="Tahoma" w:cs="Tahoma"/>
                <w:sz w:val="18"/>
                <w:szCs w:val="18"/>
                <w:lang w:eastAsia="pt-BR"/>
              </w:rPr>
            </w:pPr>
            <w:r w:rsidRPr="00274575">
              <w:rPr>
                <w:rFonts w:ascii="Tahoma" w:hAnsi="Tahoma" w:cs="Tahoma"/>
                <w:sz w:val="18"/>
                <w:szCs w:val="18"/>
                <w:lang w:eastAsia="pt-BR"/>
              </w:rPr>
              <w:t>DESCRIÇÃO</w:t>
            </w:r>
          </w:p>
        </w:tc>
        <w:tc>
          <w:tcPr>
            <w:tcW w:w="1524" w:type="dxa"/>
          </w:tcPr>
          <w:p w:rsidR="00D07770" w:rsidRPr="00274575" w:rsidRDefault="00D07770" w:rsidP="00854B05">
            <w:pPr>
              <w:pStyle w:val="SemEspaamento"/>
              <w:jc w:val="center"/>
              <w:rPr>
                <w:rFonts w:ascii="Tahoma" w:hAnsi="Tahoma" w:cs="Tahoma"/>
                <w:sz w:val="18"/>
                <w:szCs w:val="18"/>
                <w:lang w:eastAsia="pt-BR"/>
              </w:rPr>
            </w:pPr>
            <w:r w:rsidRPr="00274575">
              <w:rPr>
                <w:rFonts w:ascii="Tahoma" w:hAnsi="Tahoma" w:cs="Tahoma"/>
                <w:sz w:val="18"/>
                <w:szCs w:val="18"/>
                <w:lang w:eastAsia="pt-BR"/>
              </w:rPr>
              <w:t>ANO/MODELO</w:t>
            </w:r>
          </w:p>
        </w:tc>
        <w:tc>
          <w:tcPr>
            <w:tcW w:w="2197" w:type="dxa"/>
          </w:tcPr>
          <w:p w:rsidR="00D07770" w:rsidRPr="00274575" w:rsidRDefault="00D07770" w:rsidP="00854B05">
            <w:pPr>
              <w:pStyle w:val="SemEspaamento"/>
              <w:jc w:val="center"/>
              <w:rPr>
                <w:rFonts w:ascii="Tahoma" w:hAnsi="Tahoma" w:cs="Tahoma"/>
                <w:sz w:val="18"/>
                <w:szCs w:val="18"/>
                <w:lang w:eastAsia="pt-BR"/>
              </w:rPr>
            </w:pPr>
            <w:r w:rsidRPr="00274575">
              <w:rPr>
                <w:rFonts w:ascii="Tahoma" w:hAnsi="Tahoma" w:cs="Tahoma"/>
                <w:sz w:val="18"/>
                <w:szCs w:val="18"/>
                <w:lang w:eastAsia="pt-BR"/>
              </w:rPr>
              <w:t>PLACA</w:t>
            </w:r>
          </w:p>
        </w:tc>
      </w:tr>
      <w:tr w:rsidR="00D07770" w:rsidRPr="00D40553" w:rsidTr="00854B05">
        <w:tc>
          <w:tcPr>
            <w:tcW w:w="532" w:type="dxa"/>
          </w:tcPr>
          <w:p w:rsidR="00D07770" w:rsidRPr="00274575" w:rsidRDefault="00D07770" w:rsidP="00854B05">
            <w:pPr>
              <w:pStyle w:val="Ttulo"/>
              <w:rPr>
                <w:rFonts w:ascii="Verdana" w:hAnsi="Verdana"/>
                <w:b w:val="0"/>
                <w:i w:val="0"/>
                <w:sz w:val="18"/>
                <w:szCs w:val="18"/>
              </w:rPr>
            </w:pPr>
            <w:r w:rsidRPr="00274575">
              <w:rPr>
                <w:rFonts w:ascii="Verdana" w:hAnsi="Verdana"/>
                <w:b w:val="0"/>
                <w:i w:val="0"/>
                <w:sz w:val="18"/>
                <w:szCs w:val="18"/>
              </w:rPr>
              <w:t>01</w:t>
            </w:r>
          </w:p>
        </w:tc>
        <w:tc>
          <w:tcPr>
            <w:tcW w:w="5920" w:type="dxa"/>
          </w:tcPr>
          <w:p w:rsidR="00D07770" w:rsidRDefault="00D07770" w:rsidP="00854B05">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ONIBUS VOLARE</w:t>
            </w:r>
          </w:p>
        </w:tc>
        <w:tc>
          <w:tcPr>
            <w:tcW w:w="1524" w:type="dxa"/>
          </w:tcPr>
          <w:p w:rsidR="00D07770"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2014/2015</w:t>
            </w:r>
          </w:p>
        </w:tc>
        <w:tc>
          <w:tcPr>
            <w:tcW w:w="2197" w:type="dxa"/>
          </w:tcPr>
          <w:p w:rsidR="00D07770"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PWL-6301</w:t>
            </w:r>
          </w:p>
        </w:tc>
      </w:tr>
      <w:tr w:rsidR="00D07770" w:rsidRPr="00D40553" w:rsidTr="00854B05">
        <w:tc>
          <w:tcPr>
            <w:tcW w:w="532" w:type="dxa"/>
          </w:tcPr>
          <w:p w:rsidR="00D07770" w:rsidRPr="00274575" w:rsidRDefault="00D07770" w:rsidP="00854B05">
            <w:pPr>
              <w:pStyle w:val="Ttulo"/>
              <w:rPr>
                <w:rFonts w:ascii="Verdana" w:hAnsi="Verdana"/>
                <w:b w:val="0"/>
                <w:i w:val="0"/>
                <w:sz w:val="18"/>
                <w:szCs w:val="18"/>
              </w:rPr>
            </w:pPr>
            <w:r w:rsidRPr="00274575">
              <w:rPr>
                <w:rFonts w:ascii="Verdana" w:hAnsi="Verdana"/>
                <w:b w:val="0"/>
                <w:i w:val="0"/>
                <w:sz w:val="18"/>
                <w:szCs w:val="18"/>
              </w:rPr>
              <w:t>02</w:t>
            </w:r>
          </w:p>
        </w:tc>
        <w:tc>
          <w:tcPr>
            <w:tcW w:w="5920" w:type="dxa"/>
          </w:tcPr>
          <w:p w:rsidR="00D07770" w:rsidRPr="002B0AC3" w:rsidRDefault="00D07770" w:rsidP="00854B05">
            <w:pPr>
              <w:spacing w:after="0" w:line="240" w:lineRule="auto"/>
              <w:ind w:right="-57"/>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524" w:type="dxa"/>
          </w:tcPr>
          <w:p w:rsidR="00D07770" w:rsidRPr="002B0AC3"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2014/2015</w:t>
            </w:r>
          </w:p>
        </w:tc>
        <w:tc>
          <w:tcPr>
            <w:tcW w:w="2197" w:type="dxa"/>
          </w:tcPr>
          <w:p w:rsidR="00D07770" w:rsidRPr="002B0AC3"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PWL-6298</w:t>
            </w:r>
          </w:p>
        </w:tc>
      </w:tr>
      <w:tr w:rsidR="00D07770" w:rsidRPr="00D40553" w:rsidTr="00854B05">
        <w:tc>
          <w:tcPr>
            <w:tcW w:w="532" w:type="dxa"/>
          </w:tcPr>
          <w:p w:rsidR="00D07770" w:rsidRPr="00274575" w:rsidRDefault="00D07770" w:rsidP="00854B05">
            <w:pPr>
              <w:pStyle w:val="Ttulo"/>
              <w:rPr>
                <w:rFonts w:ascii="Verdana" w:hAnsi="Verdana"/>
                <w:b w:val="0"/>
                <w:i w:val="0"/>
                <w:sz w:val="18"/>
                <w:szCs w:val="18"/>
              </w:rPr>
            </w:pPr>
            <w:r w:rsidRPr="00274575">
              <w:rPr>
                <w:rFonts w:ascii="Verdana" w:hAnsi="Verdana"/>
                <w:b w:val="0"/>
                <w:i w:val="0"/>
                <w:sz w:val="18"/>
                <w:szCs w:val="18"/>
              </w:rPr>
              <w:t>03</w:t>
            </w:r>
          </w:p>
        </w:tc>
        <w:tc>
          <w:tcPr>
            <w:tcW w:w="5920" w:type="dxa"/>
          </w:tcPr>
          <w:p w:rsidR="00D07770" w:rsidRPr="002B0AC3" w:rsidRDefault="00D07770" w:rsidP="00854B05">
            <w:pPr>
              <w:spacing w:after="0" w:line="240" w:lineRule="auto"/>
              <w:ind w:right="-57"/>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524" w:type="dxa"/>
          </w:tcPr>
          <w:p w:rsidR="00D07770" w:rsidRPr="002B0AC3"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2012/2013</w:t>
            </w:r>
          </w:p>
        </w:tc>
        <w:tc>
          <w:tcPr>
            <w:tcW w:w="2197" w:type="dxa"/>
          </w:tcPr>
          <w:p w:rsidR="00D07770" w:rsidRPr="002B0AC3"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OPJ-0567</w:t>
            </w:r>
          </w:p>
        </w:tc>
      </w:tr>
      <w:tr w:rsidR="00D07770" w:rsidRPr="00D40553" w:rsidTr="00854B05">
        <w:tc>
          <w:tcPr>
            <w:tcW w:w="532" w:type="dxa"/>
          </w:tcPr>
          <w:p w:rsidR="00D07770" w:rsidRPr="00274575" w:rsidRDefault="00D07770" w:rsidP="00854B05">
            <w:pPr>
              <w:pStyle w:val="Ttulo"/>
              <w:rPr>
                <w:rFonts w:ascii="Verdana" w:hAnsi="Verdana"/>
                <w:b w:val="0"/>
                <w:i w:val="0"/>
                <w:sz w:val="18"/>
                <w:szCs w:val="18"/>
              </w:rPr>
            </w:pPr>
            <w:r w:rsidRPr="00274575">
              <w:rPr>
                <w:rFonts w:ascii="Verdana" w:hAnsi="Verdana"/>
                <w:b w:val="0"/>
                <w:i w:val="0"/>
                <w:sz w:val="18"/>
                <w:szCs w:val="18"/>
              </w:rPr>
              <w:t>04</w:t>
            </w:r>
          </w:p>
        </w:tc>
        <w:tc>
          <w:tcPr>
            <w:tcW w:w="5920" w:type="dxa"/>
          </w:tcPr>
          <w:p w:rsidR="00D07770" w:rsidRPr="002B0AC3" w:rsidRDefault="00D07770" w:rsidP="00854B05">
            <w:pPr>
              <w:spacing w:after="0" w:line="240" w:lineRule="auto"/>
              <w:ind w:right="-57"/>
              <w:jc w:val="both"/>
              <w:rPr>
                <w:rFonts w:ascii="Century Gothic" w:hAnsi="Century Gothic"/>
                <w:color w:val="000000"/>
                <w:sz w:val="18"/>
                <w:szCs w:val="18"/>
              </w:rPr>
            </w:pPr>
            <w:r>
              <w:rPr>
                <w:rFonts w:ascii="Century Gothic" w:hAnsi="Century Gothic"/>
                <w:color w:val="000000"/>
                <w:sz w:val="18"/>
                <w:szCs w:val="18"/>
              </w:rPr>
              <w:t>ONIBUS VOLARE</w:t>
            </w:r>
          </w:p>
        </w:tc>
        <w:tc>
          <w:tcPr>
            <w:tcW w:w="1524" w:type="dxa"/>
          </w:tcPr>
          <w:p w:rsidR="00D07770" w:rsidRPr="002B0AC3"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2014/2015</w:t>
            </w:r>
          </w:p>
        </w:tc>
        <w:tc>
          <w:tcPr>
            <w:tcW w:w="2197" w:type="dxa"/>
          </w:tcPr>
          <w:p w:rsidR="00D07770" w:rsidRPr="002B0AC3" w:rsidRDefault="00D07770" w:rsidP="00854B05">
            <w:pPr>
              <w:spacing w:after="0" w:line="240" w:lineRule="auto"/>
              <w:ind w:right="-57"/>
              <w:jc w:val="center"/>
              <w:rPr>
                <w:rFonts w:ascii="Century Gothic" w:hAnsi="Century Gothic"/>
                <w:color w:val="000000"/>
                <w:sz w:val="18"/>
                <w:szCs w:val="18"/>
              </w:rPr>
            </w:pPr>
            <w:r>
              <w:rPr>
                <w:rFonts w:ascii="Century Gothic" w:hAnsi="Century Gothic"/>
                <w:color w:val="000000"/>
                <w:sz w:val="18"/>
                <w:szCs w:val="18"/>
              </w:rPr>
              <w:t>PWL-6235</w:t>
            </w:r>
          </w:p>
        </w:tc>
      </w:tr>
      <w:tr w:rsidR="00D07770" w:rsidRPr="00D40553" w:rsidTr="00854B05">
        <w:tc>
          <w:tcPr>
            <w:tcW w:w="532" w:type="dxa"/>
          </w:tcPr>
          <w:p w:rsidR="00D07770" w:rsidRPr="007F7064" w:rsidRDefault="00D07770" w:rsidP="00854B05">
            <w:pPr>
              <w:pStyle w:val="Ttulo"/>
              <w:rPr>
                <w:rFonts w:ascii="Verdana" w:hAnsi="Verdana"/>
                <w:b w:val="0"/>
                <w:i w:val="0"/>
                <w:sz w:val="18"/>
                <w:szCs w:val="18"/>
                <w:highlight w:val="yellow"/>
              </w:rPr>
            </w:pPr>
          </w:p>
        </w:tc>
        <w:tc>
          <w:tcPr>
            <w:tcW w:w="5920" w:type="dxa"/>
          </w:tcPr>
          <w:p w:rsidR="00D07770" w:rsidRDefault="00D07770" w:rsidP="00854B05">
            <w:pPr>
              <w:spacing w:after="0" w:line="240" w:lineRule="auto"/>
              <w:ind w:right="-57"/>
              <w:jc w:val="both"/>
              <w:rPr>
                <w:rFonts w:ascii="Century Gothic" w:hAnsi="Century Gothic"/>
                <w:color w:val="000000"/>
                <w:sz w:val="18"/>
                <w:szCs w:val="18"/>
              </w:rPr>
            </w:pPr>
          </w:p>
        </w:tc>
        <w:tc>
          <w:tcPr>
            <w:tcW w:w="1524" w:type="dxa"/>
          </w:tcPr>
          <w:p w:rsidR="00D07770" w:rsidRDefault="00D07770" w:rsidP="00854B05">
            <w:pPr>
              <w:spacing w:after="0" w:line="240" w:lineRule="auto"/>
              <w:ind w:right="-57"/>
              <w:jc w:val="center"/>
              <w:rPr>
                <w:rFonts w:ascii="Century Gothic" w:hAnsi="Century Gothic"/>
                <w:color w:val="000000"/>
                <w:sz w:val="18"/>
                <w:szCs w:val="18"/>
              </w:rPr>
            </w:pPr>
          </w:p>
        </w:tc>
        <w:tc>
          <w:tcPr>
            <w:tcW w:w="2197" w:type="dxa"/>
          </w:tcPr>
          <w:p w:rsidR="00D07770" w:rsidRPr="007F7064" w:rsidRDefault="00D07770" w:rsidP="00854B05">
            <w:pPr>
              <w:pStyle w:val="Ttulo"/>
              <w:rPr>
                <w:rFonts w:ascii="Verdana" w:hAnsi="Verdana"/>
                <w:b w:val="0"/>
                <w:i w:val="0"/>
                <w:sz w:val="18"/>
                <w:szCs w:val="18"/>
                <w:highlight w:val="yellow"/>
                <w:lang w:val="en-US"/>
              </w:rPr>
            </w:pPr>
          </w:p>
        </w:tc>
      </w:tr>
      <w:tr w:rsidR="00D07770" w:rsidRPr="00D40553" w:rsidTr="00854B05">
        <w:tc>
          <w:tcPr>
            <w:tcW w:w="532" w:type="dxa"/>
          </w:tcPr>
          <w:p w:rsidR="00D07770" w:rsidRPr="007F7064" w:rsidRDefault="00D07770" w:rsidP="00854B05">
            <w:pPr>
              <w:pStyle w:val="Ttulo"/>
              <w:rPr>
                <w:rFonts w:ascii="Verdana" w:hAnsi="Verdana"/>
                <w:b w:val="0"/>
                <w:i w:val="0"/>
                <w:sz w:val="18"/>
                <w:szCs w:val="18"/>
                <w:highlight w:val="yellow"/>
              </w:rPr>
            </w:pPr>
          </w:p>
        </w:tc>
        <w:tc>
          <w:tcPr>
            <w:tcW w:w="5920" w:type="dxa"/>
          </w:tcPr>
          <w:p w:rsidR="00D07770" w:rsidRPr="007F7064" w:rsidRDefault="00D07770" w:rsidP="00854B05">
            <w:pPr>
              <w:pStyle w:val="Ttulo"/>
              <w:jc w:val="both"/>
              <w:rPr>
                <w:rFonts w:ascii="Verdana" w:hAnsi="Verdana"/>
                <w:b w:val="0"/>
                <w:i w:val="0"/>
                <w:sz w:val="18"/>
                <w:szCs w:val="18"/>
                <w:highlight w:val="yellow"/>
                <w:lang w:val="en-US"/>
              </w:rPr>
            </w:pPr>
          </w:p>
        </w:tc>
        <w:tc>
          <w:tcPr>
            <w:tcW w:w="1524" w:type="dxa"/>
          </w:tcPr>
          <w:p w:rsidR="00D07770" w:rsidRPr="007F7064" w:rsidRDefault="00D07770" w:rsidP="00854B05">
            <w:pPr>
              <w:pStyle w:val="Ttulo"/>
              <w:rPr>
                <w:rFonts w:ascii="Verdana" w:hAnsi="Verdana"/>
                <w:b w:val="0"/>
                <w:i w:val="0"/>
                <w:sz w:val="18"/>
                <w:szCs w:val="18"/>
                <w:highlight w:val="yellow"/>
                <w:lang w:val="en-US"/>
              </w:rPr>
            </w:pPr>
          </w:p>
        </w:tc>
        <w:tc>
          <w:tcPr>
            <w:tcW w:w="2197" w:type="dxa"/>
          </w:tcPr>
          <w:p w:rsidR="00D07770" w:rsidRPr="007F7064" w:rsidRDefault="00D07770" w:rsidP="00854B05">
            <w:pPr>
              <w:pStyle w:val="Ttulo"/>
              <w:rPr>
                <w:rFonts w:ascii="Verdana" w:hAnsi="Verdana"/>
                <w:b w:val="0"/>
                <w:i w:val="0"/>
                <w:sz w:val="18"/>
                <w:szCs w:val="18"/>
                <w:highlight w:val="yellow"/>
                <w:lang w:val="en-US"/>
              </w:rPr>
            </w:pPr>
          </w:p>
        </w:tc>
      </w:tr>
    </w:tbl>
    <w:p w:rsidR="00D07770" w:rsidRDefault="00D07770" w:rsidP="00D07770">
      <w:pPr>
        <w:spacing w:after="0"/>
        <w:ind w:right="-221"/>
        <w:jc w:val="center"/>
        <w:rPr>
          <w:rFonts w:ascii="Verdana" w:hAnsi="Verdana"/>
          <w:b/>
          <w:bCs/>
          <w:sz w:val="18"/>
          <w:szCs w:val="18"/>
        </w:rPr>
      </w:pPr>
    </w:p>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Pr>
                <w:rFonts w:ascii="Tahoma" w:hAnsi="Tahoma" w:cs="Tahoma"/>
                <w:b/>
                <w:sz w:val="18"/>
                <w:szCs w:val="18"/>
                <w:lang w:eastAsia="pt-BR"/>
              </w:rPr>
              <w:t>LOTES 15</w:t>
            </w:r>
            <w:r w:rsidRPr="00813841">
              <w:rPr>
                <w:rFonts w:ascii="Tahoma" w:hAnsi="Tahoma" w:cs="Tahoma"/>
                <w:b/>
                <w:sz w:val="18"/>
                <w:szCs w:val="18"/>
                <w:lang w:eastAsia="pt-BR"/>
              </w:rPr>
              <w:t xml:space="preserve"> – AUTOMÓVEIS DA MARCA VOLKSWAGEM</w:t>
            </w:r>
            <w:r>
              <w:rPr>
                <w:rFonts w:ascii="Tahoma" w:hAnsi="Tahoma" w:cs="Tahoma"/>
                <w:b/>
                <w:sz w:val="18"/>
                <w:szCs w:val="18"/>
                <w:lang w:eastAsia="pt-BR"/>
              </w:rPr>
              <w:t xml:space="preserve"> - LEVES</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6B0603" w:rsidTr="00854B05">
        <w:tc>
          <w:tcPr>
            <w:tcW w:w="532" w:type="dxa"/>
          </w:tcPr>
          <w:p w:rsidR="00D07770" w:rsidRPr="006B0603" w:rsidRDefault="00D07770" w:rsidP="00854B05">
            <w:pPr>
              <w:pStyle w:val="Ttulo"/>
              <w:jc w:val="both"/>
              <w:rPr>
                <w:rFonts w:ascii="Verdana" w:hAnsi="Verdana"/>
                <w:b w:val="0"/>
                <w:i w:val="0"/>
                <w:sz w:val="18"/>
                <w:szCs w:val="18"/>
              </w:rPr>
            </w:pPr>
            <w:r w:rsidRPr="006B0603">
              <w:rPr>
                <w:rFonts w:ascii="Verdana" w:hAnsi="Verdana"/>
                <w:b w:val="0"/>
                <w:i w:val="0"/>
                <w:sz w:val="18"/>
                <w:szCs w:val="18"/>
              </w:rPr>
              <w:t>02</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VW/GOL</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2005/2005</w:t>
            </w:r>
          </w:p>
        </w:tc>
        <w:tc>
          <w:tcPr>
            <w:tcW w:w="2197"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GTM-4669</w:t>
            </w:r>
          </w:p>
        </w:tc>
      </w:tr>
      <w:tr w:rsidR="00D07770" w:rsidRPr="006B0603" w:rsidTr="00854B05">
        <w:tc>
          <w:tcPr>
            <w:tcW w:w="532" w:type="dxa"/>
          </w:tcPr>
          <w:p w:rsidR="00D07770" w:rsidRPr="006B0603" w:rsidRDefault="00D07770" w:rsidP="00854B05">
            <w:pPr>
              <w:pStyle w:val="Ttulo"/>
              <w:jc w:val="both"/>
              <w:rPr>
                <w:rFonts w:ascii="Verdana" w:hAnsi="Verdana"/>
                <w:b w:val="0"/>
                <w:i w:val="0"/>
                <w:sz w:val="18"/>
                <w:szCs w:val="18"/>
              </w:rPr>
            </w:pPr>
            <w:r w:rsidRPr="006B0603">
              <w:rPr>
                <w:rFonts w:ascii="Verdana" w:hAnsi="Verdana"/>
                <w:b w:val="0"/>
                <w:i w:val="0"/>
                <w:sz w:val="18"/>
                <w:szCs w:val="18"/>
              </w:rPr>
              <w:t>03</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VW/GOL 1.0</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2009/2009</w:t>
            </w:r>
          </w:p>
        </w:tc>
        <w:tc>
          <w:tcPr>
            <w:tcW w:w="2197"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HLF-0491</w:t>
            </w:r>
          </w:p>
        </w:tc>
      </w:tr>
      <w:tr w:rsidR="00D07770" w:rsidRPr="006B0603" w:rsidTr="00854B05">
        <w:tc>
          <w:tcPr>
            <w:tcW w:w="532" w:type="dxa"/>
          </w:tcPr>
          <w:p w:rsidR="00D07770" w:rsidRPr="006B0603" w:rsidRDefault="00D07770" w:rsidP="00854B05">
            <w:pPr>
              <w:pStyle w:val="Ttulo"/>
              <w:jc w:val="both"/>
              <w:rPr>
                <w:rFonts w:ascii="Verdana" w:hAnsi="Verdana"/>
                <w:b w:val="0"/>
                <w:i w:val="0"/>
                <w:sz w:val="18"/>
                <w:szCs w:val="18"/>
              </w:rPr>
            </w:pPr>
            <w:r w:rsidRPr="006B0603">
              <w:rPr>
                <w:rFonts w:ascii="Verdana" w:hAnsi="Verdana"/>
                <w:b w:val="0"/>
                <w:i w:val="0"/>
                <w:sz w:val="18"/>
                <w:szCs w:val="18"/>
              </w:rPr>
              <w:t>04</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VW/GOL SPECIAL</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2014/2015</w:t>
            </w:r>
          </w:p>
        </w:tc>
        <w:tc>
          <w:tcPr>
            <w:tcW w:w="2197"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PVM-7601</w:t>
            </w:r>
          </w:p>
        </w:tc>
      </w:tr>
      <w:tr w:rsidR="00D07770" w:rsidRPr="006B0603" w:rsidTr="00854B05">
        <w:tc>
          <w:tcPr>
            <w:tcW w:w="532" w:type="dxa"/>
          </w:tcPr>
          <w:p w:rsidR="00D07770" w:rsidRPr="006B0603" w:rsidRDefault="00D07770" w:rsidP="00854B05">
            <w:pPr>
              <w:pStyle w:val="Ttulo"/>
              <w:jc w:val="both"/>
              <w:rPr>
                <w:rFonts w:ascii="Verdana" w:hAnsi="Verdana"/>
                <w:b w:val="0"/>
                <w:i w:val="0"/>
                <w:sz w:val="18"/>
                <w:szCs w:val="18"/>
              </w:rPr>
            </w:pPr>
            <w:r w:rsidRPr="006B0603">
              <w:rPr>
                <w:rFonts w:ascii="Verdana" w:hAnsi="Verdana"/>
                <w:b w:val="0"/>
                <w:i w:val="0"/>
                <w:sz w:val="18"/>
                <w:szCs w:val="18"/>
              </w:rPr>
              <w:t>05</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VW/JETA 2.0</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2011/2011</w:t>
            </w:r>
          </w:p>
        </w:tc>
        <w:tc>
          <w:tcPr>
            <w:tcW w:w="2197"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HLF-6226</w:t>
            </w: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Pr>
                <w:rFonts w:ascii="Tahoma" w:hAnsi="Tahoma" w:cs="Tahoma"/>
                <w:b/>
                <w:sz w:val="18"/>
                <w:szCs w:val="18"/>
                <w:lang w:eastAsia="pt-BR"/>
              </w:rPr>
              <w:t>LOTE 16</w:t>
            </w:r>
            <w:r w:rsidRPr="00813841">
              <w:rPr>
                <w:rFonts w:ascii="Tahoma" w:hAnsi="Tahoma" w:cs="Tahoma"/>
                <w:b/>
                <w:sz w:val="18"/>
                <w:szCs w:val="18"/>
                <w:lang w:eastAsia="pt-BR"/>
              </w:rPr>
              <w:t xml:space="preserve"> – AUTOMÓVEIS DA MARCA VOLKSWAGEM</w:t>
            </w:r>
            <w:r>
              <w:rPr>
                <w:rFonts w:ascii="Tahoma" w:hAnsi="Tahoma" w:cs="Tahoma"/>
                <w:b/>
                <w:sz w:val="18"/>
                <w:szCs w:val="18"/>
                <w:lang w:eastAsia="pt-BR"/>
              </w:rPr>
              <w:t xml:space="preserve"> - PESADOS</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9"/>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9"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6B0603" w:rsidTr="00854B05">
        <w:tc>
          <w:tcPr>
            <w:tcW w:w="532" w:type="dxa"/>
          </w:tcPr>
          <w:p w:rsidR="00D07770" w:rsidRPr="006B0603" w:rsidRDefault="00D07770" w:rsidP="00854B05">
            <w:pPr>
              <w:pStyle w:val="Ttulo"/>
              <w:jc w:val="both"/>
              <w:rPr>
                <w:rFonts w:ascii="Verdana" w:hAnsi="Verdana"/>
                <w:b w:val="0"/>
                <w:i w:val="0"/>
                <w:sz w:val="18"/>
                <w:szCs w:val="18"/>
              </w:rPr>
            </w:pPr>
            <w:r w:rsidRPr="006B0603">
              <w:rPr>
                <w:rFonts w:ascii="Verdana" w:hAnsi="Verdana"/>
                <w:b w:val="0"/>
                <w:i w:val="0"/>
                <w:sz w:val="18"/>
                <w:szCs w:val="18"/>
              </w:rPr>
              <w:t>01</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VW/CAMINHÃO 26.280 CRM 6X4</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2013/2014</w:t>
            </w:r>
          </w:p>
        </w:tc>
        <w:tc>
          <w:tcPr>
            <w:tcW w:w="2199"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OWX-2920</w:t>
            </w:r>
          </w:p>
        </w:tc>
      </w:tr>
      <w:tr w:rsidR="00D07770" w:rsidRPr="006B0603" w:rsidTr="00854B05">
        <w:tc>
          <w:tcPr>
            <w:tcW w:w="532" w:type="dxa"/>
          </w:tcPr>
          <w:p w:rsidR="00D07770" w:rsidRPr="006B0603" w:rsidRDefault="00D07770" w:rsidP="00854B05">
            <w:pPr>
              <w:pStyle w:val="Ttulo"/>
              <w:jc w:val="both"/>
              <w:rPr>
                <w:rFonts w:ascii="Verdana" w:hAnsi="Verdana"/>
                <w:b w:val="0"/>
                <w:i w:val="0"/>
                <w:sz w:val="18"/>
                <w:szCs w:val="18"/>
              </w:rPr>
            </w:pPr>
            <w:r>
              <w:rPr>
                <w:rFonts w:ascii="Verdana" w:hAnsi="Verdana"/>
                <w:b w:val="0"/>
                <w:i w:val="0"/>
                <w:sz w:val="18"/>
                <w:szCs w:val="18"/>
              </w:rPr>
              <w:t>02</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VW/ÔNIBUS</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2012/2012</w:t>
            </w:r>
          </w:p>
        </w:tc>
        <w:tc>
          <w:tcPr>
            <w:tcW w:w="2199"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OPH-2607</w:t>
            </w:r>
          </w:p>
        </w:tc>
      </w:tr>
      <w:tr w:rsidR="00D07770" w:rsidRPr="006B0603" w:rsidTr="00854B05">
        <w:tc>
          <w:tcPr>
            <w:tcW w:w="532" w:type="dxa"/>
          </w:tcPr>
          <w:p w:rsidR="00D07770" w:rsidRPr="006B0603" w:rsidRDefault="00D07770" w:rsidP="00854B05">
            <w:pPr>
              <w:pStyle w:val="Ttulo"/>
              <w:jc w:val="both"/>
              <w:rPr>
                <w:rFonts w:ascii="Verdana" w:hAnsi="Verdana"/>
                <w:b w:val="0"/>
                <w:i w:val="0"/>
                <w:sz w:val="18"/>
                <w:szCs w:val="18"/>
              </w:rPr>
            </w:pPr>
            <w:r>
              <w:rPr>
                <w:rFonts w:ascii="Verdana" w:hAnsi="Verdana"/>
                <w:b w:val="0"/>
                <w:i w:val="0"/>
                <w:sz w:val="18"/>
                <w:szCs w:val="18"/>
              </w:rPr>
              <w:t>03</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VW/ÔNIBUS</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2012/2012</w:t>
            </w:r>
          </w:p>
        </w:tc>
        <w:tc>
          <w:tcPr>
            <w:tcW w:w="2199"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OPH-2598</w:t>
            </w:r>
          </w:p>
        </w:tc>
      </w:tr>
      <w:tr w:rsidR="00D07770" w:rsidRPr="006B0603" w:rsidTr="00854B05">
        <w:tc>
          <w:tcPr>
            <w:tcW w:w="532" w:type="dxa"/>
          </w:tcPr>
          <w:p w:rsidR="00D07770" w:rsidRPr="006B0603" w:rsidRDefault="00D07770" w:rsidP="00854B05">
            <w:pPr>
              <w:pStyle w:val="Ttulo"/>
              <w:jc w:val="both"/>
              <w:rPr>
                <w:rFonts w:ascii="Verdana" w:hAnsi="Verdana"/>
                <w:b w:val="0"/>
                <w:i w:val="0"/>
                <w:sz w:val="18"/>
                <w:szCs w:val="18"/>
              </w:rPr>
            </w:pPr>
            <w:r>
              <w:rPr>
                <w:rFonts w:ascii="Verdana" w:hAnsi="Verdana"/>
                <w:b w:val="0"/>
                <w:i w:val="0"/>
                <w:sz w:val="18"/>
                <w:szCs w:val="18"/>
              </w:rPr>
              <w:t>04</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VW/ÔNIBUS</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2012/2012</w:t>
            </w:r>
          </w:p>
        </w:tc>
        <w:tc>
          <w:tcPr>
            <w:tcW w:w="2199"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OPH-2603</w:t>
            </w:r>
          </w:p>
        </w:tc>
      </w:tr>
      <w:tr w:rsidR="00D07770" w:rsidRPr="006B0603" w:rsidTr="00854B05">
        <w:tc>
          <w:tcPr>
            <w:tcW w:w="532" w:type="dxa"/>
          </w:tcPr>
          <w:p w:rsidR="00D07770" w:rsidRPr="006B0603" w:rsidRDefault="00D07770" w:rsidP="00854B05">
            <w:pPr>
              <w:pStyle w:val="Ttulo"/>
              <w:jc w:val="both"/>
              <w:rPr>
                <w:rFonts w:ascii="Verdana" w:hAnsi="Verdana"/>
                <w:b w:val="0"/>
                <w:i w:val="0"/>
                <w:sz w:val="18"/>
                <w:szCs w:val="18"/>
              </w:rPr>
            </w:pPr>
            <w:r>
              <w:rPr>
                <w:rFonts w:ascii="Verdana" w:hAnsi="Verdana"/>
                <w:b w:val="0"/>
                <w:i w:val="0"/>
                <w:sz w:val="18"/>
                <w:szCs w:val="18"/>
              </w:rPr>
              <w:t>05</w:t>
            </w:r>
          </w:p>
        </w:tc>
        <w:tc>
          <w:tcPr>
            <w:tcW w:w="5920" w:type="dxa"/>
          </w:tcPr>
          <w:p w:rsidR="00D07770" w:rsidRPr="006B0603" w:rsidRDefault="00D07770" w:rsidP="00854B05">
            <w:pPr>
              <w:pStyle w:val="Ttulo"/>
              <w:jc w:val="both"/>
              <w:rPr>
                <w:rFonts w:ascii="Verdana" w:hAnsi="Verdana"/>
                <w:b w:val="0"/>
                <w:i w:val="0"/>
                <w:color w:val="000000"/>
                <w:sz w:val="18"/>
                <w:szCs w:val="18"/>
              </w:rPr>
            </w:pPr>
            <w:r w:rsidRPr="006B0603">
              <w:rPr>
                <w:rFonts w:ascii="Verdana" w:hAnsi="Verdana"/>
                <w:b w:val="0"/>
                <w:i w:val="0"/>
                <w:color w:val="000000"/>
                <w:sz w:val="18"/>
                <w:szCs w:val="18"/>
              </w:rPr>
              <w:t>VW/ÔNIBUS 9150 NEOBUS TH</w:t>
            </w:r>
          </w:p>
        </w:tc>
        <w:tc>
          <w:tcPr>
            <w:tcW w:w="1524"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2006/2006</w:t>
            </w:r>
          </w:p>
        </w:tc>
        <w:tc>
          <w:tcPr>
            <w:tcW w:w="2199" w:type="dxa"/>
          </w:tcPr>
          <w:p w:rsidR="00D07770" w:rsidRPr="006B0603" w:rsidRDefault="00D07770" w:rsidP="00854B05">
            <w:pPr>
              <w:pStyle w:val="Ttulo"/>
              <w:rPr>
                <w:rFonts w:ascii="Verdana" w:hAnsi="Verdana"/>
                <w:b w:val="0"/>
                <w:i w:val="0"/>
                <w:color w:val="000000"/>
                <w:sz w:val="18"/>
                <w:szCs w:val="18"/>
              </w:rPr>
            </w:pPr>
            <w:r w:rsidRPr="006B0603">
              <w:rPr>
                <w:rFonts w:ascii="Verdana" w:hAnsi="Verdana"/>
                <w:b w:val="0"/>
                <w:i w:val="0"/>
                <w:color w:val="000000"/>
                <w:sz w:val="18"/>
                <w:szCs w:val="18"/>
              </w:rPr>
              <w:t>GTM-9509</w:t>
            </w:r>
          </w:p>
        </w:tc>
      </w:tr>
    </w:tbl>
    <w:p w:rsidR="00D07770" w:rsidRDefault="00D07770" w:rsidP="00D07770">
      <w:pPr>
        <w:spacing w:after="0"/>
        <w:ind w:right="-221"/>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17</w:t>
            </w:r>
            <w:r w:rsidRPr="00813841">
              <w:rPr>
                <w:rFonts w:ascii="Tahoma" w:hAnsi="Tahoma" w:cs="Tahoma"/>
                <w:b/>
                <w:sz w:val="18"/>
                <w:szCs w:val="18"/>
                <w:lang w:eastAsia="pt-BR"/>
              </w:rPr>
              <w:t xml:space="preserve"> – </w:t>
            </w:r>
            <w:r>
              <w:rPr>
                <w:rFonts w:ascii="Tahoma" w:hAnsi="Tahoma" w:cs="Tahoma"/>
                <w:b/>
                <w:sz w:val="18"/>
                <w:szCs w:val="18"/>
                <w:lang w:eastAsia="pt-BR"/>
              </w:rPr>
              <w:t>TOYOTA MÉDIO</w:t>
            </w:r>
          </w:p>
        </w:tc>
      </w:tr>
    </w:tbl>
    <w:p w:rsidR="00D07770" w:rsidRPr="00813841" w:rsidRDefault="00D07770" w:rsidP="00D07770">
      <w:pPr>
        <w:pStyle w:val="SemEspaamento"/>
        <w:jc w:val="center"/>
        <w:rPr>
          <w:rFonts w:ascii="Tahoma" w:hAnsi="Tahoma" w:cs="Tahoma"/>
          <w:sz w:val="18"/>
          <w:szCs w:val="1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63"/>
        <w:gridCol w:w="2481"/>
        <w:gridCol w:w="2197"/>
        <w:gridCol w:w="4678"/>
      </w:tblGrid>
      <w:tr w:rsidR="00D07770" w:rsidRPr="00813841" w:rsidTr="00854B05">
        <w:trPr>
          <w:gridAfter w:val="1"/>
          <w:wAfter w:w="4678" w:type="dxa"/>
        </w:trPr>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4963"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2481"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rPr>
          <w:gridAfter w:val="1"/>
          <w:wAfter w:w="4678" w:type="dxa"/>
          <w:trHeight w:val="288"/>
        </w:trPr>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4963" w:type="dxa"/>
          </w:tcPr>
          <w:p w:rsidR="00D07770" w:rsidRPr="00D40553" w:rsidRDefault="00D07770" w:rsidP="00854B05">
            <w:pPr>
              <w:pStyle w:val="Ttulo"/>
              <w:jc w:val="both"/>
              <w:rPr>
                <w:rFonts w:ascii="Verdana" w:hAnsi="Verdana"/>
                <w:b w:val="0"/>
                <w:i w:val="0"/>
                <w:sz w:val="18"/>
                <w:szCs w:val="18"/>
                <w:lang w:val="en-US"/>
              </w:rPr>
            </w:pPr>
            <w:r>
              <w:rPr>
                <w:rFonts w:ascii="Verdana" w:hAnsi="Verdana"/>
                <w:b w:val="0"/>
                <w:i w:val="0"/>
                <w:sz w:val="18"/>
                <w:szCs w:val="18"/>
                <w:lang w:val="en-US"/>
              </w:rPr>
              <w:t>HONDA CG 150 FAN ESI</w:t>
            </w:r>
          </w:p>
        </w:tc>
        <w:tc>
          <w:tcPr>
            <w:tcW w:w="2481"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MB/MERC. BENZ 1113</w:t>
            </w:r>
          </w:p>
        </w:tc>
        <w:tc>
          <w:tcPr>
            <w:tcW w:w="219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1985/1985</w:t>
            </w:r>
          </w:p>
        </w:tc>
      </w:tr>
      <w:tr w:rsidR="00D07770" w:rsidRPr="00D40553" w:rsidTr="00854B05">
        <w:trPr>
          <w:trHeight w:val="364"/>
        </w:trPr>
        <w:tc>
          <w:tcPr>
            <w:tcW w:w="532" w:type="dxa"/>
          </w:tcPr>
          <w:p w:rsidR="00D07770" w:rsidRPr="00D40553" w:rsidRDefault="00D07770" w:rsidP="00854B05">
            <w:pPr>
              <w:pStyle w:val="Ttulo"/>
              <w:jc w:val="left"/>
              <w:rPr>
                <w:rFonts w:ascii="Verdana" w:hAnsi="Verdana"/>
                <w:b w:val="0"/>
                <w:i w:val="0"/>
                <w:sz w:val="18"/>
                <w:szCs w:val="18"/>
              </w:rPr>
            </w:pPr>
            <w:r>
              <w:rPr>
                <w:rFonts w:ascii="Verdana" w:hAnsi="Verdana"/>
                <w:b w:val="0"/>
                <w:i w:val="0"/>
                <w:sz w:val="18"/>
                <w:szCs w:val="18"/>
              </w:rPr>
              <w:t>02</w:t>
            </w:r>
          </w:p>
        </w:tc>
        <w:tc>
          <w:tcPr>
            <w:tcW w:w="4963"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FURGÃO TOYOTA NOAH –ALY 448</w:t>
            </w:r>
          </w:p>
        </w:tc>
        <w:tc>
          <w:tcPr>
            <w:tcW w:w="2481"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2000/2000</w:t>
            </w:r>
          </w:p>
        </w:tc>
        <w:tc>
          <w:tcPr>
            <w:tcW w:w="219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ALY448</w:t>
            </w:r>
          </w:p>
        </w:tc>
        <w:tc>
          <w:tcPr>
            <w:tcW w:w="4678" w:type="dxa"/>
            <w:tcBorders>
              <w:top w:val="nil"/>
              <w:bottom w:val="nil"/>
            </w:tcBorders>
          </w:tcPr>
          <w:p w:rsidR="00D07770" w:rsidRDefault="00D07770" w:rsidP="00854B05">
            <w:pPr>
              <w:ind w:right="-56"/>
              <w:jc w:val="both"/>
              <w:rPr>
                <w:rFonts w:ascii="Century Gothic" w:hAnsi="Century Gothic"/>
                <w:color w:val="000000"/>
                <w:sz w:val="18"/>
                <w:szCs w:val="18"/>
              </w:rPr>
            </w:pPr>
          </w:p>
        </w:tc>
      </w:tr>
    </w:tbl>
    <w:p w:rsidR="00D07770" w:rsidRDefault="00D07770" w:rsidP="00D07770">
      <w:pPr>
        <w:spacing w:after="0"/>
        <w:ind w:right="-221"/>
        <w:rPr>
          <w:rFonts w:ascii="Verdana" w:hAnsi="Verdana"/>
          <w:b/>
          <w:bCs/>
          <w:sz w:val="18"/>
          <w:szCs w:val="18"/>
        </w:rPr>
      </w:pPr>
    </w:p>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18</w:t>
            </w:r>
            <w:r w:rsidRPr="00813841">
              <w:rPr>
                <w:rFonts w:ascii="Tahoma" w:hAnsi="Tahoma" w:cs="Tahoma"/>
                <w:b/>
                <w:sz w:val="18"/>
                <w:szCs w:val="18"/>
                <w:lang w:eastAsia="pt-BR"/>
              </w:rPr>
              <w:t xml:space="preserve"> – </w:t>
            </w:r>
            <w:r>
              <w:rPr>
                <w:rFonts w:ascii="Tahoma" w:hAnsi="Tahoma" w:cs="Tahoma"/>
                <w:b/>
                <w:sz w:val="18"/>
                <w:szCs w:val="18"/>
                <w:lang w:eastAsia="pt-BR"/>
              </w:rPr>
              <w:t>MOTOCICLETA</w:t>
            </w:r>
            <w:r w:rsidRPr="00813841">
              <w:rPr>
                <w:rFonts w:ascii="Tahoma" w:hAnsi="Tahoma" w:cs="Tahoma"/>
                <w:b/>
                <w:sz w:val="18"/>
                <w:szCs w:val="18"/>
                <w:lang w:eastAsia="pt-BR"/>
              </w:rPr>
              <w:t xml:space="preserve"> DA MARCA </w:t>
            </w:r>
            <w:r>
              <w:rPr>
                <w:rFonts w:ascii="Tahoma" w:hAnsi="Tahoma" w:cs="Tahoma"/>
                <w:b/>
                <w:sz w:val="18"/>
                <w:szCs w:val="18"/>
                <w:lang w:eastAsia="pt-BR"/>
              </w:rPr>
              <w:t>HONDA</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D40553" w:rsidRDefault="00D07770" w:rsidP="00854B05">
            <w:pPr>
              <w:pStyle w:val="Ttulo"/>
              <w:jc w:val="both"/>
              <w:rPr>
                <w:rFonts w:ascii="Verdana" w:hAnsi="Verdana"/>
                <w:b w:val="0"/>
                <w:i w:val="0"/>
                <w:sz w:val="18"/>
                <w:szCs w:val="18"/>
                <w:lang w:val="en-US"/>
              </w:rPr>
            </w:pPr>
            <w:r>
              <w:rPr>
                <w:rFonts w:ascii="Verdana" w:hAnsi="Verdana"/>
                <w:b w:val="0"/>
                <w:i w:val="0"/>
                <w:sz w:val="18"/>
                <w:szCs w:val="18"/>
                <w:lang w:val="en-US"/>
              </w:rPr>
              <w:t>HONDA CG 150 FAN ESI</w:t>
            </w:r>
          </w:p>
        </w:tc>
        <w:tc>
          <w:tcPr>
            <w:tcW w:w="1524" w:type="dxa"/>
          </w:tcPr>
          <w:p w:rsidR="00D07770" w:rsidRPr="00D40553" w:rsidRDefault="00D07770" w:rsidP="00854B05">
            <w:pPr>
              <w:pStyle w:val="Ttulo"/>
              <w:rPr>
                <w:rFonts w:ascii="Verdana" w:hAnsi="Verdana"/>
                <w:b w:val="0"/>
                <w:i w:val="0"/>
                <w:sz w:val="18"/>
                <w:szCs w:val="18"/>
                <w:lang w:val="en-US"/>
              </w:rPr>
            </w:pPr>
            <w:r>
              <w:rPr>
                <w:rFonts w:ascii="Verdana" w:hAnsi="Verdana"/>
                <w:b w:val="0"/>
                <w:i w:val="0"/>
                <w:sz w:val="18"/>
                <w:szCs w:val="18"/>
                <w:lang w:val="en-US"/>
              </w:rPr>
              <w:t>2013/2013</w:t>
            </w:r>
          </w:p>
        </w:tc>
        <w:tc>
          <w:tcPr>
            <w:tcW w:w="2197" w:type="dxa"/>
          </w:tcPr>
          <w:p w:rsidR="00D07770" w:rsidRPr="00D40553" w:rsidRDefault="00D07770" w:rsidP="00854B05">
            <w:pPr>
              <w:pStyle w:val="Ttulo"/>
              <w:rPr>
                <w:rFonts w:ascii="Verdana" w:hAnsi="Verdana"/>
                <w:b w:val="0"/>
                <w:i w:val="0"/>
                <w:sz w:val="18"/>
                <w:szCs w:val="18"/>
                <w:lang w:val="en-US"/>
              </w:rPr>
            </w:pPr>
            <w:r>
              <w:rPr>
                <w:rFonts w:ascii="Verdana" w:hAnsi="Verdana"/>
                <w:b w:val="0"/>
                <w:i w:val="0"/>
                <w:sz w:val="18"/>
                <w:szCs w:val="18"/>
                <w:lang w:val="en-US"/>
              </w:rPr>
              <w:t>OQC-1401</w:t>
            </w:r>
          </w:p>
        </w:tc>
      </w:tr>
    </w:tbl>
    <w:p w:rsidR="00D07770" w:rsidRDefault="00D07770" w:rsidP="00D07770">
      <w:pPr>
        <w:spacing w:after="0"/>
        <w:ind w:right="-221"/>
        <w:jc w:val="center"/>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19</w:t>
            </w:r>
            <w:r w:rsidRPr="00813841">
              <w:rPr>
                <w:rFonts w:ascii="Tahoma" w:hAnsi="Tahoma" w:cs="Tahoma"/>
                <w:b/>
                <w:sz w:val="18"/>
                <w:szCs w:val="18"/>
                <w:lang w:eastAsia="pt-BR"/>
              </w:rPr>
              <w:t xml:space="preserve"> – </w:t>
            </w:r>
            <w:r>
              <w:rPr>
                <w:rFonts w:ascii="Tahoma" w:hAnsi="Tahoma" w:cs="Tahoma"/>
                <w:b/>
                <w:sz w:val="18"/>
                <w:szCs w:val="18"/>
                <w:lang w:eastAsia="pt-BR"/>
              </w:rPr>
              <w:t>MOTOCICLETA</w:t>
            </w:r>
            <w:r w:rsidRPr="00813841">
              <w:rPr>
                <w:rFonts w:ascii="Tahoma" w:hAnsi="Tahoma" w:cs="Tahoma"/>
                <w:b/>
                <w:sz w:val="18"/>
                <w:szCs w:val="18"/>
                <w:lang w:eastAsia="pt-BR"/>
              </w:rPr>
              <w:t xml:space="preserve"> DA MARCA </w:t>
            </w:r>
            <w:r>
              <w:rPr>
                <w:rFonts w:ascii="Tahoma" w:hAnsi="Tahoma" w:cs="Tahoma"/>
                <w:b/>
                <w:sz w:val="18"/>
                <w:szCs w:val="18"/>
                <w:lang w:eastAsia="pt-BR"/>
              </w:rPr>
              <w:t>YAMAHA</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6D70B9" w:rsidRDefault="00D07770" w:rsidP="00854B05">
            <w:pPr>
              <w:pStyle w:val="Ttulo"/>
              <w:jc w:val="both"/>
              <w:rPr>
                <w:rFonts w:ascii="Verdana" w:hAnsi="Verdana"/>
                <w:b w:val="0"/>
                <w:i w:val="0"/>
                <w:sz w:val="18"/>
                <w:szCs w:val="18"/>
                <w:lang w:val="en-US"/>
              </w:rPr>
            </w:pPr>
            <w:r w:rsidRPr="006D70B9">
              <w:rPr>
                <w:rFonts w:ascii="Verdana" w:hAnsi="Verdana"/>
                <w:b w:val="0"/>
                <w:i w:val="0"/>
                <w:sz w:val="18"/>
                <w:szCs w:val="18"/>
                <w:lang w:val="en-US"/>
              </w:rPr>
              <w:t>YAMAHA/XTZ 125 E</w:t>
            </w:r>
          </w:p>
        </w:tc>
        <w:tc>
          <w:tcPr>
            <w:tcW w:w="1524" w:type="dxa"/>
          </w:tcPr>
          <w:p w:rsidR="00D07770" w:rsidRPr="006D70B9" w:rsidRDefault="00D07770" w:rsidP="00854B05">
            <w:pPr>
              <w:pStyle w:val="Ttulo"/>
              <w:rPr>
                <w:rFonts w:ascii="Verdana" w:hAnsi="Verdana"/>
                <w:b w:val="0"/>
                <w:i w:val="0"/>
                <w:sz w:val="18"/>
                <w:szCs w:val="18"/>
                <w:lang w:val="en-US"/>
              </w:rPr>
            </w:pPr>
            <w:r w:rsidRPr="006D70B9">
              <w:rPr>
                <w:rFonts w:ascii="Verdana" w:hAnsi="Verdana"/>
                <w:b w:val="0"/>
                <w:i w:val="0"/>
                <w:sz w:val="18"/>
                <w:szCs w:val="18"/>
                <w:lang w:val="en-US"/>
              </w:rPr>
              <w:t>2015/2016</w:t>
            </w:r>
          </w:p>
        </w:tc>
        <w:tc>
          <w:tcPr>
            <w:tcW w:w="2197" w:type="dxa"/>
          </w:tcPr>
          <w:p w:rsidR="00D07770" w:rsidRPr="006D70B9" w:rsidRDefault="00D07770" w:rsidP="00854B05">
            <w:pPr>
              <w:pStyle w:val="Ttulo"/>
              <w:rPr>
                <w:rFonts w:ascii="Verdana" w:hAnsi="Verdana"/>
                <w:b w:val="0"/>
                <w:i w:val="0"/>
                <w:sz w:val="18"/>
                <w:szCs w:val="18"/>
                <w:lang w:val="en-US"/>
              </w:rPr>
            </w:pPr>
            <w:r w:rsidRPr="006D70B9">
              <w:rPr>
                <w:rFonts w:ascii="Verdana" w:hAnsi="Verdana"/>
                <w:b w:val="0"/>
                <w:i w:val="0"/>
                <w:sz w:val="18"/>
                <w:szCs w:val="18"/>
                <w:lang w:val="en-US"/>
              </w:rPr>
              <w:t>PXO-3750</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Pr>
                <w:rFonts w:ascii="Verdana" w:hAnsi="Verdana"/>
                <w:b w:val="0"/>
                <w:i w:val="0"/>
                <w:sz w:val="18"/>
                <w:szCs w:val="18"/>
              </w:rPr>
              <w:t>02</w:t>
            </w:r>
          </w:p>
        </w:tc>
        <w:tc>
          <w:tcPr>
            <w:tcW w:w="5920" w:type="dxa"/>
          </w:tcPr>
          <w:p w:rsidR="00D07770" w:rsidRPr="006D70B9" w:rsidRDefault="00D07770" w:rsidP="00854B05">
            <w:pPr>
              <w:pStyle w:val="Ttulo"/>
              <w:jc w:val="both"/>
              <w:rPr>
                <w:rFonts w:ascii="Verdana" w:hAnsi="Verdana"/>
                <w:b w:val="0"/>
                <w:i w:val="0"/>
                <w:sz w:val="18"/>
                <w:szCs w:val="18"/>
                <w:lang w:val="en-US"/>
              </w:rPr>
            </w:pPr>
            <w:r w:rsidRPr="006D70B9">
              <w:rPr>
                <w:rFonts w:ascii="Verdana" w:hAnsi="Verdana"/>
                <w:b w:val="0"/>
                <w:i w:val="0"/>
                <w:sz w:val="18"/>
                <w:szCs w:val="18"/>
                <w:lang w:val="en-US"/>
              </w:rPr>
              <w:t>YAMAHA/YBR FACTOR</w:t>
            </w:r>
          </w:p>
        </w:tc>
        <w:tc>
          <w:tcPr>
            <w:tcW w:w="1524" w:type="dxa"/>
          </w:tcPr>
          <w:p w:rsidR="00D07770" w:rsidRPr="006D70B9" w:rsidRDefault="00D07770" w:rsidP="00854B05">
            <w:pPr>
              <w:pStyle w:val="Ttulo"/>
              <w:rPr>
                <w:rFonts w:ascii="Verdana" w:hAnsi="Verdana"/>
                <w:b w:val="0"/>
                <w:i w:val="0"/>
                <w:sz w:val="18"/>
                <w:szCs w:val="18"/>
                <w:lang w:val="en-US"/>
              </w:rPr>
            </w:pPr>
            <w:r w:rsidRPr="006D70B9">
              <w:rPr>
                <w:rFonts w:ascii="Verdana" w:hAnsi="Verdana"/>
                <w:b w:val="0"/>
                <w:i w:val="0"/>
                <w:sz w:val="18"/>
                <w:szCs w:val="18"/>
                <w:lang w:val="en-US"/>
              </w:rPr>
              <w:t>2</w:t>
            </w:r>
            <w:r>
              <w:rPr>
                <w:rFonts w:ascii="Verdana" w:hAnsi="Verdana"/>
                <w:b w:val="0"/>
                <w:i w:val="0"/>
                <w:sz w:val="18"/>
                <w:szCs w:val="18"/>
                <w:lang w:val="en-US"/>
              </w:rPr>
              <w:t>017/2017</w:t>
            </w:r>
          </w:p>
        </w:tc>
        <w:tc>
          <w:tcPr>
            <w:tcW w:w="2197" w:type="dxa"/>
          </w:tcPr>
          <w:p w:rsidR="00D07770" w:rsidRPr="006D70B9" w:rsidRDefault="00D07770" w:rsidP="00854B05">
            <w:pPr>
              <w:pStyle w:val="Ttulo"/>
              <w:rPr>
                <w:rFonts w:ascii="Verdana" w:hAnsi="Verdana"/>
                <w:b w:val="0"/>
                <w:i w:val="0"/>
                <w:sz w:val="18"/>
                <w:szCs w:val="18"/>
                <w:lang w:val="en-US"/>
              </w:rPr>
            </w:pPr>
            <w:r w:rsidRPr="006D70B9">
              <w:rPr>
                <w:rFonts w:ascii="Verdana" w:hAnsi="Verdana"/>
                <w:b w:val="0"/>
                <w:i w:val="0"/>
                <w:sz w:val="18"/>
                <w:szCs w:val="18"/>
                <w:lang w:val="en-US"/>
              </w:rPr>
              <w:t>PXM-3621</w:t>
            </w:r>
          </w:p>
        </w:tc>
      </w:tr>
    </w:tbl>
    <w:p w:rsidR="00D07770" w:rsidRPr="00756E07" w:rsidRDefault="00D07770" w:rsidP="00D07770">
      <w:pPr>
        <w:spacing w:after="0"/>
        <w:ind w:right="-221"/>
        <w:jc w:val="center"/>
        <w:rPr>
          <w:rFonts w:ascii="Verdana" w:hAnsi="Verdana"/>
          <w:sz w:val="4"/>
          <w:szCs w:val="18"/>
        </w:rPr>
      </w:pPr>
    </w:p>
    <w:p w:rsidR="00D07770" w:rsidRDefault="00D07770" w:rsidP="00D07770">
      <w:pPr>
        <w:tabs>
          <w:tab w:val="left" w:pos="8280"/>
        </w:tabs>
        <w:spacing w:after="0"/>
        <w:ind w:right="228"/>
        <w:jc w:val="both"/>
        <w:rPr>
          <w:rFonts w:ascii="Verdana" w:hAnsi="Verdana"/>
          <w:b/>
          <w:bCs/>
          <w:sz w:val="18"/>
          <w:szCs w:val="18"/>
        </w:rPr>
      </w:pPr>
    </w:p>
    <w:p w:rsidR="00D07770" w:rsidRDefault="00D07770" w:rsidP="00D07770">
      <w:pPr>
        <w:tabs>
          <w:tab w:val="left" w:pos="8280"/>
        </w:tabs>
        <w:spacing w:after="0"/>
        <w:ind w:right="228"/>
        <w:jc w:val="both"/>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20</w:t>
            </w:r>
            <w:r w:rsidRPr="00813841">
              <w:rPr>
                <w:rFonts w:ascii="Tahoma" w:hAnsi="Tahoma" w:cs="Tahoma"/>
                <w:b/>
                <w:sz w:val="18"/>
                <w:szCs w:val="18"/>
                <w:lang w:eastAsia="pt-BR"/>
              </w:rPr>
              <w:t xml:space="preserve"> – </w:t>
            </w:r>
            <w:r>
              <w:rPr>
                <w:rFonts w:ascii="Tahoma" w:hAnsi="Tahoma" w:cs="Tahoma"/>
                <w:b/>
                <w:sz w:val="18"/>
                <w:szCs w:val="18"/>
                <w:lang w:eastAsia="pt-BR"/>
              </w:rPr>
              <w:t>IVECO LEVE</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6D70B9" w:rsidRDefault="00D07770" w:rsidP="00854B05">
            <w:pPr>
              <w:pStyle w:val="Ttulo"/>
              <w:jc w:val="both"/>
              <w:rPr>
                <w:rFonts w:ascii="Verdana" w:hAnsi="Verdana"/>
                <w:b w:val="0"/>
                <w:i w:val="0"/>
                <w:sz w:val="18"/>
                <w:szCs w:val="18"/>
                <w:lang w:val="en-US"/>
              </w:rPr>
            </w:pPr>
            <w:r>
              <w:rPr>
                <w:rFonts w:ascii="Verdana" w:hAnsi="Verdana"/>
                <w:b w:val="0"/>
                <w:i w:val="0"/>
                <w:sz w:val="18"/>
                <w:szCs w:val="18"/>
                <w:lang w:val="en-US"/>
              </w:rPr>
              <w:t>IVECO/VAN</w:t>
            </w:r>
          </w:p>
        </w:tc>
        <w:tc>
          <w:tcPr>
            <w:tcW w:w="1524" w:type="dxa"/>
          </w:tcPr>
          <w:p w:rsidR="00D07770" w:rsidRPr="006D70B9" w:rsidRDefault="00D07770" w:rsidP="00854B05">
            <w:pPr>
              <w:pStyle w:val="Ttulo"/>
              <w:rPr>
                <w:rFonts w:ascii="Verdana" w:hAnsi="Verdana"/>
                <w:b w:val="0"/>
                <w:i w:val="0"/>
                <w:sz w:val="18"/>
                <w:szCs w:val="18"/>
                <w:lang w:val="en-US"/>
              </w:rPr>
            </w:pPr>
            <w:r>
              <w:rPr>
                <w:rFonts w:ascii="Verdana" w:hAnsi="Verdana"/>
                <w:b w:val="0"/>
                <w:i w:val="0"/>
                <w:sz w:val="18"/>
                <w:szCs w:val="18"/>
                <w:lang w:val="en-US"/>
              </w:rPr>
              <w:t>2017</w:t>
            </w:r>
          </w:p>
        </w:tc>
        <w:tc>
          <w:tcPr>
            <w:tcW w:w="2197" w:type="dxa"/>
          </w:tcPr>
          <w:p w:rsidR="00D07770" w:rsidRPr="006D70B9" w:rsidRDefault="00D07770" w:rsidP="00854B05">
            <w:pPr>
              <w:pStyle w:val="Ttulo"/>
              <w:rPr>
                <w:rFonts w:ascii="Verdana" w:hAnsi="Verdana"/>
                <w:b w:val="0"/>
                <w:i w:val="0"/>
                <w:sz w:val="18"/>
                <w:szCs w:val="18"/>
                <w:lang w:val="en-US"/>
              </w:rPr>
            </w:pPr>
            <w:r>
              <w:rPr>
                <w:rFonts w:ascii="Verdana" w:hAnsi="Verdana"/>
                <w:b w:val="0"/>
                <w:i w:val="0"/>
                <w:sz w:val="18"/>
                <w:szCs w:val="18"/>
                <w:lang w:val="en-US"/>
              </w:rPr>
              <w:t>OPJ-7029</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Pr>
                <w:rFonts w:ascii="Verdana" w:hAnsi="Verdana"/>
                <w:b w:val="0"/>
                <w:i w:val="0"/>
                <w:sz w:val="18"/>
                <w:szCs w:val="18"/>
              </w:rPr>
              <w:t>02</w:t>
            </w:r>
          </w:p>
        </w:tc>
        <w:tc>
          <w:tcPr>
            <w:tcW w:w="5920" w:type="dxa"/>
          </w:tcPr>
          <w:p w:rsidR="00D07770" w:rsidRPr="006D70B9" w:rsidRDefault="00D07770" w:rsidP="00854B05">
            <w:pPr>
              <w:pStyle w:val="Ttulo"/>
              <w:jc w:val="both"/>
              <w:rPr>
                <w:rFonts w:ascii="Verdana" w:hAnsi="Verdana"/>
                <w:b w:val="0"/>
                <w:i w:val="0"/>
                <w:sz w:val="18"/>
                <w:szCs w:val="18"/>
                <w:lang w:val="en-US"/>
              </w:rPr>
            </w:pPr>
            <w:r>
              <w:rPr>
                <w:rFonts w:ascii="Verdana" w:hAnsi="Verdana"/>
                <w:b w:val="0"/>
                <w:i w:val="0"/>
                <w:sz w:val="18"/>
                <w:szCs w:val="18"/>
                <w:lang w:val="en-US"/>
              </w:rPr>
              <w:t>IVECO/MICRO</w:t>
            </w:r>
          </w:p>
        </w:tc>
        <w:tc>
          <w:tcPr>
            <w:tcW w:w="1524" w:type="dxa"/>
          </w:tcPr>
          <w:p w:rsidR="00D07770" w:rsidRPr="006D70B9" w:rsidRDefault="00D07770" w:rsidP="00854B05">
            <w:pPr>
              <w:pStyle w:val="Ttulo"/>
              <w:rPr>
                <w:rFonts w:ascii="Verdana" w:hAnsi="Verdana"/>
                <w:b w:val="0"/>
                <w:i w:val="0"/>
                <w:sz w:val="18"/>
                <w:szCs w:val="18"/>
                <w:lang w:val="en-US"/>
              </w:rPr>
            </w:pPr>
            <w:r>
              <w:rPr>
                <w:rFonts w:ascii="Verdana" w:hAnsi="Verdana"/>
                <w:b w:val="0"/>
                <w:i w:val="0"/>
                <w:sz w:val="18"/>
                <w:szCs w:val="18"/>
                <w:lang w:val="en-US"/>
              </w:rPr>
              <w:t>2013</w:t>
            </w:r>
          </w:p>
        </w:tc>
        <w:tc>
          <w:tcPr>
            <w:tcW w:w="2197" w:type="dxa"/>
          </w:tcPr>
          <w:p w:rsidR="00D07770" w:rsidRPr="006D70B9" w:rsidRDefault="00D07770" w:rsidP="00854B05">
            <w:pPr>
              <w:pStyle w:val="Ttulo"/>
              <w:rPr>
                <w:rFonts w:ascii="Verdana" w:hAnsi="Verdana"/>
                <w:b w:val="0"/>
                <w:i w:val="0"/>
                <w:sz w:val="18"/>
                <w:szCs w:val="18"/>
                <w:lang w:val="en-US"/>
              </w:rPr>
            </w:pPr>
            <w:r>
              <w:rPr>
                <w:rFonts w:ascii="Verdana" w:hAnsi="Verdana"/>
                <w:b w:val="0"/>
                <w:i w:val="0"/>
                <w:sz w:val="18"/>
                <w:szCs w:val="18"/>
                <w:lang w:val="en-US"/>
              </w:rPr>
              <w:t>PVE-7429</w:t>
            </w:r>
          </w:p>
        </w:tc>
      </w:tr>
      <w:tr w:rsidR="00D07770" w:rsidRPr="00D40553" w:rsidTr="00854B05">
        <w:tc>
          <w:tcPr>
            <w:tcW w:w="532" w:type="dxa"/>
          </w:tcPr>
          <w:p w:rsidR="00D07770" w:rsidRDefault="00D07770" w:rsidP="00854B05">
            <w:pPr>
              <w:pStyle w:val="Ttulo"/>
              <w:rPr>
                <w:rFonts w:ascii="Verdana" w:hAnsi="Verdana"/>
                <w:b w:val="0"/>
                <w:i w:val="0"/>
                <w:sz w:val="18"/>
                <w:szCs w:val="18"/>
              </w:rPr>
            </w:pPr>
            <w:r>
              <w:rPr>
                <w:rFonts w:ascii="Verdana" w:hAnsi="Verdana"/>
                <w:b w:val="0"/>
                <w:i w:val="0"/>
                <w:sz w:val="18"/>
                <w:szCs w:val="18"/>
              </w:rPr>
              <w:t>03</w:t>
            </w:r>
          </w:p>
        </w:tc>
        <w:tc>
          <w:tcPr>
            <w:tcW w:w="5920" w:type="dxa"/>
          </w:tcPr>
          <w:p w:rsidR="00D07770" w:rsidRPr="006D70B9" w:rsidRDefault="00D07770" w:rsidP="00854B05">
            <w:pPr>
              <w:pStyle w:val="Ttulo"/>
              <w:jc w:val="both"/>
              <w:rPr>
                <w:rFonts w:ascii="Verdana" w:hAnsi="Verdana"/>
                <w:b w:val="0"/>
                <w:i w:val="0"/>
                <w:sz w:val="18"/>
                <w:szCs w:val="18"/>
                <w:lang w:val="en-US"/>
              </w:rPr>
            </w:pPr>
            <w:r>
              <w:rPr>
                <w:rFonts w:ascii="Verdana" w:hAnsi="Verdana"/>
                <w:b w:val="0"/>
                <w:i w:val="0"/>
                <w:sz w:val="18"/>
                <w:szCs w:val="18"/>
                <w:lang w:val="en-US"/>
              </w:rPr>
              <w:t>IVECO/MICRO</w:t>
            </w:r>
          </w:p>
        </w:tc>
        <w:tc>
          <w:tcPr>
            <w:tcW w:w="1524" w:type="dxa"/>
          </w:tcPr>
          <w:p w:rsidR="00D07770" w:rsidRPr="006D70B9" w:rsidRDefault="00D07770" w:rsidP="00854B05">
            <w:pPr>
              <w:pStyle w:val="Ttulo"/>
              <w:rPr>
                <w:rFonts w:ascii="Verdana" w:hAnsi="Verdana"/>
                <w:b w:val="0"/>
                <w:i w:val="0"/>
                <w:sz w:val="18"/>
                <w:szCs w:val="18"/>
                <w:lang w:val="en-US"/>
              </w:rPr>
            </w:pPr>
            <w:r>
              <w:rPr>
                <w:rFonts w:ascii="Verdana" w:hAnsi="Verdana"/>
                <w:b w:val="0"/>
                <w:i w:val="0"/>
                <w:sz w:val="18"/>
                <w:szCs w:val="18"/>
                <w:lang w:val="en-US"/>
              </w:rPr>
              <w:t>2013</w:t>
            </w:r>
          </w:p>
        </w:tc>
        <w:tc>
          <w:tcPr>
            <w:tcW w:w="2197" w:type="dxa"/>
          </w:tcPr>
          <w:p w:rsidR="00D07770" w:rsidRPr="006D70B9" w:rsidRDefault="00D07770" w:rsidP="00854B05">
            <w:pPr>
              <w:pStyle w:val="Ttulo"/>
              <w:rPr>
                <w:rFonts w:ascii="Verdana" w:hAnsi="Verdana"/>
                <w:b w:val="0"/>
                <w:i w:val="0"/>
                <w:sz w:val="18"/>
                <w:szCs w:val="18"/>
                <w:lang w:val="en-US"/>
              </w:rPr>
            </w:pPr>
            <w:r>
              <w:rPr>
                <w:rFonts w:ascii="Verdana" w:hAnsi="Verdana"/>
                <w:b w:val="0"/>
                <w:i w:val="0"/>
                <w:sz w:val="18"/>
                <w:szCs w:val="18"/>
                <w:lang w:val="en-US"/>
              </w:rPr>
              <w:t>OQM-8701</w:t>
            </w:r>
          </w:p>
        </w:tc>
      </w:tr>
    </w:tbl>
    <w:p w:rsidR="00D07770" w:rsidRDefault="00D07770" w:rsidP="00D07770">
      <w:pPr>
        <w:tabs>
          <w:tab w:val="left" w:pos="8280"/>
        </w:tabs>
        <w:spacing w:after="0"/>
        <w:ind w:right="228"/>
        <w:jc w:val="both"/>
        <w:rPr>
          <w:rFonts w:ascii="Verdana" w:hAnsi="Verdana"/>
          <w:b/>
          <w:bCs/>
          <w:sz w:val="18"/>
          <w:szCs w:val="18"/>
        </w:rPr>
      </w:pPr>
    </w:p>
    <w:p w:rsidR="00D07770" w:rsidRDefault="00D07770" w:rsidP="00D07770">
      <w:pPr>
        <w:tabs>
          <w:tab w:val="left" w:pos="8280"/>
        </w:tabs>
        <w:spacing w:after="0"/>
        <w:ind w:right="228"/>
        <w:jc w:val="both"/>
        <w:rPr>
          <w:rFonts w:ascii="Verdana" w:hAnsi="Verdana"/>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D07770" w:rsidRPr="00813841" w:rsidTr="00854B05">
        <w:tc>
          <w:tcPr>
            <w:tcW w:w="10175" w:type="dxa"/>
          </w:tcPr>
          <w:p w:rsidR="00D07770" w:rsidRPr="00813841" w:rsidRDefault="00D07770" w:rsidP="00854B05">
            <w:pPr>
              <w:pStyle w:val="SemEspaamento"/>
              <w:jc w:val="center"/>
              <w:rPr>
                <w:rFonts w:ascii="Tahoma" w:hAnsi="Tahoma" w:cs="Tahoma"/>
                <w:b/>
                <w:sz w:val="18"/>
                <w:szCs w:val="18"/>
                <w:lang w:eastAsia="pt-BR"/>
              </w:rPr>
            </w:pPr>
            <w:r w:rsidRPr="00813841">
              <w:rPr>
                <w:rFonts w:ascii="Tahoma" w:hAnsi="Tahoma" w:cs="Tahoma"/>
                <w:b/>
                <w:sz w:val="18"/>
                <w:szCs w:val="18"/>
                <w:lang w:eastAsia="pt-BR"/>
              </w:rPr>
              <w:t xml:space="preserve">LOTE </w:t>
            </w:r>
            <w:r>
              <w:rPr>
                <w:rFonts w:ascii="Tahoma" w:hAnsi="Tahoma" w:cs="Tahoma"/>
                <w:b/>
                <w:sz w:val="18"/>
                <w:szCs w:val="18"/>
                <w:lang w:eastAsia="pt-BR"/>
              </w:rPr>
              <w:t>20</w:t>
            </w:r>
            <w:r w:rsidRPr="00813841">
              <w:rPr>
                <w:rFonts w:ascii="Tahoma" w:hAnsi="Tahoma" w:cs="Tahoma"/>
                <w:b/>
                <w:sz w:val="18"/>
                <w:szCs w:val="18"/>
                <w:lang w:eastAsia="pt-BR"/>
              </w:rPr>
              <w:t xml:space="preserve"> – </w:t>
            </w:r>
            <w:r>
              <w:rPr>
                <w:rFonts w:ascii="Tahoma" w:hAnsi="Tahoma" w:cs="Tahoma"/>
                <w:b/>
                <w:sz w:val="18"/>
                <w:szCs w:val="18"/>
                <w:lang w:eastAsia="pt-BR"/>
              </w:rPr>
              <w:t>MITSUBISHI</w:t>
            </w:r>
          </w:p>
        </w:tc>
      </w:tr>
    </w:tbl>
    <w:p w:rsidR="00D07770" w:rsidRPr="00813841" w:rsidRDefault="00D07770" w:rsidP="00D07770">
      <w:pPr>
        <w:pStyle w:val="SemEspaamento"/>
        <w:jc w:val="cente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20"/>
        <w:gridCol w:w="1524"/>
        <w:gridCol w:w="2197"/>
      </w:tblGrid>
      <w:tr w:rsidR="00D07770" w:rsidRPr="00813841" w:rsidTr="00854B05">
        <w:tc>
          <w:tcPr>
            <w:tcW w:w="532"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Nº</w:t>
            </w:r>
          </w:p>
        </w:tc>
        <w:tc>
          <w:tcPr>
            <w:tcW w:w="5920"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DESCRIÇÃO</w:t>
            </w:r>
          </w:p>
        </w:tc>
        <w:tc>
          <w:tcPr>
            <w:tcW w:w="1524"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ANO/MODELO</w:t>
            </w:r>
          </w:p>
        </w:tc>
        <w:tc>
          <w:tcPr>
            <w:tcW w:w="2197" w:type="dxa"/>
          </w:tcPr>
          <w:p w:rsidR="00D07770" w:rsidRPr="00813841" w:rsidRDefault="00D07770" w:rsidP="00854B05">
            <w:pPr>
              <w:pStyle w:val="SemEspaamento"/>
              <w:jc w:val="center"/>
              <w:rPr>
                <w:rFonts w:ascii="Tahoma" w:hAnsi="Tahoma" w:cs="Tahoma"/>
                <w:sz w:val="18"/>
                <w:szCs w:val="18"/>
                <w:lang w:eastAsia="pt-BR"/>
              </w:rPr>
            </w:pPr>
            <w:r w:rsidRPr="00813841">
              <w:rPr>
                <w:rFonts w:ascii="Tahoma" w:hAnsi="Tahoma" w:cs="Tahoma"/>
                <w:sz w:val="18"/>
                <w:szCs w:val="18"/>
                <w:lang w:eastAsia="pt-BR"/>
              </w:rPr>
              <w:t>PLACA</w:t>
            </w:r>
          </w:p>
        </w:tc>
      </w:tr>
      <w:tr w:rsidR="00D07770" w:rsidRPr="00D40553" w:rsidTr="00854B05">
        <w:tc>
          <w:tcPr>
            <w:tcW w:w="532" w:type="dxa"/>
          </w:tcPr>
          <w:p w:rsidR="00D07770" w:rsidRPr="00D40553" w:rsidRDefault="00D07770" w:rsidP="00854B05">
            <w:pPr>
              <w:pStyle w:val="Ttulo"/>
              <w:rPr>
                <w:rFonts w:ascii="Verdana" w:hAnsi="Verdana"/>
                <w:b w:val="0"/>
                <w:i w:val="0"/>
                <w:sz w:val="18"/>
                <w:szCs w:val="18"/>
              </w:rPr>
            </w:pPr>
            <w:r w:rsidRPr="00D40553">
              <w:rPr>
                <w:rFonts w:ascii="Verdana" w:hAnsi="Verdana"/>
                <w:b w:val="0"/>
                <w:i w:val="0"/>
                <w:sz w:val="18"/>
                <w:szCs w:val="18"/>
              </w:rPr>
              <w:t>01</w:t>
            </w:r>
          </w:p>
        </w:tc>
        <w:tc>
          <w:tcPr>
            <w:tcW w:w="5920" w:type="dxa"/>
          </w:tcPr>
          <w:p w:rsidR="00D07770" w:rsidRPr="006D70B9" w:rsidRDefault="00D07770" w:rsidP="00854B05">
            <w:pPr>
              <w:pStyle w:val="Ttulo"/>
              <w:jc w:val="both"/>
              <w:rPr>
                <w:rFonts w:ascii="Verdana" w:hAnsi="Verdana"/>
                <w:b w:val="0"/>
                <w:i w:val="0"/>
                <w:sz w:val="18"/>
                <w:szCs w:val="18"/>
                <w:lang w:val="en-US"/>
              </w:rPr>
            </w:pPr>
            <w:r>
              <w:rPr>
                <w:rFonts w:ascii="Verdana" w:hAnsi="Verdana"/>
                <w:b w:val="0"/>
                <w:i w:val="0"/>
                <w:sz w:val="18"/>
                <w:szCs w:val="18"/>
                <w:lang w:val="en-US"/>
              </w:rPr>
              <w:t>MITSUBISHI/L200</w:t>
            </w:r>
          </w:p>
        </w:tc>
        <w:tc>
          <w:tcPr>
            <w:tcW w:w="1524" w:type="dxa"/>
          </w:tcPr>
          <w:p w:rsidR="00D07770" w:rsidRPr="006D70B9" w:rsidRDefault="00D07770" w:rsidP="00854B05">
            <w:pPr>
              <w:pStyle w:val="Ttulo"/>
              <w:rPr>
                <w:rFonts w:ascii="Verdana" w:hAnsi="Verdana"/>
                <w:b w:val="0"/>
                <w:i w:val="0"/>
                <w:sz w:val="18"/>
                <w:szCs w:val="18"/>
                <w:lang w:val="en-US"/>
              </w:rPr>
            </w:pPr>
            <w:r>
              <w:rPr>
                <w:rFonts w:ascii="Verdana" w:hAnsi="Verdana"/>
                <w:b w:val="0"/>
                <w:i w:val="0"/>
                <w:sz w:val="18"/>
                <w:szCs w:val="18"/>
                <w:lang w:val="en-US"/>
              </w:rPr>
              <w:t>2018</w:t>
            </w:r>
          </w:p>
        </w:tc>
        <w:tc>
          <w:tcPr>
            <w:tcW w:w="2197" w:type="dxa"/>
          </w:tcPr>
          <w:p w:rsidR="00D07770" w:rsidRPr="006D70B9" w:rsidRDefault="00D07770" w:rsidP="00854B05">
            <w:pPr>
              <w:pStyle w:val="Ttulo"/>
              <w:rPr>
                <w:rFonts w:ascii="Verdana" w:hAnsi="Verdana"/>
                <w:b w:val="0"/>
                <w:i w:val="0"/>
                <w:sz w:val="18"/>
                <w:szCs w:val="18"/>
                <w:lang w:val="en-US"/>
              </w:rPr>
            </w:pPr>
            <w:r>
              <w:rPr>
                <w:rFonts w:ascii="Verdana" w:hAnsi="Verdana"/>
                <w:b w:val="0"/>
                <w:i w:val="0"/>
                <w:sz w:val="18"/>
                <w:szCs w:val="18"/>
                <w:lang w:val="en-US"/>
              </w:rPr>
              <w:t>OQA-1939</w:t>
            </w:r>
          </w:p>
        </w:tc>
      </w:tr>
    </w:tbl>
    <w:p w:rsidR="00D07770" w:rsidRDefault="00D07770" w:rsidP="00D07770">
      <w:pPr>
        <w:tabs>
          <w:tab w:val="left" w:pos="8280"/>
        </w:tabs>
        <w:spacing w:after="0"/>
        <w:ind w:right="228"/>
        <w:jc w:val="both"/>
        <w:rPr>
          <w:rFonts w:ascii="Verdana" w:hAnsi="Verdana"/>
          <w:b/>
          <w:bCs/>
          <w:sz w:val="18"/>
          <w:szCs w:val="18"/>
        </w:rPr>
      </w:pPr>
    </w:p>
    <w:p w:rsidR="00D07770" w:rsidRDefault="00D07770" w:rsidP="00D07770">
      <w:pPr>
        <w:tabs>
          <w:tab w:val="left" w:pos="8280"/>
        </w:tabs>
        <w:spacing w:after="0"/>
        <w:ind w:right="228"/>
        <w:jc w:val="both"/>
        <w:rPr>
          <w:rFonts w:ascii="Verdana" w:hAnsi="Verdana"/>
          <w:b/>
          <w:bCs/>
          <w:sz w:val="18"/>
          <w:szCs w:val="18"/>
        </w:rPr>
      </w:pPr>
    </w:p>
    <w:p w:rsidR="00D07770" w:rsidRDefault="00D07770" w:rsidP="00D07770">
      <w:pPr>
        <w:tabs>
          <w:tab w:val="left" w:pos="8280"/>
        </w:tabs>
        <w:spacing w:after="0"/>
        <w:ind w:right="228"/>
        <w:jc w:val="both"/>
        <w:rPr>
          <w:rFonts w:ascii="Verdana" w:hAnsi="Verdana"/>
          <w:b/>
          <w:bCs/>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D07770" w:rsidRPr="006D70B9" w:rsidTr="00854B05">
        <w:tc>
          <w:tcPr>
            <w:tcW w:w="9923" w:type="dxa"/>
            <w:tcBorders>
              <w:top w:val="nil"/>
              <w:left w:val="nil"/>
              <w:bottom w:val="nil"/>
              <w:right w:val="nil"/>
            </w:tcBorders>
            <w:shd w:val="clear" w:color="auto" w:fill="FFFFFF"/>
          </w:tcPr>
          <w:p w:rsidR="00D07770" w:rsidRPr="006D70B9" w:rsidRDefault="00D07770" w:rsidP="00854B05">
            <w:pPr>
              <w:pStyle w:val="Ttulo1"/>
              <w:ind w:left="0"/>
              <w:jc w:val="center"/>
              <w:rPr>
                <w:rFonts w:ascii="Verdana" w:hAnsi="Verdana"/>
                <w:sz w:val="18"/>
                <w:szCs w:val="18"/>
              </w:rPr>
            </w:pPr>
            <w:r w:rsidRPr="006D70B9">
              <w:rPr>
                <w:rFonts w:ascii="Verdana" w:hAnsi="Verdana"/>
                <w:sz w:val="18"/>
                <w:szCs w:val="18"/>
              </w:rPr>
              <w:lastRenderedPageBreak/>
              <w:t>ANEXO II</w:t>
            </w:r>
          </w:p>
          <w:p w:rsidR="00D07770" w:rsidRPr="006D70B9" w:rsidRDefault="00D07770" w:rsidP="00854B05">
            <w:pPr>
              <w:pStyle w:val="Ttulo1"/>
              <w:ind w:left="0"/>
              <w:jc w:val="center"/>
              <w:rPr>
                <w:rFonts w:ascii="Verdana" w:hAnsi="Verdana"/>
                <w:color w:val="000000"/>
                <w:sz w:val="18"/>
                <w:szCs w:val="18"/>
              </w:rPr>
            </w:pPr>
            <w:r w:rsidRPr="006D70B9">
              <w:rPr>
                <w:rFonts w:ascii="Verdana" w:hAnsi="Verdana"/>
                <w:sz w:val="18"/>
                <w:szCs w:val="18"/>
              </w:rPr>
              <w:t>TERMO DE REFERÊNCIA</w:t>
            </w:r>
          </w:p>
          <w:p w:rsidR="00D07770" w:rsidRPr="006D70B9" w:rsidRDefault="00D07770" w:rsidP="00854B05">
            <w:pPr>
              <w:pStyle w:val="Ttulo1"/>
              <w:ind w:left="0"/>
              <w:jc w:val="center"/>
              <w:rPr>
                <w:rFonts w:ascii="Verdana" w:hAnsi="Verdana"/>
                <w:color w:val="000000"/>
                <w:sz w:val="18"/>
                <w:szCs w:val="18"/>
              </w:rPr>
            </w:pPr>
            <w:r w:rsidRPr="006D70B9">
              <w:rPr>
                <w:rFonts w:ascii="Verdana" w:hAnsi="Verdana"/>
                <w:sz w:val="18"/>
                <w:szCs w:val="18"/>
              </w:rPr>
              <w:t xml:space="preserve">PREGÃO PRESENCIAL Nº </w:t>
            </w:r>
            <w:r>
              <w:rPr>
                <w:rFonts w:ascii="Verdana" w:hAnsi="Verdana"/>
                <w:sz w:val="18"/>
                <w:szCs w:val="18"/>
              </w:rPr>
              <w:t>035/2020</w:t>
            </w:r>
            <w:r w:rsidRPr="00977F89">
              <w:rPr>
                <w:rFonts w:ascii="Verdana" w:hAnsi="Verdana"/>
                <w:sz w:val="18"/>
                <w:szCs w:val="18"/>
              </w:rPr>
              <w:t>.</w:t>
            </w:r>
          </w:p>
        </w:tc>
      </w:tr>
    </w:tbl>
    <w:p w:rsidR="00D07770" w:rsidRDefault="00D07770" w:rsidP="00D07770">
      <w:pPr>
        <w:tabs>
          <w:tab w:val="left" w:pos="8280"/>
        </w:tabs>
        <w:spacing w:after="0"/>
        <w:ind w:right="228"/>
        <w:jc w:val="both"/>
        <w:rPr>
          <w:rFonts w:ascii="Verdana" w:hAnsi="Verdana"/>
          <w:b/>
          <w:bCs/>
          <w:sz w:val="18"/>
          <w:szCs w:val="18"/>
        </w:rPr>
      </w:pPr>
    </w:p>
    <w:p w:rsidR="00D07770" w:rsidRPr="008C18E0" w:rsidRDefault="00D07770" w:rsidP="00D07770">
      <w:pPr>
        <w:tabs>
          <w:tab w:val="left" w:pos="8280"/>
        </w:tabs>
        <w:spacing w:after="0"/>
        <w:ind w:right="228"/>
        <w:jc w:val="both"/>
        <w:rPr>
          <w:rFonts w:ascii="Verdana" w:hAnsi="Verdana"/>
          <w:b/>
          <w:bCs/>
          <w:sz w:val="18"/>
          <w:szCs w:val="18"/>
        </w:rPr>
      </w:pPr>
      <w:r w:rsidRPr="008C18E0">
        <w:rPr>
          <w:rFonts w:ascii="Verdana" w:hAnsi="Verdana"/>
          <w:b/>
          <w:bCs/>
          <w:sz w:val="18"/>
          <w:szCs w:val="18"/>
        </w:rPr>
        <w:t>1 – DO OBJETO</w:t>
      </w:r>
    </w:p>
    <w:p w:rsidR="00D07770" w:rsidRPr="00756E07" w:rsidRDefault="00D07770" w:rsidP="00D07770">
      <w:pPr>
        <w:pStyle w:val="Recuodecorpodetexto"/>
        <w:spacing w:after="0"/>
        <w:ind w:left="0" w:right="228"/>
        <w:rPr>
          <w:rFonts w:ascii="Verdana" w:hAnsi="Verdana"/>
          <w:sz w:val="2"/>
          <w:szCs w:val="18"/>
        </w:rPr>
      </w:pPr>
      <w:r w:rsidRPr="008C18E0">
        <w:rPr>
          <w:rFonts w:ascii="Verdana" w:hAnsi="Verdana"/>
          <w:sz w:val="18"/>
          <w:szCs w:val="18"/>
        </w:rPr>
        <w:tab/>
      </w:r>
    </w:p>
    <w:p w:rsidR="00D07770" w:rsidRPr="007B1404" w:rsidRDefault="00D07770" w:rsidP="00D07770">
      <w:pPr>
        <w:autoSpaceDE w:val="0"/>
        <w:autoSpaceDN w:val="0"/>
        <w:adjustRightInd w:val="0"/>
        <w:spacing w:after="0"/>
        <w:ind w:right="227"/>
        <w:jc w:val="both"/>
        <w:rPr>
          <w:rFonts w:ascii="Verdana" w:eastAsiaTheme="minorHAnsi" w:hAnsi="Verdana"/>
          <w:bCs/>
          <w:sz w:val="18"/>
          <w:szCs w:val="18"/>
        </w:rPr>
      </w:pPr>
      <w:r w:rsidRPr="008C18E0">
        <w:rPr>
          <w:rFonts w:ascii="Verdana" w:hAnsi="Verdana"/>
          <w:sz w:val="18"/>
          <w:szCs w:val="18"/>
        </w:rPr>
        <w:t>1.1-A presente licitação tem por objeto</w:t>
      </w:r>
      <w:r>
        <w:rPr>
          <w:rFonts w:ascii="Verdana" w:hAnsi="Verdana"/>
          <w:sz w:val="18"/>
          <w:szCs w:val="18"/>
        </w:rPr>
        <w:t xml:space="preserve"> a </w:t>
      </w:r>
      <w:r>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w:t>
      </w:r>
      <w:r w:rsidRPr="005D15B8">
        <w:rPr>
          <w:rFonts w:ascii="Verdana" w:hAnsi="Verdana"/>
          <w:b/>
          <w:color w:val="000000"/>
          <w:sz w:val="18"/>
          <w:szCs w:val="18"/>
        </w:rPr>
        <w:t>OS DA PREFEITURA MUNICIPAL DE MONTE AZUL/MG</w:t>
      </w:r>
      <w:r w:rsidRPr="00073C71">
        <w:rPr>
          <w:rFonts w:ascii="Verdana" w:eastAsiaTheme="minorHAnsi" w:hAnsi="Verdana"/>
          <w:b/>
          <w:bCs/>
          <w:sz w:val="18"/>
          <w:szCs w:val="18"/>
        </w:rPr>
        <w:t xml:space="preserve">, </w:t>
      </w:r>
      <w:r w:rsidRPr="005751F8">
        <w:rPr>
          <w:rFonts w:ascii="Verdana" w:eastAsiaTheme="minorHAnsi" w:hAnsi="Verdana"/>
          <w:bCs/>
          <w:sz w:val="18"/>
          <w:szCs w:val="18"/>
        </w:rPr>
        <w:t>o</w:t>
      </w:r>
      <w:r>
        <w:rPr>
          <w:rFonts w:ascii="Verdana" w:eastAsiaTheme="minorHAnsi" w:hAnsi="Verdana"/>
          <w:bCs/>
          <w:sz w:val="18"/>
          <w:szCs w:val="18"/>
        </w:rPr>
        <w:t xml:space="preserve">bservando a discriminação prevista no anexo I, tendo como referência a </w:t>
      </w:r>
      <w:r>
        <w:rPr>
          <w:rFonts w:ascii="Verdana" w:eastAsiaTheme="minorHAnsi" w:hAnsi="Verdana"/>
          <w:b/>
          <w:bCs/>
          <w:sz w:val="18"/>
          <w:szCs w:val="18"/>
        </w:rPr>
        <w:t xml:space="preserve">TABELA DA AUDATEX </w:t>
      </w:r>
      <w:r>
        <w:rPr>
          <w:rFonts w:ascii="Verdana" w:eastAsiaTheme="minorHAnsi" w:hAnsi="Verdana"/>
          <w:bCs/>
          <w:sz w:val="18"/>
          <w:szCs w:val="18"/>
        </w:rPr>
        <w:t>ou similar, conforme relação de veículos abaixo:</w:t>
      </w:r>
    </w:p>
    <w:p w:rsidR="00D07770" w:rsidRDefault="00D07770" w:rsidP="00D07770">
      <w:pPr>
        <w:autoSpaceDE w:val="0"/>
        <w:autoSpaceDN w:val="0"/>
        <w:adjustRightInd w:val="0"/>
        <w:spacing w:after="0"/>
        <w:ind w:right="227"/>
        <w:jc w:val="both"/>
        <w:rPr>
          <w:rFonts w:ascii="Verdana" w:eastAsiaTheme="minorHAnsi" w:hAnsi="Verdana"/>
          <w:bCs/>
          <w:sz w:val="18"/>
          <w:szCs w:val="18"/>
        </w:rPr>
      </w:pPr>
    </w:p>
    <w:tbl>
      <w:tblPr>
        <w:tblStyle w:val="Tabelacomgrade"/>
        <w:tblW w:w="0" w:type="auto"/>
        <w:tblLook w:val="04A0" w:firstRow="1" w:lastRow="0" w:firstColumn="1" w:lastColumn="0" w:noHBand="0" w:noVBand="1"/>
      </w:tblPr>
      <w:tblGrid>
        <w:gridCol w:w="3084"/>
        <w:gridCol w:w="1277"/>
        <w:gridCol w:w="1134"/>
        <w:gridCol w:w="4678"/>
      </w:tblGrid>
      <w:tr w:rsidR="00D07770" w:rsidTr="00854B05">
        <w:tc>
          <w:tcPr>
            <w:tcW w:w="308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Modelo/Veículo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Ano/Modelo</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Placa</w:t>
            </w:r>
          </w:p>
        </w:tc>
        <w:tc>
          <w:tcPr>
            <w:tcW w:w="4678"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Lotado/Secretaria</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VW/GOL 1.0</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2009/2009</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HLF-0491</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AGROPEC. E DESENVOL. SUST.</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VW/JETA 2.0</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2011/2011</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HLF-6226</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RENALT/SANDEIRO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2013/2013</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OQM-8310</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VW/GOL SPECIAL</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PVM-7601</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FORD FOCUS SE AT</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134" w:type="dxa"/>
          </w:tcPr>
          <w:p w:rsidR="00D07770" w:rsidRDefault="00D07770" w:rsidP="00854B05">
            <w:pPr>
              <w:ind w:right="-56"/>
              <w:rPr>
                <w:rFonts w:ascii="Century Gothic" w:hAnsi="Century Gothic"/>
                <w:color w:val="000000"/>
                <w:sz w:val="18"/>
                <w:szCs w:val="18"/>
              </w:rPr>
            </w:pPr>
            <w:r>
              <w:rPr>
                <w:rFonts w:ascii="Century Gothic" w:hAnsi="Century Gothic"/>
                <w:color w:val="000000"/>
                <w:sz w:val="18"/>
                <w:szCs w:val="18"/>
              </w:rPr>
              <w:t>QMV- 9561</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GABINETE DO PREFEITO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 PÁLIO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2005/2006</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GTM-7277</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VW/GOL</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GTM-4669</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 PÁLIO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2013/2014</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OWX-2917</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ADMINISTRAÇÃO E RECURSOS HUMANOS</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FIAT/DOBLO CA CIRILO</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OPA-6089</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 xml:space="preserve">SECRETARIA DE SAÚDE </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FIAT/DUCATO MC</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HMG-4450</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FIAT/DUCATO MC</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2007/2008</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HMN-8066</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FIAT/SIENA FIRE FLEX</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2010/2010</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HLF-3431</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FIAT/STRADA</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OMG-9674</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HLF-6320</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OPA-6096</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OPA-6093</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HLF-6318</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VIVACE 1.0</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NXX—128</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GM-CHEVROLET/CLASSIC SPITIT</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2005/2005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HMN-2713</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SAÚDE</w:t>
            </w:r>
          </w:p>
        </w:tc>
      </w:tr>
      <w:tr w:rsidR="00D07770" w:rsidRPr="0052196A" w:rsidTr="00854B05">
        <w:tc>
          <w:tcPr>
            <w:tcW w:w="3084" w:type="dxa"/>
          </w:tcPr>
          <w:p w:rsidR="00D07770" w:rsidRPr="0052196A"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G</w:t>
            </w:r>
            <w:r w:rsidRPr="0052196A">
              <w:rPr>
                <w:rFonts w:ascii="Century Gothic" w:hAnsi="Century Gothic"/>
                <w:color w:val="000000"/>
                <w:sz w:val="18"/>
                <w:szCs w:val="18"/>
                <w:lang w:val="en-US"/>
              </w:rPr>
              <w:t>M-CHEVROLET/CELTA 2P LIFE</w:t>
            </w:r>
          </w:p>
        </w:tc>
        <w:tc>
          <w:tcPr>
            <w:tcW w:w="1277" w:type="dxa"/>
          </w:tcPr>
          <w:p w:rsidR="00D07770" w:rsidRPr="0052196A"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2005/2005</w:t>
            </w:r>
          </w:p>
        </w:tc>
        <w:tc>
          <w:tcPr>
            <w:tcW w:w="1134" w:type="dxa"/>
          </w:tcPr>
          <w:p w:rsidR="00D07770" w:rsidRPr="0052196A"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HMN-7123</w:t>
            </w:r>
          </w:p>
        </w:tc>
        <w:tc>
          <w:tcPr>
            <w:tcW w:w="4678" w:type="dxa"/>
          </w:tcPr>
          <w:p w:rsidR="00D07770" w:rsidRPr="0052196A"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Pr="0052196A"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ROTAN</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2009/2009</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HMH-7123</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GM-CHEVROLET/CORSA GL</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1998/1999</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HGM-0084</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MB/MERC. BENZ OF 1315</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1991/1991</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KSP-7804</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FORD/PAMPA L</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1995/1996</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GMF-1274</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TOTAN</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2011/2012</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NXX-0893</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CARGO</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2010/2010</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HNH-0676</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FIAT/FIORINO</w:t>
            </w:r>
          </w:p>
        </w:tc>
        <w:tc>
          <w:tcPr>
            <w:tcW w:w="1277"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2012/2013</w:t>
            </w:r>
          </w:p>
        </w:tc>
        <w:tc>
          <w:tcPr>
            <w:tcW w:w="1134" w:type="dxa"/>
          </w:tcPr>
          <w:p w:rsidR="00D07770"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OPF 1814</w:t>
            </w:r>
          </w:p>
        </w:tc>
        <w:tc>
          <w:tcPr>
            <w:tcW w:w="4678" w:type="dxa"/>
          </w:tcPr>
          <w:p w:rsidR="00D07770"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HONDA/CG 150 FAN ESI</w:t>
            </w:r>
          </w:p>
        </w:tc>
        <w:tc>
          <w:tcPr>
            <w:tcW w:w="1277" w:type="dxa"/>
          </w:tcPr>
          <w:p w:rsidR="00D07770" w:rsidRPr="002B0AC3" w:rsidRDefault="00D07770" w:rsidP="00854B05">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2013/2013</w:t>
            </w:r>
          </w:p>
        </w:tc>
        <w:tc>
          <w:tcPr>
            <w:tcW w:w="1134" w:type="dxa"/>
          </w:tcPr>
          <w:p w:rsidR="00D07770" w:rsidRPr="002B0AC3" w:rsidRDefault="00D07770" w:rsidP="00854B05">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OQC-1401</w:t>
            </w:r>
          </w:p>
        </w:tc>
        <w:tc>
          <w:tcPr>
            <w:tcW w:w="4678" w:type="dxa"/>
          </w:tcPr>
          <w:p w:rsidR="00D07770"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sidRPr="009F4A44">
              <w:rPr>
                <w:rFonts w:ascii="Century Gothic" w:hAnsi="Century Gothic"/>
                <w:color w:val="000000"/>
                <w:sz w:val="18"/>
                <w:szCs w:val="18"/>
                <w:lang w:val="en-US"/>
              </w:rPr>
              <w:t>FIAT/STRADA</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2013/2013</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OQZ-6774</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FIAT/STRADA</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2013/2013</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OQZ-6778</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RENALT/SANDERO</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2013/2014</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OPQ-9914</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FIAT/UNO MILLE</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2012/2013</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OMF-0776</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NISSAN/GRAND LIVINIA</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2014/2014</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PUS-8160</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RENALT/CLIO</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2014/2015</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PVA-0749</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RENALT/MASTER GCASA</w:t>
            </w:r>
          </w:p>
        </w:tc>
        <w:tc>
          <w:tcPr>
            <w:tcW w:w="1277" w:type="dxa"/>
          </w:tcPr>
          <w:p w:rsidR="00D07770" w:rsidRPr="002B0AC3" w:rsidRDefault="00D07770" w:rsidP="00854B05">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2014/2015</w:t>
            </w:r>
          </w:p>
        </w:tc>
        <w:tc>
          <w:tcPr>
            <w:tcW w:w="1134" w:type="dxa"/>
          </w:tcPr>
          <w:p w:rsidR="00D07770" w:rsidRPr="002B0AC3" w:rsidRDefault="00D07770" w:rsidP="00854B05">
            <w:pPr>
              <w:ind w:right="-56"/>
              <w:jc w:val="center"/>
              <w:rPr>
                <w:rFonts w:ascii="Century Gothic" w:hAnsi="Century Gothic"/>
                <w:color w:val="000000"/>
                <w:sz w:val="18"/>
                <w:szCs w:val="18"/>
                <w:lang w:val="en-US"/>
              </w:rPr>
            </w:pPr>
            <w:r w:rsidRPr="002B0AC3">
              <w:rPr>
                <w:rFonts w:ascii="Century Gothic" w:hAnsi="Century Gothic"/>
                <w:color w:val="000000"/>
                <w:sz w:val="18"/>
                <w:szCs w:val="18"/>
                <w:lang w:val="en-US"/>
              </w:rPr>
              <w:t>PVJ-4988</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FIAT/DOBLO ESSENCE</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2015/2016</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PXK-5117</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YAMAHA/YBR FACTOR</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2017/2017</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PXM-3621</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YAMAHA/XTZ 125 E</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2015/2016</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PXO-3750</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 AMBULÂNCIA</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2018/2018</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QPF-9938</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SAÚDE</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 AMBULÂNCIA</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2018/2018</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QPF-9957</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MICROONIBUS</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2017/2018</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QPJ-7029</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SAÚDE</w:t>
            </w:r>
          </w:p>
        </w:tc>
      </w:tr>
      <w:tr w:rsidR="00D07770" w:rsidRPr="009F4A44" w:rsidTr="00854B05">
        <w:tc>
          <w:tcPr>
            <w:tcW w:w="3084"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FIAT/UNO MILLE</w:t>
            </w:r>
          </w:p>
        </w:tc>
        <w:tc>
          <w:tcPr>
            <w:tcW w:w="1277"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2011/2012</w:t>
            </w:r>
          </w:p>
        </w:tc>
        <w:tc>
          <w:tcPr>
            <w:tcW w:w="1134" w:type="dxa"/>
          </w:tcPr>
          <w:p w:rsidR="00D07770" w:rsidRPr="009F4A44" w:rsidRDefault="00D07770" w:rsidP="00854B05">
            <w:pPr>
              <w:ind w:right="-56"/>
              <w:jc w:val="center"/>
              <w:rPr>
                <w:rFonts w:ascii="Century Gothic" w:hAnsi="Century Gothic"/>
                <w:color w:val="000000"/>
                <w:sz w:val="18"/>
                <w:szCs w:val="18"/>
                <w:lang w:val="en-US"/>
              </w:rPr>
            </w:pPr>
            <w:r>
              <w:rPr>
                <w:rFonts w:ascii="Century Gothic" w:hAnsi="Century Gothic"/>
                <w:color w:val="000000"/>
                <w:sz w:val="18"/>
                <w:szCs w:val="18"/>
                <w:lang w:val="en-US"/>
              </w:rPr>
              <w:t>HLF-6440</w:t>
            </w:r>
          </w:p>
        </w:tc>
        <w:tc>
          <w:tcPr>
            <w:tcW w:w="4678" w:type="dxa"/>
          </w:tcPr>
          <w:p w:rsidR="00D07770" w:rsidRPr="009F4A44"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sidRPr="009059D6">
              <w:rPr>
                <w:rFonts w:ascii="Century Gothic" w:hAnsi="Century Gothic"/>
                <w:color w:val="000000"/>
                <w:sz w:val="18"/>
                <w:szCs w:val="18"/>
              </w:rPr>
              <w:t xml:space="preserve">MB/MERC. </w:t>
            </w:r>
            <w:r>
              <w:rPr>
                <w:rFonts w:ascii="Century Gothic" w:hAnsi="Century Gothic"/>
                <w:color w:val="000000"/>
                <w:sz w:val="18"/>
                <w:szCs w:val="18"/>
              </w:rPr>
              <w:t>BENZ 1313 CDI</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2006/2006</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HMG-7743</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VW/ÔNIBUS 9150 NEOBUS TH</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2006/2006</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GTM-9509</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EDUCAÇÃO</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lastRenderedPageBreak/>
              <w:t>VW/ÔNIBUS</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OPH-2607</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Pr="009059D6"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OPH-2598</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VW/ÔNIBUS</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OPH-2603</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IVECO/ÔNIBUS</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2013/2013</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OQM-8701</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rPr>
          <w:trHeight w:val="56"/>
        </w:trPr>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FORD/RANGER XLS</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PWO-9073</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FORD/RANGER XLS</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PWO-9076</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4C66C9"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VAN TOYOTA</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2001/2001</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AHS-966</w:t>
            </w:r>
          </w:p>
        </w:tc>
        <w:tc>
          <w:tcPr>
            <w:tcW w:w="4678" w:type="dxa"/>
          </w:tcPr>
          <w:p w:rsidR="00D07770" w:rsidRPr="004C66C9"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ONIBUS VOLARE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PWL-6301</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PWL-6298</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9059D6"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Pr>
                <w:rFonts w:ascii="Century Gothic" w:hAnsi="Century Gothic"/>
                <w:color w:val="000000"/>
                <w:sz w:val="18"/>
                <w:szCs w:val="18"/>
                <w:lang w:val="en-US"/>
              </w:rPr>
              <w:t>ONIBUS VOLARE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2012/2013</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OPJ-0567</w:t>
            </w:r>
          </w:p>
        </w:tc>
        <w:tc>
          <w:tcPr>
            <w:tcW w:w="4678" w:type="dxa"/>
          </w:tcPr>
          <w:p w:rsidR="00D07770" w:rsidRPr="009059D6"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4C66C9" w:rsidTr="00854B05">
        <w:tc>
          <w:tcPr>
            <w:tcW w:w="3084"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ONIBUS VOLARE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2014/2015</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PWL-6235</w:t>
            </w:r>
          </w:p>
        </w:tc>
        <w:tc>
          <w:tcPr>
            <w:tcW w:w="4678" w:type="dxa"/>
          </w:tcPr>
          <w:p w:rsidR="00D07770" w:rsidRPr="004C66C9"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VAN MINIBUS FIAT DUCATO</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2020/2021</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lang w:val="en-US"/>
              </w:rPr>
              <w:t>SECRETARIA DE EDUCAÇÃO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TRATOR JHON DEE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2010/2010</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OBRAS</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TRATOR JHON DEE</w:t>
            </w:r>
          </w:p>
        </w:tc>
        <w:tc>
          <w:tcPr>
            <w:tcW w:w="1277"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2012</w:t>
            </w:r>
          </w:p>
        </w:tc>
        <w:tc>
          <w:tcPr>
            <w:tcW w:w="1134" w:type="dxa"/>
          </w:tcPr>
          <w:p w:rsidR="00D07770" w:rsidRPr="002B0AC3"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SECRETARIA DE OBRAS</w:t>
            </w:r>
          </w:p>
        </w:tc>
      </w:tr>
      <w:tr w:rsidR="00D07770" w:rsidRPr="004C66C9"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MB/MERC. BENZ 1113</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1985/1985</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GMM-8220</w:t>
            </w:r>
          </w:p>
        </w:tc>
        <w:tc>
          <w:tcPr>
            <w:tcW w:w="4678" w:type="dxa"/>
          </w:tcPr>
          <w:p w:rsidR="00D07770" w:rsidRPr="004C66C9" w:rsidRDefault="00D07770" w:rsidP="00854B05">
            <w:pPr>
              <w:ind w:right="-56"/>
              <w:jc w:val="both"/>
              <w:rPr>
                <w:rFonts w:ascii="Century Gothic" w:hAnsi="Century Gothic"/>
                <w:color w:val="000000"/>
                <w:sz w:val="18"/>
                <w:szCs w:val="18"/>
              </w:rPr>
            </w:pPr>
            <w:r w:rsidRPr="004C66C9">
              <w:rPr>
                <w:rFonts w:ascii="Century Gothic" w:hAnsi="Century Gothic"/>
                <w:color w:val="000000"/>
                <w:sz w:val="18"/>
                <w:szCs w:val="18"/>
              </w:rPr>
              <w:t>SEC. DE OBRAS E PLANEJAMENTO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MB/M. BENZ ATRON 2729K 6X4</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2013/2013</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OQY-4822</w:t>
            </w:r>
          </w:p>
        </w:tc>
        <w:tc>
          <w:tcPr>
            <w:tcW w:w="4678"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lang w:val="en-US"/>
              </w:rPr>
            </w:pPr>
            <w:r w:rsidRPr="002B0AC3">
              <w:rPr>
                <w:rFonts w:ascii="Century Gothic" w:hAnsi="Century Gothic"/>
                <w:color w:val="000000"/>
                <w:sz w:val="18"/>
                <w:szCs w:val="18"/>
                <w:lang w:val="en-US"/>
              </w:rPr>
              <w:t xml:space="preserve">MB/M. BENZ ATRON 1719K </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2013/2013</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ORC-8869</w:t>
            </w:r>
          </w:p>
        </w:tc>
        <w:tc>
          <w:tcPr>
            <w:tcW w:w="4678" w:type="dxa"/>
          </w:tcPr>
          <w:p w:rsidR="00D07770"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MB/MERC. BENZ L 1114</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1987/1987</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GMM-8217</w:t>
            </w:r>
          </w:p>
        </w:tc>
        <w:tc>
          <w:tcPr>
            <w:tcW w:w="4678"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RPr="002B0AC3" w:rsidTr="00854B05">
        <w:tc>
          <w:tcPr>
            <w:tcW w:w="3084"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VW/CAMINHÃO 26.280 CRM 6X4</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2013/2014</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OWX-2920</w:t>
            </w:r>
          </w:p>
        </w:tc>
        <w:tc>
          <w:tcPr>
            <w:tcW w:w="4678"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IVECO/TECTOR 170E 22</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2013/2014</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ORC-8960</w:t>
            </w:r>
          </w:p>
        </w:tc>
        <w:tc>
          <w:tcPr>
            <w:tcW w:w="4678" w:type="dxa"/>
          </w:tcPr>
          <w:p w:rsidR="00D07770"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OBRAS E PLANEJAMENTO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IVECO/TECTOR 170E 22</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2013/2014</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ORC-8956</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OBRAS E PLANEJAMENTO</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2008/2009</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HMN-9520</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MILLE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2011/2012</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HKF-6319</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Pr="002B0AC3"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FIAT/UNO MILLE ECONOME</w:t>
            </w:r>
          </w:p>
        </w:tc>
        <w:tc>
          <w:tcPr>
            <w:tcW w:w="1277"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2012/2013</w:t>
            </w:r>
          </w:p>
        </w:tc>
        <w:tc>
          <w:tcPr>
            <w:tcW w:w="1134" w:type="dxa"/>
          </w:tcPr>
          <w:p w:rsidR="00D07770" w:rsidRPr="002B0AC3" w:rsidRDefault="00D07770" w:rsidP="00854B05">
            <w:pPr>
              <w:ind w:right="-56"/>
              <w:jc w:val="center"/>
              <w:rPr>
                <w:rFonts w:ascii="Century Gothic" w:hAnsi="Century Gothic"/>
                <w:color w:val="000000"/>
                <w:sz w:val="18"/>
                <w:szCs w:val="18"/>
              </w:rPr>
            </w:pPr>
            <w:r w:rsidRPr="002B0AC3">
              <w:rPr>
                <w:rFonts w:ascii="Century Gothic" w:hAnsi="Century Gothic"/>
                <w:color w:val="000000"/>
                <w:sz w:val="18"/>
                <w:szCs w:val="18"/>
              </w:rPr>
              <w:t>OMF-0827</w:t>
            </w:r>
          </w:p>
        </w:tc>
        <w:tc>
          <w:tcPr>
            <w:tcW w:w="4678" w:type="dxa"/>
          </w:tcPr>
          <w:p w:rsidR="00D07770" w:rsidRDefault="00D07770" w:rsidP="00854B05">
            <w:pPr>
              <w:ind w:right="-56"/>
              <w:jc w:val="both"/>
              <w:rPr>
                <w:rFonts w:ascii="Century Gothic" w:hAnsi="Century Gothic"/>
                <w:color w:val="000000"/>
                <w:sz w:val="18"/>
                <w:szCs w:val="18"/>
              </w:rPr>
            </w:pPr>
            <w:r w:rsidRPr="002B0AC3">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ECONOMY</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2010/2011</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HLF-3537</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 xml:space="preserve">FIAT/PÁLIO </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2014/2014</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PUS-8163</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FIAT/UNO VIVACE</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2014/2014</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PUS-8153</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RENALT/LOGAN</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2017/2017</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QMX-5712</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DESENVOLVIMENTO SOCIAL</w:t>
            </w:r>
          </w:p>
        </w:tc>
      </w:tr>
      <w:tr w:rsidR="00D07770" w:rsidTr="00854B05">
        <w:tc>
          <w:tcPr>
            <w:tcW w:w="3084"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FURGÃO TOYOTA NOAH –ALY 448</w:t>
            </w:r>
          </w:p>
        </w:tc>
        <w:tc>
          <w:tcPr>
            <w:tcW w:w="1277"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2000/2000</w:t>
            </w:r>
          </w:p>
        </w:tc>
        <w:tc>
          <w:tcPr>
            <w:tcW w:w="1134" w:type="dxa"/>
          </w:tcPr>
          <w:p w:rsidR="00D07770" w:rsidRDefault="00D07770" w:rsidP="00854B05">
            <w:pPr>
              <w:ind w:right="-56"/>
              <w:jc w:val="center"/>
              <w:rPr>
                <w:rFonts w:ascii="Century Gothic" w:hAnsi="Century Gothic"/>
                <w:color w:val="000000"/>
                <w:sz w:val="18"/>
                <w:szCs w:val="18"/>
              </w:rPr>
            </w:pPr>
            <w:r>
              <w:rPr>
                <w:rFonts w:ascii="Century Gothic" w:hAnsi="Century Gothic"/>
                <w:color w:val="000000"/>
                <w:sz w:val="18"/>
                <w:szCs w:val="18"/>
              </w:rPr>
              <w:t>ALY448</w:t>
            </w:r>
          </w:p>
        </w:tc>
        <w:tc>
          <w:tcPr>
            <w:tcW w:w="4678" w:type="dxa"/>
          </w:tcPr>
          <w:p w:rsidR="00D07770" w:rsidRDefault="00D07770" w:rsidP="00854B05">
            <w:pPr>
              <w:ind w:right="-56"/>
              <w:jc w:val="both"/>
              <w:rPr>
                <w:rFonts w:ascii="Century Gothic" w:hAnsi="Century Gothic"/>
                <w:color w:val="000000"/>
                <w:sz w:val="18"/>
                <w:szCs w:val="18"/>
              </w:rPr>
            </w:pPr>
            <w:r>
              <w:rPr>
                <w:rFonts w:ascii="Century Gothic" w:hAnsi="Century Gothic"/>
                <w:color w:val="000000"/>
                <w:sz w:val="18"/>
                <w:szCs w:val="18"/>
              </w:rPr>
              <w:t>SEC. DE SERVIÇOS URBANOS</w:t>
            </w:r>
          </w:p>
        </w:tc>
      </w:tr>
    </w:tbl>
    <w:p w:rsidR="00D07770" w:rsidRDefault="00D07770" w:rsidP="00D07770">
      <w:pPr>
        <w:autoSpaceDE w:val="0"/>
        <w:autoSpaceDN w:val="0"/>
        <w:adjustRightInd w:val="0"/>
        <w:spacing w:after="0"/>
        <w:ind w:right="227"/>
        <w:jc w:val="both"/>
        <w:rPr>
          <w:rFonts w:ascii="Verdana" w:hAnsi="Verdana"/>
          <w:sz w:val="8"/>
          <w:szCs w:val="18"/>
        </w:rPr>
      </w:pPr>
    </w:p>
    <w:p w:rsidR="00D07770" w:rsidRPr="00106870" w:rsidRDefault="00D07770" w:rsidP="00D07770">
      <w:pPr>
        <w:autoSpaceDE w:val="0"/>
        <w:autoSpaceDN w:val="0"/>
        <w:adjustRightInd w:val="0"/>
        <w:spacing w:after="0"/>
        <w:ind w:right="227"/>
        <w:jc w:val="both"/>
        <w:rPr>
          <w:rFonts w:ascii="Verdana" w:hAnsi="Verdana"/>
          <w:sz w:val="8"/>
          <w:szCs w:val="18"/>
        </w:rPr>
      </w:pPr>
    </w:p>
    <w:p w:rsidR="00D07770" w:rsidRDefault="00D07770" w:rsidP="00D07770">
      <w:pPr>
        <w:spacing w:after="0" w:line="240" w:lineRule="auto"/>
        <w:ind w:right="168"/>
        <w:jc w:val="both"/>
        <w:rPr>
          <w:rFonts w:ascii="Verdana" w:hAnsi="Verdana"/>
          <w:b/>
          <w:bCs/>
          <w:sz w:val="18"/>
          <w:szCs w:val="18"/>
        </w:rPr>
      </w:pPr>
      <w:r w:rsidRPr="008C18E0">
        <w:rPr>
          <w:rFonts w:ascii="Verdana" w:hAnsi="Verdana"/>
          <w:b/>
          <w:bCs/>
          <w:sz w:val="18"/>
          <w:szCs w:val="18"/>
        </w:rPr>
        <w:t xml:space="preserve">2 – DA </w:t>
      </w:r>
      <w:r w:rsidRPr="006D70B9">
        <w:rPr>
          <w:rFonts w:ascii="Verdana" w:hAnsi="Verdana"/>
          <w:b/>
          <w:bCs/>
          <w:sz w:val="18"/>
          <w:szCs w:val="18"/>
        </w:rPr>
        <w:t>JUSTIFICATIVA</w:t>
      </w:r>
    </w:p>
    <w:p w:rsidR="00D07770" w:rsidRPr="006D70B9" w:rsidRDefault="00D07770" w:rsidP="00D07770">
      <w:pPr>
        <w:spacing w:after="0" w:line="240" w:lineRule="auto"/>
        <w:ind w:right="168"/>
        <w:jc w:val="both"/>
        <w:rPr>
          <w:rFonts w:ascii="Verdana" w:hAnsi="Verdana"/>
          <w:b/>
          <w:bCs/>
          <w:sz w:val="18"/>
          <w:szCs w:val="18"/>
        </w:rPr>
      </w:pPr>
    </w:p>
    <w:p w:rsidR="00D07770" w:rsidRPr="006D70B9" w:rsidRDefault="00D07770" w:rsidP="00D07770">
      <w:pPr>
        <w:spacing w:after="0" w:line="240" w:lineRule="auto"/>
        <w:ind w:right="168"/>
        <w:jc w:val="both"/>
        <w:rPr>
          <w:rFonts w:ascii="Verdana" w:hAnsi="Verdana"/>
          <w:sz w:val="8"/>
          <w:szCs w:val="18"/>
        </w:rPr>
      </w:pPr>
    </w:p>
    <w:p w:rsidR="00D07770" w:rsidRPr="006D70B9" w:rsidRDefault="00D07770" w:rsidP="00D07770">
      <w:pPr>
        <w:spacing w:after="0" w:line="240" w:lineRule="auto"/>
        <w:ind w:right="168"/>
        <w:jc w:val="both"/>
        <w:rPr>
          <w:rFonts w:ascii="Verdana" w:hAnsi="Verdana"/>
          <w:sz w:val="18"/>
          <w:szCs w:val="18"/>
        </w:rPr>
      </w:pPr>
      <w:r w:rsidRPr="006D70B9">
        <w:rPr>
          <w:rFonts w:ascii="Verdana" w:hAnsi="Verdana"/>
          <w:sz w:val="18"/>
          <w:szCs w:val="18"/>
        </w:rPr>
        <w:t>2.1 – Tal solicitação se justifica, tendo em vista a necessidade da Administração em adquirir as peças com vistas atender a frota municipal de MONTE AZUL, sendo estes imprescindíveis para o bom andamento do transporte e dos serviços do município.</w:t>
      </w:r>
    </w:p>
    <w:p w:rsidR="00D07770" w:rsidRDefault="00D07770" w:rsidP="00D07770">
      <w:pPr>
        <w:spacing w:after="0"/>
        <w:ind w:right="227"/>
        <w:jc w:val="both"/>
        <w:rPr>
          <w:rFonts w:ascii="Verdana" w:hAnsi="Verdana"/>
          <w:sz w:val="8"/>
          <w:szCs w:val="18"/>
        </w:rPr>
      </w:pPr>
    </w:p>
    <w:p w:rsidR="00D07770" w:rsidRDefault="00D07770" w:rsidP="00D07770">
      <w:pPr>
        <w:spacing w:after="0"/>
        <w:ind w:right="227"/>
        <w:jc w:val="both"/>
        <w:rPr>
          <w:rFonts w:ascii="Verdana" w:hAnsi="Verdana"/>
          <w:sz w:val="8"/>
          <w:szCs w:val="18"/>
        </w:rPr>
      </w:pPr>
    </w:p>
    <w:p w:rsidR="00D07770" w:rsidRPr="00106870" w:rsidRDefault="00D07770" w:rsidP="00D07770">
      <w:pPr>
        <w:spacing w:after="0"/>
        <w:ind w:right="227"/>
        <w:jc w:val="both"/>
        <w:rPr>
          <w:rFonts w:ascii="Verdana" w:hAnsi="Verdana"/>
          <w:sz w:val="8"/>
          <w:szCs w:val="18"/>
        </w:rPr>
      </w:pPr>
    </w:p>
    <w:p w:rsidR="00D07770" w:rsidRPr="008C18E0" w:rsidRDefault="00D07770" w:rsidP="00D07770">
      <w:pPr>
        <w:spacing w:after="0"/>
        <w:ind w:right="228"/>
        <w:jc w:val="both"/>
        <w:rPr>
          <w:rFonts w:ascii="Verdana" w:hAnsi="Verdana"/>
          <w:b/>
          <w:bCs/>
          <w:sz w:val="18"/>
          <w:szCs w:val="18"/>
        </w:rPr>
      </w:pPr>
      <w:r w:rsidRPr="008C18E0">
        <w:rPr>
          <w:rFonts w:ascii="Verdana" w:hAnsi="Verdana"/>
          <w:b/>
          <w:bCs/>
          <w:sz w:val="18"/>
          <w:szCs w:val="18"/>
        </w:rPr>
        <w:t>3 – DO FUNDAMENTO LEGAL</w:t>
      </w:r>
    </w:p>
    <w:p w:rsidR="00D07770" w:rsidRDefault="00D07770" w:rsidP="00D07770">
      <w:pPr>
        <w:spacing w:after="0"/>
        <w:ind w:right="228"/>
        <w:jc w:val="both"/>
        <w:rPr>
          <w:rFonts w:ascii="Verdana" w:hAnsi="Verdana"/>
          <w:sz w:val="18"/>
          <w:szCs w:val="18"/>
        </w:rPr>
      </w:pPr>
    </w:p>
    <w:p w:rsidR="00D07770" w:rsidRPr="004C542F" w:rsidRDefault="00D07770" w:rsidP="00D07770">
      <w:pPr>
        <w:spacing w:after="0"/>
        <w:ind w:right="228"/>
        <w:jc w:val="both"/>
        <w:rPr>
          <w:rFonts w:ascii="Verdana" w:hAnsi="Verdana"/>
          <w:sz w:val="18"/>
          <w:szCs w:val="18"/>
        </w:rPr>
      </w:pPr>
      <w:r w:rsidRPr="008C18E0">
        <w:rPr>
          <w:rFonts w:ascii="Verdana" w:hAnsi="Verdana"/>
          <w:sz w:val="18"/>
          <w:szCs w:val="18"/>
        </w:rPr>
        <w:t>3.1 – O Processo Licitatório, será regido pela Lei Federal nº. 10.520, de 17 de julho de 2002, aplicando-se subsidiariamente, no que couberem, as disposições contidas na Lei federal nº 8.666, de 23 de junho de 1993, com alterações po</w:t>
      </w:r>
      <w:r w:rsidRPr="004C542F">
        <w:rPr>
          <w:rFonts w:ascii="Verdana" w:hAnsi="Verdana"/>
          <w:sz w:val="18"/>
          <w:szCs w:val="18"/>
        </w:rPr>
        <w:t>steriores e demais normas regulamentares aplicáveis à espécie.</w:t>
      </w:r>
    </w:p>
    <w:p w:rsidR="00D07770" w:rsidRDefault="00D07770" w:rsidP="00D07770">
      <w:pPr>
        <w:autoSpaceDE w:val="0"/>
        <w:autoSpaceDN w:val="0"/>
        <w:adjustRightInd w:val="0"/>
        <w:spacing w:after="0"/>
        <w:ind w:right="228"/>
        <w:jc w:val="both"/>
        <w:rPr>
          <w:rFonts w:ascii="Verdana" w:hAnsi="Verdana"/>
          <w:b/>
          <w:bCs/>
          <w:sz w:val="18"/>
          <w:szCs w:val="18"/>
        </w:rPr>
      </w:pPr>
    </w:p>
    <w:p w:rsidR="00D07770" w:rsidRPr="004C542F" w:rsidRDefault="00D07770" w:rsidP="00D07770">
      <w:pPr>
        <w:autoSpaceDE w:val="0"/>
        <w:autoSpaceDN w:val="0"/>
        <w:adjustRightInd w:val="0"/>
        <w:spacing w:after="0"/>
        <w:ind w:right="228"/>
        <w:jc w:val="both"/>
        <w:rPr>
          <w:rFonts w:ascii="Verdana" w:hAnsi="Verdana"/>
          <w:b/>
          <w:bCs/>
          <w:sz w:val="18"/>
          <w:szCs w:val="18"/>
        </w:rPr>
      </w:pPr>
      <w:r w:rsidRPr="004C542F">
        <w:rPr>
          <w:rFonts w:ascii="Verdana" w:hAnsi="Verdana"/>
          <w:b/>
          <w:bCs/>
          <w:sz w:val="18"/>
          <w:szCs w:val="18"/>
        </w:rPr>
        <w:t>4 – DA ESTIMATIVA DE CUSTOS (VALOR DE REFERÊNCIA)</w:t>
      </w:r>
    </w:p>
    <w:p w:rsidR="00D07770" w:rsidRPr="004C542F" w:rsidRDefault="00D07770" w:rsidP="00D07770">
      <w:pPr>
        <w:autoSpaceDE w:val="0"/>
        <w:autoSpaceDN w:val="0"/>
        <w:adjustRightInd w:val="0"/>
        <w:spacing w:after="0"/>
        <w:ind w:right="228"/>
        <w:jc w:val="both"/>
        <w:rPr>
          <w:rFonts w:ascii="Verdana" w:hAnsi="Verdana"/>
          <w:b/>
          <w:bCs/>
          <w:sz w:val="18"/>
          <w:szCs w:val="18"/>
        </w:rPr>
      </w:pPr>
    </w:p>
    <w:p w:rsidR="00D07770" w:rsidRPr="004C542F" w:rsidRDefault="00D07770" w:rsidP="00D07770">
      <w:pPr>
        <w:pStyle w:val="Cabealho"/>
        <w:ind w:right="228"/>
        <w:jc w:val="both"/>
        <w:rPr>
          <w:rFonts w:ascii="Verdana" w:hAnsi="Verdana"/>
          <w:color w:val="000000"/>
          <w:sz w:val="18"/>
          <w:szCs w:val="18"/>
        </w:rPr>
      </w:pPr>
      <w:r w:rsidRPr="004C542F">
        <w:rPr>
          <w:rFonts w:ascii="Verdana" w:hAnsi="Verdana"/>
          <w:sz w:val="18"/>
          <w:szCs w:val="18"/>
        </w:rPr>
        <w:t>4.1 – O valor de custo estimado para o objeto deste Processo é de</w:t>
      </w:r>
      <w:r>
        <w:rPr>
          <w:rFonts w:ascii="Verdana" w:hAnsi="Verdana"/>
          <w:sz w:val="18"/>
          <w:szCs w:val="18"/>
        </w:rPr>
        <w:t xml:space="preserve"> </w:t>
      </w:r>
      <w:r w:rsidRPr="004C542F">
        <w:rPr>
          <w:rFonts w:ascii="Verdana" w:hAnsi="Verdana"/>
          <w:sz w:val="18"/>
          <w:szCs w:val="18"/>
        </w:rPr>
        <w:t>Valor Total Estimad</w:t>
      </w:r>
      <w:r>
        <w:rPr>
          <w:rFonts w:ascii="Verdana" w:hAnsi="Verdana"/>
          <w:sz w:val="18"/>
          <w:szCs w:val="18"/>
        </w:rPr>
        <w:t>o:</w:t>
      </w:r>
      <w:r>
        <w:rPr>
          <w:rFonts w:ascii="Verdana" w:hAnsi="Verdana"/>
          <w:b/>
          <w:sz w:val="18"/>
          <w:szCs w:val="18"/>
        </w:rPr>
        <w:t xml:space="preserve"> </w:t>
      </w:r>
      <w:r w:rsidRPr="003D3290">
        <w:rPr>
          <w:rFonts w:asciiTheme="minorHAnsi" w:hAnsiTheme="minorHAnsi" w:cstheme="minorHAnsi"/>
          <w:b/>
        </w:rPr>
        <w:t>R$ 1.635.000,00</w:t>
      </w:r>
      <w:r w:rsidRPr="00AC102E">
        <w:rPr>
          <w:rFonts w:ascii="Verdana" w:hAnsi="Verdana"/>
          <w:b/>
          <w:sz w:val="18"/>
          <w:szCs w:val="18"/>
        </w:rPr>
        <w:t xml:space="preserve"> (Um milhão </w:t>
      </w:r>
      <w:r>
        <w:rPr>
          <w:rFonts w:ascii="Verdana" w:hAnsi="Verdana"/>
          <w:b/>
          <w:sz w:val="18"/>
          <w:szCs w:val="18"/>
        </w:rPr>
        <w:t>Seiscentos e Trinta e Cinco Mil Reais</w:t>
      </w:r>
      <w:r w:rsidRPr="00AC102E">
        <w:rPr>
          <w:rFonts w:ascii="Verdana" w:hAnsi="Verdana"/>
          <w:b/>
          <w:sz w:val="18"/>
          <w:szCs w:val="18"/>
        </w:rPr>
        <w:t xml:space="preserve">), </w:t>
      </w:r>
      <w:r w:rsidRPr="00AC102E">
        <w:rPr>
          <w:rFonts w:ascii="Verdana" w:hAnsi="Verdana"/>
          <w:color w:val="000000"/>
          <w:sz w:val="18"/>
          <w:szCs w:val="18"/>
        </w:rPr>
        <w:t>conforme planilha de preços estimat</w:t>
      </w:r>
      <w:r w:rsidRPr="00202681">
        <w:rPr>
          <w:rFonts w:ascii="Verdana" w:hAnsi="Verdana"/>
          <w:color w:val="000000"/>
          <w:sz w:val="18"/>
          <w:szCs w:val="18"/>
        </w:rPr>
        <w:t>ivos em anexo.</w:t>
      </w:r>
    </w:p>
    <w:p w:rsidR="00D07770" w:rsidRPr="004C542F" w:rsidRDefault="00D07770" w:rsidP="00D07770">
      <w:pPr>
        <w:autoSpaceDE w:val="0"/>
        <w:autoSpaceDN w:val="0"/>
        <w:adjustRightInd w:val="0"/>
        <w:spacing w:after="0"/>
        <w:ind w:right="228"/>
        <w:jc w:val="both"/>
        <w:rPr>
          <w:rFonts w:ascii="Verdana" w:hAnsi="Verdana"/>
          <w:sz w:val="18"/>
          <w:szCs w:val="18"/>
        </w:rPr>
      </w:pPr>
    </w:p>
    <w:p w:rsidR="00D07770" w:rsidRDefault="00D07770" w:rsidP="00D07770">
      <w:pPr>
        <w:autoSpaceDE w:val="0"/>
        <w:autoSpaceDN w:val="0"/>
        <w:adjustRightInd w:val="0"/>
        <w:spacing w:after="0"/>
        <w:ind w:right="228"/>
        <w:jc w:val="both"/>
        <w:rPr>
          <w:rFonts w:ascii="Verdana" w:eastAsiaTheme="minorHAnsi" w:hAnsi="Verdana"/>
          <w:sz w:val="18"/>
          <w:szCs w:val="18"/>
        </w:rPr>
      </w:pPr>
      <w:r>
        <w:rPr>
          <w:rFonts w:ascii="Verdana" w:eastAsiaTheme="minorHAnsi" w:hAnsi="Verdana"/>
          <w:sz w:val="18"/>
          <w:szCs w:val="18"/>
        </w:rPr>
        <w:t xml:space="preserve">4.2 - </w:t>
      </w:r>
      <w:r w:rsidRPr="004C542F">
        <w:rPr>
          <w:rFonts w:ascii="Verdana" w:eastAsiaTheme="minorHAnsi" w:hAnsi="Verdana"/>
          <w:sz w:val="18"/>
          <w:szCs w:val="18"/>
        </w:rPr>
        <w:t>As peças e acessórios objetos desta licitação deverão ser originais ou genuínos, novos e entregues coma embalagem original.</w:t>
      </w:r>
    </w:p>
    <w:p w:rsidR="00D07770" w:rsidRPr="004C542F" w:rsidRDefault="00D07770" w:rsidP="00D07770">
      <w:pPr>
        <w:autoSpaceDE w:val="0"/>
        <w:autoSpaceDN w:val="0"/>
        <w:adjustRightInd w:val="0"/>
        <w:spacing w:after="0"/>
        <w:ind w:right="228"/>
        <w:jc w:val="both"/>
        <w:rPr>
          <w:rFonts w:ascii="Verdana" w:eastAsiaTheme="minorHAnsi" w:hAnsi="Verdana"/>
          <w:sz w:val="18"/>
          <w:szCs w:val="18"/>
        </w:rPr>
      </w:pPr>
    </w:p>
    <w:p w:rsidR="00D07770" w:rsidRDefault="00D07770" w:rsidP="00D07770">
      <w:pPr>
        <w:autoSpaceDE w:val="0"/>
        <w:autoSpaceDN w:val="0"/>
        <w:adjustRightInd w:val="0"/>
        <w:spacing w:after="0"/>
        <w:ind w:right="228"/>
        <w:jc w:val="both"/>
        <w:rPr>
          <w:rFonts w:ascii="Verdana" w:eastAsiaTheme="minorHAnsi" w:hAnsi="Verdana"/>
          <w:sz w:val="18"/>
          <w:szCs w:val="18"/>
        </w:rPr>
      </w:pPr>
      <w:r>
        <w:rPr>
          <w:rFonts w:ascii="Verdana" w:eastAsiaTheme="minorHAnsi" w:hAnsi="Verdana"/>
          <w:sz w:val="18"/>
          <w:szCs w:val="18"/>
        </w:rPr>
        <w:t xml:space="preserve">4.3 - </w:t>
      </w:r>
      <w:r w:rsidRPr="004C542F">
        <w:rPr>
          <w:rFonts w:ascii="Verdana" w:eastAsiaTheme="minorHAnsi" w:hAnsi="Verdana"/>
          <w:sz w:val="18"/>
          <w:szCs w:val="18"/>
        </w:rPr>
        <w:t>Considera-se peça original aquela produzida por indústria fornecedora da montadora do veículo e</w:t>
      </w:r>
      <w:r>
        <w:rPr>
          <w:rFonts w:ascii="Verdana" w:eastAsiaTheme="minorHAnsi" w:hAnsi="Verdana"/>
          <w:sz w:val="18"/>
          <w:szCs w:val="18"/>
        </w:rPr>
        <w:t xml:space="preserve"> </w:t>
      </w:r>
      <w:r w:rsidRPr="004C542F">
        <w:rPr>
          <w:rFonts w:ascii="Verdana" w:eastAsiaTheme="minorHAnsi" w:hAnsi="Verdana"/>
          <w:sz w:val="18"/>
          <w:szCs w:val="18"/>
        </w:rPr>
        <w:t>utilizada em determinado modelo no momento da montagem do automóvel, com especificações</w:t>
      </w:r>
      <w:r>
        <w:rPr>
          <w:rFonts w:ascii="Verdana" w:eastAsiaTheme="minorHAnsi" w:hAnsi="Verdana"/>
          <w:sz w:val="18"/>
          <w:szCs w:val="18"/>
        </w:rPr>
        <w:t xml:space="preserve"> </w:t>
      </w:r>
      <w:r w:rsidRPr="004C542F">
        <w:rPr>
          <w:rFonts w:ascii="Verdana" w:eastAsiaTheme="minorHAnsi" w:hAnsi="Verdana"/>
          <w:sz w:val="18"/>
          <w:szCs w:val="18"/>
        </w:rPr>
        <w:t>idênticas.</w:t>
      </w:r>
    </w:p>
    <w:p w:rsidR="00D07770" w:rsidRPr="004C542F" w:rsidRDefault="00D07770" w:rsidP="00D07770">
      <w:pPr>
        <w:autoSpaceDE w:val="0"/>
        <w:autoSpaceDN w:val="0"/>
        <w:adjustRightInd w:val="0"/>
        <w:spacing w:after="0"/>
        <w:ind w:right="228"/>
        <w:jc w:val="both"/>
        <w:rPr>
          <w:rFonts w:ascii="Verdana" w:eastAsiaTheme="minorHAnsi" w:hAnsi="Verdana"/>
          <w:sz w:val="18"/>
          <w:szCs w:val="18"/>
        </w:rPr>
      </w:pPr>
    </w:p>
    <w:p w:rsidR="00D07770" w:rsidRDefault="00D07770" w:rsidP="00D07770">
      <w:pPr>
        <w:autoSpaceDE w:val="0"/>
        <w:autoSpaceDN w:val="0"/>
        <w:adjustRightInd w:val="0"/>
        <w:spacing w:after="0"/>
        <w:ind w:right="228"/>
        <w:jc w:val="both"/>
        <w:rPr>
          <w:rFonts w:ascii="Verdana" w:eastAsiaTheme="minorHAnsi" w:hAnsi="Verdana"/>
          <w:sz w:val="18"/>
          <w:szCs w:val="18"/>
        </w:rPr>
      </w:pPr>
      <w:r>
        <w:rPr>
          <w:rFonts w:ascii="Verdana" w:eastAsiaTheme="minorHAnsi" w:hAnsi="Verdana"/>
          <w:sz w:val="18"/>
          <w:szCs w:val="18"/>
        </w:rPr>
        <w:t xml:space="preserve">4.4 - </w:t>
      </w:r>
      <w:r w:rsidRPr="004C542F">
        <w:rPr>
          <w:rFonts w:ascii="Verdana" w:eastAsiaTheme="minorHAnsi" w:hAnsi="Verdana"/>
          <w:sz w:val="18"/>
          <w:szCs w:val="18"/>
        </w:rPr>
        <w:t>Considera-se peça genuína aquela produzida por indústria fornecedora da montadora do veículo e</w:t>
      </w:r>
      <w:r>
        <w:rPr>
          <w:rFonts w:ascii="Verdana" w:eastAsiaTheme="minorHAnsi" w:hAnsi="Verdana"/>
          <w:sz w:val="18"/>
          <w:szCs w:val="18"/>
        </w:rPr>
        <w:t xml:space="preserve"> </w:t>
      </w:r>
      <w:r w:rsidRPr="004C542F">
        <w:rPr>
          <w:rFonts w:ascii="Verdana" w:eastAsiaTheme="minorHAnsi" w:hAnsi="Verdana"/>
          <w:sz w:val="18"/>
          <w:szCs w:val="18"/>
        </w:rPr>
        <w:t>contida em embalagem da montadora, sem identificação da fabricante do material.</w:t>
      </w:r>
    </w:p>
    <w:p w:rsidR="00D07770" w:rsidRPr="004C542F" w:rsidRDefault="00D07770" w:rsidP="00D07770">
      <w:pPr>
        <w:autoSpaceDE w:val="0"/>
        <w:autoSpaceDN w:val="0"/>
        <w:adjustRightInd w:val="0"/>
        <w:spacing w:after="0"/>
        <w:ind w:right="228"/>
        <w:jc w:val="both"/>
        <w:rPr>
          <w:rFonts w:ascii="Verdana" w:eastAsiaTheme="minorHAnsi" w:hAnsi="Verdana"/>
          <w:sz w:val="18"/>
          <w:szCs w:val="18"/>
        </w:rPr>
      </w:pPr>
    </w:p>
    <w:p w:rsidR="00D07770" w:rsidRPr="004C542F" w:rsidRDefault="00D07770" w:rsidP="00D07770">
      <w:pPr>
        <w:autoSpaceDE w:val="0"/>
        <w:autoSpaceDN w:val="0"/>
        <w:adjustRightInd w:val="0"/>
        <w:spacing w:after="0"/>
        <w:ind w:right="228"/>
        <w:jc w:val="both"/>
        <w:rPr>
          <w:rFonts w:ascii="Verdana" w:hAnsi="Verdana"/>
          <w:b/>
          <w:bCs/>
          <w:sz w:val="18"/>
          <w:szCs w:val="18"/>
        </w:rPr>
      </w:pPr>
      <w:r>
        <w:rPr>
          <w:rFonts w:ascii="Verdana" w:eastAsiaTheme="minorHAnsi" w:hAnsi="Verdana"/>
          <w:sz w:val="18"/>
          <w:szCs w:val="18"/>
        </w:rPr>
        <w:lastRenderedPageBreak/>
        <w:t xml:space="preserve">4.5 - </w:t>
      </w:r>
      <w:r w:rsidRPr="004C542F">
        <w:rPr>
          <w:rFonts w:ascii="Verdana" w:eastAsiaTheme="minorHAnsi" w:hAnsi="Verdana"/>
          <w:sz w:val="18"/>
          <w:szCs w:val="18"/>
        </w:rPr>
        <w:t xml:space="preserve">É </w:t>
      </w:r>
      <w:r w:rsidRPr="004C542F">
        <w:rPr>
          <w:rFonts w:ascii="Verdana" w:eastAsiaTheme="minorHAnsi" w:hAnsi="Verdana"/>
          <w:b/>
          <w:bCs/>
          <w:sz w:val="18"/>
          <w:szCs w:val="18"/>
        </w:rPr>
        <w:t xml:space="preserve">vedado </w:t>
      </w:r>
      <w:r w:rsidRPr="004C542F">
        <w:rPr>
          <w:rFonts w:ascii="Verdana" w:eastAsiaTheme="minorHAnsi" w:hAnsi="Verdana"/>
          <w:sz w:val="18"/>
          <w:szCs w:val="18"/>
        </w:rPr>
        <w:t>o fornecimento de peças não originais ou genuínas, usadas, recondicionadas,</w:t>
      </w:r>
      <w:r>
        <w:rPr>
          <w:rFonts w:ascii="Verdana" w:eastAsiaTheme="minorHAnsi" w:hAnsi="Verdana"/>
          <w:sz w:val="18"/>
          <w:szCs w:val="18"/>
        </w:rPr>
        <w:t xml:space="preserve"> </w:t>
      </w:r>
      <w:r w:rsidRPr="004C542F">
        <w:rPr>
          <w:rFonts w:ascii="Verdana" w:eastAsiaTheme="minorHAnsi" w:hAnsi="Verdana"/>
          <w:sz w:val="18"/>
          <w:szCs w:val="18"/>
        </w:rPr>
        <w:t>remanufaturadas ou cujas marcas não sejam utilizadas pelas respectivas montadoras.</w:t>
      </w:r>
    </w:p>
    <w:p w:rsidR="00D07770" w:rsidRPr="004C542F" w:rsidRDefault="00D07770" w:rsidP="00D07770">
      <w:pPr>
        <w:autoSpaceDE w:val="0"/>
        <w:autoSpaceDN w:val="0"/>
        <w:adjustRightInd w:val="0"/>
        <w:spacing w:after="0"/>
        <w:ind w:right="228"/>
        <w:jc w:val="both"/>
        <w:rPr>
          <w:rFonts w:ascii="Verdana" w:hAnsi="Verdana"/>
          <w:b/>
          <w:bCs/>
          <w:sz w:val="18"/>
          <w:szCs w:val="18"/>
        </w:rPr>
      </w:pPr>
    </w:p>
    <w:p w:rsidR="00D07770" w:rsidRDefault="00D07770" w:rsidP="00D07770">
      <w:pPr>
        <w:autoSpaceDE w:val="0"/>
        <w:autoSpaceDN w:val="0"/>
        <w:adjustRightInd w:val="0"/>
        <w:spacing w:after="0"/>
        <w:ind w:right="228"/>
        <w:jc w:val="both"/>
        <w:rPr>
          <w:rFonts w:ascii="Verdana" w:hAnsi="Verdana"/>
          <w:b/>
          <w:bCs/>
          <w:sz w:val="18"/>
          <w:szCs w:val="18"/>
        </w:rPr>
      </w:pPr>
      <w:r w:rsidRPr="008C18E0">
        <w:rPr>
          <w:rFonts w:ascii="Verdana" w:hAnsi="Verdana"/>
          <w:b/>
          <w:bCs/>
          <w:sz w:val="18"/>
          <w:szCs w:val="18"/>
        </w:rPr>
        <w:t>5 – DA PROPOSTA DE PREÇOS</w:t>
      </w:r>
    </w:p>
    <w:p w:rsidR="00D07770" w:rsidRPr="008C18E0" w:rsidRDefault="00D07770" w:rsidP="00D07770">
      <w:pPr>
        <w:autoSpaceDE w:val="0"/>
        <w:autoSpaceDN w:val="0"/>
        <w:adjustRightInd w:val="0"/>
        <w:spacing w:after="0"/>
        <w:ind w:right="228"/>
        <w:jc w:val="both"/>
        <w:rPr>
          <w:rFonts w:ascii="Verdana" w:hAnsi="Verdana"/>
          <w:b/>
          <w:bCs/>
          <w:sz w:val="18"/>
          <w:szCs w:val="18"/>
        </w:rPr>
      </w:pPr>
    </w:p>
    <w:p w:rsidR="00D07770" w:rsidRDefault="00D07770" w:rsidP="00D07770">
      <w:pPr>
        <w:spacing w:after="0"/>
        <w:ind w:right="228"/>
        <w:jc w:val="both"/>
        <w:rPr>
          <w:rFonts w:ascii="Verdana" w:hAnsi="Verdana"/>
          <w:sz w:val="18"/>
          <w:szCs w:val="18"/>
        </w:rPr>
      </w:pPr>
      <w:r w:rsidRPr="008C18E0">
        <w:rPr>
          <w:rFonts w:ascii="Verdana" w:hAnsi="Verdana"/>
          <w:sz w:val="18"/>
          <w:szCs w:val="18"/>
        </w:rPr>
        <w:t>5.1 - A proposta de preço deverá conter os seguintes elementos:</w:t>
      </w:r>
    </w:p>
    <w:p w:rsidR="00D07770" w:rsidRDefault="00D07770" w:rsidP="00D07770">
      <w:pPr>
        <w:spacing w:after="0"/>
        <w:ind w:right="228"/>
        <w:jc w:val="both"/>
        <w:rPr>
          <w:rFonts w:ascii="Verdana" w:hAnsi="Verdana"/>
          <w:sz w:val="18"/>
          <w:szCs w:val="18"/>
        </w:rPr>
      </w:pPr>
    </w:p>
    <w:p w:rsidR="00D07770" w:rsidRPr="005A0174" w:rsidRDefault="00D07770" w:rsidP="00D07770">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5.2</w:t>
      </w:r>
      <w:r w:rsidRPr="005A0174">
        <w:rPr>
          <w:rFonts w:ascii="Verdana" w:hAnsi="Verdana" w:cs="Calibri"/>
          <w:color w:val="000000"/>
          <w:sz w:val="18"/>
          <w:szCs w:val="18"/>
        </w:rPr>
        <w:t xml:space="preserve">– </w:t>
      </w:r>
      <w:r>
        <w:rPr>
          <w:rFonts w:ascii="Verdana" w:hAnsi="Verdana" w:cs="Calibri"/>
          <w:color w:val="000000"/>
          <w:sz w:val="18"/>
          <w:szCs w:val="18"/>
        </w:rPr>
        <w:t>D</w:t>
      </w:r>
      <w:r w:rsidRPr="005A0174">
        <w:rPr>
          <w:rFonts w:ascii="Verdana" w:hAnsi="Verdana" w:cs="Calibri"/>
          <w:color w:val="000000"/>
          <w:sz w:val="18"/>
          <w:szCs w:val="18"/>
        </w:rPr>
        <w:t xml:space="preserve">everá conter o FORMULÁRIO DE PREÇOS, que será elaborado em papel timbrado da empresa licitante, datilografado ou impresso, sem emendas, rasuras, acréscimos ou entrelinhas, </w:t>
      </w:r>
      <w:r>
        <w:rPr>
          <w:rFonts w:ascii="Verdana" w:hAnsi="Verdana" w:cs="Calibri"/>
          <w:color w:val="000000"/>
          <w:sz w:val="18"/>
          <w:szCs w:val="18"/>
        </w:rPr>
        <w:t>conforme modelo</w:t>
      </w:r>
      <w:r w:rsidRPr="005A0174">
        <w:rPr>
          <w:rFonts w:ascii="Verdana" w:hAnsi="Verdana" w:cs="Calibri"/>
          <w:color w:val="000000"/>
          <w:sz w:val="18"/>
          <w:szCs w:val="18"/>
        </w:rPr>
        <w:t xml:space="preserve"> que acompanha este edital sob </w:t>
      </w:r>
      <w:r w:rsidRPr="005A0174">
        <w:rPr>
          <w:rFonts w:ascii="Verdana" w:hAnsi="Verdana" w:cs="Calibri"/>
          <w:sz w:val="18"/>
          <w:szCs w:val="18"/>
        </w:rPr>
        <w:t xml:space="preserve">o título de </w:t>
      </w:r>
      <w:r>
        <w:rPr>
          <w:rFonts w:ascii="Verdana" w:hAnsi="Verdana" w:cs="Calibri"/>
          <w:b/>
          <w:sz w:val="18"/>
          <w:szCs w:val="18"/>
        </w:rPr>
        <w:t>Anexo I</w:t>
      </w:r>
      <w:r w:rsidRPr="005A1E85">
        <w:rPr>
          <w:rFonts w:ascii="Verdana" w:hAnsi="Verdana" w:cs="Calibri"/>
          <w:b/>
          <w:sz w:val="18"/>
          <w:szCs w:val="18"/>
        </w:rPr>
        <w:t>II</w:t>
      </w:r>
      <w:r w:rsidRPr="005A0174">
        <w:rPr>
          <w:rFonts w:ascii="Verdana" w:hAnsi="Verdana" w:cs="Calibri"/>
          <w:color w:val="000000"/>
          <w:sz w:val="18"/>
          <w:szCs w:val="18"/>
        </w:rPr>
        <w:t>, devendo nele constar, obrigatoriamente:</w:t>
      </w:r>
    </w:p>
    <w:p w:rsidR="00D07770" w:rsidRPr="005A0174" w:rsidRDefault="00D07770" w:rsidP="00D07770">
      <w:pPr>
        <w:autoSpaceDE w:val="0"/>
        <w:autoSpaceDN w:val="0"/>
        <w:adjustRightInd w:val="0"/>
        <w:spacing w:after="0"/>
        <w:jc w:val="both"/>
        <w:rPr>
          <w:rFonts w:ascii="Verdana" w:hAnsi="Verdana" w:cs="Calibri"/>
          <w:color w:val="000000"/>
          <w:sz w:val="18"/>
          <w:szCs w:val="18"/>
        </w:rPr>
      </w:pPr>
    </w:p>
    <w:p w:rsidR="00D07770" w:rsidRDefault="00D07770" w:rsidP="00D07770">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3</w:t>
      </w:r>
      <w:r w:rsidRPr="005A0174">
        <w:rPr>
          <w:rFonts w:ascii="Verdana" w:hAnsi="Verdana" w:cs="Calibri"/>
          <w:color w:val="000000"/>
          <w:sz w:val="18"/>
          <w:szCs w:val="18"/>
        </w:rPr>
        <w:t xml:space="preserve">– </w:t>
      </w:r>
      <w:r w:rsidRPr="005A0174">
        <w:rPr>
          <w:rFonts w:ascii="Verdana" w:hAnsi="Verdana" w:cs="Calibri"/>
          <w:bCs/>
          <w:color w:val="000000"/>
          <w:sz w:val="18"/>
          <w:szCs w:val="18"/>
        </w:rPr>
        <w:t xml:space="preserve">PERCENTUAL DE DESCONTO </w:t>
      </w:r>
      <w:r w:rsidRPr="005A0174">
        <w:rPr>
          <w:rFonts w:ascii="Verdana" w:hAnsi="Verdana" w:cs="Calibri"/>
          <w:color w:val="000000"/>
          <w:sz w:val="18"/>
          <w:szCs w:val="18"/>
        </w:rPr>
        <w:t>– oferecido sobre os preços de peças e acessórios novos e genuínos constantes da tabela das respectivas montadoras que compõem os lotes, vigente na data da emissão da Ordem de Fornecimento</w:t>
      </w:r>
      <w:r>
        <w:rPr>
          <w:rFonts w:ascii="Verdana" w:hAnsi="Verdana" w:cs="Calibri"/>
          <w:color w:val="000000"/>
          <w:sz w:val="18"/>
          <w:szCs w:val="18"/>
        </w:rPr>
        <w:t>.</w:t>
      </w:r>
    </w:p>
    <w:p w:rsidR="00D07770" w:rsidRPr="005A0174" w:rsidRDefault="00D07770" w:rsidP="00D07770">
      <w:pPr>
        <w:autoSpaceDE w:val="0"/>
        <w:autoSpaceDN w:val="0"/>
        <w:adjustRightInd w:val="0"/>
        <w:spacing w:after="0"/>
        <w:jc w:val="both"/>
        <w:rPr>
          <w:rFonts w:ascii="Verdana" w:hAnsi="Verdana" w:cs="Calibri"/>
          <w:color w:val="000000"/>
          <w:sz w:val="18"/>
          <w:szCs w:val="18"/>
        </w:rPr>
      </w:pPr>
    </w:p>
    <w:p w:rsidR="00D07770" w:rsidRPr="005A0174" w:rsidRDefault="00D07770" w:rsidP="00D07770">
      <w:pPr>
        <w:autoSpaceDE w:val="0"/>
        <w:autoSpaceDN w:val="0"/>
        <w:adjustRightInd w:val="0"/>
        <w:spacing w:after="0"/>
        <w:ind w:left="1416"/>
        <w:jc w:val="both"/>
        <w:rPr>
          <w:rFonts w:ascii="Verdana" w:hAnsi="Verdana" w:cs="Calibri"/>
          <w:color w:val="000000"/>
          <w:sz w:val="18"/>
          <w:szCs w:val="18"/>
        </w:rPr>
      </w:pPr>
      <w:r>
        <w:rPr>
          <w:rFonts w:ascii="Verdana" w:hAnsi="Verdana" w:cs="Calibri"/>
          <w:bCs/>
          <w:color w:val="000000"/>
          <w:sz w:val="18"/>
          <w:szCs w:val="18"/>
        </w:rPr>
        <w:t xml:space="preserve">5.3.1. </w:t>
      </w:r>
      <w:r w:rsidRPr="005A0174">
        <w:rPr>
          <w:rFonts w:ascii="Verdana" w:hAnsi="Verdana" w:cs="Calibri"/>
          <w:color w:val="000000"/>
          <w:sz w:val="18"/>
          <w:szCs w:val="18"/>
        </w:rPr>
        <w:t>O percentual de desconto poderá ser apresentado com até duas casas decimais, estando inclusas no valor obtido, após sua aplicação, todas as despesas incidentes sobre o produto a ser adquirido (impostos, contribuições, frete, seguros, embalagens etc.).</w:t>
      </w:r>
    </w:p>
    <w:p w:rsidR="00D07770" w:rsidRPr="005A0174" w:rsidRDefault="00D07770" w:rsidP="00D07770">
      <w:pPr>
        <w:autoSpaceDE w:val="0"/>
        <w:autoSpaceDN w:val="0"/>
        <w:adjustRightInd w:val="0"/>
        <w:spacing w:after="0"/>
        <w:jc w:val="both"/>
        <w:rPr>
          <w:rFonts w:ascii="Verdana" w:hAnsi="Verdana" w:cs="Calibri"/>
          <w:color w:val="000000"/>
          <w:sz w:val="18"/>
          <w:szCs w:val="18"/>
        </w:rPr>
      </w:pPr>
    </w:p>
    <w:p w:rsidR="00D07770" w:rsidRPr="005A0174" w:rsidRDefault="00D07770" w:rsidP="00D07770">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4</w:t>
      </w:r>
      <w:r w:rsidRPr="005A0174">
        <w:rPr>
          <w:rFonts w:ascii="Verdana" w:hAnsi="Verdana" w:cs="Calibri"/>
          <w:color w:val="000000"/>
          <w:sz w:val="18"/>
          <w:szCs w:val="18"/>
        </w:rPr>
        <w:t xml:space="preserve">– </w:t>
      </w:r>
      <w:r w:rsidRPr="005A0174">
        <w:rPr>
          <w:rFonts w:ascii="Verdana" w:hAnsi="Verdana" w:cs="Calibri"/>
          <w:bCs/>
          <w:color w:val="000000"/>
          <w:sz w:val="18"/>
          <w:szCs w:val="18"/>
        </w:rPr>
        <w:t>PRAZO PARA ENTREGA DAS PEÇAS E ACESSÓRIOS</w:t>
      </w:r>
      <w:r w:rsidRPr="005A0174">
        <w:rPr>
          <w:rFonts w:ascii="Verdana" w:hAnsi="Verdana" w:cs="Calibri"/>
          <w:color w:val="000000"/>
          <w:sz w:val="18"/>
          <w:szCs w:val="18"/>
        </w:rPr>
        <w:t xml:space="preserve">: máximo </w:t>
      </w:r>
      <w:r>
        <w:rPr>
          <w:rFonts w:ascii="Verdana" w:hAnsi="Verdana" w:cs="Calibri"/>
          <w:color w:val="000000"/>
          <w:sz w:val="18"/>
          <w:szCs w:val="18"/>
        </w:rPr>
        <w:t>2</w:t>
      </w:r>
      <w:r w:rsidRPr="005A0174">
        <w:rPr>
          <w:rFonts w:ascii="Verdana" w:hAnsi="Verdana" w:cs="Calibri"/>
          <w:color w:val="000000"/>
          <w:sz w:val="18"/>
          <w:szCs w:val="18"/>
        </w:rPr>
        <w:t xml:space="preserve"> (</w:t>
      </w:r>
      <w:r>
        <w:rPr>
          <w:rFonts w:ascii="Verdana" w:hAnsi="Verdana" w:cs="Calibri"/>
          <w:color w:val="000000"/>
          <w:sz w:val="18"/>
          <w:szCs w:val="18"/>
        </w:rPr>
        <w:t>DOIS)</w:t>
      </w:r>
      <w:r w:rsidRPr="005A0174">
        <w:rPr>
          <w:rFonts w:ascii="Verdana" w:hAnsi="Verdana" w:cs="Calibri"/>
          <w:color w:val="000000"/>
          <w:sz w:val="18"/>
          <w:szCs w:val="18"/>
        </w:rPr>
        <w:t xml:space="preserve"> dias </w:t>
      </w:r>
      <w:r>
        <w:rPr>
          <w:rFonts w:ascii="Verdana" w:hAnsi="Verdana" w:cs="Calibri"/>
          <w:color w:val="000000"/>
          <w:sz w:val="18"/>
          <w:szCs w:val="18"/>
        </w:rPr>
        <w:t>úteis</w:t>
      </w:r>
      <w:r w:rsidRPr="005A0174">
        <w:rPr>
          <w:rFonts w:ascii="Verdana" w:hAnsi="Verdana" w:cs="Calibri"/>
          <w:color w:val="000000"/>
          <w:sz w:val="18"/>
          <w:szCs w:val="18"/>
        </w:rPr>
        <w:t xml:space="preserve"> após o recebimento da </w:t>
      </w:r>
      <w:r>
        <w:rPr>
          <w:rFonts w:ascii="Verdana" w:hAnsi="Verdana" w:cs="Calibri"/>
          <w:color w:val="000000"/>
          <w:sz w:val="18"/>
          <w:szCs w:val="18"/>
        </w:rPr>
        <w:t>ordem de fornecimento</w:t>
      </w:r>
      <w:r w:rsidRPr="005A0174">
        <w:rPr>
          <w:rFonts w:ascii="Verdana" w:hAnsi="Verdana" w:cs="Calibri"/>
          <w:color w:val="000000"/>
          <w:sz w:val="18"/>
          <w:szCs w:val="18"/>
        </w:rPr>
        <w:t>;</w:t>
      </w:r>
    </w:p>
    <w:p w:rsidR="00D07770" w:rsidRPr="005A0174" w:rsidRDefault="00D07770" w:rsidP="00D07770">
      <w:pPr>
        <w:autoSpaceDE w:val="0"/>
        <w:autoSpaceDN w:val="0"/>
        <w:adjustRightInd w:val="0"/>
        <w:spacing w:after="0"/>
        <w:jc w:val="both"/>
        <w:rPr>
          <w:rFonts w:ascii="Verdana" w:hAnsi="Verdana" w:cs="Calibri"/>
          <w:color w:val="000000"/>
          <w:sz w:val="18"/>
          <w:szCs w:val="18"/>
        </w:rPr>
      </w:pPr>
    </w:p>
    <w:p w:rsidR="00D07770" w:rsidRDefault="00D07770" w:rsidP="00D07770">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5</w:t>
      </w:r>
      <w:r w:rsidRPr="005A0174">
        <w:rPr>
          <w:rFonts w:ascii="Verdana" w:hAnsi="Verdana" w:cs="Calibri"/>
          <w:bCs/>
          <w:color w:val="000000"/>
          <w:sz w:val="18"/>
          <w:szCs w:val="18"/>
        </w:rPr>
        <w:t xml:space="preserve"> – PRAZO DE VALIDADE DA PROPOSTA</w:t>
      </w:r>
      <w:r w:rsidRPr="005A0174">
        <w:rPr>
          <w:rFonts w:ascii="Verdana" w:hAnsi="Verdana" w:cs="Calibri"/>
          <w:color w:val="000000"/>
          <w:sz w:val="18"/>
          <w:szCs w:val="18"/>
        </w:rPr>
        <w:t>: 60 (sessenta) dias, a contar da data fixada para a sessão pública deste pregão;</w:t>
      </w:r>
    </w:p>
    <w:p w:rsidR="00D07770" w:rsidRDefault="00D07770" w:rsidP="00D07770">
      <w:pPr>
        <w:autoSpaceDE w:val="0"/>
        <w:autoSpaceDN w:val="0"/>
        <w:adjustRightInd w:val="0"/>
        <w:spacing w:after="0"/>
        <w:jc w:val="both"/>
        <w:rPr>
          <w:rFonts w:ascii="Verdana" w:hAnsi="Verdana" w:cs="Calibri"/>
          <w:color w:val="000000"/>
          <w:sz w:val="18"/>
          <w:szCs w:val="18"/>
        </w:rPr>
      </w:pPr>
    </w:p>
    <w:p w:rsidR="00D07770" w:rsidRPr="00F46CDE" w:rsidRDefault="00D07770" w:rsidP="00D07770">
      <w:pPr>
        <w:autoSpaceDE w:val="0"/>
        <w:autoSpaceDN w:val="0"/>
        <w:adjustRightInd w:val="0"/>
        <w:spacing w:after="0"/>
        <w:jc w:val="both"/>
        <w:rPr>
          <w:rFonts w:ascii="Verdana" w:eastAsiaTheme="minorHAnsi" w:hAnsi="Verdana"/>
          <w:sz w:val="18"/>
          <w:szCs w:val="18"/>
        </w:rPr>
      </w:pPr>
      <w:r>
        <w:rPr>
          <w:rFonts w:ascii="Verdana" w:hAnsi="Verdana" w:cs="Calibri"/>
          <w:color w:val="000000"/>
          <w:sz w:val="18"/>
          <w:szCs w:val="18"/>
        </w:rPr>
        <w:t xml:space="preserve">5.6 - </w:t>
      </w:r>
      <w:r>
        <w:rPr>
          <w:rFonts w:ascii="Verdana" w:hAnsi="Verdana" w:cs="Calibri"/>
          <w:color w:val="000000"/>
          <w:sz w:val="18"/>
          <w:szCs w:val="18"/>
        </w:rPr>
        <w:tab/>
        <w:t>PRAZO DE GARANTIA D</w:t>
      </w:r>
      <w:r w:rsidRPr="00F46CDE">
        <w:rPr>
          <w:rFonts w:ascii="Verdana" w:hAnsi="Verdana" w:cs="Calibri"/>
          <w:color w:val="000000"/>
          <w:sz w:val="18"/>
          <w:szCs w:val="18"/>
        </w:rPr>
        <w:t>AS PEÇAS E ACESSÓRIOS: Mínimo</w:t>
      </w:r>
      <w:r>
        <w:rPr>
          <w:rFonts w:ascii="Verdana" w:hAnsi="Verdana" w:cs="Calibri"/>
          <w:color w:val="000000"/>
          <w:sz w:val="18"/>
          <w:szCs w:val="18"/>
        </w:rPr>
        <w:t xml:space="preserve"> </w:t>
      </w:r>
      <w:r w:rsidRPr="00F46CDE">
        <w:rPr>
          <w:rFonts w:ascii="Verdana" w:eastAsiaTheme="minorHAnsi" w:hAnsi="Verdana"/>
          <w:b/>
          <w:bCs/>
          <w:sz w:val="18"/>
          <w:szCs w:val="18"/>
        </w:rPr>
        <w:t xml:space="preserve">03 (Três) meses </w:t>
      </w:r>
      <w:r w:rsidRPr="00F46CDE">
        <w:rPr>
          <w:rFonts w:ascii="Verdana" w:eastAsiaTheme="minorHAnsi" w:hAnsi="Verdana"/>
          <w:sz w:val="18"/>
          <w:szCs w:val="18"/>
        </w:rPr>
        <w:t>contados a partir da data da entrega;</w:t>
      </w:r>
    </w:p>
    <w:p w:rsidR="00D07770" w:rsidRPr="00F46CDE" w:rsidRDefault="00D07770" w:rsidP="00D07770">
      <w:pPr>
        <w:autoSpaceDE w:val="0"/>
        <w:autoSpaceDN w:val="0"/>
        <w:adjustRightInd w:val="0"/>
        <w:spacing w:after="0"/>
        <w:jc w:val="both"/>
        <w:rPr>
          <w:rFonts w:ascii="Verdana" w:eastAsiaTheme="minorHAnsi" w:hAnsi="Verdana"/>
          <w:sz w:val="18"/>
          <w:szCs w:val="18"/>
        </w:rPr>
      </w:pPr>
    </w:p>
    <w:p w:rsidR="00D07770" w:rsidRPr="00F46CDE" w:rsidRDefault="00D07770" w:rsidP="00D07770">
      <w:pPr>
        <w:autoSpaceDE w:val="0"/>
        <w:autoSpaceDN w:val="0"/>
        <w:adjustRightInd w:val="0"/>
        <w:spacing w:after="0"/>
        <w:ind w:left="708"/>
        <w:jc w:val="both"/>
        <w:rPr>
          <w:rFonts w:ascii="Verdana" w:hAnsi="Verdana" w:cs="Calibri"/>
          <w:color w:val="000000"/>
          <w:sz w:val="18"/>
          <w:szCs w:val="18"/>
        </w:rPr>
      </w:pPr>
      <w:r>
        <w:rPr>
          <w:rFonts w:ascii="Verdana" w:eastAsiaTheme="minorHAnsi" w:hAnsi="Verdana"/>
          <w:bCs/>
          <w:sz w:val="18"/>
          <w:szCs w:val="18"/>
        </w:rPr>
        <w:t>5</w:t>
      </w:r>
      <w:r w:rsidRPr="00F46CDE">
        <w:rPr>
          <w:rFonts w:ascii="Verdana" w:eastAsiaTheme="minorHAnsi" w:hAnsi="Verdana"/>
          <w:bCs/>
          <w:sz w:val="18"/>
          <w:szCs w:val="18"/>
        </w:rPr>
        <w:t xml:space="preserve">.6.1 - </w:t>
      </w:r>
      <w:r w:rsidRPr="00F46CDE">
        <w:rPr>
          <w:rFonts w:ascii="Verdana" w:eastAsiaTheme="minorHAnsi" w:hAnsi="Verdana"/>
          <w:sz w:val="18"/>
          <w:szCs w:val="18"/>
        </w:rPr>
        <w:t xml:space="preserve">Caso a garantia de fábrica seja maior que o mínimo exigido neste edital, será adotada esta </w:t>
      </w:r>
      <w:r>
        <w:rPr>
          <w:rFonts w:ascii="Verdana" w:eastAsiaTheme="minorHAnsi" w:hAnsi="Verdana"/>
          <w:sz w:val="18"/>
          <w:szCs w:val="18"/>
        </w:rPr>
        <w:t>c</w:t>
      </w:r>
      <w:r w:rsidRPr="00F46CDE">
        <w:rPr>
          <w:rFonts w:ascii="Verdana" w:eastAsiaTheme="minorHAnsi" w:hAnsi="Verdana"/>
          <w:sz w:val="18"/>
          <w:szCs w:val="18"/>
        </w:rPr>
        <w:t>omo</w:t>
      </w:r>
      <w:r>
        <w:rPr>
          <w:rFonts w:ascii="Verdana" w:eastAsiaTheme="minorHAnsi" w:hAnsi="Verdana"/>
          <w:sz w:val="18"/>
          <w:szCs w:val="18"/>
        </w:rPr>
        <w:t xml:space="preserve"> </w:t>
      </w:r>
      <w:r w:rsidRPr="00F46CDE">
        <w:rPr>
          <w:rFonts w:ascii="Verdana" w:eastAsiaTheme="minorHAnsi" w:hAnsi="Verdana"/>
          <w:sz w:val="18"/>
          <w:szCs w:val="18"/>
        </w:rPr>
        <w:t>correta, devendo a licitante fazer constar este prazo em sua proposta.</w:t>
      </w:r>
    </w:p>
    <w:p w:rsidR="00D07770" w:rsidRPr="00F46CDE" w:rsidRDefault="00D07770" w:rsidP="00D07770">
      <w:pPr>
        <w:autoSpaceDE w:val="0"/>
        <w:autoSpaceDN w:val="0"/>
        <w:adjustRightInd w:val="0"/>
        <w:spacing w:after="0"/>
        <w:jc w:val="both"/>
        <w:rPr>
          <w:rFonts w:ascii="Verdana" w:hAnsi="Verdana" w:cs="Calibri"/>
          <w:color w:val="000000"/>
          <w:sz w:val="18"/>
          <w:szCs w:val="18"/>
        </w:rPr>
      </w:pPr>
    </w:p>
    <w:p w:rsidR="00D07770" w:rsidRPr="005A0174" w:rsidRDefault="00D07770" w:rsidP="00D07770">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6</w:t>
      </w:r>
      <w:r w:rsidRPr="005A0174">
        <w:rPr>
          <w:rFonts w:ascii="Verdana" w:hAnsi="Verdana" w:cs="Calibri"/>
          <w:color w:val="000000"/>
          <w:sz w:val="18"/>
          <w:szCs w:val="18"/>
        </w:rPr>
        <w:t>– Razão social da empresa, C.N.P.J., endereço completo, telefone, fax e e-mail atualizados para contato,</w:t>
      </w:r>
      <w:r>
        <w:rPr>
          <w:rFonts w:ascii="Verdana" w:hAnsi="Verdana" w:cs="Calibri"/>
          <w:color w:val="000000"/>
          <w:sz w:val="18"/>
          <w:szCs w:val="18"/>
        </w:rPr>
        <w:t xml:space="preserve"> nome do </w:t>
      </w:r>
      <w:r w:rsidRPr="005A0174">
        <w:rPr>
          <w:rFonts w:ascii="Verdana" w:hAnsi="Verdana" w:cs="Calibri"/>
          <w:color w:val="000000"/>
          <w:sz w:val="18"/>
          <w:szCs w:val="18"/>
        </w:rPr>
        <w:t>representante legal da empresa responsável pela proposta;</w:t>
      </w:r>
    </w:p>
    <w:p w:rsidR="00D07770" w:rsidRPr="005A0174" w:rsidRDefault="00D07770" w:rsidP="00D07770">
      <w:pPr>
        <w:autoSpaceDE w:val="0"/>
        <w:autoSpaceDN w:val="0"/>
        <w:adjustRightInd w:val="0"/>
        <w:spacing w:after="0"/>
        <w:jc w:val="both"/>
        <w:rPr>
          <w:rFonts w:ascii="Verdana" w:hAnsi="Verdana" w:cs="Calibri"/>
          <w:color w:val="000000"/>
          <w:sz w:val="18"/>
          <w:szCs w:val="18"/>
        </w:rPr>
      </w:pPr>
    </w:p>
    <w:p w:rsidR="00D07770" w:rsidRPr="005A0174" w:rsidRDefault="00D07770" w:rsidP="00D07770">
      <w:pPr>
        <w:autoSpaceDE w:val="0"/>
        <w:autoSpaceDN w:val="0"/>
        <w:adjustRightInd w:val="0"/>
        <w:spacing w:after="0"/>
        <w:ind w:left="1416"/>
        <w:jc w:val="both"/>
        <w:rPr>
          <w:rFonts w:ascii="Verdana" w:hAnsi="Verdana" w:cs="Calibri"/>
          <w:color w:val="000000"/>
          <w:sz w:val="18"/>
          <w:szCs w:val="18"/>
        </w:rPr>
      </w:pPr>
      <w:r>
        <w:rPr>
          <w:rFonts w:ascii="Verdana" w:hAnsi="Verdana" w:cs="Calibri"/>
          <w:bCs/>
          <w:color w:val="000000"/>
          <w:sz w:val="18"/>
          <w:szCs w:val="18"/>
        </w:rPr>
        <w:t>5</w:t>
      </w:r>
      <w:r w:rsidRPr="005A0174">
        <w:rPr>
          <w:rFonts w:ascii="Verdana" w:hAnsi="Verdana" w:cs="Calibri"/>
          <w:bCs/>
          <w:color w:val="000000"/>
          <w:sz w:val="18"/>
          <w:szCs w:val="18"/>
        </w:rPr>
        <w:t>.</w:t>
      </w:r>
      <w:r>
        <w:rPr>
          <w:rFonts w:ascii="Verdana" w:hAnsi="Verdana" w:cs="Calibri"/>
          <w:bCs/>
          <w:color w:val="000000"/>
          <w:sz w:val="18"/>
          <w:szCs w:val="18"/>
        </w:rPr>
        <w:t>6</w:t>
      </w:r>
      <w:r w:rsidRPr="005A0174">
        <w:rPr>
          <w:rFonts w:ascii="Verdana" w:hAnsi="Verdana" w:cs="Calibri"/>
          <w:bCs/>
          <w:color w:val="000000"/>
          <w:sz w:val="18"/>
          <w:szCs w:val="18"/>
        </w:rPr>
        <w:t xml:space="preserve">.1 </w:t>
      </w:r>
      <w:r w:rsidRPr="005A0174">
        <w:rPr>
          <w:rFonts w:ascii="Verdana" w:hAnsi="Verdana" w:cs="Calibri"/>
          <w:color w:val="000000"/>
          <w:sz w:val="18"/>
          <w:szCs w:val="18"/>
        </w:rPr>
        <w:t>– O endereço e C.N.P.J. informados deverão ser do estabelecimento que de fato emitirá a nota fiscal/fatura;</w:t>
      </w:r>
    </w:p>
    <w:p w:rsidR="00D07770" w:rsidRPr="005A0174" w:rsidRDefault="00D07770" w:rsidP="00D07770">
      <w:pPr>
        <w:autoSpaceDE w:val="0"/>
        <w:autoSpaceDN w:val="0"/>
        <w:adjustRightInd w:val="0"/>
        <w:spacing w:after="0"/>
        <w:jc w:val="both"/>
        <w:rPr>
          <w:rFonts w:ascii="Verdana" w:hAnsi="Verdana" w:cs="Calibri"/>
          <w:color w:val="000000"/>
          <w:sz w:val="18"/>
          <w:szCs w:val="18"/>
        </w:rPr>
      </w:pPr>
    </w:p>
    <w:p w:rsidR="00D07770" w:rsidRDefault="00D07770" w:rsidP="00D07770">
      <w:pPr>
        <w:autoSpaceDE w:val="0"/>
        <w:autoSpaceDN w:val="0"/>
        <w:adjustRightInd w:val="0"/>
        <w:spacing w:after="0"/>
        <w:jc w:val="both"/>
        <w:rPr>
          <w:rFonts w:ascii="Verdana" w:hAnsi="Verdana" w:cs="Calibri"/>
          <w:color w:val="000000"/>
          <w:sz w:val="18"/>
          <w:szCs w:val="18"/>
        </w:rPr>
      </w:pPr>
      <w:r>
        <w:rPr>
          <w:rFonts w:ascii="Verdana" w:hAnsi="Verdana" w:cs="Calibri"/>
          <w:bCs/>
          <w:color w:val="000000"/>
          <w:sz w:val="18"/>
          <w:szCs w:val="18"/>
        </w:rPr>
        <w:t>5.7 -</w:t>
      </w:r>
      <w:r w:rsidRPr="005A0174">
        <w:rPr>
          <w:rFonts w:ascii="Verdana" w:hAnsi="Verdana" w:cs="Calibri"/>
          <w:color w:val="000000"/>
          <w:sz w:val="18"/>
          <w:szCs w:val="18"/>
        </w:rPr>
        <w:t xml:space="preserve"> O percentual de desconto ofertado permanecerá fixo pelo prazo de 01 (um) ano, a contar da data de assinatura da Ata de Registro de Preços.</w:t>
      </w:r>
    </w:p>
    <w:p w:rsidR="00D07770" w:rsidRPr="002E66DE" w:rsidRDefault="00D07770" w:rsidP="00D07770">
      <w:pPr>
        <w:spacing w:after="0"/>
        <w:ind w:left="284" w:right="-86"/>
        <w:jc w:val="both"/>
        <w:rPr>
          <w:rFonts w:ascii="Verdana" w:hAnsi="Verdana"/>
          <w:sz w:val="18"/>
          <w:szCs w:val="18"/>
        </w:rPr>
      </w:pPr>
    </w:p>
    <w:p w:rsidR="00D07770" w:rsidRPr="002E66DE" w:rsidRDefault="00D07770" w:rsidP="00D07770">
      <w:pPr>
        <w:spacing w:after="0"/>
        <w:ind w:right="-86"/>
        <w:jc w:val="both"/>
        <w:rPr>
          <w:rFonts w:ascii="Verdana" w:hAnsi="Verdana"/>
          <w:sz w:val="18"/>
          <w:szCs w:val="18"/>
        </w:rPr>
      </w:pPr>
      <w:r>
        <w:rPr>
          <w:rFonts w:ascii="Verdana" w:hAnsi="Verdana"/>
          <w:sz w:val="18"/>
          <w:szCs w:val="18"/>
        </w:rPr>
        <w:t>5.8</w:t>
      </w:r>
      <w:r w:rsidRPr="002E66DE">
        <w:rPr>
          <w:rFonts w:ascii="Verdana" w:hAnsi="Verdana"/>
          <w:sz w:val="18"/>
          <w:szCs w:val="18"/>
        </w:rPr>
        <w:t xml:space="preserve"> - Não será admitida cotação inferior à quantidade prevista neste Edital. </w:t>
      </w:r>
    </w:p>
    <w:p w:rsidR="00D07770" w:rsidRPr="006C0254" w:rsidRDefault="00D07770" w:rsidP="00D07770">
      <w:pPr>
        <w:spacing w:after="0"/>
        <w:ind w:right="-86"/>
        <w:jc w:val="both"/>
        <w:rPr>
          <w:rFonts w:ascii="Verdana" w:hAnsi="Verdana"/>
          <w:sz w:val="18"/>
          <w:szCs w:val="18"/>
        </w:rPr>
      </w:pPr>
      <w:r>
        <w:rPr>
          <w:rFonts w:ascii="Verdana" w:hAnsi="Verdana"/>
          <w:sz w:val="18"/>
          <w:szCs w:val="18"/>
        </w:rPr>
        <w:t>5</w:t>
      </w:r>
      <w:r w:rsidRPr="006C0254">
        <w:rPr>
          <w:rFonts w:ascii="Verdana" w:hAnsi="Verdana"/>
          <w:sz w:val="18"/>
          <w:szCs w:val="18"/>
        </w:rPr>
        <w:t>.</w:t>
      </w:r>
      <w:r>
        <w:rPr>
          <w:rFonts w:ascii="Verdana" w:hAnsi="Verdana"/>
          <w:sz w:val="18"/>
          <w:szCs w:val="18"/>
        </w:rPr>
        <w:t>9</w:t>
      </w:r>
      <w:r w:rsidRPr="006C0254">
        <w:rPr>
          <w:rFonts w:ascii="Verdana" w:hAnsi="Verdana"/>
          <w:sz w:val="18"/>
          <w:szCs w:val="18"/>
        </w:rPr>
        <w:t xml:space="preserve"> - O preço ofertado permanecerá fixo e irreajustável.</w:t>
      </w:r>
    </w:p>
    <w:p w:rsidR="00D07770" w:rsidRPr="006C0254" w:rsidRDefault="00D07770" w:rsidP="00D07770">
      <w:pPr>
        <w:autoSpaceDE w:val="0"/>
        <w:autoSpaceDN w:val="0"/>
        <w:adjustRightInd w:val="0"/>
        <w:spacing w:after="0"/>
        <w:jc w:val="both"/>
        <w:rPr>
          <w:rFonts w:ascii="Verdana" w:hAnsi="Verdana" w:cs="Calibri"/>
          <w:bCs/>
          <w:color w:val="000000"/>
          <w:sz w:val="18"/>
          <w:szCs w:val="18"/>
        </w:rPr>
      </w:pPr>
    </w:p>
    <w:p w:rsidR="00D07770" w:rsidRPr="006C0254" w:rsidRDefault="00D07770" w:rsidP="00D07770">
      <w:pPr>
        <w:autoSpaceDE w:val="0"/>
        <w:autoSpaceDN w:val="0"/>
        <w:adjustRightInd w:val="0"/>
        <w:spacing w:after="0"/>
        <w:ind w:left="1416"/>
        <w:jc w:val="both"/>
        <w:rPr>
          <w:rFonts w:ascii="Verdana" w:hAnsi="Verdana" w:cs="Calibri"/>
          <w:color w:val="000000"/>
          <w:sz w:val="18"/>
          <w:szCs w:val="18"/>
        </w:rPr>
      </w:pPr>
      <w:r>
        <w:rPr>
          <w:rFonts w:ascii="Verdana" w:hAnsi="Verdana" w:cs="Calibri"/>
          <w:bCs/>
          <w:color w:val="000000"/>
          <w:sz w:val="18"/>
          <w:szCs w:val="18"/>
        </w:rPr>
        <w:t>5</w:t>
      </w:r>
      <w:r w:rsidRPr="006C0254">
        <w:rPr>
          <w:rFonts w:ascii="Verdana" w:hAnsi="Verdana" w:cs="Calibri"/>
          <w:bCs/>
          <w:color w:val="000000"/>
          <w:sz w:val="18"/>
          <w:szCs w:val="18"/>
        </w:rPr>
        <w:t>.</w:t>
      </w:r>
      <w:r>
        <w:rPr>
          <w:rFonts w:ascii="Verdana" w:hAnsi="Verdana" w:cs="Calibri"/>
          <w:bCs/>
          <w:color w:val="000000"/>
          <w:sz w:val="18"/>
          <w:szCs w:val="18"/>
        </w:rPr>
        <w:t>9</w:t>
      </w:r>
      <w:r w:rsidRPr="006C0254">
        <w:rPr>
          <w:rFonts w:ascii="Verdana" w:hAnsi="Verdana" w:cs="Calibri"/>
          <w:bCs/>
          <w:color w:val="000000"/>
          <w:sz w:val="18"/>
          <w:szCs w:val="18"/>
        </w:rPr>
        <w:t xml:space="preserve">.1 - </w:t>
      </w:r>
      <w:r w:rsidRPr="006C0254">
        <w:rPr>
          <w:rFonts w:ascii="Verdana" w:hAnsi="Verdana" w:cs="Calibri"/>
          <w:color w:val="000000"/>
          <w:sz w:val="18"/>
          <w:szCs w:val="18"/>
        </w:rPr>
        <w:t>O desconto proposto pela licitante vencedora vigorará por 01 (um) ano, a contar da assinatura da Ata de Registro de Preços, que deverá ser firmada dentro do prazo de validade do desconto proposto.</w:t>
      </w:r>
    </w:p>
    <w:p w:rsidR="00D07770" w:rsidRPr="006C0254" w:rsidRDefault="00D07770" w:rsidP="00D07770">
      <w:pPr>
        <w:autoSpaceDE w:val="0"/>
        <w:autoSpaceDN w:val="0"/>
        <w:adjustRightInd w:val="0"/>
        <w:spacing w:after="0"/>
        <w:ind w:left="1416"/>
        <w:jc w:val="both"/>
        <w:rPr>
          <w:rFonts w:ascii="Verdana" w:hAnsi="Verdana" w:cs="Calibri"/>
          <w:color w:val="000000"/>
          <w:sz w:val="18"/>
          <w:szCs w:val="18"/>
        </w:rPr>
      </w:pPr>
    </w:p>
    <w:p w:rsidR="00D07770" w:rsidRPr="006C0254" w:rsidRDefault="00D07770" w:rsidP="00D07770">
      <w:pPr>
        <w:autoSpaceDE w:val="0"/>
        <w:autoSpaceDN w:val="0"/>
        <w:adjustRightInd w:val="0"/>
        <w:spacing w:after="0"/>
        <w:jc w:val="both"/>
        <w:rPr>
          <w:rFonts w:ascii="Verdana" w:eastAsiaTheme="minorHAnsi" w:hAnsi="Verdana" w:cs="Arial"/>
          <w:sz w:val="18"/>
          <w:szCs w:val="18"/>
        </w:rPr>
      </w:pPr>
      <w:r>
        <w:rPr>
          <w:rFonts w:ascii="Verdana" w:eastAsiaTheme="minorHAnsi" w:hAnsi="Verdana" w:cs="Arial"/>
          <w:sz w:val="18"/>
          <w:szCs w:val="18"/>
        </w:rPr>
        <w:t>5</w:t>
      </w:r>
      <w:r w:rsidRPr="006C0254">
        <w:rPr>
          <w:rFonts w:ascii="Verdana" w:eastAsiaTheme="minorHAnsi" w:hAnsi="Verdana" w:cs="Arial"/>
          <w:sz w:val="18"/>
          <w:szCs w:val="18"/>
        </w:rPr>
        <w:t>.1</w:t>
      </w:r>
      <w:r>
        <w:rPr>
          <w:rFonts w:ascii="Verdana" w:eastAsiaTheme="minorHAnsi" w:hAnsi="Verdana" w:cs="Arial"/>
          <w:sz w:val="18"/>
          <w:szCs w:val="18"/>
        </w:rPr>
        <w:t>0</w:t>
      </w:r>
      <w:r w:rsidRPr="006C0254">
        <w:rPr>
          <w:rFonts w:ascii="Verdana" w:eastAsiaTheme="minorHAnsi" w:hAnsi="Verdana" w:cs="Arial"/>
          <w:sz w:val="18"/>
          <w:szCs w:val="18"/>
        </w:rPr>
        <w:t xml:space="preserve"> - As propostas deverão ser apresentadas conforme ordem e descrições estabelecidas conforme Anexo I do edital;</w:t>
      </w:r>
    </w:p>
    <w:p w:rsidR="00D07770" w:rsidRPr="008C18E0" w:rsidRDefault="00D07770" w:rsidP="00D07770">
      <w:pPr>
        <w:autoSpaceDE w:val="0"/>
        <w:autoSpaceDN w:val="0"/>
        <w:adjustRightInd w:val="0"/>
        <w:spacing w:after="0"/>
        <w:ind w:right="228"/>
        <w:jc w:val="both"/>
        <w:rPr>
          <w:rFonts w:ascii="Verdana" w:hAnsi="Verdana"/>
          <w:b/>
          <w:bCs/>
          <w:sz w:val="18"/>
          <w:szCs w:val="18"/>
        </w:rPr>
      </w:pPr>
    </w:p>
    <w:p w:rsidR="00D07770" w:rsidRPr="008C18E0" w:rsidRDefault="00D07770" w:rsidP="00D07770">
      <w:pPr>
        <w:autoSpaceDE w:val="0"/>
        <w:autoSpaceDN w:val="0"/>
        <w:adjustRightInd w:val="0"/>
        <w:spacing w:after="0"/>
        <w:ind w:right="228"/>
        <w:jc w:val="both"/>
        <w:rPr>
          <w:rFonts w:ascii="Verdana" w:hAnsi="Verdana"/>
          <w:b/>
          <w:bCs/>
          <w:sz w:val="18"/>
          <w:szCs w:val="18"/>
        </w:rPr>
      </w:pPr>
      <w:r w:rsidRPr="008C18E0">
        <w:rPr>
          <w:rFonts w:ascii="Verdana" w:hAnsi="Verdana"/>
          <w:b/>
          <w:bCs/>
          <w:sz w:val="18"/>
          <w:szCs w:val="18"/>
        </w:rPr>
        <w:t>6 - DO PAGAMENTO</w:t>
      </w:r>
    </w:p>
    <w:p w:rsidR="00D07770" w:rsidRPr="008C18E0" w:rsidRDefault="00D07770" w:rsidP="00D07770">
      <w:pPr>
        <w:spacing w:after="0"/>
        <w:ind w:left="1" w:right="228"/>
        <w:jc w:val="both"/>
        <w:rPr>
          <w:rFonts w:ascii="Verdana" w:hAnsi="Verdana"/>
          <w:sz w:val="18"/>
          <w:szCs w:val="18"/>
        </w:rPr>
      </w:pPr>
    </w:p>
    <w:p w:rsidR="00D07770" w:rsidRPr="008C18E0" w:rsidRDefault="00D07770" w:rsidP="00D07770">
      <w:pPr>
        <w:spacing w:after="0"/>
        <w:ind w:left="1" w:right="-30"/>
        <w:jc w:val="both"/>
        <w:rPr>
          <w:rFonts w:ascii="Verdana" w:hAnsi="Verdana"/>
          <w:sz w:val="18"/>
          <w:szCs w:val="18"/>
        </w:rPr>
      </w:pPr>
      <w:r w:rsidRPr="008C18E0">
        <w:rPr>
          <w:rFonts w:ascii="Verdana" w:hAnsi="Verdana"/>
          <w:sz w:val="18"/>
          <w:szCs w:val="18"/>
        </w:rPr>
        <w:lastRenderedPageBreak/>
        <w:t xml:space="preserve">6.1 – O pagamento será efetuado, conforme a entrega, até o 5º (quinto) dia útil do mês subsequente, ediante apresentação da Nota Fiscal. </w:t>
      </w:r>
    </w:p>
    <w:p w:rsidR="00D07770" w:rsidRPr="008C18E0" w:rsidRDefault="00D07770" w:rsidP="00D07770">
      <w:pPr>
        <w:spacing w:after="0"/>
        <w:ind w:left="1" w:right="228"/>
        <w:jc w:val="both"/>
        <w:rPr>
          <w:rFonts w:ascii="Verdana" w:hAnsi="Verdana"/>
          <w:sz w:val="18"/>
          <w:szCs w:val="18"/>
        </w:rPr>
      </w:pPr>
    </w:p>
    <w:p w:rsidR="00D07770" w:rsidRPr="008C18E0" w:rsidRDefault="00D07770" w:rsidP="00D07770">
      <w:pPr>
        <w:autoSpaceDE w:val="0"/>
        <w:autoSpaceDN w:val="0"/>
        <w:adjustRightInd w:val="0"/>
        <w:spacing w:after="0"/>
        <w:ind w:right="228"/>
        <w:jc w:val="both"/>
        <w:rPr>
          <w:rFonts w:ascii="Verdana" w:hAnsi="Verdana"/>
          <w:b/>
          <w:bCs/>
          <w:sz w:val="18"/>
          <w:szCs w:val="18"/>
        </w:rPr>
      </w:pPr>
      <w:r w:rsidRPr="008C18E0">
        <w:rPr>
          <w:rFonts w:ascii="Verdana" w:hAnsi="Verdana"/>
          <w:b/>
          <w:bCs/>
          <w:sz w:val="18"/>
          <w:szCs w:val="18"/>
        </w:rPr>
        <w:t>7 – D</w:t>
      </w:r>
      <w:r>
        <w:rPr>
          <w:rFonts w:ascii="Verdana" w:hAnsi="Verdana"/>
          <w:b/>
          <w:bCs/>
          <w:sz w:val="18"/>
          <w:szCs w:val="18"/>
        </w:rPr>
        <w:t>A VIGÊNCIA E PRAZO DE FORNECIMENTO</w:t>
      </w:r>
    </w:p>
    <w:p w:rsidR="00D07770" w:rsidRDefault="00D07770" w:rsidP="00D07770">
      <w:pPr>
        <w:autoSpaceDE w:val="0"/>
        <w:autoSpaceDN w:val="0"/>
        <w:adjustRightInd w:val="0"/>
        <w:spacing w:after="0"/>
        <w:ind w:right="228"/>
        <w:jc w:val="both"/>
        <w:rPr>
          <w:rFonts w:ascii="Verdana" w:hAnsi="Verdana"/>
          <w:b/>
          <w:bCs/>
          <w:sz w:val="18"/>
          <w:szCs w:val="18"/>
        </w:rPr>
      </w:pPr>
    </w:p>
    <w:p w:rsidR="00D07770" w:rsidRDefault="00D07770" w:rsidP="00D07770">
      <w:pPr>
        <w:autoSpaceDE w:val="0"/>
        <w:autoSpaceDN w:val="0"/>
        <w:adjustRightInd w:val="0"/>
        <w:spacing w:after="0"/>
        <w:jc w:val="both"/>
        <w:rPr>
          <w:rFonts w:ascii="Verdana" w:eastAsiaTheme="minorHAnsi" w:hAnsi="Verdana" w:cs="Arial"/>
          <w:color w:val="000000"/>
          <w:spacing w:val="2"/>
          <w:position w:val="2"/>
          <w:sz w:val="18"/>
          <w:szCs w:val="18"/>
        </w:rPr>
      </w:pPr>
      <w:r>
        <w:rPr>
          <w:rFonts w:ascii="Verdana" w:eastAsiaTheme="minorHAnsi" w:hAnsi="Verdana" w:cs="Arial"/>
          <w:bCs/>
          <w:color w:val="000000"/>
          <w:spacing w:val="2"/>
          <w:position w:val="2"/>
          <w:sz w:val="18"/>
          <w:szCs w:val="18"/>
        </w:rPr>
        <w:t>7.</w:t>
      </w:r>
      <w:r w:rsidRPr="00EA7E9C">
        <w:rPr>
          <w:rFonts w:ascii="Verdana" w:eastAsiaTheme="minorHAnsi" w:hAnsi="Verdana" w:cs="Arial"/>
          <w:bCs/>
          <w:color w:val="000000"/>
          <w:spacing w:val="2"/>
          <w:position w:val="2"/>
          <w:sz w:val="18"/>
          <w:szCs w:val="18"/>
        </w:rPr>
        <w:t>1</w:t>
      </w:r>
      <w:r>
        <w:rPr>
          <w:rFonts w:ascii="Verdana" w:eastAsiaTheme="minorHAnsi" w:hAnsi="Verdana" w:cs="Arial"/>
          <w:bCs/>
          <w:color w:val="000000"/>
          <w:spacing w:val="2"/>
          <w:position w:val="2"/>
          <w:sz w:val="18"/>
          <w:szCs w:val="18"/>
        </w:rPr>
        <w:t>.</w:t>
      </w:r>
      <w:r w:rsidRPr="00EA7E9C">
        <w:rPr>
          <w:rFonts w:ascii="Verdana" w:eastAsiaTheme="minorHAnsi" w:hAnsi="Verdana" w:cs="Arial"/>
          <w:color w:val="000000"/>
          <w:spacing w:val="2"/>
          <w:position w:val="2"/>
          <w:sz w:val="18"/>
          <w:szCs w:val="18"/>
        </w:rPr>
        <w:t>As entregas serão feitas de forma parcelada conforme a necessidade da(s) Secretaria(s) solicitante(s), através de Solicitação, Pedido ou Autorização de fornecimento na quantidade solicitada;</w:t>
      </w:r>
    </w:p>
    <w:p w:rsidR="00D07770" w:rsidRPr="00EA7E9C" w:rsidRDefault="00D07770" w:rsidP="00D07770">
      <w:pPr>
        <w:autoSpaceDE w:val="0"/>
        <w:autoSpaceDN w:val="0"/>
        <w:adjustRightInd w:val="0"/>
        <w:spacing w:after="0"/>
        <w:jc w:val="both"/>
        <w:rPr>
          <w:rFonts w:ascii="Verdana" w:eastAsiaTheme="minorHAnsi" w:hAnsi="Verdana" w:cs="Arial"/>
          <w:color w:val="000000"/>
          <w:spacing w:val="2"/>
          <w:position w:val="2"/>
          <w:sz w:val="18"/>
          <w:szCs w:val="18"/>
        </w:rPr>
      </w:pPr>
    </w:p>
    <w:p w:rsidR="00D07770" w:rsidRDefault="00D07770" w:rsidP="00D07770">
      <w:pPr>
        <w:autoSpaceDE w:val="0"/>
        <w:autoSpaceDN w:val="0"/>
        <w:adjustRightInd w:val="0"/>
        <w:spacing w:after="0"/>
        <w:jc w:val="both"/>
        <w:rPr>
          <w:rFonts w:ascii="Verdana" w:eastAsiaTheme="minorHAnsi" w:hAnsi="Verdana" w:cs="Arial"/>
          <w:color w:val="000000"/>
          <w:spacing w:val="2"/>
          <w:position w:val="2"/>
          <w:sz w:val="18"/>
          <w:szCs w:val="18"/>
        </w:rPr>
      </w:pPr>
      <w:r>
        <w:rPr>
          <w:rFonts w:ascii="Verdana" w:eastAsiaTheme="minorHAnsi" w:hAnsi="Verdana" w:cs="Arial"/>
          <w:bCs/>
          <w:color w:val="000000"/>
          <w:spacing w:val="2"/>
          <w:position w:val="2"/>
          <w:sz w:val="18"/>
          <w:szCs w:val="18"/>
        </w:rPr>
        <w:t>7.2.</w:t>
      </w:r>
      <w:r w:rsidRPr="00EA7E9C">
        <w:rPr>
          <w:rFonts w:ascii="Verdana" w:eastAsiaTheme="minorHAnsi" w:hAnsi="Verdana" w:cs="Arial"/>
          <w:color w:val="000000"/>
          <w:spacing w:val="2"/>
          <w:position w:val="2"/>
          <w:sz w:val="18"/>
          <w:szCs w:val="18"/>
        </w:rPr>
        <w:t xml:space="preserve">Os objetos adquiridos através deste Pregão deverão ser entregues nas quantidades solicitadas, nos locais indicados pela Secretaria solicitante no prazo máximo de </w:t>
      </w:r>
      <w:r>
        <w:rPr>
          <w:rFonts w:ascii="Verdana" w:eastAsiaTheme="minorHAnsi" w:hAnsi="Verdana" w:cs="Arial"/>
          <w:b/>
          <w:color w:val="000000"/>
          <w:spacing w:val="2"/>
          <w:position w:val="2"/>
          <w:sz w:val="18"/>
          <w:szCs w:val="18"/>
        </w:rPr>
        <w:t>02</w:t>
      </w:r>
      <w:r w:rsidRPr="00EA7E9C">
        <w:rPr>
          <w:rFonts w:ascii="Verdana" w:eastAsiaTheme="minorHAnsi" w:hAnsi="Verdana" w:cs="Arial"/>
          <w:b/>
          <w:color w:val="000000"/>
          <w:spacing w:val="2"/>
          <w:position w:val="2"/>
          <w:sz w:val="18"/>
          <w:szCs w:val="18"/>
        </w:rPr>
        <w:t xml:space="preserve"> (</w:t>
      </w:r>
      <w:r>
        <w:rPr>
          <w:rFonts w:ascii="Verdana" w:eastAsiaTheme="minorHAnsi" w:hAnsi="Verdana" w:cs="Arial"/>
          <w:b/>
          <w:color w:val="000000"/>
          <w:spacing w:val="2"/>
          <w:position w:val="2"/>
          <w:sz w:val="18"/>
          <w:szCs w:val="18"/>
        </w:rPr>
        <w:t>dois</w:t>
      </w:r>
      <w:r w:rsidRPr="00EA7E9C">
        <w:rPr>
          <w:rFonts w:ascii="Verdana" w:eastAsiaTheme="minorHAnsi" w:hAnsi="Verdana" w:cs="Arial"/>
          <w:b/>
          <w:color w:val="000000"/>
          <w:spacing w:val="2"/>
          <w:position w:val="2"/>
          <w:sz w:val="18"/>
          <w:szCs w:val="18"/>
        </w:rPr>
        <w:t>)</w:t>
      </w:r>
      <w:r>
        <w:rPr>
          <w:rFonts w:ascii="Verdana" w:eastAsiaTheme="minorHAnsi" w:hAnsi="Verdana" w:cs="Arial"/>
          <w:color w:val="000000"/>
          <w:spacing w:val="2"/>
          <w:position w:val="2"/>
          <w:sz w:val="18"/>
          <w:szCs w:val="18"/>
        </w:rPr>
        <w:t>dias úteis</w:t>
      </w:r>
      <w:r w:rsidRPr="00EA7E9C">
        <w:rPr>
          <w:rFonts w:ascii="Verdana" w:eastAsiaTheme="minorHAnsi" w:hAnsi="Verdana" w:cs="Arial"/>
          <w:color w:val="000000"/>
          <w:spacing w:val="2"/>
          <w:position w:val="2"/>
          <w:sz w:val="18"/>
          <w:szCs w:val="18"/>
        </w:rPr>
        <w:t xml:space="preserve"> após solicitação, pedido ou autorização de fornecimento expedido pela Secretaria solicitante.</w:t>
      </w:r>
    </w:p>
    <w:p w:rsidR="00D07770" w:rsidRDefault="00D07770" w:rsidP="00D07770">
      <w:pPr>
        <w:pStyle w:val="NormalWeb"/>
        <w:spacing w:after="0" w:afterAutospacing="0"/>
        <w:jc w:val="both"/>
        <w:rPr>
          <w:rFonts w:ascii="Verdana" w:eastAsiaTheme="minorHAnsi" w:hAnsi="Verdana" w:cs="Arial"/>
          <w:color w:val="000000"/>
          <w:spacing w:val="2"/>
          <w:position w:val="2"/>
          <w:sz w:val="18"/>
          <w:szCs w:val="18"/>
          <w:lang w:eastAsia="en-US"/>
        </w:rPr>
      </w:pPr>
      <w:r>
        <w:rPr>
          <w:rFonts w:ascii="Verdana" w:eastAsiaTheme="minorHAnsi" w:hAnsi="Verdana" w:cs="Arial"/>
          <w:bCs/>
          <w:color w:val="000000"/>
          <w:spacing w:val="2"/>
          <w:position w:val="2"/>
          <w:sz w:val="18"/>
          <w:szCs w:val="18"/>
          <w:lang w:eastAsia="en-US"/>
        </w:rPr>
        <w:t>7.3.</w:t>
      </w:r>
      <w:r w:rsidRPr="00EA7E9C">
        <w:rPr>
          <w:rFonts w:ascii="Verdana" w:eastAsiaTheme="minorHAnsi" w:hAnsi="Verdana" w:cs="Arial"/>
          <w:color w:val="000000"/>
          <w:spacing w:val="2"/>
          <w:position w:val="2"/>
          <w:sz w:val="18"/>
          <w:szCs w:val="18"/>
          <w:lang w:eastAsia="en-US"/>
        </w:rPr>
        <w:t xml:space="preserve">Os itens licitados somente serão adquiridos se houver eventual necessidade de aquisição da Prefeitura Municipal de </w:t>
      </w:r>
      <w:r>
        <w:rPr>
          <w:rFonts w:ascii="Verdana" w:eastAsiaTheme="minorHAnsi" w:hAnsi="Verdana" w:cs="Arial"/>
          <w:color w:val="000000"/>
          <w:spacing w:val="2"/>
          <w:position w:val="2"/>
          <w:sz w:val="18"/>
          <w:szCs w:val="18"/>
          <w:lang w:eastAsia="en-US"/>
        </w:rPr>
        <w:t>Monte Azul-MG.</w:t>
      </w:r>
    </w:p>
    <w:p w:rsidR="00D07770" w:rsidRDefault="00D07770" w:rsidP="00D07770">
      <w:pPr>
        <w:autoSpaceDE w:val="0"/>
        <w:autoSpaceDN w:val="0"/>
        <w:adjustRightInd w:val="0"/>
        <w:spacing w:after="0"/>
        <w:jc w:val="both"/>
        <w:rPr>
          <w:rFonts w:ascii="Verdana" w:hAnsi="Verdana" w:cs="Tahoma"/>
          <w:sz w:val="18"/>
          <w:szCs w:val="18"/>
        </w:rPr>
      </w:pPr>
    </w:p>
    <w:p w:rsidR="00D07770" w:rsidRPr="007F1E97" w:rsidRDefault="00D07770" w:rsidP="00D07770">
      <w:pPr>
        <w:autoSpaceDE w:val="0"/>
        <w:autoSpaceDN w:val="0"/>
        <w:adjustRightInd w:val="0"/>
        <w:ind w:right="26"/>
        <w:jc w:val="both"/>
        <w:rPr>
          <w:rFonts w:ascii="Verdana" w:hAnsi="Verdana" w:cs="Tahoma"/>
          <w:color w:val="000000"/>
          <w:sz w:val="18"/>
          <w:szCs w:val="18"/>
        </w:rPr>
      </w:pPr>
      <w:r>
        <w:rPr>
          <w:rFonts w:ascii="Verdana" w:hAnsi="Verdana" w:cs="Tahoma"/>
          <w:sz w:val="18"/>
          <w:szCs w:val="18"/>
        </w:rPr>
        <w:t>7.</w:t>
      </w:r>
      <w:r w:rsidRPr="007F1E97">
        <w:rPr>
          <w:rFonts w:ascii="Verdana" w:hAnsi="Verdana" w:cs="Tahoma"/>
          <w:sz w:val="18"/>
          <w:szCs w:val="18"/>
        </w:rPr>
        <w:t xml:space="preserve">4. </w:t>
      </w:r>
      <w:r w:rsidRPr="007F1E97">
        <w:rPr>
          <w:rFonts w:ascii="Verdana" w:hAnsi="Verdana" w:cs="Tahoma"/>
          <w:color w:val="000000"/>
          <w:sz w:val="18"/>
          <w:szCs w:val="18"/>
        </w:rPr>
        <w:t xml:space="preserve">A Ata terá vigência de </w:t>
      </w:r>
      <w:r w:rsidRPr="007F1E97">
        <w:rPr>
          <w:rFonts w:ascii="Verdana" w:hAnsi="Verdana" w:cs="Tahoma"/>
          <w:b/>
          <w:bCs/>
          <w:color w:val="000000"/>
          <w:sz w:val="18"/>
          <w:szCs w:val="18"/>
        </w:rPr>
        <w:t xml:space="preserve">12 (doze) meses, </w:t>
      </w:r>
      <w:r w:rsidRPr="007F1E97">
        <w:rPr>
          <w:rFonts w:ascii="Verdana" w:hAnsi="Verdana" w:cs="Tahoma"/>
          <w:color w:val="000000"/>
          <w:sz w:val="18"/>
          <w:szCs w:val="18"/>
        </w:rPr>
        <w:t>contados a partir da sua assinatura, podendo ser rescindida, se assim for à vontade das partes, na conformidade do estabelecido pela Lei Federal n° 8.666/93 e suas alterações posteriores.</w:t>
      </w:r>
    </w:p>
    <w:p w:rsidR="00D07770" w:rsidRDefault="00D07770" w:rsidP="00D07770">
      <w:pPr>
        <w:autoSpaceDE w:val="0"/>
        <w:autoSpaceDN w:val="0"/>
        <w:adjustRightInd w:val="0"/>
        <w:spacing w:after="0"/>
        <w:ind w:right="228"/>
        <w:jc w:val="both"/>
        <w:rPr>
          <w:rFonts w:ascii="Verdana" w:hAnsi="Verdana"/>
          <w:b/>
          <w:bCs/>
          <w:sz w:val="18"/>
          <w:szCs w:val="18"/>
        </w:rPr>
      </w:pPr>
      <w:r w:rsidRPr="008C18E0">
        <w:rPr>
          <w:rFonts w:ascii="Verdana" w:hAnsi="Verdana"/>
          <w:b/>
          <w:bCs/>
          <w:sz w:val="18"/>
          <w:szCs w:val="18"/>
        </w:rPr>
        <w:t xml:space="preserve">08 – DA </w:t>
      </w:r>
      <w:r>
        <w:rPr>
          <w:rFonts w:ascii="Verdana" w:hAnsi="Verdana"/>
          <w:b/>
          <w:bCs/>
          <w:sz w:val="18"/>
          <w:szCs w:val="18"/>
        </w:rPr>
        <w:t>GARANTIA DAS PEÇAS</w:t>
      </w:r>
    </w:p>
    <w:p w:rsidR="00D07770" w:rsidRDefault="00D07770" w:rsidP="00D07770">
      <w:pPr>
        <w:autoSpaceDE w:val="0"/>
        <w:autoSpaceDN w:val="0"/>
        <w:adjustRightInd w:val="0"/>
        <w:spacing w:after="0"/>
        <w:ind w:right="228"/>
        <w:jc w:val="both"/>
        <w:rPr>
          <w:rFonts w:ascii="Verdana" w:hAnsi="Verdana"/>
          <w:b/>
          <w:bCs/>
          <w:sz w:val="18"/>
          <w:szCs w:val="18"/>
        </w:rPr>
      </w:pPr>
    </w:p>
    <w:p w:rsidR="00D07770" w:rsidRDefault="00D07770" w:rsidP="00D07770">
      <w:pPr>
        <w:autoSpaceDE w:val="0"/>
        <w:autoSpaceDN w:val="0"/>
        <w:adjustRightInd w:val="0"/>
        <w:spacing w:after="0"/>
        <w:ind w:right="228"/>
        <w:jc w:val="both"/>
        <w:rPr>
          <w:rFonts w:ascii="Verdana" w:hAnsi="Verdana"/>
          <w:bCs/>
          <w:sz w:val="18"/>
          <w:szCs w:val="18"/>
        </w:rPr>
      </w:pPr>
      <w:r>
        <w:rPr>
          <w:rFonts w:ascii="Verdana" w:hAnsi="Verdana"/>
          <w:bCs/>
          <w:sz w:val="18"/>
          <w:szCs w:val="18"/>
        </w:rPr>
        <w:t>8.1 – A Contratada se compromete a oferecer os seguintes prazos de garantia:</w:t>
      </w:r>
    </w:p>
    <w:p w:rsidR="00D07770" w:rsidRDefault="00D07770" w:rsidP="00D07770">
      <w:pPr>
        <w:autoSpaceDE w:val="0"/>
        <w:autoSpaceDN w:val="0"/>
        <w:adjustRightInd w:val="0"/>
        <w:spacing w:after="0"/>
        <w:ind w:right="228"/>
        <w:jc w:val="both"/>
        <w:rPr>
          <w:rFonts w:ascii="Verdana" w:hAnsi="Verdana"/>
          <w:bCs/>
          <w:sz w:val="18"/>
          <w:szCs w:val="18"/>
        </w:rPr>
      </w:pPr>
    </w:p>
    <w:p w:rsidR="00D07770" w:rsidRPr="00F46CDE" w:rsidRDefault="00D07770" w:rsidP="00D07770">
      <w:pPr>
        <w:autoSpaceDE w:val="0"/>
        <w:autoSpaceDN w:val="0"/>
        <w:adjustRightInd w:val="0"/>
        <w:spacing w:after="0"/>
        <w:ind w:left="705" w:right="26"/>
        <w:jc w:val="both"/>
        <w:rPr>
          <w:rFonts w:ascii="Verdana" w:eastAsiaTheme="minorHAnsi" w:hAnsi="Verdana"/>
          <w:sz w:val="18"/>
          <w:szCs w:val="18"/>
        </w:rPr>
      </w:pPr>
      <w:r>
        <w:rPr>
          <w:rFonts w:ascii="Verdana" w:hAnsi="Verdana"/>
          <w:bCs/>
          <w:sz w:val="18"/>
          <w:szCs w:val="18"/>
        </w:rPr>
        <w:t xml:space="preserve">8.1.1. O </w:t>
      </w:r>
      <w:r>
        <w:rPr>
          <w:rFonts w:ascii="Verdana" w:hAnsi="Verdana" w:cs="Calibri"/>
          <w:color w:val="000000"/>
          <w:sz w:val="18"/>
          <w:szCs w:val="18"/>
        </w:rPr>
        <w:t>PRAZO DE GARANTIA DAS PEÇAS E ACESSÓRIO será no</w:t>
      </w:r>
      <w:r w:rsidRPr="00F46CDE">
        <w:rPr>
          <w:rFonts w:ascii="Verdana" w:hAnsi="Verdana" w:cs="Calibri"/>
          <w:color w:val="000000"/>
          <w:sz w:val="18"/>
          <w:szCs w:val="18"/>
        </w:rPr>
        <w:t xml:space="preserve"> Mínimo</w:t>
      </w:r>
      <w:r>
        <w:rPr>
          <w:rFonts w:ascii="Verdana" w:hAnsi="Verdana" w:cs="Calibri"/>
          <w:color w:val="000000"/>
          <w:sz w:val="18"/>
          <w:szCs w:val="18"/>
        </w:rPr>
        <w:t xml:space="preserve"> </w:t>
      </w:r>
      <w:r w:rsidRPr="00F46CDE">
        <w:rPr>
          <w:rFonts w:ascii="Verdana" w:eastAsiaTheme="minorHAnsi" w:hAnsi="Verdana"/>
          <w:b/>
          <w:bCs/>
          <w:sz w:val="18"/>
          <w:szCs w:val="18"/>
        </w:rPr>
        <w:t xml:space="preserve">03 (Três) meses </w:t>
      </w:r>
      <w:r w:rsidRPr="00F46CDE">
        <w:rPr>
          <w:rFonts w:ascii="Verdana" w:eastAsiaTheme="minorHAnsi" w:hAnsi="Verdana"/>
          <w:sz w:val="18"/>
          <w:szCs w:val="18"/>
        </w:rPr>
        <w:t>contados a partir da data da entrega;</w:t>
      </w:r>
    </w:p>
    <w:p w:rsidR="00D07770" w:rsidRPr="00F46CDE" w:rsidRDefault="00D07770" w:rsidP="00D07770">
      <w:pPr>
        <w:autoSpaceDE w:val="0"/>
        <w:autoSpaceDN w:val="0"/>
        <w:adjustRightInd w:val="0"/>
        <w:spacing w:after="0"/>
        <w:jc w:val="both"/>
        <w:rPr>
          <w:rFonts w:ascii="Verdana" w:eastAsiaTheme="minorHAnsi" w:hAnsi="Verdana"/>
          <w:sz w:val="18"/>
          <w:szCs w:val="18"/>
        </w:rPr>
      </w:pPr>
    </w:p>
    <w:p w:rsidR="00D07770" w:rsidRPr="00F46CDE" w:rsidRDefault="00D07770" w:rsidP="00D07770">
      <w:pPr>
        <w:autoSpaceDE w:val="0"/>
        <w:autoSpaceDN w:val="0"/>
        <w:adjustRightInd w:val="0"/>
        <w:spacing w:after="0"/>
        <w:ind w:left="708"/>
        <w:jc w:val="both"/>
        <w:rPr>
          <w:rFonts w:ascii="Verdana" w:hAnsi="Verdana" w:cs="Calibri"/>
          <w:color w:val="000000"/>
          <w:sz w:val="18"/>
          <w:szCs w:val="18"/>
        </w:rPr>
      </w:pPr>
      <w:r>
        <w:rPr>
          <w:rFonts w:ascii="Verdana" w:eastAsiaTheme="minorHAnsi" w:hAnsi="Verdana"/>
          <w:bCs/>
          <w:sz w:val="18"/>
          <w:szCs w:val="18"/>
        </w:rPr>
        <w:t>8</w:t>
      </w:r>
      <w:r w:rsidRPr="00F46CDE">
        <w:rPr>
          <w:rFonts w:ascii="Verdana" w:eastAsiaTheme="minorHAnsi" w:hAnsi="Verdana"/>
          <w:bCs/>
          <w:sz w:val="18"/>
          <w:szCs w:val="18"/>
        </w:rPr>
        <w:t>.</w:t>
      </w:r>
      <w:r>
        <w:rPr>
          <w:rFonts w:ascii="Verdana" w:eastAsiaTheme="minorHAnsi" w:hAnsi="Verdana"/>
          <w:bCs/>
          <w:sz w:val="18"/>
          <w:szCs w:val="18"/>
        </w:rPr>
        <w:t>1</w:t>
      </w:r>
      <w:r w:rsidRPr="00F46CDE">
        <w:rPr>
          <w:rFonts w:ascii="Verdana" w:eastAsiaTheme="minorHAnsi" w:hAnsi="Verdana"/>
          <w:bCs/>
          <w:sz w:val="18"/>
          <w:szCs w:val="18"/>
        </w:rPr>
        <w:t>.</w:t>
      </w:r>
      <w:r>
        <w:rPr>
          <w:rFonts w:ascii="Verdana" w:eastAsiaTheme="minorHAnsi" w:hAnsi="Verdana"/>
          <w:bCs/>
          <w:sz w:val="18"/>
          <w:szCs w:val="18"/>
        </w:rPr>
        <w:t xml:space="preserve">2. </w:t>
      </w:r>
      <w:r w:rsidRPr="00F46CDE">
        <w:rPr>
          <w:rFonts w:ascii="Verdana" w:eastAsiaTheme="minorHAnsi" w:hAnsi="Verdana"/>
          <w:sz w:val="18"/>
          <w:szCs w:val="18"/>
        </w:rPr>
        <w:t xml:space="preserve">Caso a garantia de fábrica seja maior que o mínimo exigido neste edital, será adotada esta </w:t>
      </w:r>
      <w:r>
        <w:rPr>
          <w:rFonts w:ascii="Verdana" w:eastAsiaTheme="minorHAnsi" w:hAnsi="Verdana"/>
          <w:sz w:val="18"/>
          <w:szCs w:val="18"/>
        </w:rPr>
        <w:t>c</w:t>
      </w:r>
      <w:r w:rsidRPr="00F46CDE">
        <w:rPr>
          <w:rFonts w:ascii="Verdana" w:eastAsiaTheme="minorHAnsi" w:hAnsi="Verdana"/>
          <w:sz w:val="18"/>
          <w:szCs w:val="18"/>
        </w:rPr>
        <w:t>omo</w:t>
      </w:r>
      <w:r>
        <w:rPr>
          <w:rFonts w:ascii="Verdana" w:eastAsiaTheme="minorHAnsi" w:hAnsi="Verdana"/>
          <w:sz w:val="18"/>
          <w:szCs w:val="18"/>
        </w:rPr>
        <w:t xml:space="preserve"> </w:t>
      </w:r>
      <w:r w:rsidRPr="00F46CDE">
        <w:rPr>
          <w:rFonts w:ascii="Verdana" w:eastAsiaTheme="minorHAnsi" w:hAnsi="Verdana"/>
          <w:sz w:val="18"/>
          <w:szCs w:val="18"/>
        </w:rPr>
        <w:t>correta, devendo a licitante fazer constar este prazo em sua proposta.</w:t>
      </w:r>
    </w:p>
    <w:p w:rsidR="00D07770" w:rsidRDefault="00D07770" w:rsidP="00D07770">
      <w:pPr>
        <w:autoSpaceDE w:val="0"/>
        <w:autoSpaceDN w:val="0"/>
        <w:adjustRightInd w:val="0"/>
        <w:spacing w:after="0"/>
        <w:ind w:right="228"/>
        <w:jc w:val="both"/>
        <w:rPr>
          <w:rFonts w:ascii="Verdana" w:hAnsi="Verdana"/>
          <w:b/>
          <w:bCs/>
          <w:sz w:val="18"/>
          <w:szCs w:val="18"/>
        </w:rPr>
      </w:pPr>
    </w:p>
    <w:p w:rsidR="00D07770" w:rsidRPr="008C18E0" w:rsidRDefault="00D07770" w:rsidP="00D07770">
      <w:pPr>
        <w:autoSpaceDE w:val="0"/>
        <w:autoSpaceDN w:val="0"/>
        <w:adjustRightInd w:val="0"/>
        <w:spacing w:after="0"/>
        <w:ind w:right="228"/>
        <w:jc w:val="both"/>
        <w:rPr>
          <w:rFonts w:ascii="Verdana" w:hAnsi="Verdana"/>
          <w:b/>
          <w:bCs/>
          <w:sz w:val="18"/>
          <w:szCs w:val="18"/>
        </w:rPr>
      </w:pPr>
      <w:r>
        <w:rPr>
          <w:rFonts w:ascii="Verdana" w:hAnsi="Verdana"/>
          <w:b/>
          <w:bCs/>
          <w:sz w:val="18"/>
          <w:szCs w:val="18"/>
        </w:rPr>
        <w:t>09</w:t>
      </w:r>
      <w:r w:rsidRPr="008C18E0">
        <w:rPr>
          <w:rFonts w:ascii="Verdana" w:hAnsi="Verdana"/>
          <w:b/>
          <w:bCs/>
          <w:sz w:val="18"/>
          <w:szCs w:val="18"/>
        </w:rPr>
        <w:t xml:space="preserve"> – DA DOTAÇÃO ORÇAMENTÁRIA</w:t>
      </w:r>
    </w:p>
    <w:p w:rsidR="00D07770" w:rsidRPr="008C18E0" w:rsidRDefault="00D07770" w:rsidP="00D07770">
      <w:pPr>
        <w:autoSpaceDE w:val="0"/>
        <w:autoSpaceDN w:val="0"/>
        <w:adjustRightInd w:val="0"/>
        <w:spacing w:after="0"/>
        <w:ind w:right="228"/>
        <w:jc w:val="both"/>
        <w:rPr>
          <w:rFonts w:ascii="Verdana" w:hAnsi="Verdana"/>
          <w:b/>
          <w:bCs/>
          <w:sz w:val="18"/>
          <w:szCs w:val="18"/>
        </w:rPr>
      </w:pPr>
    </w:p>
    <w:p w:rsidR="00D07770" w:rsidRPr="007F1E97" w:rsidRDefault="00D07770" w:rsidP="00D07770">
      <w:pPr>
        <w:autoSpaceDE w:val="0"/>
        <w:autoSpaceDN w:val="0"/>
        <w:adjustRightInd w:val="0"/>
        <w:spacing w:after="0"/>
        <w:ind w:right="-30"/>
        <w:jc w:val="both"/>
        <w:rPr>
          <w:rFonts w:ascii="Verdana" w:hAnsi="Verdana" w:cs="Tahoma"/>
          <w:sz w:val="18"/>
          <w:szCs w:val="18"/>
        </w:rPr>
      </w:pPr>
      <w:r>
        <w:rPr>
          <w:rFonts w:ascii="Verdana" w:hAnsi="Verdana"/>
          <w:sz w:val="18"/>
          <w:szCs w:val="18"/>
        </w:rPr>
        <w:t>9</w:t>
      </w:r>
      <w:r w:rsidRPr="008C18E0">
        <w:rPr>
          <w:rFonts w:ascii="Verdana" w:hAnsi="Verdana"/>
          <w:sz w:val="18"/>
          <w:szCs w:val="18"/>
        </w:rPr>
        <w:t>.</w:t>
      </w:r>
      <w:r w:rsidRPr="007F1E97">
        <w:rPr>
          <w:rFonts w:ascii="Verdana" w:hAnsi="Verdana"/>
          <w:sz w:val="18"/>
          <w:szCs w:val="18"/>
        </w:rPr>
        <w:t xml:space="preserve">1 – </w:t>
      </w:r>
      <w:r w:rsidRPr="007F1E97">
        <w:rPr>
          <w:rFonts w:ascii="Verdana" w:hAnsi="Verdana" w:cs="Tahoma"/>
          <w:sz w:val="18"/>
          <w:szCs w:val="18"/>
        </w:rPr>
        <w:t>As despesas decorrentes desta licitação correrão à conta dos recursos orçamentários consignados no orçamento da Prefeitura Municipal de MONTE AZUL-MG.</w:t>
      </w:r>
    </w:p>
    <w:p w:rsidR="00D07770" w:rsidRDefault="00D07770" w:rsidP="00D07770">
      <w:pPr>
        <w:autoSpaceDE w:val="0"/>
        <w:autoSpaceDN w:val="0"/>
        <w:adjustRightInd w:val="0"/>
        <w:spacing w:after="0"/>
        <w:ind w:right="-30"/>
        <w:jc w:val="both"/>
        <w:rPr>
          <w:rFonts w:ascii="Verdana" w:hAnsi="Verdana" w:cs="Tahoma"/>
          <w:sz w:val="18"/>
          <w:szCs w:val="18"/>
        </w:rPr>
      </w:pPr>
    </w:p>
    <w:p w:rsidR="00D07770" w:rsidRPr="008C18E0" w:rsidRDefault="00D07770" w:rsidP="00D07770">
      <w:pPr>
        <w:autoSpaceDE w:val="0"/>
        <w:autoSpaceDN w:val="0"/>
        <w:adjustRightInd w:val="0"/>
        <w:spacing w:after="0"/>
        <w:ind w:right="228"/>
        <w:jc w:val="both"/>
        <w:rPr>
          <w:rFonts w:ascii="Verdana" w:hAnsi="Verdana"/>
          <w:b/>
          <w:bCs/>
          <w:sz w:val="18"/>
          <w:szCs w:val="18"/>
        </w:rPr>
      </w:pPr>
      <w:r>
        <w:rPr>
          <w:rFonts w:ascii="Verdana" w:hAnsi="Verdana"/>
          <w:b/>
          <w:bCs/>
          <w:sz w:val="18"/>
          <w:szCs w:val="18"/>
        </w:rPr>
        <w:t>10</w:t>
      </w:r>
      <w:r w:rsidRPr="008C18E0">
        <w:rPr>
          <w:rFonts w:ascii="Verdana" w:hAnsi="Verdana"/>
          <w:b/>
          <w:bCs/>
          <w:sz w:val="18"/>
          <w:szCs w:val="18"/>
        </w:rPr>
        <w:t xml:space="preserve"> – DAS OBRIGAÇÕES DAS PARTES</w:t>
      </w:r>
    </w:p>
    <w:p w:rsidR="00D07770" w:rsidRPr="008C18E0" w:rsidRDefault="00D07770" w:rsidP="00D07770">
      <w:pPr>
        <w:autoSpaceDE w:val="0"/>
        <w:autoSpaceDN w:val="0"/>
        <w:adjustRightInd w:val="0"/>
        <w:spacing w:after="0"/>
        <w:ind w:right="228"/>
        <w:jc w:val="both"/>
        <w:rPr>
          <w:rFonts w:ascii="Verdana" w:hAnsi="Verdana"/>
          <w:b/>
          <w:bCs/>
          <w:sz w:val="18"/>
          <w:szCs w:val="18"/>
        </w:rPr>
      </w:pPr>
    </w:p>
    <w:p w:rsidR="00D07770" w:rsidRPr="008C18E0" w:rsidRDefault="00D07770" w:rsidP="00D07770">
      <w:pPr>
        <w:autoSpaceDE w:val="0"/>
        <w:autoSpaceDN w:val="0"/>
        <w:adjustRightInd w:val="0"/>
        <w:spacing w:after="0"/>
        <w:ind w:right="228"/>
        <w:jc w:val="both"/>
        <w:rPr>
          <w:rFonts w:ascii="Verdana" w:hAnsi="Verdana"/>
          <w:sz w:val="18"/>
          <w:szCs w:val="18"/>
        </w:rPr>
      </w:pPr>
      <w:r>
        <w:rPr>
          <w:rFonts w:ascii="Verdana" w:hAnsi="Verdana"/>
          <w:sz w:val="18"/>
          <w:szCs w:val="18"/>
        </w:rPr>
        <w:t>10</w:t>
      </w:r>
      <w:r w:rsidRPr="008C18E0">
        <w:rPr>
          <w:rFonts w:ascii="Verdana" w:hAnsi="Verdana"/>
          <w:sz w:val="18"/>
          <w:szCs w:val="18"/>
        </w:rPr>
        <w:t>.1 - Constituem obrigações da Contratante:</w:t>
      </w:r>
    </w:p>
    <w:p w:rsidR="00D07770" w:rsidRPr="008C18E0" w:rsidRDefault="00D07770" w:rsidP="00D07770">
      <w:pPr>
        <w:autoSpaceDE w:val="0"/>
        <w:autoSpaceDN w:val="0"/>
        <w:adjustRightInd w:val="0"/>
        <w:spacing w:after="0"/>
        <w:ind w:left="708" w:right="228"/>
        <w:jc w:val="both"/>
        <w:rPr>
          <w:rFonts w:ascii="Verdana" w:hAnsi="Verdana"/>
          <w:sz w:val="18"/>
          <w:szCs w:val="18"/>
        </w:rPr>
      </w:pPr>
    </w:p>
    <w:p w:rsidR="00D07770" w:rsidRPr="008C18E0" w:rsidRDefault="00D07770" w:rsidP="00D07770">
      <w:pPr>
        <w:autoSpaceDE w:val="0"/>
        <w:autoSpaceDN w:val="0"/>
        <w:adjustRightInd w:val="0"/>
        <w:spacing w:after="0"/>
        <w:ind w:left="708" w:right="228"/>
        <w:jc w:val="both"/>
        <w:rPr>
          <w:rFonts w:ascii="Verdana" w:hAnsi="Verdana"/>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.1.1 - </w:t>
      </w:r>
      <w:r w:rsidRPr="008C18E0">
        <w:rPr>
          <w:rFonts w:ascii="Verdana" w:hAnsi="Verdana"/>
          <w:color w:val="000000"/>
          <w:sz w:val="18"/>
          <w:szCs w:val="18"/>
        </w:rPr>
        <w:t xml:space="preserve">A </w:t>
      </w:r>
      <w:r w:rsidRPr="008C18E0">
        <w:rPr>
          <w:rFonts w:ascii="Verdana" w:hAnsi="Verdana"/>
          <w:i/>
          <w:iCs/>
          <w:color w:val="000000"/>
          <w:sz w:val="18"/>
          <w:szCs w:val="18"/>
        </w:rPr>
        <w:t>CONTRATANTE</w:t>
      </w:r>
      <w:r w:rsidRPr="008C18E0">
        <w:rPr>
          <w:rFonts w:ascii="Verdana" w:hAnsi="Verdana"/>
          <w:color w:val="000000"/>
          <w:sz w:val="18"/>
          <w:szCs w:val="18"/>
        </w:rPr>
        <w:t xml:space="preserve">, para viabilizar o fornecimento dos produtos, se obriga a efetuar os pagamentos devidos à </w:t>
      </w:r>
      <w:r w:rsidRPr="008C18E0">
        <w:rPr>
          <w:rFonts w:ascii="Verdana" w:hAnsi="Verdana"/>
          <w:i/>
          <w:iCs/>
          <w:color w:val="000000"/>
          <w:sz w:val="18"/>
          <w:szCs w:val="18"/>
        </w:rPr>
        <w:t xml:space="preserve">CONTRATADA </w:t>
      </w:r>
      <w:r w:rsidRPr="008C18E0">
        <w:rPr>
          <w:rFonts w:ascii="Verdana" w:hAnsi="Verdana"/>
          <w:color w:val="000000"/>
          <w:sz w:val="18"/>
          <w:szCs w:val="18"/>
        </w:rPr>
        <w:t>nos valores, forma e prazos estabelecidos no edital.</w:t>
      </w:r>
    </w:p>
    <w:p w:rsidR="00D07770" w:rsidRDefault="00D07770" w:rsidP="00D07770">
      <w:pPr>
        <w:autoSpaceDE w:val="0"/>
        <w:autoSpaceDN w:val="0"/>
        <w:adjustRightInd w:val="0"/>
        <w:spacing w:after="0"/>
        <w:ind w:left="708" w:right="228"/>
        <w:jc w:val="both"/>
        <w:rPr>
          <w:rFonts w:ascii="Verdana" w:hAnsi="Verdana"/>
          <w:bCs/>
          <w:color w:val="000000"/>
          <w:sz w:val="18"/>
          <w:szCs w:val="18"/>
        </w:rPr>
      </w:pPr>
    </w:p>
    <w:p w:rsidR="00D07770" w:rsidRPr="008C18E0" w:rsidRDefault="00D07770" w:rsidP="00D07770">
      <w:pPr>
        <w:autoSpaceDE w:val="0"/>
        <w:autoSpaceDN w:val="0"/>
        <w:adjustRightInd w:val="0"/>
        <w:spacing w:after="0"/>
        <w:ind w:left="708" w:right="228"/>
        <w:jc w:val="both"/>
        <w:rPr>
          <w:rFonts w:ascii="Verdana" w:hAnsi="Verdana"/>
          <w:b/>
          <w:bCs/>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.1.2 - </w:t>
      </w:r>
      <w:r w:rsidRPr="008C18E0">
        <w:rPr>
          <w:rFonts w:ascii="Verdana" w:hAnsi="Verdana"/>
          <w:color w:val="000000"/>
          <w:sz w:val="18"/>
          <w:szCs w:val="18"/>
        </w:rPr>
        <w:t>O acompanhamento do contrato será feito pelo Secretario ocupante das Secretarias requisitantes dos produtos</w:t>
      </w:r>
      <w:r w:rsidRPr="008C18E0">
        <w:rPr>
          <w:rFonts w:ascii="Verdana" w:hAnsi="Verdana"/>
          <w:b/>
          <w:bCs/>
          <w:color w:val="000000"/>
          <w:sz w:val="18"/>
          <w:szCs w:val="18"/>
        </w:rPr>
        <w:t>.</w:t>
      </w:r>
    </w:p>
    <w:p w:rsidR="00D07770" w:rsidRPr="008C18E0" w:rsidRDefault="00D07770" w:rsidP="00D07770">
      <w:pPr>
        <w:autoSpaceDE w:val="0"/>
        <w:autoSpaceDN w:val="0"/>
        <w:adjustRightInd w:val="0"/>
        <w:spacing w:after="0"/>
        <w:ind w:right="228"/>
        <w:jc w:val="both"/>
        <w:rPr>
          <w:rFonts w:ascii="Verdana" w:hAnsi="Verdana"/>
          <w:b/>
          <w:bCs/>
          <w:color w:val="000000"/>
          <w:sz w:val="18"/>
          <w:szCs w:val="18"/>
        </w:rPr>
      </w:pPr>
    </w:p>
    <w:p w:rsidR="00D07770" w:rsidRPr="008C18E0" w:rsidRDefault="00D07770" w:rsidP="00D07770">
      <w:pPr>
        <w:autoSpaceDE w:val="0"/>
        <w:autoSpaceDN w:val="0"/>
        <w:adjustRightInd w:val="0"/>
        <w:spacing w:after="0"/>
        <w:ind w:right="228"/>
        <w:jc w:val="both"/>
        <w:rPr>
          <w:rFonts w:ascii="Verdana" w:hAnsi="Verdana"/>
          <w:bCs/>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.2 – Constituem obrigações da Contratada: </w:t>
      </w:r>
    </w:p>
    <w:p w:rsidR="00D07770" w:rsidRPr="008C18E0" w:rsidRDefault="00D07770" w:rsidP="00D07770">
      <w:pPr>
        <w:autoSpaceDE w:val="0"/>
        <w:autoSpaceDN w:val="0"/>
        <w:adjustRightInd w:val="0"/>
        <w:spacing w:after="0"/>
        <w:ind w:right="228"/>
        <w:jc w:val="both"/>
        <w:rPr>
          <w:rFonts w:ascii="Verdana" w:hAnsi="Verdana"/>
          <w:b/>
          <w:bCs/>
          <w:color w:val="000000"/>
          <w:sz w:val="18"/>
          <w:szCs w:val="18"/>
        </w:rPr>
      </w:pPr>
    </w:p>
    <w:p w:rsidR="00D07770" w:rsidRPr="008C18E0" w:rsidRDefault="00D07770" w:rsidP="00D07770">
      <w:pPr>
        <w:autoSpaceDE w:val="0"/>
        <w:autoSpaceDN w:val="0"/>
        <w:adjustRightInd w:val="0"/>
        <w:spacing w:after="0"/>
        <w:ind w:left="708" w:right="228"/>
        <w:jc w:val="both"/>
        <w:rPr>
          <w:rFonts w:ascii="Verdana" w:hAnsi="Verdana"/>
          <w:color w:val="000000"/>
          <w:sz w:val="18"/>
          <w:szCs w:val="18"/>
        </w:rPr>
      </w:pPr>
      <w:r>
        <w:rPr>
          <w:rFonts w:ascii="Verdana" w:hAnsi="Verdana"/>
          <w:color w:val="000000"/>
          <w:sz w:val="18"/>
          <w:szCs w:val="18"/>
        </w:rPr>
        <w:t>10</w:t>
      </w:r>
      <w:r w:rsidRPr="008C18E0">
        <w:rPr>
          <w:rFonts w:ascii="Verdana" w:hAnsi="Verdana"/>
          <w:color w:val="000000"/>
          <w:sz w:val="18"/>
          <w:szCs w:val="18"/>
        </w:rPr>
        <w:t>.2.1 - Arcar com o ônus das obrigações tributárias, previdenciárias e securitárias devidas em razão deste contrato;</w:t>
      </w:r>
    </w:p>
    <w:p w:rsidR="00D07770" w:rsidRPr="008C18E0" w:rsidRDefault="00D07770" w:rsidP="00D07770">
      <w:pPr>
        <w:autoSpaceDE w:val="0"/>
        <w:autoSpaceDN w:val="0"/>
        <w:adjustRightInd w:val="0"/>
        <w:spacing w:after="0"/>
        <w:ind w:left="708" w:right="228"/>
        <w:jc w:val="both"/>
        <w:rPr>
          <w:rFonts w:ascii="Verdana" w:hAnsi="Verdana"/>
          <w:color w:val="000000"/>
          <w:sz w:val="18"/>
          <w:szCs w:val="18"/>
        </w:rPr>
      </w:pPr>
    </w:p>
    <w:p w:rsidR="00D07770" w:rsidRPr="008C18E0" w:rsidRDefault="00D07770" w:rsidP="00D07770">
      <w:pPr>
        <w:autoSpaceDE w:val="0"/>
        <w:autoSpaceDN w:val="0"/>
        <w:adjustRightInd w:val="0"/>
        <w:spacing w:after="0"/>
        <w:ind w:left="708" w:right="228"/>
        <w:jc w:val="both"/>
        <w:rPr>
          <w:rFonts w:ascii="Verdana" w:hAnsi="Verdana"/>
          <w:color w:val="000000"/>
          <w:sz w:val="18"/>
          <w:szCs w:val="18"/>
        </w:rPr>
      </w:pPr>
      <w:r>
        <w:rPr>
          <w:rFonts w:ascii="Verdana" w:hAnsi="Verdana"/>
          <w:color w:val="000000"/>
          <w:sz w:val="18"/>
          <w:szCs w:val="18"/>
        </w:rPr>
        <w:t>10</w:t>
      </w:r>
      <w:r w:rsidRPr="008C18E0">
        <w:rPr>
          <w:rFonts w:ascii="Verdana" w:hAnsi="Verdana"/>
          <w:color w:val="000000"/>
          <w:sz w:val="18"/>
          <w:szCs w:val="18"/>
        </w:rPr>
        <w:t>.2.2 - Garantir o fornecimento dos produtos com pontualidade na forma estabelecida neste Instrumento;</w:t>
      </w:r>
    </w:p>
    <w:p w:rsidR="00D07770" w:rsidRPr="008C18E0" w:rsidRDefault="00D07770" w:rsidP="00D07770">
      <w:pPr>
        <w:autoSpaceDE w:val="0"/>
        <w:autoSpaceDN w:val="0"/>
        <w:adjustRightInd w:val="0"/>
        <w:spacing w:after="0"/>
        <w:ind w:left="708" w:right="228"/>
        <w:jc w:val="both"/>
        <w:rPr>
          <w:rFonts w:ascii="Verdana" w:hAnsi="Verdana"/>
          <w:color w:val="000000"/>
          <w:sz w:val="18"/>
          <w:szCs w:val="18"/>
        </w:rPr>
      </w:pPr>
    </w:p>
    <w:p w:rsidR="00D07770" w:rsidRPr="008C18E0" w:rsidRDefault="00D07770" w:rsidP="00D07770">
      <w:pPr>
        <w:autoSpaceDE w:val="0"/>
        <w:autoSpaceDN w:val="0"/>
        <w:adjustRightInd w:val="0"/>
        <w:spacing w:after="0"/>
        <w:ind w:right="228" w:firstLine="708"/>
        <w:jc w:val="both"/>
        <w:rPr>
          <w:rFonts w:ascii="Verdana" w:hAnsi="Verdana"/>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.2.3 - </w:t>
      </w:r>
      <w:r w:rsidRPr="008C18E0">
        <w:rPr>
          <w:rFonts w:ascii="Verdana" w:hAnsi="Verdana"/>
          <w:color w:val="000000"/>
          <w:sz w:val="18"/>
          <w:szCs w:val="18"/>
        </w:rPr>
        <w:t>Cumprir rigorosamente o prazo pactuado no presente contrato;</w:t>
      </w:r>
    </w:p>
    <w:p w:rsidR="00D07770" w:rsidRPr="008C18E0" w:rsidRDefault="00D07770" w:rsidP="00D07770">
      <w:pPr>
        <w:autoSpaceDE w:val="0"/>
        <w:autoSpaceDN w:val="0"/>
        <w:adjustRightInd w:val="0"/>
        <w:spacing w:after="0"/>
        <w:ind w:left="708" w:right="228" w:firstLine="708"/>
        <w:jc w:val="both"/>
        <w:rPr>
          <w:rFonts w:ascii="Verdana" w:hAnsi="Verdana"/>
          <w:color w:val="000000"/>
          <w:sz w:val="18"/>
          <w:szCs w:val="18"/>
        </w:rPr>
      </w:pPr>
    </w:p>
    <w:p w:rsidR="00D07770" w:rsidRPr="008C18E0" w:rsidRDefault="00D07770" w:rsidP="00D07770">
      <w:pPr>
        <w:autoSpaceDE w:val="0"/>
        <w:autoSpaceDN w:val="0"/>
        <w:adjustRightInd w:val="0"/>
        <w:spacing w:after="0"/>
        <w:ind w:left="708" w:right="228"/>
        <w:jc w:val="both"/>
        <w:rPr>
          <w:rFonts w:ascii="Verdana" w:hAnsi="Verdana"/>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.2.4 - </w:t>
      </w:r>
      <w:r w:rsidRPr="008C18E0">
        <w:rPr>
          <w:rFonts w:ascii="Verdana" w:hAnsi="Verdana"/>
          <w:color w:val="000000"/>
          <w:sz w:val="18"/>
          <w:szCs w:val="18"/>
        </w:rPr>
        <w:t>Responsabilizar-se por todos os encargos e obrigações sociais, tributárias, trabalhistas, securitárias e previdenciárias e que incidam ou venham a incidir sobre o objeto deste contrato.</w:t>
      </w:r>
    </w:p>
    <w:p w:rsidR="00D07770" w:rsidRPr="008C18E0" w:rsidRDefault="00D07770" w:rsidP="00D07770">
      <w:pPr>
        <w:autoSpaceDE w:val="0"/>
        <w:autoSpaceDN w:val="0"/>
        <w:adjustRightInd w:val="0"/>
        <w:spacing w:after="0"/>
        <w:ind w:left="708" w:right="228"/>
        <w:jc w:val="both"/>
        <w:rPr>
          <w:rFonts w:ascii="Verdana" w:hAnsi="Verdana"/>
          <w:bCs/>
          <w:color w:val="000000"/>
          <w:sz w:val="18"/>
          <w:szCs w:val="18"/>
        </w:rPr>
      </w:pPr>
    </w:p>
    <w:p w:rsidR="00D07770" w:rsidRPr="008C18E0" w:rsidRDefault="00D07770" w:rsidP="00D07770">
      <w:pPr>
        <w:autoSpaceDE w:val="0"/>
        <w:autoSpaceDN w:val="0"/>
        <w:adjustRightInd w:val="0"/>
        <w:spacing w:after="0"/>
        <w:ind w:left="708" w:right="228"/>
        <w:jc w:val="both"/>
        <w:rPr>
          <w:rFonts w:ascii="Verdana" w:hAnsi="Verdana"/>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.2.5 - </w:t>
      </w:r>
      <w:r w:rsidRPr="008C18E0">
        <w:rPr>
          <w:rFonts w:ascii="Verdana" w:hAnsi="Verdana"/>
          <w:color w:val="000000"/>
          <w:sz w:val="18"/>
          <w:szCs w:val="18"/>
        </w:rPr>
        <w:t xml:space="preserve">Substituir, no prazo máximo de </w:t>
      </w:r>
      <w:r>
        <w:rPr>
          <w:rFonts w:ascii="Verdana" w:hAnsi="Verdana"/>
          <w:color w:val="000000"/>
          <w:sz w:val="18"/>
          <w:szCs w:val="18"/>
        </w:rPr>
        <w:t>2</w:t>
      </w:r>
      <w:r w:rsidRPr="008C18E0">
        <w:rPr>
          <w:rFonts w:ascii="Verdana" w:hAnsi="Verdana"/>
          <w:color w:val="000000"/>
          <w:sz w:val="18"/>
          <w:szCs w:val="18"/>
        </w:rPr>
        <w:t xml:space="preserve"> (</w:t>
      </w:r>
      <w:r>
        <w:rPr>
          <w:rFonts w:ascii="Verdana" w:hAnsi="Verdana"/>
          <w:color w:val="000000"/>
          <w:sz w:val="18"/>
          <w:szCs w:val="18"/>
        </w:rPr>
        <w:t>DOIS</w:t>
      </w:r>
      <w:r w:rsidRPr="008C18E0">
        <w:rPr>
          <w:rFonts w:ascii="Verdana" w:hAnsi="Verdana"/>
          <w:color w:val="000000"/>
          <w:sz w:val="18"/>
          <w:szCs w:val="18"/>
        </w:rPr>
        <w:t>) dias, o produto que for considerado inadequado ou defeituoso;</w:t>
      </w:r>
    </w:p>
    <w:p w:rsidR="00D07770" w:rsidRPr="008C18E0" w:rsidRDefault="00D07770" w:rsidP="00D07770">
      <w:pPr>
        <w:autoSpaceDE w:val="0"/>
        <w:autoSpaceDN w:val="0"/>
        <w:adjustRightInd w:val="0"/>
        <w:spacing w:after="0"/>
        <w:ind w:left="708" w:right="228"/>
        <w:jc w:val="both"/>
        <w:rPr>
          <w:rFonts w:ascii="Verdana" w:hAnsi="Verdana"/>
          <w:color w:val="000000"/>
          <w:sz w:val="18"/>
          <w:szCs w:val="18"/>
        </w:rPr>
      </w:pPr>
    </w:p>
    <w:p w:rsidR="00D07770" w:rsidRPr="008C18E0" w:rsidRDefault="00D07770" w:rsidP="00D07770">
      <w:pPr>
        <w:autoSpaceDE w:val="0"/>
        <w:autoSpaceDN w:val="0"/>
        <w:adjustRightInd w:val="0"/>
        <w:spacing w:after="0"/>
        <w:ind w:left="708" w:right="228"/>
        <w:jc w:val="both"/>
        <w:rPr>
          <w:rFonts w:ascii="Verdana" w:hAnsi="Verdana"/>
          <w:color w:val="000000"/>
          <w:sz w:val="18"/>
          <w:szCs w:val="18"/>
        </w:rPr>
      </w:pPr>
      <w:r>
        <w:rPr>
          <w:rFonts w:ascii="Verdana" w:hAnsi="Verdana"/>
          <w:bCs/>
          <w:color w:val="000000"/>
          <w:sz w:val="18"/>
          <w:szCs w:val="18"/>
        </w:rPr>
        <w:t>10</w:t>
      </w:r>
      <w:r w:rsidRPr="008C18E0">
        <w:rPr>
          <w:rFonts w:ascii="Verdana" w:hAnsi="Verdana"/>
          <w:bCs/>
          <w:color w:val="000000"/>
          <w:sz w:val="18"/>
          <w:szCs w:val="18"/>
        </w:rPr>
        <w:t xml:space="preserve">.2.6 - </w:t>
      </w:r>
      <w:r w:rsidRPr="008C18E0">
        <w:rPr>
          <w:rFonts w:ascii="Verdana" w:hAnsi="Verdana"/>
          <w:color w:val="000000"/>
          <w:sz w:val="18"/>
          <w:szCs w:val="18"/>
        </w:rPr>
        <w:t>Apresentar, sempre que solicitada, documentos que comprovem a procedência do produto fornecido;</w:t>
      </w:r>
    </w:p>
    <w:p w:rsidR="00D07770" w:rsidRPr="008C18E0" w:rsidRDefault="00D07770" w:rsidP="00D07770">
      <w:pPr>
        <w:autoSpaceDE w:val="0"/>
        <w:autoSpaceDN w:val="0"/>
        <w:adjustRightInd w:val="0"/>
        <w:spacing w:after="0"/>
        <w:ind w:right="228"/>
        <w:jc w:val="both"/>
        <w:rPr>
          <w:rFonts w:ascii="Verdana" w:hAnsi="Verdana"/>
          <w:b/>
          <w:bCs/>
          <w:color w:val="000000"/>
          <w:sz w:val="18"/>
          <w:szCs w:val="18"/>
        </w:rPr>
      </w:pPr>
    </w:p>
    <w:p w:rsidR="00D07770" w:rsidRPr="008C18E0" w:rsidRDefault="00D07770" w:rsidP="00D07770">
      <w:pPr>
        <w:autoSpaceDE w:val="0"/>
        <w:autoSpaceDN w:val="0"/>
        <w:adjustRightInd w:val="0"/>
        <w:spacing w:after="0"/>
        <w:ind w:left="708" w:right="228"/>
        <w:jc w:val="both"/>
        <w:rPr>
          <w:rFonts w:ascii="Verdana" w:hAnsi="Verdana"/>
          <w:sz w:val="18"/>
          <w:szCs w:val="18"/>
        </w:rPr>
      </w:pPr>
      <w:r>
        <w:rPr>
          <w:rFonts w:ascii="Verdana" w:hAnsi="Verdana"/>
          <w:bCs/>
          <w:color w:val="000000"/>
          <w:sz w:val="18"/>
          <w:szCs w:val="18"/>
        </w:rPr>
        <w:t>10</w:t>
      </w:r>
      <w:r w:rsidRPr="008C18E0">
        <w:rPr>
          <w:rFonts w:ascii="Verdana" w:hAnsi="Verdana"/>
          <w:bCs/>
          <w:color w:val="000000"/>
          <w:sz w:val="18"/>
          <w:szCs w:val="18"/>
        </w:rPr>
        <w:t xml:space="preserve">.2.7 - </w:t>
      </w:r>
      <w:r w:rsidRPr="008C18E0">
        <w:rPr>
          <w:rFonts w:ascii="Verdana" w:hAnsi="Verdana"/>
          <w:color w:val="000000"/>
          <w:sz w:val="18"/>
          <w:szCs w:val="18"/>
        </w:rPr>
        <w:t>Manter, durante a execução do contrato, em compatibilidade com as obrigações por ela assumidas, todas as condições de participação e habilitação exigidas nesta licitação.</w:t>
      </w:r>
    </w:p>
    <w:p w:rsidR="00D07770" w:rsidRPr="008C18E0" w:rsidRDefault="00D07770" w:rsidP="00D07770">
      <w:pPr>
        <w:spacing w:after="0"/>
        <w:ind w:right="228"/>
        <w:jc w:val="both"/>
        <w:rPr>
          <w:rFonts w:ascii="Verdana" w:hAnsi="Verdana"/>
          <w:b/>
          <w:bCs/>
          <w:sz w:val="18"/>
          <w:szCs w:val="18"/>
        </w:rPr>
      </w:pPr>
    </w:p>
    <w:p w:rsidR="00D07770" w:rsidRPr="008C18E0" w:rsidRDefault="00D07770" w:rsidP="00D07770">
      <w:pPr>
        <w:spacing w:after="0"/>
        <w:ind w:right="228"/>
        <w:jc w:val="both"/>
        <w:rPr>
          <w:rFonts w:ascii="Verdana" w:hAnsi="Verdana"/>
          <w:b/>
          <w:bCs/>
          <w:sz w:val="18"/>
          <w:szCs w:val="18"/>
        </w:rPr>
      </w:pPr>
      <w:r w:rsidRPr="008C18E0">
        <w:rPr>
          <w:rFonts w:ascii="Verdana" w:hAnsi="Verdana"/>
          <w:b/>
          <w:bCs/>
          <w:sz w:val="18"/>
          <w:szCs w:val="18"/>
        </w:rPr>
        <w:t>1</w:t>
      </w:r>
      <w:r>
        <w:rPr>
          <w:rFonts w:ascii="Verdana" w:hAnsi="Verdana"/>
          <w:b/>
          <w:bCs/>
          <w:sz w:val="18"/>
          <w:szCs w:val="18"/>
        </w:rPr>
        <w:t>1</w:t>
      </w:r>
      <w:r w:rsidRPr="008C18E0">
        <w:rPr>
          <w:rFonts w:ascii="Verdana" w:hAnsi="Verdana"/>
          <w:b/>
          <w:bCs/>
          <w:sz w:val="18"/>
          <w:szCs w:val="18"/>
        </w:rPr>
        <w:t xml:space="preserve"> – DAS DISPOSIÇÕES FINAIS</w:t>
      </w:r>
    </w:p>
    <w:p w:rsidR="00D07770" w:rsidRPr="008C18E0" w:rsidRDefault="00D07770" w:rsidP="00D07770">
      <w:pPr>
        <w:spacing w:after="0"/>
        <w:ind w:right="228"/>
        <w:jc w:val="both"/>
        <w:rPr>
          <w:rFonts w:ascii="Verdana" w:hAnsi="Verdana"/>
          <w:b/>
          <w:bCs/>
          <w:sz w:val="18"/>
          <w:szCs w:val="18"/>
        </w:rPr>
      </w:pPr>
    </w:p>
    <w:p w:rsidR="00D07770" w:rsidRPr="008C18E0" w:rsidRDefault="00D07770" w:rsidP="00D07770">
      <w:pPr>
        <w:autoSpaceDE w:val="0"/>
        <w:autoSpaceDN w:val="0"/>
        <w:adjustRightInd w:val="0"/>
        <w:spacing w:after="0"/>
        <w:ind w:right="228"/>
        <w:jc w:val="both"/>
        <w:rPr>
          <w:rFonts w:ascii="Verdana" w:hAnsi="Verdana"/>
          <w:sz w:val="18"/>
          <w:szCs w:val="18"/>
        </w:rPr>
      </w:pPr>
      <w:r w:rsidRPr="008C18E0">
        <w:rPr>
          <w:rFonts w:ascii="Verdana" w:hAnsi="Verdana"/>
          <w:sz w:val="18"/>
          <w:szCs w:val="18"/>
        </w:rPr>
        <w:t>1</w:t>
      </w:r>
      <w:r>
        <w:rPr>
          <w:rFonts w:ascii="Verdana" w:hAnsi="Verdana"/>
          <w:sz w:val="18"/>
          <w:szCs w:val="18"/>
        </w:rPr>
        <w:t>1</w:t>
      </w:r>
      <w:r w:rsidRPr="008C18E0">
        <w:rPr>
          <w:rFonts w:ascii="Verdana" w:hAnsi="Verdana"/>
          <w:sz w:val="18"/>
          <w:szCs w:val="18"/>
        </w:rPr>
        <w:t>.1 – A participação neste certame implica em plena aceitação dos termos e condições deste instrumento, bem como das normas administrativas vigentes.</w:t>
      </w:r>
    </w:p>
    <w:p w:rsidR="00D07770" w:rsidRPr="008C18E0" w:rsidRDefault="00D07770" w:rsidP="00D07770">
      <w:pPr>
        <w:autoSpaceDE w:val="0"/>
        <w:autoSpaceDN w:val="0"/>
        <w:adjustRightInd w:val="0"/>
        <w:spacing w:after="0"/>
        <w:ind w:right="228"/>
        <w:jc w:val="both"/>
        <w:rPr>
          <w:rFonts w:ascii="Verdana" w:hAnsi="Verdana"/>
          <w:sz w:val="18"/>
          <w:szCs w:val="18"/>
        </w:rPr>
      </w:pPr>
    </w:p>
    <w:p w:rsidR="00D07770" w:rsidRPr="008C18E0" w:rsidRDefault="00D07770" w:rsidP="00D07770">
      <w:pPr>
        <w:autoSpaceDE w:val="0"/>
        <w:autoSpaceDN w:val="0"/>
        <w:adjustRightInd w:val="0"/>
        <w:spacing w:after="0"/>
        <w:ind w:right="228"/>
        <w:jc w:val="both"/>
        <w:rPr>
          <w:rFonts w:ascii="Verdana" w:hAnsi="Verdana"/>
          <w:sz w:val="18"/>
          <w:szCs w:val="18"/>
        </w:rPr>
      </w:pPr>
      <w:r>
        <w:rPr>
          <w:rFonts w:ascii="Verdana" w:hAnsi="Verdana"/>
          <w:sz w:val="18"/>
          <w:szCs w:val="18"/>
        </w:rPr>
        <w:t>11</w:t>
      </w:r>
      <w:r w:rsidRPr="008C18E0">
        <w:rPr>
          <w:rFonts w:ascii="Verdana" w:hAnsi="Verdana"/>
          <w:sz w:val="18"/>
          <w:szCs w:val="18"/>
        </w:rPr>
        <w:t>.2 – É vedada a utilização de qualquer elemento, critério ou fator sigiloso, subjetivo ou reservado que possa, ainda que indiretamente, elidir o princípio da igualdade entre as licitantes.</w:t>
      </w:r>
    </w:p>
    <w:p w:rsidR="00D07770" w:rsidRPr="008C18E0" w:rsidRDefault="00D07770" w:rsidP="00D07770">
      <w:pPr>
        <w:autoSpaceDE w:val="0"/>
        <w:autoSpaceDN w:val="0"/>
        <w:adjustRightInd w:val="0"/>
        <w:spacing w:after="0"/>
        <w:ind w:right="228"/>
        <w:jc w:val="both"/>
        <w:rPr>
          <w:rFonts w:ascii="Verdana" w:hAnsi="Verdana"/>
          <w:sz w:val="18"/>
          <w:szCs w:val="18"/>
        </w:rPr>
      </w:pPr>
    </w:p>
    <w:p w:rsidR="00D07770" w:rsidRDefault="00D07770" w:rsidP="00D07770">
      <w:pPr>
        <w:autoSpaceDE w:val="0"/>
        <w:autoSpaceDN w:val="0"/>
        <w:adjustRightInd w:val="0"/>
        <w:spacing w:after="0"/>
        <w:ind w:right="228"/>
        <w:jc w:val="both"/>
        <w:rPr>
          <w:rFonts w:ascii="Verdana" w:hAnsi="Verdana"/>
          <w:sz w:val="18"/>
          <w:szCs w:val="18"/>
        </w:rPr>
      </w:pPr>
    </w:p>
    <w:p w:rsidR="00D07770" w:rsidRDefault="00D07770" w:rsidP="00D07770">
      <w:pPr>
        <w:autoSpaceDE w:val="0"/>
        <w:autoSpaceDN w:val="0"/>
        <w:adjustRightInd w:val="0"/>
        <w:spacing w:after="0"/>
        <w:ind w:right="228"/>
        <w:jc w:val="both"/>
        <w:rPr>
          <w:rFonts w:ascii="Verdana" w:hAnsi="Verdana"/>
          <w:sz w:val="18"/>
          <w:szCs w:val="18"/>
        </w:rPr>
      </w:pPr>
    </w:p>
    <w:p w:rsidR="00D07770" w:rsidRPr="008C18E0" w:rsidRDefault="00D07770" w:rsidP="00D07770">
      <w:pPr>
        <w:spacing w:after="0"/>
        <w:ind w:right="-29"/>
        <w:jc w:val="center"/>
        <w:rPr>
          <w:rFonts w:ascii="Verdana" w:hAnsi="Verdana"/>
          <w:sz w:val="18"/>
          <w:szCs w:val="18"/>
        </w:rPr>
      </w:pPr>
      <w:r>
        <w:rPr>
          <w:rFonts w:ascii="Verdana" w:hAnsi="Verdana"/>
          <w:sz w:val="18"/>
          <w:szCs w:val="18"/>
        </w:rPr>
        <w:t>MONTE AZUL</w:t>
      </w:r>
      <w:r w:rsidRPr="008C18E0">
        <w:rPr>
          <w:rFonts w:ascii="Verdana" w:hAnsi="Verdana"/>
          <w:sz w:val="18"/>
          <w:szCs w:val="18"/>
        </w:rPr>
        <w:t xml:space="preserve">-MG, </w:t>
      </w:r>
      <w:r>
        <w:rPr>
          <w:rFonts w:ascii="Verdana" w:hAnsi="Verdana"/>
          <w:sz w:val="18"/>
          <w:szCs w:val="18"/>
        </w:rPr>
        <w:t>15 de Dezembro de 2020</w:t>
      </w:r>
      <w:r w:rsidRPr="008C18E0">
        <w:rPr>
          <w:rFonts w:ascii="Verdana" w:hAnsi="Verdana"/>
          <w:sz w:val="18"/>
          <w:szCs w:val="18"/>
        </w:rPr>
        <w:t>.</w:t>
      </w:r>
    </w:p>
    <w:p w:rsidR="00D07770" w:rsidRPr="008C18E0" w:rsidRDefault="00D07770" w:rsidP="00D07770">
      <w:pPr>
        <w:spacing w:after="0"/>
        <w:ind w:right="-29"/>
        <w:jc w:val="both"/>
        <w:rPr>
          <w:rFonts w:ascii="Verdana" w:hAnsi="Verdana"/>
          <w:sz w:val="18"/>
          <w:szCs w:val="18"/>
        </w:rPr>
      </w:pPr>
    </w:p>
    <w:p w:rsidR="00D07770" w:rsidRDefault="00D07770" w:rsidP="00D07770">
      <w:pPr>
        <w:spacing w:after="0"/>
        <w:ind w:right="-29"/>
        <w:jc w:val="both"/>
        <w:rPr>
          <w:rFonts w:ascii="Verdana" w:hAnsi="Verdana"/>
          <w:sz w:val="18"/>
          <w:szCs w:val="18"/>
        </w:rPr>
      </w:pPr>
    </w:p>
    <w:p w:rsidR="00D07770" w:rsidRDefault="00D07770" w:rsidP="00D07770">
      <w:pPr>
        <w:spacing w:after="0"/>
        <w:ind w:right="-29"/>
        <w:jc w:val="both"/>
        <w:rPr>
          <w:rFonts w:ascii="Verdana" w:hAnsi="Verdana"/>
          <w:sz w:val="18"/>
          <w:szCs w:val="18"/>
        </w:rPr>
      </w:pPr>
    </w:p>
    <w:p w:rsidR="00D07770" w:rsidRDefault="00D07770" w:rsidP="00D07770">
      <w:pPr>
        <w:spacing w:after="0"/>
        <w:ind w:right="-29"/>
        <w:jc w:val="both"/>
        <w:rPr>
          <w:rFonts w:ascii="Verdana" w:hAnsi="Verdana"/>
          <w:sz w:val="18"/>
          <w:szCs w:val="18"/>
        </w:rPr>
      </w:pPr>
    </w:p>
    <w:p w:rsidR="00D07770" w:rsidRDefault="00D07770" w:rsidP="00D07770">
      <w:pPr>
        <w:spacing w:after="0"/>
        <w:ind w:right="-29"/>
        <w:jc w:val="both"/>
        <w:rPr>
          <w:rFonts w:ascii="Verdana" w:hAnsi="Verdana"/>
          <w:sz w:val="18"/>
          <w:szCs w:val="18"/>
        </w:rPr>
      </w:pPr>
    </w:p>
    <w:p w:rsidR="00D07770" w:rsidRPr="008C18E0" w:rsidRDefault="00D07770" w:rsidP="00D07770">
      <w:pPr>
        <w:spacing w:after="0"/>
        <w:ind w:right="-29"/>
        <w:jc w:val="both"/>
        <w:rPr>
          <w:rFonts w:ascii="Verdana" w:hAnsi="Verdana"/>
          <w:sz w:val="18"/>
          <w:szCs w:val="18"/>
        </w:rPr>
      </w:pPr>
    </w:p>
    <w:p w:rsidR="00D07770" w:rsidRPr="008C18E0" w:rsidRDefault="00D07770" w:rsidP="00D07770">
      <w:pPr>
        <w:spacing w:after="0"/>
        <w:ind w:right="-29"/>
        <w:jc w:val="center"/>
        <w:rPr>
          <w:rFonts w:ascii="Verdana" w:hAnsi="Verdana"/>
          <w:sz w:val="18"/>
          <w:szCs w:val="18"/>
        </w:rPr>
      </w:pPr>
      <w:r w:rsidRPr="008C18E0">
        <w:rPr>
          <w:rFonts w:ascii="Verdana" w:hAnsi="Verdana"/>
          <w:sz w:val="18"/>
          <w:szCs w:val="18"/>
        </w:rPr>
        <w:t>_______________________</w:t>
      </w:r>
      <w:r>
        <w:rPr>
          <w:rFonts w:ascii="Verdana" w:hAnsi="Verdana"/>
          <w:sz w:val="18"/>
          <w:szCs w:val="18"/>
        </w:rPr>
        <w:t>_____</w:t>
      </w:r>
      <w:r w:rsidRPr="008C18E0">
        <w:rPr>
          <w:rFonts w:ascii="Verdana" w:hAnsi="Verdana"/>
          <w:sz w:val="18"/>
          <w:szCs w:val="18"/>
        </w:rPr>
        <w:t>___________________</w:t>
      </w:r>
    </w:p>
    <w:p w:rsidR="00D07770" w:rsidRPr="008C18E0" w:rsidRDefault="00D07770" w:rsidP="00D07770">
      <w:pPr>
        <w:spacing w:after="0"/>
        <w:ind w:right="-29"/>
        <w:jc w:val="center"/>
        <w:rPr>
          <w:rFonts w:ascii="Verdana" w:hAnsi="Verdana"/>
          <w:b/>
          <w:bCs/>
          <w:sz w:val="18"/>
          <w:szCs w:val="18"/>
        </w:rPr>
      </w:pPr>
      <w:r>
        <w:rPr>
          <w:rFonts w:ascii="Verdana" w:hAnsi="Verdana"/>
          <w:b/>
          <w:bCs/>
          <w:sz w:val="18"/>
          <w:szCs w:val="18"/>
        </w:rPr>
        <w:t>ALEXANDRE AUGUSTO FERNANDES DE OLIVEIRA</w:t>
      </w:r>
    </w:p>
    <w:p w:rsidR="00D07770" w:rsidRPr="008C18E0" w:rsidRDefault="00D07770" w:rsidP="00D07770">
      <w:pPr>
        <w:spacing w:after="0"/>
        <w:ind w:right="-29"/>
        <w:jc w:val="center"/>
        <w:rPr>
          <w:rFonts w:ascii="Verdana" w:hAnsi="Verdana"/>
          <w:sz w:val="18"/>
          <w:szCs w:val="18"/>
        </w:rPr>
      </w:pPr>
      <w:r w:rsidRPr="008C18E0">
        <w:rPr>
          <w:rFonts w:ascii="Verdana" w:hAnsi="Verdana"/>
          <w:sz w:val="18"/>
          <w:szCs w:val="18"/>
        </w:rPr>
        <w:t>Prefeito Municipal</w:t>
      </w:r>
    </w:p>
    <w:p w:rsidR="00D07770" w:rsidRPr="008C18E0" w:rsidRDefault="00D07770" w:rsidP="00D07770">
      <w:pPr>
        <w:spacing w:after="0"/>
        <w:jc w:val="center"/>
        <w:rPr>
          <w:rFonts w:ascii="Verdana" w:hAnsi="Verdana" w:cs="Calibri"/>
          <w:b/>
          <w:sz w:val="18"/>
          <w:szCs w:val="18"/>
        </w:rPr>
      </w:pPr>
    </w:p>
    <w:p w:rsidR="00D07770" w:rsidRPr="008C18E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spacing w:after="0"/>
        <w:rPr>
          <w:rFonts w:ascii="Verdana" w:hAnsi="Verdana" w:cs="Calibri"/>
          <w:b/>
          <w:sz w:val="18"/>
          <w:szCs w:val="18"/>
        </w:rPr>
      </w:pPr>
    </w:p>
    <w:p w:rsidR="00D07770" w:rsidRDefault="00D07770" w:rsidP="00D07770">
      <w:pPr>
        <w:pStyle w:val="Ttulo1"/>
        <w:ind w:left="0"/>
        <w:jc w:val="center"/>
        <w:rPr>
          <w:rFonts w:ascii="Verdana" w:hAnsi="Verdana"/>
          <w:sz w:val="18"/>
          <w:szCs w:val="18"/>
        </w:rPr>
      </w:pPr>
      <w:r w:rsidRPr="007B1404">
        <w:rPr>
          <w:rFonts w:ascii="Verdana" w:hAnsi="Verdana"/>
          <w:sz w:val="18"/>
          <w:szCs w:val="18"/>
        </w:rPr>
        <w:lastRenderedPageBreak/>
        <w:t>ANEXO III</w:t>
      </w:r>
    </w:p>
    <w:p w:rsidR="00D07770" w:rsidRDefault="00D07770" w:rsidP="00D07770">
      <w:pPr>
        <w:pStyle w:val="Ttulo1"/>
        <w:ind w:left="0"/>
        <w:jc w:val="center"/>
        <w:rPr>
          <w:rFonts w:ascii="Verdana" w:hAnsi="Verdana"/>
          <w:spacing w:val="10"/>
          <w:sz w:val="18"/>
          <w:szCs w:val="18"/>
        </w:rPr>
      </w:pPr>
    </w:p>
    <w:p w:rsidR="00D07770" w:rsidRDefault="00D07770" w:rsidP="00D07770">
      <w:pPr>
        <w:pStyle w:val="Ttulo1"/>
        <w:ind w:left="0"/>
        <w:jc w:val="center"/>
        <w:rPr>
          <w:rFonts w:ascii="Verdana" w:hAnsi="Verdana"/>
          <w:spacing w:val="10"/>
          <w:sz w:val="18"/>
          <w:szCs w:val="18"/>
        </w:rPr>
      </w:pPr>
      <w:r w:rsidRPr="007303AA">
        <w:rPr>
          <w:rFonts w:ascii="Verdana" w:hAnsi="Verdana"/>
          <w:spacing w:val="10"/>
          <w:sz w:val="18"/>
          <w:szCs w:val="18"/>
        </w:rPr>
        <w:t>MODELO DE PROPOSTA DE PREÇOS</w:t>
      </w:r>
    </w:p>
    <w:p w:rsidR="00D07770" w:rsidRPr="00AC102E" w:rsidRDefault="00D07770" w:rsidP="00D07770">
      <w:pPr>
        <w:jc w:val="center"/>
        <w:rPr>
          <w:b/>
          <w:lang w:eastAsia="pt-BR"/>
        </w:rPr>
      </w:pPr>
      <w:r>
        <w:rPr>
          <w:b/>
          <w:lang w:eastAsia="pt-BR"/>
        </w:rPr>
        <w:t>COTA AMPLA</w:t>
      </w:r>
    </w:p>
    <w:p w:rsidR="00D07770" w:rsidRPr="00C73554" w:rsidRDefault="00D07770" w:rsidP="00D07770">
      <w:pPr>
        <w:spacing w:after="0"/>
        <w:jc w:val="center"/>
        <w:rPr>
          <w:rFonts w:ascii="Verdana" w:hAnsi="Verdana"/>
          <w:b/>
          <w:spacing w:val="10"/>
          <w:sz w:val="2"/>
          <w:szCs w:val="18"/>
        </w:rPr>
      </w:pPr>
    </w:p>
    <w:p w:rsidR="00D07770" w:rsidRPr="003E79EA" w:rsidRDefault="00D07770" w:rsidP="00D07770">
      <w:pPr>
        <w:spacing w:after="0"/>
        <w:jc w:val="center"/>
        <w:rPr>
          <w:rFonts w:ascii="Verdana" w:hAnsi="Verdana"/>
          <w:b/>
          <w:spacing w:val="10"/>
          <w:sz w:val="18"/>
          <w:szCs w:val="18"/>
          <w:u w:val="single"/>
        </w:rPr>
      </w:pPr>
    </w:p>
    <w:p w:rsidR="00D07770" w:rsidRPr="008D0BE2" w:rsidRDefault="00D07770" w:rsidP="00D07770">
      <w:pPr>
        <w:spacing w:after="0" w:line="360" w:lineRule="auto"/>
        <w:rPr>
          <w:rFonts w:ascii="Verdana" w:hAnsi="Verdana"/>
          <w:sz w:val="16"/>
          <w:szCs w:val="16"/>
        </w:rPr>
      </w:pPr>
      <w:r>
        <w:rPr>
          <w:rFonts w:ascii="Verdana" w:hAnsi="Verdana"/>
          <w:sz w:val="16"/>
          <w:szCs w:val="16"/>
        </w:rPr>
        <w:t>DATA: _______/______/2020</w:t>
      </w:r>
    </w:p>
    <w:p w:rsidR="00D07770" w:rsidRPr="008D0BE2" w:rsidRDefault="00D07770" w:rsidP="00D07770">
      <w:pPr>
        <w:spacing w:after="0" w:line="360" w:lineRule="auto"/>
        <w:rPr>
          <w:rFonts w:ascii="Verdana" w:hAnsi="Verdana"/>
          <w:sz w:val="16"/>
          <w:szCs w:val="16"/>
        </w:rPr>
      </w:pPr>
      <w:r w:rsidRPr="008D0BE2">
        <w:rPr>
          <w:rFonts w:ascii="Verdana" w:hAnsi="Verdana"/>
          <w:sz w:val="16"/>
          <w:szCs w:val="16"/>
        </w:rPr>
        <w:t xml:space="preserve">PROCESSO LICITATÓRIO Nº </w:t>
      </w:r>
      <w:r>
        <w:rPr>
          <w:rFonts w:ascii="Verdana" w:hAnsi="Verdana"/>
          <w:sz w:val="16"/>
          <w:szCs w:val="16"/>
        </w:rPr>
        <w:t>061/2020</w:t>
      </w:r>
    </w:p>
    <w:p w:rsidR="00D07770" w:rsidRPr="00611F2E" w:rsidRDefault="00D07770" w:rsidP="00D07770">
      <w:pPr>
        <w:spacing w:after="0" w:line="360" w:lineRule="auto"/>
        <w:rPr>
          <w:rFonts w:ascii="Verdana" w:hAnsi="Verdana"/>
          <w:sz w:val="16"/>
          <w:szCs w:val="16"/>
        </w:rPr>
      </w:pPr>
      <w:r w:rsidRPr="008D0BE2">
        <w:rPr>
          <w:rFonts w:ascii="Verdana" w:hAnsi="Verdana"/>
          <w:sz w:val="16"/>
          <w:szCs w:val="16"/>
        </w:rPr>
        <w:t xml:space="preserve">PREGÃO PRESENCIAL Nº </w:t>
      </w:r>
      <w:r>
        <w:rPr>
          <w:rFonts w:ascii="Verdana" w:hAnsi="Verdana"/>
          <w:sz w:val="16"/>
          <w:szCs w:val="16"/>
        </w:rPr>
        <w:t>035/2020</w:t>
      </w: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À</w:t>
      </w: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 xml:space="preserve">Prefeitura Municipal de </w:t>
      </w:r>
      <w:r>
        <w:rPr>
          <w:rFonts w:ascii="Verdana" w:eastAsiaTheme="minorHAnsi" w:hAnsi="Verdana"/>
          <w:sz w:val="16"/>
          <w:szCs w:val="16"/>
        </w:rPr>
        <w:t>Monte Azul</w:t>
      </w:r>
      <w:r w:rsidRPr="00611F2E">
        <w:rPr>
          <w:rFonts w:ascii="Verdana" w:eastAsiaTheme="minorHAnsi" w:hAnsi="Verdana"/>
          <w:sz w:val="16"/>
          <w:szCs w:val="16"/>
        </w:rPr>
        <w:t>-MG.</w:t>
      </w: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r>
        <w:rPr>
          <w:rFonts w:ascii="Verdana" w:eastAsiaTheme="minorHAnsi" w:hAnsi="Verdana"/>
          <w:sz w:val="16"/>
          <w:szCs w:val="16"/>
        </w:rPr>
        <w:t>A/C: Sr. Pregoeiro</w:t>
      </w: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r>
        <w:rPr>
          <w:rFonts w:ascii="Verdana" w:eastAsiaTheme="minorHAnsi" w:hAnsi="Verdana"/>
          <w:sz w:val="16"/>
          <w:szCs w:val="16"/>
        </w:rPr>
        <w:t>Prezado Senhor,</w:t>
      </w:r>
    </w:p>
    <w:p w:rsidR="00D07770" w:rsidRPr="00611F2E" w:rsidRDefault="00D07770" w:rsidP="00D07770">
      <w:pPr>
        <w:autoSpaceDE w:val="0"/>
        <w:autoSpaceDN w:val="0"/>
        <w:adjustRightInd w:val="0"/>
        <w:spacing w:after="0" w:line="360" w:lineRule="auto"/>
        <w:jc w:val="both"/>
        <w:rPr>
          <w:rFonts w:ascii="Verdana" w:eastAsiaTheme="minorHAnsi" w:hAnsi="Verdana"/>
          <w:sz w:val="16"/>
          <w:szCs w:val="16"/>
        </w:rPr>
      </w:pPr>
      <w:r w:rsidRPr="00611F2E">
        <w:rPr>
          <w:rFonts w:ascii="Verdana" w:eastAsiaTheme="minorHAnsi" w:hAnsi="Verdana"/>
          <w:sz w:val="16"/>
          <w:szCs w:val="16"/>
        </w:rPr>
        <w:t>A empresa ..........................................., com sede na Rua/Av. ....................................., inscrita no CNPJ</w:t>
      </w:r>
      <w:r>
        <w:rPr>
          <w:rFonts w:ascii="Verdana" w:eastAsiaTheme="minorHAnsi" w:hAnsi="Verdana"/>
          <w:sz w:val="16"/>
          <w:szCs w:val="16"/>
        </w:rPr>
        <w:t xml:space="preserve"> </w:t>
      </w:r>
      <w:r w:rsidRPr="00611F2E">
        <w:rPr>
          <w:rFonts w:ascii="Verdana" w:eastAsiaTheme="minorHAnsi" w:hAnsi="Verdana"/>
          <w:sz w:val="16"/>
          <w:szCs w:val="16"/>
        </w:rPr>
        <w:t xml:space="preserve">sob o nº ....................................., Telefone/Fax ..........................................., E-mail ................................, abaixo assinada por seu representante legal, interessada na participação do presente pregão, propõe a esse município o fornecimento do objeto deste ato convocatório, de acordo com a presente proposta comercial, objetivando </w:t>
      </w:r>
      <w:r w:rsidRPr="00611F2E">
        <w:rPr>
          <w:rFonts w:ascii="Verdana" w:eastAsiaTheme="minorHAnsi" w:hAnsi="Verdana"/>
          <w:bCs/>
          <w:sz w:val="16"/>
          <w:szCs w:val="16"/>
        </w:rPr>
        <w:t xml:space="preserve">aquisição de peças e acessórios automotivos genuínos e novos, pertencentes à frota de veículos da prefeitura municipal de </w:t>
      </w:r>
      <w:r>
        <w:rPr>
          <w:rFonts w:ascii="Verdana" w:eastAsiaTheme="minorHAnsi" w:hAnsi="Verdana"/>
          <w:bCs/>
          <w:sz w:val="16"/>
          <w:szCs w:val="16"/>
        </w:rPr>
        <w:t>MONTE AZUL</w:t>
      </w:r>
      <w:r w:rsidRPr="00611F2E">
        <w:rPr>
          <w:rFonts w:ascii="Verdana" w:eastAsiaTheme="minorHAnsi" w:hAnsi="Verdana"/>
          <w:bCs/>
          <w:sz w:val="16"/>
          <w:szCs w:val="16"/>
        </w:rPr>
        <w:t xml:space="preserve">-MG, cuja referência é a tabela da AUDATEX ou similar, </w:t>
      </w:r>
      <w:r w:rsidRPr="00611F2E">
        <w:rPr>
          <w:rFonts w:ascii="Verdana" w:eastAsiaTheme="minorHAnsi" w:hAnsi="Verdana"/>
          <w:sz w:val="16"/>
          <w:szCs w:val="16"/>
        </w:rPr>
        <w:t>nas seguintes condições:</w:t>
      </w:r>
    </w:p>
    <w:tbl>
      <w:tblPr>
        <w:tblStyle w:val="Tabelacomgrade"/>
        <w:tblW w:w="10926" w:type="dxa"/>
        <w:tblLayout w:type="fixed"/>
        <w:tblLook w:val="04A0" w:firstRow="1" w:lastRow="0" w:firstColumn="1" w:lastColumn="0" w:noHBand="0" w:noVBand="1"/>
      </w:tblPr>
      <w:tblGrid>
        <w:gridCol w:w="817"/>
        <w:gridCol w:w="1134"/>
        <w:gridCol w:w="3544"/>
        <w:gridCol w:w="1701"/>
        <w:gridCol w:w="992"/>
        <w:gridCol w:w="1134"/>
        <w:gridCol w:w="1559"/>
        <w:gridCol w:w="45"/>
      </w:tblGrid>
      <w:tr w:rsidR="00D07770" w:rsidTr="00854B05">
        <w:trPr>
          <w:gridAfter w:val="1"/>
          <w:wAfter w:w="45" w:type="dxa"/>
        </w:trPr>
        <w:tc>
          <w:tcPr>
            <w:tcW w:w="817" w:type="dxa"/>
          </w:tcPr>
          <w:p w:rsidR="00D07770" w:rsidRDefault="00D07770" w:rsidP="00854B05">
            <w:pPr>
              <w:pStyle w:val="TableParagraph"/>
              <w:spacing w:before="60"/>
              <w:ind w:left="11" w:right="57"/>
              <w:jc w:val="center"/>
              <w:rPr>
                <w:b/>
              </w:rPr>
            </w:pPr>
            <w:r>
              <w:rPr>
                <w:b/>
              </w:rPr>
              <w:t>Item</w:t>
            </w:r>
          </w:p>
        </w:tc>
        <w:tc>
          <w:tcPr>
            <w:tcW w:w="1134" w:type="dxa"/>
          </w:tcPr>
          <w:p w:rsidR="00D07770" w:rsidRDefault="00D07770" w:rsidP="00854B05">
            <w:pPr>
              <w:pStyle w:val="TableParagraph"/>
              <w:spacing w:before="60"/>
              <w:ind w:right="219"/>
              <w:jc w:val="right"/>
              <w:rPr>
                <w:b/>
              </w:rPr>
            </w:pPr>
            <w:r>
              <w:rPr>
                <w:b/>
              </w:rPr>
              <w:t>Código</w:t>
            </w:r>
          </w:p>
        </w:tc>
        <w:tc>
          <w:tcPr>
            <w:tcW w:w="3544" w:type="dxa"/>
          </w:tcPr>
          <w:p w:rsidR="00D07770" w:rsidRDefault="00D07770" w:rsidP="00854B05">
            <w:pPr>
              <w:pStyle w:val="TableParagraph"/>
              <w:spacing w:before="60"/>
              <w:ind w:left="10"/>
              <w:rPr>
                <w:b/>
              </w:rPr>
            </w:pPr>
            <w:r>
              <w:rPr>
                <w:b/>
              </w:rPr>
              <w:t>Material/Serviço</w:t>
            </w:r>
          </w:p>
        </w:tc>
        <w:tc>
          <w:tcPr>
            <w:tcW w:w="1701" w:type="dxa"/>
          </w:tcPr>
          <w:p w:rsidR="00D07770" w:rsidRDefault="00D07770" w:rsidP="00854B05">
            <w:pPr>
              <w:pStyle w:val="TableParagraph"/>
              <w:spacing w:before="60"/>
              <w:ind w:right="176"/>
              <w:rPr>
                <w:b/>
              </w:rPr>
            </w:pPr>
            <w:r>
              <w:rPr>
                <w:b/>
              </w:rPr>
              <w:t>Marca</w:t>
            </w:r>
          </w:p>
        </w:tc>
        <w:tc>
          <w:tcPr>
            <w:tcW w:w="992" w:type="dxa"/>
          </w:tcPr>
          <w:p w:rsidR="00D07770" w:rsidRDefault="00D07770" w:rsidP="00854B05">
            <w:pPr>
              <w:pStyle w:val="TableParagraph"/>
              <w:spacing w:before="60"/>
              <w:ind w:left="50"/>
              <w:rPr>
                <w:b/>
              </w:rPr>
            </w:pPr>
            <w:r>
              <w:rPr>
                <w:b/>
              </w:rPr>
              <w:t>Und.</w:t>
            </w:r>
          </w:p>
        </w:tc>
        <w:tc>
          <w:tcPr>
            <w:tcW w:w="1134" w:type="dxa"/>
          </w:tcPr>
          <w:p w:rsidR="00D07770" w:rsidRDefault="00D07770" w:rsidP="00854B05">
            <w:pPr>
              <w:pStyle w:val="TableParagraph"/>
              <w:spacing w:before="60"/>
              <w:ind w:left="30"/>
              <w:rPr>
                <w:b/>
              </w:rPr>
            </w:pPr>
            <w:r>
              <w:rPr>
                <w:b/>
              </w:rPr>
              <w:t>Qtde</w:t>
            </w:r>
          </w:p>
        </w:tc>
        <w:tc>
          <w:tcPr>
            <w:tcW w:w="1559" w:type="dxa"/>
          </w:tcPr>
          <w:p w:rsidR="00D07770" w:rsidRDefault="00D07770" w:rsidP="00854B05">
            <w:pPr>
              <w:pStyle w:val="TableParagraph"/>
              <w:spacing w:before="60"/>
              <w:ind w:left="70"/>
              <w:rPr>
                <w:b/>
              </w:rPr>
            </w:pPr>
            <w:r>
              <w:rPr>
                <w:b/>
              </w:rPr>
              <w:t>Desconto</w:t>
            </w:r>
          </w:p>
        </w:tc>
      </w:tr>
      <w:tr w:rsidR="00D07770" w:rsidTr="00854B05">
        <w:trPr>
          <w:gridAfter w:val="1"/>
          <w:wAfter w:w="45" w:type="dxa"/>
        </w:trPr>
        <w:tc>
          <w:tcPr>
            <w:tcW w:w="817" w:type="dxa"/>
          </w:tcPr>
          <w:p w:rsidR="00D07770" w:rsidRDefault="00D07770" w:rsidP="00854B05">
            <w:pPr>
              <w:pStyle w:val="TableParagraph"/>
            </w:pPr>
          </w:p>
          <w:p w:rsidR="00D07770" w:rsidRDefault="00D07770" w:rsidP="00854B05">
            <w:pPr>
              <w:pStyle w:val="TableParagraph"/>
            </w:pPr>
          </w:p>
          <w:p w:rsidR="00D07770" w:rsidRDefault="00D07770" w:rsidP="00854B05">
            <w:pPr>
              <w:pStyle w:val="TableParagraph"/>
              <w:spacing w:before="135"/>
              <w:ind w:left="20"/>
              <w:jc w:val="center"/>
              <w:rPr>
                <w:sz w:val="18"/>
              </w:rPr>
            </w:pPr>
            <w:r>
              <w:rPr>
                <w:sz w:val="18"/>
              </w:rPr>
              <w:t>2</w:t>
            </w:r>
          </w:p>
        </w:tc>
        <w:tc>
          <w:tcPr>
            <w:tcW w:w="1134" w:type="dxa"/>
          </w:tcPr>
          <w:p w:rsidR="00D07770" w:rsidRDefault="00D07770" w:rsidP="00854B05">
            <w:pPr>
              <w:pStyle w:val="TableParagraph"/>
            </w:pPr>
          </w:p>
          <w:p w:rsidR="00D07770" w:rsidRDefault="00D07770" w:rsidP="00854B05">
            <w:pPr>
              <w:pStyle w:val="TableParagraph"/>
            </w:pPr>
          </w:p>
          <w:p w:rsidR="00D07770" w:rsidRDefault="00D07770" w:rsidP="00854B05">
            <w:pPr>
              <w:pStyle w:val="TableParagraph"/>
              <w:spacing w:before="135"/>
              <w:ind w:right="197"/>
              <w:jc w:val="right"/>
              <w:rPr>
                <w:sz w:val="18"/>
              </w:rPr>
            </w:pPr>
            <w:r>
              <w:rPr>
                <w:sz w:val="18"/>
              </w:rPr>
              <w:t>15938</w:t>
            </w:r>
          </w:p>
        </w:tc>
        <w:tc>
          <w:tcPr>
            <w:tcW w:w="3544" w:type="dxa"/>
          </w:tcPr>
          <w:p w:rsidR="00D07770" w:rsidRDefault="00D07770" w:rsidP="00854B05">
            <w:pPr>
              <w:pStyle w:val="TableParagraph"/>
              <w:spacing w:before="28" w:line="261" w:lineRule="auto"/>
              <w:ind w:left="10" w:right="176"/>
              <w:jc w:val="both"/>
              <w:rPr>
                <w:sz w:val="18"/>
              </w:rPr>
            </w:pPr>
            <w:r>
              <w:rPr>
                <w:sz w:val="18"/>
              </w:rPr>
              <w:t xml:space="preserve">PEÇAS E ACESSORIOS AUTOMOTIVOS  GENUINOS DA MARCA FIAT (LEVES).PEÇAS E ACESSORIOS AUTOMOTIVOS ORIGINAIS OU GENUINOS DA MARCA FIAT (LEVES), COM BASE </w:t>
            </w:r>
            <w:r>
              <w:rPr>
                <w:spacing w:val="-8"/>
                <w:sz w:val="18"/>
              </w:rPr>
              <w:t xml:space="preserve">DE </w:t>
            </w:r>
            <w:r>
              <w:rPr>
                <w:sz w:val="18"/>
              </w:rPr>
              <w:t xml:space="preserve">PREÇOS       NA       TABELA       DO       SISTEMA       AUDATEX      </w:t>
            </w:r>
            <w:r>
              <w:rPr>
                <w:spacing w:val="19"/>
                <w:sz w:val="18"/>
              </w:rPr>
              <w:t xml:space="preserve"> </w:t>
            </w:r>
            <w:r>
              <w:rPr>
                <w:spacing w:val="-9"/>
                <w:sz w:val="18"/>
              </w:rPr>
              <w:t>OU</w:t>
            </w:r>
          </w:p>
          <w:p w:rsidR="00D07770" w:rsidRDefault="00D07770" w:rsidP="00854B05">
            <w:pPr>
              <w:pStyle w:val="TableParagraph"/>
              <w:spacing w:before="4"/>
              <w:ind w:left="10"/>
              <w:jc w:val="both"/>
              <w:rPr>
                <w:sz w:val="18"/>
              </w:rPr>
            </w:pPr>
            <w:r>
              <w:rPr>
                <w:sz w:val="18"/>
              </w:rPr>
              <w:t>SIMILAR.Compreendendo</w:t>
            </w:r>
            <w:r>
              <w:rPr>
                <w:spacing w:val="19"/>
                <w:sz w:val="18"/>
              </w:rPr>
              <w:t xml:space="preserve"> </w:t>
            </w:r>
            <w:r>
              <w:rPr>
                <w:sz w:val="18"/>
              </w:rPr>
              <w:t>os</w:t>
            </w:r>
            <w:r>
              <w:rPr>
                <w:spacing w:val="19"/>
                <w:sz w:val="18"/>
              </w:rPr>
              <w:t xml:space="preserve"> </w:t>
            </w:r>
            <w:r>
              <w:rPr>
                <w:sz w:val="18"/>
              </w:rPr>
              <w:t>seguintes</w:t>
            </w:r>
            <w:r>
              <w:rPr>
                <w:spacing w:val="19"/>
                <w:sz w:val="18"/>
              </w:rPr>
              <w:t xml:space="preserve"> </w:t>
            </w:r>
            <w:r>
              <w:rPr>
                <w:sz w:val="18"/>
              </w:rPr>
              <w:t>itens:</w:t>
            </w:r>
            <w:r>
              <w:rPr>
                <w:spacing w:val="19"/>
                <w:sz w:val="18"/>
              </w:rPr>
              <w:t xml:space="preserve"> </w:t>
            </w:r>
            <w:r>
              <w:rPr>
                <w:sz w:val="18"/>
              </w:rPr>
              <w:t>MECÂNICAS,</w:t>
            </w:r>
            <w:r>
              <w:rPr>
                <w:spacing w:val="19"/>
                <w:sz w:val="18"/>
              </w:rPr>
              <w:t xml:space="preserve"> </w:t>
            </w:r>
            <w:r>
              <w:rPr>
                <w:sz w:val="18"/>
              </w:rPr>
              <w:t>ELÉTRICAS,</w:t>
            </w:r>
          </w:p>
          <w:p w:rsidR="00D07770" w:rsidRDefault="00D07770" w:rsidP="00854B05">
            <w:pPr>
              <w:pStyle w:val="TableParagraph"/>
              <w:spacing w:before="19" w:line="179" w:lineRule="exact"/>
              <w:ind w:left="10"/>
              <w:jc w:val="both"/>
              <w:rPr>
                <w:sz w:val="18"/>
              </w:rPr>
            </w:pPr>
            <w:r>
              <w:rPr>
                <w:sz w:val="18"/>
              </w:rPr>
              <w:t>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pPr>
          </w:p>
          <w:p w:rsidR="00D07770" w:rsidRDefault="00D07770" w:rsidP="00854B05">
            <w:pPr>
              <w:pStyle w:val="TableParagraph"/>
              <w:spacing w:before="135"/>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ind w:right="320"/>
            </w:pPr>
          </w:p>
          <w:p w:rsidR="00D07770" w:rsidRDefault="00D07770" w:rsidP="00854B05">
            <w:pPr>
              <w:pStyle w:val="TableParagraph"/>
              <w:spacing w:before="135"/>
              <w:ind w:right="252"/>
              <w:jc w:val="right"/>
              <w:rPr>
                <w:sz w:val="18"/>
              </w:rPr>
            </w:pPr>
            <w:r>
              <w:rPr>
                <w:sz w:val="18"/>
              </w:rPr>
              <w:t>1,0000</w:t>
            </w:r>
          </w:p>
        </w:tc>
        <w:tc>
          <w:tcPr>
            <w:tcW w:w="1559" w:type="dxa"/>
          </w:tcPr>
          <w:p w:rsidR="00D07770" w:rsidRDefault="00D07770" w:rsidP="00854B05">
            <w:pPr>
              <w:autoSpaceDE w:val="0"/>
              <w:autoSpaceDN w:val="0"/>
              <w:adjustRightInd w:val="0"/>
              <w:ind w:right="1721"/>
              <w:jc w:val="both"/>
              <w:rPr>
                <w:rFonts w:ascii="Verdana" w:hAnsi="Verdana" w:cs="Calibri"/>
                <w:b/>
                <w:color w:val="000000"/>
                <w:sz w:val="18"/>
                <w:szCs w:val="18"/>
              </w:rPr>
            </w:pPr>
          </w:p>
        </w:tc>
      </w:tr>
      <w:tr w:rsidR="00D07770" w:rsidTr="00854B05">
        <w:trPr>
          <w:gridAfter w:val="1"/>
          <w:wAfter w:w="45" w:type="dxa"/>
        </w:trPr>
        <w:tc>
          <w:tcPr>
            <w:tcW w:w="817"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20"/>
              <w:jc w:val="center"/>
              <w:rPr>
                <w:sz w:val="18"/>
              </w:rPr>
            </w:pPr>
            <w:r>
              <w:rPr>
                <w:sz w:val="18"/>
              </w:rPr>
              <w:t>3</w:t>
            </w:r>
          </w:p>
        </w:tc>
        <w:tc>
          <w:tcPr>
            <w:tcW w:w="1134"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right="197"/>
              <w:jc w:val="right"/>
              <w:rPr>
                <w:sz w:val="18"/>
              </w:rPr>
            </w:pPr>
            <w:r>
              <w:rPr>
                <w:sz w:val="18"/>
              </w:rPr>
              <w:t>14522</w:t>
            </w:r>
          </w:p>
        </w:tc>
        <w:tc>
          <w:tcPr>
            <w:tcW w:w="3544" w:type="dxa"/>
          </w:tcPr>
          <w:p w:rsidR="00D07770" w:rsidRDefault="00D07770" w:rsidP="00854B05">
            <w:pPr>
              <w:pStyle w:val="TableParagraph"/>
              <w:spacing w:before="32" w:line="261" w:lineRule="auto"/>
              <w:ind w:left="10"/>
              <w:jc w:val="both"/>
              <w:rPr>
                <w:sz w:val="18"/>
              </w:rPr>
            </w:pPr>
            <w:r>
              <w:rPr>
                <w:sz w:val="18"/>
              </w:rPr>
              <w:t>PEÇAS E ACESSORIOS AUTOMOTIVOS GENUINOS DA</w:t>
            </w:r>
            <w:r>
              <w:rPr>
                <w:spacing w:val="38"/>
                <w:sz w:val="18"/>
              </w:rPr>
              <w:t xml:space="preserve"> </w:t>
            </w:r>
            <w:r>
              <w:rPr>
                <w:sz w:val="18"/>
              </w:rPr>
              <w:t>MARCA</w:t>
            </w:r>
            <w:r>
              <w:rPr>
                <w:spacing w:val="38"/>
                <w:sz w:val="18"/>
              </w:rPr>
              <w:t xml:space="preserve"> </w:t>
            </w:r>
            <w:r>
              <w:rPr>
                <w:sz w:val="18"/>
              </w:rPr>
              <w:t>FIAT</w:t>
            </w:r>
            <w:r>
              <w:rPr>
                <w:spacing w:val="38"/>
                <w:sz w:val="18"/>
              </w:rPr>
              <w:t xml:space="preserve"> </w:t>
            </w:r>
            <w:r>
              <w:rPr>
                <w:sz w:val="18"/>
              </w:rPr>
              <w:t>DUCATO</w:t>
            </w:r>
            <w:r>
              <w:rPr>
                <w:spacing w:val="38"/>
                <w:sz w:val="18"/>
              </w:rPr>
              <w:t xml:space="preserve"> </w:t>
            </w:r>
            <w:r>
              <w:rPr>
                <w:sz w:val="18"/>
              </w:rPr>
              <w:t>(PESADOS)</w:t>
            </w:r>
            <w:r>
              <w:rPr>
                <w:spacing w:val="38"/>
                <w:sz w:val="18"/>
              </w:rPr>
              <w:t xml:space="preserve"> </w:t>
            </w:r>
            <w:r>
              <w:rPr>
                <w:sz w:val="18"/>
              </w:rPr>
              <w:t>COM</w:t>
            </w:r>
            <w:r>
              <w:rPr>
                <w:spacing w:val="38"/>
                <w:sz w:val="18"/>
              </w:rPr>
              <w:t xml:space="preserve"> </w:t>
            </w:r>
            <w:r>
              <w:rPr>
                <w:sz w:val="18"/>
              </w:rPr>
              <w:t>BASE</w:t>
            </w:r>
            <w:r>
              <w:rPr>
                <w:spacing w:val="38"/>
                <w:sz w:val="18"/>
              </w:rPr>
              <w:t xml:space="preserve"> </w:t>
            </w:r>
            <w:r>
              <w:rPr>
                <w:sz w:val="18"/>
              </w:rPr>
              <w:t>DE</w:t>
            </w:r>
            <w:r>
              <w:rPr>
                <w:spacing w:val="38"/>
                <w:sz w:val="18"/>
              </w:rPr>
              <w:t xml:space="preserve"> </w:t>
            </w:r>
            <w:r>
              <w:rPr>
                <w:sz w:val="18"/>
              </w:rPr>
              <w:t>PREÇOS</w:t>
            </w:r>
            <w:r>
              <w:rPr>
                <w:spacing w:val="38"/>
                <w:sz w:val="18"/>
              </w:rPr>
              <w:t xml:space="preserve"> </w:t>
            </w:r>
            <w:r>
              <w:rPr>
                <w:sz w:val="18"/>
              </w:rPr>
              <w:t>NA</w:t>
            </w:r>
          </w:p>
          <w:p w:rsidR="00D07770" w:rsidRDefault="00D07770" w:rsidP="00854B05">
            <w:pPr>
              <w:pStyle w:val="TableParagraph"/>
              <w:tabs>
                <w:tab w:val="left" w:pos="1074"/>
                <w:tab w:val="left" w:pos="1797"/>
                <w:tab w:val="left" w:pos="3211"/>
                <w:tab w:val="left" w:pos="4555"/>
                <w:tab w:val="left" w:pos="5909"/>
              </w:tabs>
              <w:spacing w:before="1" w:line="261" w:lineRule="auto"/>
              <w:ind w:left="10" w:right="1887"/>
              <w:jc w:val="both"/>
              <w:rPr>
                <w:sz w:val="18"/>
              </w:rPr>
            </w:pPr>
            <w:r>
              <w:rPr>
                <w:sz w:val="18"/>
              </w:rPr>
              <w:t xml:space="preserve">TABELA DO SISTEMA AUDATEX OU SIMILARCompreendendo </w:t>
            </w:r>
            <w:r>
              <w:rPr>
                <w:spacing w:val="-8"/>
                <w:sz w:val="18"/>
              </w:rPr>
              <w:t xml:space="preserve">os </w:t>
            </w:r>
            <w:r>
              <w:rPr>
                <w:sz w:val="18"/>
              </w:rPr>
              <w:t>seguintes</w:t>
            </w:r>
            <w:r>
              <w:rPr>
                <w:sz w:val="18"/>
              </w:rPr>
              <w:tab/>
              <w:t>itens:MECÂNICAS,</w:t>
            </w:r>
            <w:r>
              <w:rPr>
                <w:sz w:val="18"/>
              </w:rPr>
              <w:tab/>
              <w:t>ELÉTRICAS,</w:t>
            </w:r>
            <w:r>
              <w:rPr>
                <w:sz w:val="18"/>
              </w:rPr>
              <w:tab/>
              <w:t>FUNILARIAS</w:t>
            </w:r>
            <w:r>
              <w:rPr>
                <w:sz w:val="18"/>
              </w:rPr>
              <w:tab/>
            </w:r>
            <w:r>
              <w:rPr>
                <w:spacing w:val="-17"/>
                <w:sz w:val="18"/>
              </w:rPr>
              <w:t>e</w:t>
            </w:r>
          </w:p>
          <w:p w:rsidR="00D07770" w:rsidRDefault="00D07770" w:rsidP="00854B05">
            <w:pPr>
              <w:pStyle w:val="TableParagraph"/>
              <w:spacing w:before="2" w:line="182" w:lineRule="exact"/>
              <w:ind w:left="10"/>
              <w:jc w:val="both"/>
              <w:rPr>
                <w:sz w:val="18"/>
              </w:rPr>
            </w:pPr>
            <w:r>
              <w:rPr>
                <w:sz w:val="18"/>
              </w:rPr>
              <w:t>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right="252"/>
              <w:jc w:val="right"/>
              <w:rPr>
                <w:sz w:val="18"/>
              </w:rPr>
            </w:pPr>
            <w:r>
              <w:rPr>
                <w:sz w:val="18"/>
              </w:rPr>
              <w:t>1,0000</w:t>
            </w:r>
          </w:p>
        </w:tc>
        <w:tc>
          <w:tcPr>
            <w:tcW w:w="1559" w:type="dxa"/>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rPr>
          <w:gridAfter w:val="1"/>
          <w:wAfter w:w="45" w:type="dxa"/>
        </w:trPr>
        <w:tc>
          <w:tcPr>
            <w:tcW w:w="817" w:type="dxa"/>
          </w:tcPr>
          <w:p w:rsidR="00D07770" w:rsidRDefault="00D07770" w:rsidP="00854B05">
            <w:pPr>
              <w:pStyle w:val="TableParagraph"/>
            </w:pPr>
          </w:p>
          <w:p w:rsidR="00D07770" w:rsidRDefault="00D07770" w:rsidP="00854B05">
            <w:pPr>
              <w:pStyle w:val="TableParagraph"/>
              <w:spacing w:before="144"/>
              <w:ind w:left="20"/>
              <w:jc w:val="center"/>
              <w:rPr>
                <w:sz w:val="18"/>
              </w:rPr>
            </w:pPr>
            <w:r>
              <w:rPr>
                <w:sz w:val="18"/>
              </w:rPr>
              <w:t>4</w:t>
            </w:r>
          </w:p>
        </w:tc>
        <w:tc>
          <w:tcPr>
            <w:tcW w:w="1134" w:type="dxa"/>
          </w:tcPr>
          <w:p w:rsidR="00D07770" w:rsidRDefault="00D07770" w:rsidP="00854B05">
            <w:pPr>
              <w:pStyle w:val="TableParagraph"/>
            </w:pPr>
          </w:p>
          <w:p w:rsidR="00D07770" w:rsidRDefault="00D07770" w:rsidP="00854B05">
            <w:pPr>
              <w:pStyle w:val="TableParagraph"/>
              <w:spacing w:before="144"/>
              <w:ind w:right="197"/>
              <w:jc w:val="right"/>
              <w:rPr>
                <w:sz w:val="18"/>
              </w:rPr>
            </w:pPr>
            <w:r>
              <w:rPr>
                <w:sz w:val="18"/>
              </w:rPr>
              <w:t>14525</w:t>
            </w:r>
          </w:p>
        </w:tc>
        <w:tc>
          <w:tcPr>
            <w:tcW w:w="3544" w:type="dxa"/>
          </w:tcPr>
          <w:p w:rsidR="00D07770" w:rsidRDefault="00D07770" w:rsidP="00854B05">
            <w:pPr>
              <w:pStyle w:val="TableParagraph"/>
              <w:tabs>
                <w:tab w:val="left" w:pos="4673"/>
              </w:tabs>
              <w:spacing w:before="35" w:line="261" w:lineRule="auto"/>
              <w:ind w:left="10" w:right="34"/>
              <w:jc w:val="both"/>
              <w:rPr>
                <w:sz w:val="18"/>
              </w:rPr>
            </w:pPr>
            <w:r>
              <w:rPr>
                <w:sz w:val="18"/>
              </w:rPr>
              <w:t>PEÇAS E ACESSORIOS AUTOMOTIVOS  GENUINOS DA</w:t>
            </w:r>
            <w:r>
              <w:rPr>
                <w:spacing w:val="26"/>
                <w:sz w:val="18"/>
              </w:rPr>
              <w:t xml:space="preserve"> </w:t>
            </w:r>
            <w:r>
              <w:rPr>
                <w:sz w:val="18"/>
              </w:rPr>
              <w:t>MARCA</w:t>
            </w:r>
            <w:r>
              <w:rPr>
                <w:spacing w:val="26"/>
                <w:sz w:val="18"/>
              </w:rPr>
              <w:t xml:space="preserve"> </w:t>
            </w:r>
            <w:r>
              <w:rPr>
                <w:sz w:val="18"/>
              </w:rPr>
              <w:t>FORD</w:t>
            </w:r>
            <w:r>
              <w:rPr>
                <w:spacing w:val="26"/>
                <w:sz w:val="18"/>
              </w:rPr>
              <w:t xml:space="preserve"> </w:t>
            </w:r>
            <w:r>
              <w:rPr>
                <w:sz w:val="18"/>
              </w:rPr>
              <w:t>(LEVES)</w:t>
            </w:r>
            <w:r>
              <w:rPr>
                <w:spacing w:val="26"/>
                <w:sz w:val="18"/>
              </w:rPr>
              <w:t xml:space="preserve"> </w:t>
            </w:r>
            <w:r>
              <w:rPr>
                <w:sz w:val="18"/>
              </w:rPr>
              <w:t>COM</w:t>
            </w:r>
            <w:r>
              <w:rPr>
                <w:spacing w:val="26"/>
                <w:sz w:val="18"/>
              </w:rPr>
              <w:t xml:space="preserve"> </w:t>
            </w:r>
            <w:r>
              <w:rPr>
                <w:sz w:val="18"/>
              </w:rPr>
              <w:t>BASE</w:t>
            </w:r>
            <w:r>
              <w:rPr>
                <w:spacing w:val="26"/>
                <w:sz w:val="18"/>
              </w:rPr>
              <w:t xml:space="preserve"> </w:t>
            </w:r>
            <w:r>
              <w:rPr>
                <w:sz w:val="18"/>
              </w:rPr>
              <w:t>DE</w:t>
            </w:r>
            <w:r>
              <w:rPr>
                <w:spacing w:val="26"/>
                <w:sz w:val="18"/>
              </w:rPr>
              <w:t xml:space="preserve"> </w:t>
            </w:r>
            <w:r>
              <w:rPr>
                <w:sz w:val="18"/>
              </w:rPr>
              <w:t>PREÇOS</w:t>
            </w:r>
            <w:r>
              <w:rPr>
                <w:spacing w:val="26"/>
                <w:sz w:val="18"/>
              </w:rPr>
              <w:t xml:space="preserve"> </w:t>
            </w:r>
            <w:r>
              <w:rPr>
                <w:sz w:val="18"/>
              </w:rPr>
              <w:t>NA</w:t>
            </w:r>
            <w:r>
              <w:rPr>
                <w:spacing w:val="26"/>
                <w:sz w:val="18"/>
              </w:rPr>
              <w:t xml:space="preserve"> </w:t>
            </w:r>
            <w:r>
              <w:rPr>
                <w:sz w:val="18"/>
              </w:rPr>
              <w:t>TABELA</w:t>
            </w:r>
            <w:r>
              <w:rPr>
                <w:spacing w:val="26"/>
                <w:sz w:val="18"/>
              </w:rPr>
              <w:t xml:space="preserve"> </w:t>
            </w:r>
            <w:r>
              <w:rPr>
                <w:sz w:val="18"/>
              </w:rPr>
              <w:t>DO</w:t>
            </w:r>
          </w:p>
          <w:p w:rsidR="00D07770" w:rsidRDefault="00D07770" w:rsidP="00854B05">
            <w:pPr>
              <w:pStyle w:val="TableParagraph"/>
              <w:spacing w:before="1"/>
              <w:ind w:left="10"/>
              <w:jc w:val="both"/>
              <w:rPr>
                <w:sz w:val="18"/>
              </w:rPr>
            </w:pPr>
            <w:r>
              <w:rPr>
                <w:sz w:val="18"/>
              </w:rPr>
              <w:t xml:space="preserve">SISTEMA  AUDATEX  OU  SIMILARCompreendendo  os  seguintes  </w:t>
            </w:r>
            <w:r>
              <w:rPr>
                <w:spacing w:val="4"/>
                <w:sz w:val="18"/>
              </w:rPr>
              <w:t xml:space="preserve"> </w:t>
            </w:r>
            <w:r>
              <w:rPr>
                <w:sz w:val="18"/>
              </w:rPr>
              <w:t>itens:</w:t>
            </w:r>
          </w:p>
          <w:p w:rsidR="00D07770" w:rsidRDefault="00D07770" w:rsidP="00854B05">
            <w:pPr>
              <w:pStyle w:val="TableParagraph"/>
              <w:spacing w:before="20" w:line="186" w:lineRule="exact"/>
              <w:ind w:left="10"/>
              <w:jc w:val="both"/>
              <w:rPr>
                <w:sz w:val="18"/>
              </w:rPr>
            </w:pPr>
            <w:r>
              <w:rPr>
                <w:sz w:val="18"/>
              </w:rPr>
              <w:t>MECÂNICAS, ELÉTRICAS,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44"/>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44"/>
              <w:ind w:right="252"/>
              <w:jc w:val="right"/>
              <w:rPr>
                <w:sz w:val="18"/>
              </w:rPr>
            </w:pPr>
            <w:r>
              <w:rPr>
                <w:sz w:val="18"/>
              </w:rPr>
              <w:t>1,0000</w:t>
            </w:r>
          </w:p>
        </w:tc>
        <w:tc>
          <w:tcPr>
            <w:tcW w:w="1559" w:type="dxa"/>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rPr>
          <w:gridAfter w:val="1"/>
          <w:wAfter w:w="45" w:type="dxa"/>
        </w:trPr>
        <w:tc>
          <w:tcPr>
            <w:tcW w:w="817" w:type="dxa"/>
          </w:tcPr>
          <w:p w:rsidR="00D07770" w:rsidRDefault="00D07770" w:rsidP="00854B05">
            <w:pPr>
              <w:pStyle w:val="TableParagraph"/>
              <w:jc w:val="center"/>
              <w:rPr>
                <w:sz w:val="23"/>
              </w:rPr>
            </w:pPr>
          </w:p>
          <w:p w:rsidR="00D07770" w:rsidRDefault="00D07770" w:rsidP="00854B05">
            <w:pPr>
              <w:pStyle w:val="TableParagraph"/>
              <w:ind w:left="20"/>
              <w:jc w:val="center"/>
              <w:rPr>
                <w:sz w:val="18"/>
              </w:rPr>
            </w:pPr>
            <w:r>
              <w:rPr>
                <w:sz w:val="18"/>
              </w:rPr>
              <w:lastRenderedPageBreak/>
              <w:t>6</w:t>
            </w:r>
          </w:p>
        </w:tc>
        <w:tc>
          <w:tcPr>
            <w:tcW w:w="1134" w:type="dxa"/>
          </w:tcPr>
          <w:p w:rsidR="00D07770" w:rsidRDefault="00D07770" w:rsidP="00854B05">
            <w:pPr>
              <w:pStyle w:val="TableParagraph"/>
              <w:rPr>
                <w:sz w:val="23"/>
              </w:rPr>
            </w:pPr>
          </w:p>
          <w:p w:rsidR="00D07770" w:rsidRDefault="00D07770" w:rsidP="00854B05">
            <w:pPr>
              <w:pStyle w:val="TableParagraph"/>
              <w:ind w:right="197"/>
              <w:jc w:val="right"/>
              <w:rPr>
                <w:sz w:val="18"/>
              </w:rPr>
            </w:pPr>
            <w:r>
              <w:rPr>
                <w:sz w:val="18"/>
              </w:rPr>
              <w:lastRenderedPageBreak/>
              <w:t>14526</w:t>
            </w:r>
          </w:p>
        </w:tc>
        <w:tc>
          <w:tcPr>
            <w:tcW w:w="3544" w:type="dxa"/>
          </w:tcPr>
          <w:p w:rsidR="00D07770" w:rsidRDefault="00D07770" w:rsidP="00854B05">
            <w:pPr>
              <w:pStyle w:val="TableParagraph"/>
              <w:spacing w:before="28" w:line="261" w:lineRule="auto"/>
              <w:ind w:left="10" w:right="317"/>
              <w:jc w:val="both"/>
              <w:rPr>
                <w:sz w:val="18"/>
              </w:rPr>
            </w:pPr>
            <w:r>
              <w:rPr>
                <w:sz w:val="18"/>
              </w:rPr>
              <w:lastRenderedPageBreak/>
              <w:t xml:space="preserve">PEÇAS E ACESSORIOS </w:t>
            </w:r>
            <w:r>
              <w:rPr>
                <w:sz w:val="18"/>
              </w:rPr>
              <w:lastRenderedPageBreak/>
              <w:t>AUTOMOTIVOS GENUINOS DA MARCA GM/CHEVROLET (LEVES) COM BASE DE PREÇOS</w:t>
            </w:r>
            <w:r>
              <w:rPr>
                <w:spacing w:val="43"/>
                <w:sz w:val="18"/>
              </w:rPr>
              <w:t xml:space="preserve"> </w:t>
            </w:r>
            <w:r>
              <w:rPr>
                <w:spacing w:val="-6"/>
                <w:sz w:val="18"/>
              </w:rPr>
              <w:t>NA</w:t>
            </w:r>
            <w:r>
              <w:rPr>
                <w:sz w:val="18"/>
              </w:rPr>
              <w:t xml:space="preserve"> TABELA DO SISTEMA AUDATEX OU SIMILARCompreendendo os </w:t>
            </w:r>
            <w:r>
              <w:t>seguintes</w:t>
            </w:r>
            <w:r>
              <w:tab/>
              <w:t>itens: MECÂNICAS,</w:t>
            </w:r>
            <w:r>
              <w:tab/>
              <w:t>ELÉTRICAS,</w:t>
            </w:r>
            <w:r>
              <w:tab/>
              <w:t>FUNILARIAS</w:t>
            </w:r>
            <w:r>
              <w:tab/>
            </w:r>
            <w:r>
              <w:rPr>
                <w:spacing w:val="-18"/>
              </w:rPr>
              <w:t xml:space="preserve">e </w:t>
            </w:r>
            <w:r>
              <w:t>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rPr>
                <w:sz w:val="23"/>
              </w:rPr>
            </w:pPr>
          </w:p>
          <w:p w:rsidR="00D07770" w:rsidRDefault="00D07770" w:rsidP="00854B05">
            <w:pPr>
              <w:pStyle w:val="TableParagraph"/>
              <w:ind w:left="50"/>
              <w:rPr>
                <w:sz w:val="18"/>
              </w:rPr>
            </w:pPr>
            <w:r>
              <w:rPr>
                <w:sz w:val="18"/>
              </w:rPr>
              <w:lastRenderedPageBreak/>
              <w:t>TABELA</w:t>
            </w:r>
          </w:p>
        </w:tc>
        <w:tc>
          <w:tcPr>
            <w:tcW w:w="1134" w:type="dxa"/>
          </w:tcPr>
          <w:p w:rsidR="00D07770" w:rsidRDefault="00D07770" w:rsidP="00854B05">
            <w:pPr>
              <w:pStyle w:val="TableParagraph"/>
              <w:rPr>
                <w:sz w:val="23"/>
              </w:rPr>
            </w:pPr>
          </w:p>
          <w:p w:rsidR="00D07770" w:rsidRDefault="00D07770" w:rsidP="00854B05">
            <w:pPr>
              <w:pStyle w:val="TableParagraph"/>
              <w:ind w:right="252"/>
              <w:jc w:val="right"/>
              <w:rPr>
                <w:sz w:val="18"/>
              </w:rPr>
            </w:pPr>
            <w:r>
              <w:rPr>
                <w:sz w:val="18"/>
              </w:rPr>
              <w:lastRenderedPageBreak/>
              <w:t>1,0000</w:t>
            </w:r>
          </w:p>
        </w:tc>
        <w:tc>
          <w:tcPr>
            <w:tcW w:w="1559" w:type="dxa"/>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rPr>
          <w:gridAfter w:val="1"/>
          <w:wAfter w:w="45" w:type="dxa"/>
        </w:trPr>
        <w:tc>
          <w:tcPr>
            <w:tcW w:w="817" w:type="dxa"/>
          </w:tcPr>
          <w:p w:rsidR="00D07770" w:rsidRDefault="00D07770" w:rsidP="00854B05">
            <w:pPr>
              <w:pStyle w:val="TableParagraph"/>
              <w:jc w:val="center"/>
            </w:pPr>
          </w:p>
          <w:p w:rsidR="00D07770" w:rsidRDefault="00D07770" w:rsidP="00854B05">
            <w:pPr>
              <w:pStyle w:val="TableParagraph"/>
              <w:spacing w:before="144"/>
              <w:ind w:left="220"/>
              <w:jc w:val="center"/>
              <w:rPr>
                <w:sz w:val="18"/>
              </w:rPr>
            </w:pPr>
            <w:r>
              <w:rPr>
                <w:sz w:val="18"/>
              </w:rPr>
              <w:t>8</w:t>
            </w:r>
          </w:p>
        </w:tc>
        <w:tc>
          <w:tcPr>
            <w:tcW w:w="1134" w:type="dxa"/>
          </w:tcPr>
          <w:p w:rsidR="00D07770" w:rsidRDefault="00D07770" w:rsidP="00854B05">
            <w:pPr>
              <w:pStyle w:val="TableParagraph"/>
            </w:pPr>
          </w:p>
          <w:p w:rsidR="00D07770" w:rsidRDefault="00D07770" w:rsidP="00854B05">
            <w:pPr>
              <w:pStyle w:val="TableParagraph"/>
              <w:spacing w:before="144"/>
              <w:ind w:left="219" w:right="179"/>
              <w:jc w:val="center"/>
              <w:rPr>
                <w:sz w:val="18"/>
              </w:rPr>
            </w:pPr>
            <w:r>
              <w:rPr>
                <w:sz w:val="18"/>
              </w:rPr>
              <w:t>14527</w:t>
            </w:r>
          </w:p>
        </w:tc>
        <w:tc>
          <w:tcPr>
            <w:tcW w:w="3544" w:type="dxa"/>
          </w:tcPr>
          <w:p w:rsidR="00D07770" w:rsidRDefault="00D07770" w:rsidP="00854B05">
            <w:pPr>
              <w:pStyle w:val="TableParagraph"/>
              <w:spacing w:before="35" w:line="261" w:lineRule="auto"/>
              <w:ind w:left="10" w:right="317"/>
              <w:jc w:val="both"/>
              <w:rPr>
                <w:sz w:val="18"/>
              </w:rPr>
            </w:pPr>
            <w:r>
              <w:rPr>
                <w:sz w:val="18"/>
              </w:rPr>
              <w:t>PEÇAS E ACESSORIOS AUTOMOTIVOS GENUINOS DA</w:t>
            </w:r>
            <w:r>
              <w:rPr>
                <w:spacing w:val="25"/>
                <w:sz w:val="18"/>
              </w:rPr>
              <w:t xml:space="preserve"> </w:t>
            </w:r>
            <w:r>
              <w:rPr>
                <w:sz w:val="18"/>
              </w:rPr>
              <w:t>MARCA</w:t>
            </w:r>
            <w:r>
              <w:rPr>
                <w:spacing w:val="26"/>
                <w:sz w:val="18"/>
              </w:rPr>
              <w:t xml:space="preserve"> </w:t>
            </w:r>
            <w:r>
              <w:rPr>
                <w:sz w:val="18"/>
              </w:rPr>
              <w:t>IVECO</w:t>
            </w:r>
            <w:r>
              <w:rPr>
                <w:spacing w:val="26"/>
                <w:sz w:val="18"/>
              </w:rPr>
              <w:t xml:space="preserve"> </w:t>
            </w:r>
            <w:r>
              <w:rPr>
                <w:sz w:val="18"/>
              </w:rPr>
              <w:t>(PESADOS)</w:t>
            </w:r>
            <w:r>
              <w:rPr>
                <w:spacing w:val="26"/>
                <w:sz w:val="18"/>
              </w:rPr>
              <w:t xml:space="preserve"> </w:t>
            </w:r>
            <w:r>
              <w:rPr>
                <w:sz w:val="18"/>
              </w:rPr>
              <w:t>COM</w:t>
            </w:r>
            <w:r>
              <w:rPr>
                <w:spacing w:val="25"/>
                <w:sz w:val="18"/>
              </w:rPr>
              <w:t xml:space="preserve"> </w:t>
            </w:r>
            <w:r>
              <w:rPr>
                <w:sz w:val="18"/>
              </w:rPr>
              <w:t>BASE</w:t>
            </w:r>
            <w:r>
              <w:rPr>
                <w:spacing w:val="26"/>
                <w:sz w:val="18"/>
              </w:rPr>
              <w:t xml:space="preserve"> </w:t>
            </w:r>
            <w:r>
              <w:rPr>
                <w:sz w:val="18"/>
              </w:rPr>
              <w:t>DE</w:t>
            </w:r>
            <w:r>
              <w:rPr>
                <w:spacing w:val="26"/>
                <w:sz w:val="18"/>
              </w:rPr>
              <w:t xml:space="preserve"> </w:t>
            </w:r>
            <w:r>
              <w:rPr>
                <w:sz w:val="18"/>
              </w:rPr>
              <w:t>PREÇOS</w:t>
            </w:r>
            <w:r>
              <w:rPr>
                <w:spacing w:val="26"/>
                <w:sz w:val="18"/>
              </w:rPr>
              <w:t xml:space="preserve"> </w:t>
            </w:r>
            <w:r>
              <w:rPr>
                <w:sz w:val="18"/>
              </w:rPr>
              <w:t>NA</w:t>
            </w:r>
            <w:r>
              <w:rPr>
                <w:spacing w:val="25"/>
                <w:sz w:val="18"/>
              </w:rPr>
              <w:t xml:space="preserve"> </w:t>
            </w:r>
            <w:r>
              <w:rPr>
                <w:sz w:val="18"/>
              </w:rPr>
              <w:t>TABELA</w:t>
            </w:r>
          </w:p>
          <w:p w:rsidR="00D07770" w:rsidRDefault="00D07770" w:rsidP="00854B05">
            <w:pPr>
              <w:pStyle w:val="TableParagraph"/>
              <w:spacing w:before="1"/>
              <w:ind w:left="10"/>
              <w:jc w:val="both"/>
              <w:rPr>
                <w:sz w:val="18"/>
              </w:rPr>
            </w:pPr>
            <w:r>
              <w:rPr>
                <w:sz w:val="18"/>
              </w:rPr>
              <w:t>DO SISTEMA AUDATEX OU SIMILARCompreendendo os seguintes</w:t>
            </w:r>
            <w:r>
              <w:rPr>
                <w:spacing w:val="35"/>
                <w:sz w:val="18"/>
              </w:rPr>
              <w:t xml:space="preserve"> </w:t>
            </w:r>
            <w:r>
              <w:rPr>
                <w:sz w:val="18"/>
              </w:rPr>
              <w:t>itens: MECÂNICAS, ELÉTRICAS,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44"/>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44"/>
              <w:ind w:left="274" w:right="234"/>
              <w:jc w:val="center"/>
              <w:rPr>
                <w:sz w:val="18"/>
              </w:rPr>
            </w:pPr>
            <w:r>
              <w:rPr>
                <w:sz w:val="18"/>
              </w:rPr>
              <w:t>1,0000</w:t>
            </w:r>
          </w:p>
        </w:tc>
        <w:tc>
          <w:tcPr>
            <w:tcW w:w="1559" w:type="dxa"/>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rPr>
          <w:gridAfter w:val="1"/>
          <w:wAfter w:w="45" w:type="dxa"/>
        </w:trPr>
        <w:tc>
          <w:tcPr>
            <w:tcW w:w="817" w:type="dxa"/>
          </w:tcPr>
          <w:p w:rsidR="00D07770" w:rsidRDefault="00D07770" w:rsidP="00854B05">
            <w:pPr>
              <w:pStyle w:val="TableParagraph"/>
              <w:jc w:val="center"/>
            </w:pPr>
          </w:p>
          <w:p w:rsidR="00D07770" w:rsidRDefault="00D07770" w:rsidP="00854B05">
            <w:pPr>
              <w:pStyle w:val="TableParagraph"/>
              <w:spacing w:before="1"/>
              <w:jc w:val="center"/>
            </w:pPr>
          </w:p>
          <w:p w:rsidR="00D07770" w:rsidRDefault="00D07770" w:rsidP="00854B05">
            <w:pPr>
              <w:pStyle w:val="TableParagraph"/>
              <w:spacing w:before="1"/>
              <w:ind w:left="220"/>
              <w:jc w:val="center"/>
              <w:rPr>
                <w:sz w:val="18"/>
              </w:rPr>
            </w:pPr>
            <w:r>
              <w:rPr>
                <w:sz w:val="18"/>
              </w:rPr>
              <w:t>9</w:t>
            </w:r>
          </w:p>
        </w:tc>
        <w:tc>
          <w:tcPr>
            <w:tcW w:w="1134"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219" w:right="179"/>
              <w:jc w:val="center"/>
              <w:rPr>
                <w:sz w:val="18"/>
              </w:rPr>
            </w:pPr>
            <w:r>
              <w:rPr>
                <w:sz w:val="18"/>
              </w:rPr>
              <w:t>18476</w:t>
            </w:r>
          </w:p>
        </w:tc>
        <w:tc>
          <w:tcPr>
            <w:tcW w:w="3544" w:type="dxa"/>
          </w:tcPr>
          <w:p w:rsidR="00D07770" w:rsidRDefault="00D07770" w:rsidP="00854B05">
            <w:pPr>
              <w:pStyle w:val="TableParagraph"/>
              <w:spacing w:before="32" w:line="261" w:lineRule="auto"/>
              <w:ind w:left="10" w:right="176"/>
              <w:jc w:val="both"/>
              <w:rPr>
                <w:sz w:val="18"/>
              </w:rPr>
            </w:pPr>
            <w:r>
              <w:rPr>
                <w:sz w:val="18"/>
              </w:rPr>
              <w:t xml:space="preserve">PEÇAS E ACESSORIOS AUTOMOTIVOS GENUINOS DA MARCA JHON DEE(PESADOS) COM BASE DE PREÇOS </w:t>
            </w:r>
            <w:r>
              <w:rPr>
                <w:spacing w:val="-9"/>
                <w:sz w:val="18"/>
              </w:rPr>
              <w:t xml:space="preserve">NA </w:t>
            </w:r>
            <w:r>
              <w:rPr>
                <w:sz w:val="18"/>
              </w:rPr>
              <w:t xml:space="preserve">TABELA </w:t>
            </w:r>
            <w:r>
              <w:rPr>
                <w:spacing w:val="29"/>
                <w:sz w:val="18"/>
              </w:rPr>
              <w:t xml:space="preserve"> </w:t>
            </w:r>
            <w:r>
              <w:rPr>
                <w:sz w:val="18"/>
              </w:rPr>
              <w:t xml:space="preserve">DO </w:t>
            </w:r>
            <w:r>
              <w:rPr>
                <w:spacing w:val="29"/>
                <w:sz w:val="18"/>
              </w:rPr>
              <w:t xml:space="preserve"> </w:t>
            </w:r>
            <w:r>
              <w:rPr>
                <w:sz w:val="18"/>
              </w:rPr>
              <w:t xml:space="preserve">SISTEMA </w:t>
            </w:r>
            <w:r>
              <w:rPr>
                <w:spacing w:val="29"/>
                <w:sz w:val="18"/>
              </w:rPr>
              <w:t xml:space="preserve"> </w:t>
            </w:r>
            <w:r>
              <w:rPr>
                <w:sz w:val="18"/>
              </w:rPr>
              <w:t xml:space="preserve">AUDATEX </w:t>
            </w:r>
            <w:r>
              <w:rPr>
                <w:spacing w:val="29"/>
                <w:sz w:val="18"/>
              </w:rPr>
              <w:t xml:space="preserve"> </w:t>
            </w:r>
            <w:r>
              <w:rPr>
                <w:sz w:val="18"/>
              </w:rPr>
              <w:t xml:space="preserve">OU </w:t>
            </w:r>
            <w:r>
              <w:rPr>
                <w:spacing w:val="29"/>
                <w:sz w:val="18"/>
              </w:rPr>
              <w:t xml:space="preserve"> </w:t>
            </w:r>
            <w:r>
              <w:rPr>
                <w:sz w:val="18"/>
              </w:rPr>
              <w:t xml:space="preserve">SIMILAR..Compreendendo </w:t>
            </w:r>
            <w:r>
              <w:rPr>
                <w:spacing w:val="30"/>
                <w:sz w:val="18"/>
              </w:rPr>
              <w:t xml:space="preserve"> </w:t>
            </w:r>
            <w:r>
              <w:rPr>
                <w:spacing w:val="-7"/>
                <w:sz w:val="18"/>
              </w:rPr>
              <w:t>os</w:t>
            </w:r>
          </w:p>
          <w:p w:rsidR="00D07770" w:rsidRDefault="00D07770" w:rsidP="00854B05">
            <w:pPr>
              <w:pStyle w:val="TableParagraph"/>
              <w:tabs>
                <w:tab w:val="left" w:pos="1074"/>
                <w:tab w:val="left" w:pos="1797"/>
                <w:tab w:val="left" w:pos="3211"/>
                <w:tab w:val="left" w:pos="4555"/>
                <w:tab w:val="left" w:pos="5909"/>
              </w:tabs>
              <w:spacing w:before="2"/>
              <w:ind w:left="10"/>
              <w:rPr>
                <w:sz w:val="18"/>
              </w:rPr>
            </w:pPr>
            <w:r>
              <w:rPr>
                <w:sz w:val="18"/>
              </w:rPr>
              <w:t>seguintes</w:t>
            </w:r>
            <w:r>
              <w:rPr>
                <w:sz w:val="18"/>
              </w:rPr>
              <w:tab/>
              <w:t>itens:</w:t>
            </w:r>
            <w:r>
              <w:rPr>
                <w:sz w:val="18"/>
              </w:rPr>
              <w:tab/>
              <w:t>MECÂNICAS,</w:t>
            </w:r>
            <w:r>
              <w:rPr>
                <w:sz w:val="18"/>
              </w:rPr>
              <w:tab/>
              <w:t>ELÉTRICAS,</w:t>
            </w:r>
            <w:r>
              <w:rPr>
                <w:sz w:val="18"/>
              </w:rPr>
              <w:tab/>
              <w:t>FUNILARIAS</w:t>
            </w:r>
            <w:r>
              <w:rPr>
                <w:sz w:val="18"/>
              </w:rPr>
              <w:tab/>
              <w:t>e</w:t>
            </w:r>
          </w:p>
          <w:p w:rsidR="00D07770" w:rsidRDefault="00D07770" w:rsidP="00854B05">
            <w:pPr>
              <w:pStyle w:val="TableParagraph"/>
              <w:spacing w:before="19" w:line="182" w:lineRule="exact"/>
              <w:ind w:left="10"/>
              <w:rPr>
                <w:sz w:val="18"/>
              </w:rPr>
            </w:pPr>
            <w:r>
              <w:rPr>
                <w:sz w:val="18"/>
              </w:rPr>
              <w:t>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274" w:right="234"/>
              <w:jc w:val="center"/>
              <w:rPr>
                <w:sz w:val="18"/>
              </w:rPr>
            </w:pPr>
            <w:r>
              <w:rPr>
                <w:sz w:val="18"/>
              </w:rPr>
              <w:t>1,0000</w:t>
            </w:r>
          </w:p>
        </w:tc>
        <w:tc>
          <w:tcPr>
            <w:tcW w:w="1559" w:type="dxa"/>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170"/>
              <w:jc w:val="center"/>
              <w:rPr>
                <w:sz w:val="18"/>
              </w:rPr>
            </w:pPr>
            <w:r>
              <w:rPr>
                <w:sz w:val="18"/>
              </w:rPr>
              <w:t>10</w:t>
            </w:r>
          </w:p>
        </w:tc>
        <w:tc>
          <w:tcPr>
            <w:tcW w:w="1134"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219" w:right="179"/>
              <w:jc w:val="center"/>
              <w:rPr>
                <w:sz w:val="18"/>
              </w:rPr>
            </w:pPr>
            <w:r>
              <w:rPr>
                <w:sz w:val="18"/>
              </w:rPr>
              <w:t>14528</w:t>
            </w:r>
          </w:p>
        </w:tc>
        <w:tc>
          <w:tcPr>
            <w:tcW w:w="3544" w:type="dxa"/>
          </w:tcPr>
          <w:p w:rsidR="00D07770" w:rsidRDefault="00D07770" w:rsidP="00854B05">
            <w:pPr>
              <w:pStyle w:val="TableParagraph"/>
              <w:spacing w:before="32" w:line="261" w:lineRule="auto"/>
              <w:ind w:left="10" w:right="176"/>
              <w:jc w:val="both"/>
              <w:rPr>
                <w:sz w:val="18"/>
              </w:rPr>
            </w:pPr>
            <w:r>
              <w:rPr>
                <w:sz w:val="18"/>
              </w:rPr>
              <w:t xml:space="preserve">PEÇAS E ACESSORIOS AUTOMOTIVOS  GENUINOS DA MARCA MERCEDES BENZ (PESADOS) COM BASE DE </w:t>
            </w:r>
            <w:r>
              <w:rPr>
                <w:spacing w:val="-3"/>
                <w:sz w:val="18"/>
              </w:rPr>
              <w:t xml:space="preserve">PREÇOS  </w:t>
            </w:r>
            <w:r>
              <w:rPr>
                <w:sz w:val="18"/>
              </w:rPr>
              <w:t>NA</w:t>
            </w:r>
            <w:r>
              <w:rPr>
                <w:spacing w:val="39"/>
                <w:sz w:val="18"/>
              </w:rPr>
              <w:t xml:space="preserve"> </w:t>
            </w:r>
            <w:r>
              <w:rPr>
                <w:sz w:val="18"/>
              </w:rPr>
              <w:t>TABELA</w:t>
            </w:r>
            <w:r>
              <w:rPr>
                <w:spacing w:val="39"/>
                <w:sz w:val="18"/>
              </w:rPr>
              <w:t xml:space="preserve"> </w:t>
            </w:r>
            <w:r>
              <w:rPr>
                <w:sz w:val="18"/>
              </w:rPr>
              <w:t>DO</w:t>
            </w:r>
            <w:r>
              <w:rPr>
                <w:spacing w:val="39"/>
                <w:sz w:val="18"/>
              </w:rPr>
              <w:t xml:space="preserve"> </w:t>
            </w:r>
            <w:r>
              <w:rPr>
                <w:sz w:val="18"/>
              </w:rPr>
              <w:t>SISTEMA</w:t>
            </w:r>
            <w:r>
              <w:rPr>
                <w:spacing w:val="39"/>
                <w:sz w:val="18"/>
              </w:rPr>
              <w:t xml:space="preserve"> </w:t>
            </w:r>
            <w:r>
              <w:rPr>
                <w:sz w:val="18"/>
              </w:rPr>
              <w:t>AUDATEX</w:t>
            </w:r>
            <w:r>
              <w:rPr>
                <w:spacing w:val="39"/>
                <w:sz w:val="18"/>
              </w:rPr>
              <w:t xml:space="preserve"> </w:t>
            </w:r>
            <w:r>
              <w:rPr>
                <w:sz w:val="18"/>
              </w:rPr>
              <w:t>OU</w:t>
            </w:r>
            <w:r>
              <w:rPr>
                <w:spacing w:val="39"/>
                <w:sz w:val="18"/>
              </w:rPr>
              <w:t xml:space="preserve"> </w:t>
            </w:r>
            <w:r>
              <w:rPr>
                <w:sz w:val="18"/>
              </w:rPr>
              <w:t>SIMILARCompreendendo</w:t>
            </w:r>
            <w:r>
              <w:rPr>
                <w:spacing w:val="39"/>
                <w:sz w:val="18"/>
              </w:rPr>
              <w:t xml:space="preserve"> </w:t>
            </w:r>
            <w:r>
              <w:rPr>
                <w:spacing w:val="-6"/>
                <w:sz w:val="18"/>
              </w:rPr>
              <w:t>os</w:t>
            </w:r>
          </w:p>
          <w:p w:rsidR="00D07770" w:rsidRDefault="00D07770" w:rsidP="00854B05">
            <w:pPr>
              <w:pStyle w:val="TableParagraph"/>
              <w:tabs>
                <w:tab w:val="left" w:pos="1074"/>
                <w:tab w:val="left" w:pos="1797"/>
                <w:tab w:val="left" w:pos="3211"/>
                <w:tab w:val="left" w:pos="4555"/>
                <w:tab w:val="left" w:pos="5909"/>
              </w:tabs>
              <w:spacing w:before="2"/>
              <w:ind w:left="10"/>
              <w:rPr>
                <w:sz w:val="18"/>
              </w:rPr>
            </w:pPr>
            <w:r>
              <w:rPr>
                <w:sz w:val="18"/>
              </w:rPr>
              <w:t>seguintes</w:t>
            </w:r>
            <w:r>
              <w:rPr>
                <w:sz w:val="18"/>
              </w:rPr>
              <w:tab/>
              <w:t>itens:</w:t>
            </w:r>
            <w:r>
              <w:rPr>
                <w:sz w:val="18"/>
              </w:rPr>
              <w:tab/>
              <w:t>MECÂNICAS,</w:t>
            </w:r>
            <w:r>
              <w:rPr>
                <w:sz w:val="18"/>
              </w:rPr>
              <w:tab/>
              <w:t>ELÉTRICAS,</w:t>
            </w:r>
            <w:r>
              <w:rPr>
                <w:sz w:val="18"/>
              </w:rPr>
              <w:tab/>
              <w:t>FUNILARIAS</w:t>
            </w:r>
            <w:r>
              <w:rPr>
                <w:sz w:val="18"/>
              </w:rPr>
              <w:tab/>
              <w:t>e</w:t>
            </w:r>
          </w:p>
          <w:p w:rsidR="00D07770" w:rsidRDefault="00D07770" w:rsidP="00854B05">
            <w:pPr>
              <w:pStyle w:val="TableParagraph"/>
              <w:spacing w:before="19" w:line="182" w:lineRule="exact"/>
              <w:ind w:left="10"/>
              <w:rPr>
                <w:sz w:val="18"/>
              </w:rPr>
            </w:pPr>
            <w:r>
              <w:rPr>
                <w:sz w:val="18"/>
              </w:rPr>
              <w:t>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274" w:right="234"/>
              <w:jc w:val="center"/>
              <w:rPr>
                <w:sz w:val="18"/>
              </w:rPr>
            </w:pPr>
            <w:r>
              <w:rPr>
                <w:sz w:val="18"/>
              </w:rPr>
              <w:t>1,0000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pPr>
          </w:p>
          <w:p w:rsidR="00D07770" w:rsidRDefault="00D07770" w:rsidP="00854B05">
            <w:pPr>
              <w:pStyle w:val="TableParagraph"/>
              <w:spacing w:before="144"/>
              <w:ind w:left="170"/>
              <w:jc w:val="center"/>
              <w:rPr>
                <w:sz w:val="18"/>
              </w:rPr>
            </w:pPr>
            <w:r>
              <w:rPr>
                <w:sz w:val="18"/>
              </w:rPr>
              <w:t>11</w:t>
            </w:r>
          </w:p>
        </w:tc>
        <w:tc>
          <w:tcPr>
            <w:tcW w:w="1134" w:type="dxa"/>
          </w:tcPr>
          <w:p w:rsidR="00D07770" w:rsidRDefault="00D07770" w:rsidP="00854B05">
            <w:pPr>
              <w:pStyle w:val="TableParagraph"/>
            </w:pPr>
          </w:p>
          <w:p w:rsidR="00D07770" w:rsidRDefault="00D07770" w:rsidP="00854B05">
            <w:pPr>
              <w:pStyle w:val="TableParagraph"/>
              <w:spacing w:before="144"/>
              <w:ind w:left="219" w:right="179"/>
              <w:jc w:val="center"/>
              <w:rPr>
                <w:sz w:val="18"/>
              </w:rPr>
            </w:pPr>
            <w:r>
              <w:rPr>
                <w:sz w:val="18"/>
              </w:rPr>
              <w:t>14530</w:t>
            </w:r>
          </w:p>
        </w:tc>
        <w:tc>
          <w:tcPr>
            <w:tcW w:w="3544" w:type="dxa"/>
          </w:tcPr>
          <w:p w:rsidR="00D07770" w:rsidRDefault="00D07770" w:rsidP="00854B05">
            <w:pPr>
              <w:pStyle w:val="TableParagraph"/>
              <w:spacing w:before="35" w:line="261" w:lineRule="auto"/>
              <w:ind w:left="10" w:right="176"/>
              <w:rPr>
                <w:sz w:val="18"/>
              </w:rPr>
            </w:pPr>
            <w:r>
              <w:rPr>
                <w:sz w:val="18"/>
              </w:rPr>
              <w:t>PEÇAS E ACESSORIOS AUTOMOTIVOS  GENUINOS DA</w:t>
            </w:r>
            <w:r>
              <w:rPr>
                <w:spacing w:val="10"/>
                <w:sz w:val="18"/>
              </w:rPr>
              <w:t xml:space="preserve"> </w:t>
            </w:r>
            <w:r>
              <w:rPr>
                <w:sz w:val="18"/>
              </w:rPr>
              <w:t>MARCA</w:t>
            </w:r>
            <w:r>
              <w:rPr>
                <w:spacing w:val="10"/>
                <w:sz w:val="18"/>
              </w:rPr>
              <w:t xml:space="preserve"> </w:t>
            </w:r>
            <w:r>
              <w:rPr>
                <w:sz w:val="18"/>
              </w:rPr>
              <w:t>NISSAN</w:t>
            </w:r>
            <w:r>
              <w:rPr>
                <w:spacing w:val="10"/>
                <w:sz w:val="18"/>
              </w:rPr>
              <w:t xml:space="preserve"> </w:t>
            </w:r>
            <w:r>
              <w:rPr>
                <w:sz w:val="18"/>
              </w:rPr>
              <w:t>(LEVES)</w:t>
            </w:r>
            <w:r>
              <w:rPr>
                <w:spacing w:val="10"/>
                <w:sz w:val="18"/>
              </w:rPr>
              <w:t xml:space="preserve"> </w:t>
            </w:r>
            <w:r>
              <w:rPr>
                <w:sz w:val="18"/>
              </w:rPr>
              <w:t>COM</w:t>
            </w:r>
            <w:r>
              <w:rPr>
                <w:spacing w:val="10"/>
                <w:sz w:val="18"/>
              </w:rPr>
              <w:t xml:space="preserve"> </w:t>
            </w:r>
            <w:r>
              <w:rPr>
                <w:sz w:val="18"/>
              </w:rPr>
              <w:t>BASE</w:t>
            </w:r>
            <w:r>
              <w:rPr>
                <w:spacing w:val="10"/>
                <w:sz w:val="18"/>
              </w:rPr>
              <w:t xml:space="preserve"> </w:t>
            </w:r>
            <w:r>
              <w:rPr>
                <w:sz w:val="18"/>
              </w:rPr>
              <w:t>DE</w:t>
            </w:r>
            <w:r>
              <w:rPr>
                <w:spacing w:val="10"/>
                <w:sz w:val="18"/>
              </w:rPr>
              <w:t xml:space="preserve"> </w:t>
            </w:r>
            <w:r>
              <w:rPr>
                <w:sz w:val="18"/>
              </w:rPr>
              <w:t>PREÇOS</w:t>
            </w:r>
            <w:r>
              <w:rPr>
                <w:spacing w:val="10"/>
                <w:sz w:val="18"/>
              </w:rPr>
              <w:t xml:space="preserve"> </w:t>
            </w:r>
            <w:r>
              <w:rPr>
                <w:sz w:val="18"/>
              </w:rPr>
              <w:t>NA</w:t>
            </w:r>
            <w:r>
              <w:rPr>
                <w:spacing w:val="10"/>
                <w:sz w:val="18"/>
              </w:rPr>
              <w:t xml:space="preserve"> </w:t>
            </w:r>
            <w:r>
              <w:rPr>
                <w:sz w:val="18"/>
              </w:rPr>
              <w:t>TABELA</w:t>
            </w:r>
            <w:r>
              <w:rPr>
                <w:spacing w:val="10"/>
                <w:sz w:val="18"/>
              </w:rPr>
              <w:t xml:space="preserve"> </w:t>
            </w:r>
            <w:r>
              <w:rPr>
                <w:sz w:val="18"/>
              </w:rPr>
              <w:t>DO</w:t>
            </w:r>
          </w:p>
          <w:p w:rsidR="00D07770" w:rsidRDefault="00D07770" w:rsidP="00854B05">
            <w:pPr>
              <w:pStyle w:val="TableParagraph"/>
              <w:spacing w:before="1"/>
              <w:ind w:left="10"/>
              <w:rPr>
                <w:sz w:val="18"/>
              </w:rPr>
            </w:pPr>
            <w:r>
              <w:rPr>
                <w:sz w:val="18"/>
              </w:rPr>
              <w:t xml:space="preserve">SISTEMA  AUDATEX  OU  SIMILARCompreendendo  os  seguintes  </w:t>
            </w:r>
            <w:r>
              <w:rPr>
                <w:spacing w:val="4"/>
                <w:sz w:val="18"/>
              </w:rPr>
              <w:t xml:space="preserve"> </w:t>
            </w:r>
            <w:r>
              <w:rPr>
                <w:sz w:val="18"/>
              </w:rPr>
              <w:t>itens:</w:t>
            </w:r>
          </w:p>
          <w:p w:rsidR="00D07770" w:rsidRDefault="00D07770" w:rsidP="00854B05">
            <w:pPr>
              <w:pStyle w:val="TableParagraph"/>
              <w:spacing w:before="20" w:line="186" w:lineRule="exact"/>
              <w:ind w:left="10"/>
              <w:rPr>
                <w:sz w:val="18"/>
              </w:rPr>
            </w:pPr>
            <w:r>
              <w:rPr>
                <w:sz w:val="18"/>
              </w:rPr>
              <w:t>MECÂNICAS, ELÉTRICAS,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44"/>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44"/>
              <w:ind w:left="274" w:right="234"/>
              <w:jc w:val="center"/>
              <w:rPr>
                <w:sz w:val="18"/>
              </w:rPr>
            </w:pPr>
            <w:r>
              <w:rPr>
                <w:sz w:val="18"/>
              </w:rPr>
              <w:t>1,0000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pPr>
          </w:p>
          <w:p w:rsidR="00D07770" w:rsidRDefault="00D07770" w:rsidP="00854B05">
            <w:pPr>
              <w:pStyle w:val="TableParagraph"/>
              <w:spacing w:before="144"/>
              <w:ind w:left="170"/>
              <w:jc w:val="center"/>
              <w:rPr>
                <w:sz w:val="18"/>
              </w:rPr>
            </w:pPr>
            <w:r>
              <w:rPr>
                <w:sz w:val="18"/>
              </w:rPr>
              <w:t>12</w:t>
            </w:r>
          </w:p>
        </w:tc>
        <w:tc>
          <w:tcPr>
            <w:tcW w:w="1134" w:type="dxa"/>
          </w:tcPr>
          <w:p w:rsidR="00D07770" w:rsidRDefault="00D07770" w:rsidP="00854B05">
            <w:pPr>
              <w:pStyle w:val="TableParagraph"/>
            </w:pPr>
          </w:p>
          <w:p w:rsidR="00D07770" w:rsidRDefault="00D07770" w:rsidP="00854B05">
            <w:pPr>
              <w:pStyle w:val="TableParagraph"/>
              <w:spacing w:before="144"/>
              <w:ind w:left="219" w:right="179"/>
              <w:jc w:val="center"/>
              <w:rPr>
                <w:sz w:val="18"/>
              </w:rPr>
            </w:pPr>
            <w:r>
              <w:rPr>
                <w:sz w:val="18"/>
              </w:rPr>
              <w:t>14529</w:t>
            </w:r>
          </w:p>
        </w:tc>
        <w:tc>
          <w:tcPr>
            <w:tcW w:w="3544" w:type="dxa"/>
          </w:tcPr>
          <w:p w:rsidR="00D07770" w:rsidRDefault="00D07770" w:rsidP="00854B05">
            <w:pPr>
              <w:pStyle w:val="TableParagraph"/>
              <w:spacing w:before="35" w:line="261" w:lineRule="auto"/>
              <w:ind w:left="10" w:right="176"/>
              <w:rPr>
                <w:sz w:val="18"/>
              </w:rPr>
            </w:pPr>
            <w:r>
              <w:rPr>
                <w:sz w:val="18"/>
              </w:rPr>
              <w:t xml:space="preserve">PEÇAS E ACESSORIOS AUTOMOTIVOS  GENUINOS DA MARCA RENALT (LEVES) COM BASE DE PREÇOS NA TABELA </w:t>
            </w:r>
            <w:r>
              <w:rPr>
                <w:spacing w:val="10"/>
                <w:sz w:val="18"/>
              </w:rPr>
              <w:t xml:space="preserve"> </w:t>
            </w:r>
            <w:r>
              <w:rPr>
                <w:sz w:val="18"/>
              </w:rPr>
              <w:t>DO</w:t>
            </w:r>
          </w:p>
          <w:p w:rsidR="00D07770" w:rsidRDefault="00D07770" w:rsidP="00854B05">
            <w:pPr>
              <w:pStyle w:val="TableParagraph"/>
              <w:spacing w:before="1"/>
              <w:ind w:left="10"/>
              <w:rPr>
                <w:sz w:val="18"/>
              </w:rPr>
            </w:pPr>
            <w:r>
              <w:rPr>
                <w:sz w:val="18"/>
              </w:rPr>
              <w:t xml:space="preserve">SISTEMA  AUDATEX  OU  SIMILARCompreendendo  os  seguintes  </w:t>
            </w:r>
            <w:r>
              <w:rPr>
                <w:spacing w:val="4"/>
                <w:sz w:val="18"/>
              </w:rPr>
              <w:t xml:space="preserve"> </w:t>
            </w:r>
            <w:r>
              <w:rPr>
                <w:sz w:val="18"/>
              </w:rPr>
              <w:t>itens:</w:t>
            </w:r>
          </w:p>
          <w:p w:rsidR="00D07770" w:rsidRDefault="00D07770" w:rsidP="00854B05">
            <w:pPr>
              <w:pStyle w:val="TableParagraph"/>
              <w:spacing w:before="20" w:line="186" w:lineRule="exact"/>
              <w:ind w:left="10"/>
              <w:rPr>
                <w:sz w:val="18"/>
              </w:rPr>
            </w:pPr>
            <w:r>
              <w:rPr>
                <w:sz w:val="18"/>
              </w:rPr>
              <w:t>MECÂNICAS, ELÉTRICAS,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44"/>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44"/>
              <w:ind w:left="274" w:right="234"/>
              <w:jc w:val="center"/>
              <w:rPr>
                <w:sz w:val="18"/>
              </w:rPr>
            </w:pPr>
            <w:r>
              <w:rPr>
                <w:sz w:val="18"/>
              </w:rPr>
              <w:t>1,0000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pPr>
          </w:p>
          <w:p w:rsidR="00D07770" w:rsidRDefault="00D07770" w:rsidP="00854B05">
            <w:pPr>
              <w:pStyle w:val="TableParagraph"/>
              <w:spacing w:before="144"/>
              <w:ind w:left="170"/>
              <w:jc w:val="center"/>
              <w:rPr>
                <w:sz w:val="18"/>
              </w:rPr>
            </w:pPr>
            <w:r>
              <w:rPr>
                <w:sz w:val="18"/>
              </w:rPr>
              <w:t>13</w:t>
            </w:r>
          </w:p>
        </w:tc>
        <w:tc>
          <w:tcPr>
            <w:tcW w:w="1134" w:type="dxa"/>
          </w:tcPr>
          <w:p w:rsidR="00D07770" w:rsidRDefault="00D07770" w:rsidP="00854B05">
            <w:pPr>
              <w:pStyle w:val="TableParagraph"/>
            </w:pPr>
          </w:p>
          <w:p w:rsidR="00D07770" w:rsidRDefault="00D07770" w:rsidP="00854B05">
            <w:pPr>
              <w:pStyle w:val="TableParagraph"/>
              <w:spacing w:before="144"/>
              <w:ind w:left="219" w:right="179"/>
              <w:jc w:val="center"/>
              <w:rPr>
                <w:sz w:val="18"/>
              </w:rPr>
            </w:pPr>
            <w:r>
              <w:rPr>
                <w:sz w:val="18"/>
              </w:rPr>
              <w:t>18471</w:t>
            </w:r>
          </w:p>
        </w:tc>
        <w:tc>
          <w:tcPr>
            <w:tcW w:w="3544" w:type="dxa"/>
          </w:tcPr>
          <w:p w:rsidR="00D07770" w:rsidRDefault="00D07770" w:rsidP="00854B05">
            <w:pPr>
              <w:pStyle w:val="TableParagraph"/>
              <w:spacing w:before="35" w:line="261" w:lineRule="auto"/>
              <w:ind w:left="10" w:right="176"/>
              <w:rPr>
                <w:sz w:val="18"/>
              </w:rPr>
            </w:pPr>
            <w:r>
              <w:rPr>
                <w:sz w:val="18"/>
              </w:rPr>
              <w:t xml:space="preserve">PEÇAS E ACESSORIOS AUTOMOTIVOS  GENUINOS DA MARCA VOLARE (PESADOS) COM </w:t>
            </w:r>
            <w:r>
              <w:rPr>
                <w:sz w:val="18"/>
              </w:rPr>
              <w:lastRenderedPageBreak/>
              <w:t xml:space="preserve">BASE DE PREÇOS NA </w:t>
            </w:r>
            <w:r>
              <w:rPr>
                <w:spacing w:val="11"/>
                <w:sz w:val="18"/>
              </w:rPr>
              <w:t xml:space="preserve"> </w:t>
            </w:r>
            <w:r>
              <w:rPr>
                <w:sz w:val="18"/>
              </w:rPr>
              <w:t>TABELA</w:t>
            </w:r>
          </w:p>
          <w:p w:rsidR="00D07770" w:rsidRDefault="00D07770" w:rsidP="00854B05">
            <w:pPr>
              <w:pStyle w:val="TableParagraph"/>
              <w:spacing w:before="1"/>
              <w:ind w:left="10"/>
              <w:rPr>
                <w:sz w:val="18"/>
              </w:rPr>
            </w:pPr>
            <w:r>
              <w:rPr>
                <w:sz w:val="18"/>
              </w:rPr>
              <w:t>DO SISTEMA AUDATEX OU SIMILARCompreendendo os seguintes</w:t>
            </w:r>
            <w:r>
              <w:rPr>
                <w:spacing w:val="35"/>
                <w:sz w:val="18"/>
              </w:rPr>
              <w:t xml:space="preserve"> </w:t>
            </w:r>
            <w:r>
              <w:rPr>
                <w:sz w:val="18"/>
              </w:rPr>
              <w:t>itens:</w:t>
            </w:r>
          </w:p>
          <w:p w:rsidR="00D07770" w:rsidRDefault="00D07770" w:rsidP="00854B05">
            <w:pPr>
              <w:pStyle w:val="TableParagraph"/>
              <w:spacing w:before="20" w:line="186" w:lineRule="exact"/>
              <w:ind w:left="10"/>
              <w:rPr>
                <w:sz w:val="18"/>
              </w:rPr>
            </w:pPr>
            <w:r>
              <w:rPr>
                <w:sz w:val="18"/>
              </w:rPr>
              <w:t>MECÂNICAS, ELÉTRICAS,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44"/>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44"/>
              <w:ind w:left="274" w:right="234"/>
              <w:jc w:val="center"/>
              <w:rPr>
                <w:sz w:val="18"/>
              </w:rPr>
            </w:pPr>
            <w:r>
              <w:rPr>
                <w:sz w:val="18"/>
              </w:rPr>
              <w:t>1,0000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pPr>
          </w:p>
          <w:p w:rsidR="00D07770" w:rsidRDefault="00D07770" w:rsidP="00854B05">
            <w:pPr>
              <w:pStyle w:val="TableParagraph"/>
              <w:spacing w:before="2"/>
            </w:pPr>
          </w:p>
          <w:p w:rsidR="00D07770" w:rsidRDefault="00D07770" w:rsidP="00854B05">
            <w:pPr>
              <w:pStyle w:val="TableParagraph"/>
              <w:ind w:left="77" w:right="57"/>
              <w:jc w:val="center"/>
              <w:rPr>
                <w:sz w:val="18"/>
              </w:rPr>
            </w:pPr>
            <w:r>
              <w:rPr>
                <w:sz w:val="18"/>
              </w:rPr>
              <w:t>15</w:t>
            </w:r>
          </w:p>
        </w:tc>
        <w:tc>
          <w:tcPr>
            <w:tcW w:w="1134" w:type="dxa"/>
          </w:tcPr>
          <w:p w:rsidR="00D07770" w:rsidRDefault="00D07770" w:rsidP="00854B05">
            <w:pPr>
              <w:pStyle w:val="TableParagraph"/>
            </w:pPr>
          </w:p>
          <w:p w:rsidR="00D07770" w:rsidRDefault="00D07770" w:rsidP="00854B05">
            <w:pPr>
              <w:pStyle w:val="TableParagraph"/>
              <w:spacing w:before="2"/>
            </w:pPr>
          </w:p>
          <w:p w:rsidR="00D07770" w:rsidRDefault="00D07770" w:rsidP="00854B05">
            <w:pPr>
              <w:pStyle w:val="TableParagraph"/>
              <w:ind w:left="219" w:right="179"/>
              <w:jc w:val="center"/>
              <w:rPr>
                <w:sz w:val="18"/>
              </w:rPr>
            </w:pPr>
            <w:r>
              <w:rPr>
                <w:sz w:val="18"/>
              </w:rPr>
              <w:t>14523</w:t>
            </w:r>
          </w:p>
        </w:tc>
        <w:tc>
          <w:tcPr>
            <w:tcW w:w="3544" w:type="dxa"/>
          </w:tcPr>
          <w:p w:rsidR="00D07770" w:rsidRDefault="00D07770" w:rsidP="00854B05">
            <w:pPr>
              <w:pStyle w:val="TableParagraph"/>
              <w:spacing w:before="9" w:line="261" w:lineRule="auto"/>
              <w:ind w:left="10" w:right="176"/>
              <w:jc w:val="both"/>
              <w:rPr>
                <w:sz w:val="18"/>
              </w:rPr>
            </w:pPr>
            <w:r>
              <w:rPr>
                <w:sz w:val="18"/>
              </w:rPr>
              <w:t xml:space="preserve">PEÇAS E ACESSORIOS AUTOMOTIVOS  GENUINOS DA </w:t>
            </w:r>
            <w:r>
              <w:rPr>
                <w:spacing w:val="19"/>
                <w:sz w:val="18"/>
              </w:rPr>
              <w:t xml:space="preserve"> </w:t>
            </w:r>
            <w:r>
              <w:rPr>
                <w:sz w:val="18"/>
              </w:rPr>
              <w:t xml:space="preserve">MARCA </w:t>
            </w:r>
            <w:r>
              <w:rPr>
                <w:spacing w:val="19"/>
                <w:sz w:val="18"/>
              </w:rPr>
              <w:t xml:space="preserve"> </w:t>
            </w:r>
            <w:r>
              <w:rPr>
                <w:sz w:val="18"/>
              </w:rPr>
              <w:t xml:space="preserve">VOLKSWAGEN </w:t>
            </w:r>
            <w:r>
              <w:rPr>
                <w:spacing w:val="19"/>
                <w:sz w:val="18"/>
              </w:rPr>
              <w:t xml:space="preserve"> </w:t>
            </w:r>
            <w:r>
              <w:rPr>
                <w:sz w:val="18"/>
              </w:rPr>
              <w:t xml:space="preserve">(LEVES) </w:t>
            </w:r>
            <w:r>
              <w:rPr>
                <w:spacing w:val="19"/>
                <w:sz w:val="18"/>
              </w:rPr>
              <w:t xml:space="preserve"> </w:t>
            </w:r>
            <w:r>
              <w:rPr>
                <w:sz w:val="18"/>
              </w:rPr>
              <w:t xml:space="preserve">COM </w:t>
            </w:r>
            <w:r>
              <w:rPr>
                <w:spacing w:val="20"/>
                <w:sz w:val="18"/>
              </w:rPr>
              <w:t xml:space="preserve"> </w:t>
            </w:r>
            <w:r>
              <w:rPr>
                <w:sz w:val="18"/>
              </w:rPr>
              <w:t xml:space="preserve">BASE </w:t>
            </w:r>
            <w:r>
              <w:rPr>
                <w:spacing w:val="19"/>
                <w:sz w:val="18"/>
              </w:rPr>
              <w:t xml:space="preserve"> </w:t>
            </w:r>
            <w:r>
              <w:rPr>
                <w:sz w:val="18"/>
              </w:rPr>
              <w:t xml:space="preserve">DE </w:t>
            </w:r>
            <w:r>
              <w:rPr>
                <w:spacing w:val="19"/>
                <w:sz w:val="18"/>
              </w:rPr>
              <w:t xml:space="preserve"> </w:t>
            </w:r>
            <w:r>
              <w:rPr>
                <w:sz w:val="18"/>
              </w:rPr>
              <w:t xml:space="preserve">PREÇOS </w:t>
            </w:r>
            <w:r>
              <w:rPr>
                <w:spacing w:val="19"/>
                <w:sz w:val="18"/>
              </w:rPr>
              <w:t xml:space="preserve"> </w:t>
            </w:r>
            <w:r>
              <w:rPr>
                <w:spacing w:val="-6"/>
                <w:sz w:val="18"/>
              </w:rPr>
              <w:t>NA</w:t>
            </w:r>
          </w:p>
          <w:p w:rsidR="00D07770" w:rsidRDefault="00D07770" w:rsidP="00854B05">
            <w:pPr>
              <w:pStyle w:val="TableParagraph"/>
              <w:tabs>
                <w:tab w:val="left" w:pos="1074"/>
                <w:tab w:val="left" w:pos="1797"/>
                <w:tab w:val="left" w:pos="3211"/>
                <w:tab w:val="left" w:pos="4555"/>
                <w:tab w:val="left" w:pos="5909"/>
              </w:tabs>
              <w:spacing w:before="2" w:line="261" w:lineRule="auto"/>
              <w:ind w:left="10" w:right="176"/>
              <w:jc w:val="both"/>
              <w:rPr>
                <w:sz w:val="18"/>
              </w:rPr>
            </w:pPr>
            <w:r>
              <w:rPr>
                <w:sz w:val="18"/>
              </w:rPr>
              <w:t xml:space="preserve">TABELA DO SISTEMA AUDATEX OU SIMILARCompreendendo </w:t>
            </w:r>
            <w:r>
              <w:rPr>
                <w:spacing w:val="-8"/>
                <w:sz w:val="18"/>
              </w:rPr>
              <w:t xml:space="preserve">os </w:t>
            </w:r>
            <w:r>
              <w:rPr>
                <w:sz w:val="18"/>
              </w:rPr>
              <w:t>seguintes</w:t>
            </w:r>
            <w:r>
              <w:rPr>
                <w:sz w:val="18"/>
              </w:rPr>
              <w:tab/>
              <w:t>itens: MECÂNICAS,</w:t>
            </w:r>
            <w:r>
              <w:rPr>
                <w:sz w:val="18"/>
              </w:rPr>
              <w:tab/>
              <w:t>ELÉTRICAS,</w:t>
            </w:r>
            <w:r>
              <w:rPr>
                <w:sz w:val="18"/>
              </w:rPr>
              <w:tab/>
              <w:t>FUNILARIAS</w:t>
            </w:r>
            <w:r>
              <w:rPr>
                <w:sz w:val="18"/>
              </w:rPr>
              <w:tab/>
            </w:r>
            <w:r>
              <w:rPr>
                <w:spacing w:val="-17"/>
                <w:sz w:val="18"/>
              </w:rPr>
              <w:t>e</w:t>
            </w:r>
          </w:p>
          <w:p w:rsidR="00D07770" w:rsidRDefault="00D07770" w:rsidP="00854B05">
            <w:pPr>
              <w:pStyle w:val="TableParagraph"/>
              <w:spacing w:before="1" w:line="205" w:lineRule="exact"/>
              <w:ind w:left="10"/>
              <w:jc w:val="both"/>
              <w:rPr>
                <w:sz w:val="18"/>
              </w:rPr>
            </w:pPr>
            <w:r>
              <w:rPr>
                <w:sz w:val="18"/>
              </w:rPr>
              <w:t>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2"/>
            </w:pPr>
          </w:p>
          <w:p w:rsidR="00D07770" w:rsidRDefault="00D07770" w:rsidP="00854B05">
            <w:pPr>
              <w:pStyle w:val="TableParagraph"/>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2"/>
            </w:pPr>
          </w:p>
          <w:p w:rsidR="00D07770" w:rsidRDefault="00D07770" w:rsidP="00854B05">
            <w:pPr>
              <w:pStyle w:val="TableParagraph"/>
              <w:ind w:left="274" w:right="234"/>
              <w:jc w:val="center"/>
              <w:rPr>
                <w:sz w:val="18"/>
              </w:rPr>
            </w:pPr>
            <w:r>
              <w:rPr>
                <w:sz w:val="18"/>
              </w:rPr>
              <w:t>1,0000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pPr>
          </w:p>
          <w:p w:rsidR="00D07770" w:rsidRDefault="00D07770" w:rsidP="00854B05">
            <w:pPr>
              <w:pStyle w:val="TableParagraph"/>
              <w:spacing w:before="2"/>
            </w:pPr>
          </w:p>
          <w:p w:rsidR="00D07770" w:rsidRDefault="00D07770" w:rsidP="00854B05">
            <w:pPr>
              <w:pStyle w:val="TableParagraph"/>
              <w:ind w:left="77" w:right="57"/>
              <w:jc w:val="center"/>
              <w:rPr>
                <w:sz w:val="18"/>
              </w:rPr>
            </w:pPr>
            <w:r>
              <w:rPr>
                <w:sz w:val="18"/>
              </w:rPr>
              <w:t>16</w:t>
            </w:r>
          </w:p>
        </w:tc>
        <w:tc>
          <w:tcPr>
            <w:tcW w:w="1134" w:type="dxa"/>
          </w:tcPr>
          <w:p w:rsidR="00D07770" w:rsidRDefault="00D07770" w:rsidP="00854B05">
            <w:pPr>
              <w:pStyle w:val="TableParagraph"/>
            </w:pPr>
          </w:p>
          <w:p w:rsidR="00D07770" w:rsidRDefault="00D07770" w:rsidP="00854B05">
            <w:pPr>
              <w:pStyle w:val="TableParagraph"/>
              <w:spacing w:before="2"/>
            </w:pPr>
          </w:p>
          <w:p w:rsidR="00D07770" w:rsidRDefault="00D07770" w:rsidP="00854B05">
            <w:pPr>
              <w:pStyle w:val="TableParagraph"/>
              <w:ind w:left="219" w:right="179"/>
              <w:jc w:val="center"/>
              <w:rPr>
                <w:sz w:val="18"/>
              </w:rPr>
            </w:pPr>
            <w:r>
              <w:rPr>
                <w:sz w:val="18"/>
              </w:rPr>
              <w:t>14524</w:t>
            </w:r>
          </w:p>
        </w:tc>
        <w:tc>
          <w:tcPr>
            <w:tcW w:w="3544" w:type="dxa"/>
          </w:tcPr>
          <w:p w:rsidR="00D07770" w:rsidRDefault="00D07770" w:rsidP="00854B05">
            <w:pPr>
              <w:pStyle w:val="TableParagraph"/>
              <w:spacing w:before="9" w:line="261" w:lineRule="auto"/>
              <w:ind w:left="10" w:right="176"/>
              <w:jc w:val="both"/>
              <w:rPr>
                <w:sz w:val="18"/>
              </w:rPr>
            </w:pPr>
            <w:r>
              <w:rPr>
                <w:sz w:val="18"/>
              </w:rPr>
              <w:t>PEÇAS E ACESSORIOS AUTOMOTIVOS  GENUINOS DA</w:t>
            </w:r>
            <w:r>
              <w:rPr>
                <w:spacing w:val="33"/>
                <w:sz w:val="18"/>
              </w:rPr>
              <w:t xml:space="preserve"> </w:t>
            </w:r>
            <w:r>
              <w:rPr>
                <w:sz w:val="18"/>
              </w:rPr>
              <w:t>MARCA</w:t>
            </w:r>
            <w:r>
              <w:rPr>
                <w:spacing w:val="33"/>
                <w:sz w:val="18"/>
              </w:rPr>
              <w:t xml:space="preserve"> </w:t>
            </w:r>
            <w:r>
              <w:rPr>
                <w:sz w:val="18"/>
              </w:rPr>
              <w:t>VOLKSWAGEN</w:t>
            </w:r>
            <w:r>
              <w:rPr>
                <w:spacing w:val="33"/>
                <w:sz w:val="18"/>
              </w:rPr>
              <w:t xml:space="preserve"> </w:t>
            </w:r>
            <w:r>
              <w:rPr>
                <w:sz w:val="18"/>
              </w:rPr>
              <w:t>(PESADOS)</w:t>
            </w:r>
            <w:r>
              <w:rPr>
                <w:spacing w:val="33"/>
                <w:sz w:val="18"/>
              </w:rPr>
              <w:t xml:space="preserve"> </w:t>
            </w:r>
            <w:r>
              <w:rPr>
                <w:sz w:val="18"/>
              </w:rPr>
              <w:t>COM</w:t>
            </w:r>
            <w:r>
              <w:rPr>
                <w:spacing w:val="34"/>
                <w:sz w:val="18"/>
              </w:rPr>
              <w:t xml:space="preserve"> </w:t>
            </w:r>
            <w:r>
              <w:rPr>
                <w:sz w:val="18"/>
              </w:rPr>
              <w:t>BASE</w:t>
            </w:r>
            <w:r>
              <w:rPr>
                <w:spacing w:val="33"/>
                <w:sz w:val="18"/>
              </w:rPr>
              <w:t xml:space="preserve"> </w:t>
            </w:r>
            <w:r>
              <w:rPr>
                <w:sz w:val="18"/>
              </w:rPr>
              <w:t>DE</w:t>
            </w:r>
            <w:r>
              <w:rPr>
                <w:spacing w:val="33"/>
                <w:sz w:val="18"/>
              </w:rPr>
              <w:t xml:space="preserve"> </w:t>
            </w:r>
            <w:r>
              <w:rPr>
                <w:sz w:val="18"/>
              </w:rPr>
              <w:t>PREÇOS</w:t>
            </w:r>
            <w:r>
              <w:rPr>
                <w:spacing w:val="33"/>
                <w:sz w:val="18"/>
              </w:rPr>
              <w:t xml:space="preserve"> </w:t>
            </w:r>
            <w:r>
              <w:rPr>
                <w:spacing w:val="-7"/>
                <w:sz w:val="18"/>
              </w:rPr>
              <w:t>NA</w:t>
            </w:r>
          </w:p>
          <w:p w:rsidR="00D07770" w:rsidRDefault="00D07770" w:rsidP="00854B05">
            <w:pPr>
              <w:pStyle w:val="TableParagraph"/>
              <w:tabs>
                <w:tab w:val="left" w:pos="1074"/>
                <w:tab w:val="left" w:pos="1797"/>
                <w:tab w:val="left" w:pos="3211"/>
                <w:tab w:val="left" w:pos="4555"/>
                <w:tab w:val="left" w:pos="5909"/>
              </w:tabs>
              <w:spacing w:before="2" w:line="261" w:lineRule="auto"/>
              <w:ind w:left="10" w:right="176"/>
              <w:jc w:val="both"/>
              <w:rPr>
                <w:sz w:val="18"/>
              </w:rPr>
            </w:pPr>
            <w:r>
              <w:rPr>
                <w:sz w:val="18"/>
              </w:rPr>
              <w:t xml:space="preserve">TABELA DO SISTEMA AUDATEX OU SIMILARCompreendendo </w:t>
            </w:r>
            <w:r>
              <w:rPr>
                <w:spacing w:val="-8"/>
                <w:sz w:val="18"/>
              </w:rPr>
              <w:t xml:space="preserve">os </w:t>
            </w:r>
            <w:r>
              <w:rPr>
                <w:sz w:val="18"/>
              </w:rPr>
              <w:t>seguintes</w:t>
            </w:r>
            <w:r>
              <w:rPr>
                <w:sz w:val="18"/>
              </w:rPr>
              <w:tab/>
              <w:t>itens: MECÂNICAS,</w:t>
            </w:r>
            <w:r>
              <w:rPr>
                <w:sz w:val="18"/>
              </w:rPr>
              <w:tab/>
              <w:t>ELÉTRICAS,</w:t>
            </w:r>
            <w:r>
              <w:rPr>
                <w:sz w:val="18"/>
              </w:rPr>
              <w:tab/>
              <w:t>FUNILARIAS</w:t>
            </w:r>
            <w:r>
              <w:rPr>
                <w:sz w:val="18"/>
              </w:rPr>
              <w:tab/>
            </w:r>
            <w:r>
              <w:rPr>
                <w:spacing w:val="-17"/>
                <w:sz w:val="18"/>
              </w:rPr>
              <w:t>e</w:t>
            </w:r>
          </w:p>
          <w:p w:rsidR="00D07770" w:rsidRDefault="00D07770" w:rsidP="00854B05">
            <w:pPr>
              <w:pStyle w:val="TableParagraph"/>
              <w:spacing w:before="1" w:line="205" w:lineRule="exact"/>
              <w:ind w:left="10"/>
              <w:jc w:val="both"/>
              <w:rPr>
                <w:sz w:val="18"/>
              </w:rPr>
            </w:pPr>
            <w:r>
              <w:rPr>
                <w:sz w:val="18"/>
              </w:rPr>
              <w:t>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2"/>
            </w:pPr>
          </w:p>
          <w:p w:rsidR="00D07770" w:rsidRDefault="00D07770" w:rsidP="00854B05">
            <w:pPr>
              <w:pStyle w:val="TableParagraph"/>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2"/>
            </w:pPr>
          </w:p>
          <w:p w:rsidR="00D07770" w:rsidRDefault="00D07770" w:rsidP="00854B05">
            <w:pPr>
              <w:pStyle w:val="TableParagraph"/>
              <w:ind w:left="274" w:right="234"/>
              <w:jc w:val="center"/>
              <w:rPr>
                <w:sz w:val="18"/>
              </w:rPr>
            </w:pPr>
            <w:r>
              <w:rPr>
                <w:sz w:val="18"/>
              </w:rPr>
              <w:t>1,0000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spacing w:before="2"/>
            </w:pPr>
          </w:p>
          <w:p w:rsidR="00D07770" w:rsidRDefault="00D07770" w:rsidP="00854B05">
            <w:pPr>
              <w:pStyle w:val="TableParagraph"/>
              <w:ind w:left="77" w:right="57"/>
              <w:jc w:val="center"/>
              <w:rPr>
                <w:sz w:val="18"/>
              </w:rPr>
            </w:pPr>
            <w:r>
              <w:rPr>
                <w:sz w:val="18"/>
              </w:rPr>
              <w:t>17</w:t>
            </w:r>
          </w:p>
        </w:tc>
        <w:tc>
          <w:tcPr>
            <w:tcW w:w="1134" w:type="dxa"/>
          </w:tcPr>
          <w:p w:rsidR="00D07770" w:rsidRDefault="00D07770" w:rsidP="00854B05">
            <w:pPr>
              <w:pStyle w:val="TableParagraph"/>
              <w:spacing w:before="2"/>
            </w:pPr>
          </w:p>
          <w:p w:rsidR="00D07770" w:rsidRDefault="00D07770" w:rsidP="00854B05">
            <w:pPr>
              <w:pStyle w:val="TableParagraph"/>
              <w:ind w:left="219" w:right="179"/>
              <w:jc w:val="center"/>
              <w:rPr>
                <w:sz w:val="18"/>
              </w:rPr>
            </w:pPr>
            <w:r>
              <w:rPr>
                <w:sz w:val="18"/>
              </w:rPr>
              <w:t>18470</w:t>
            </w:r>
          </w:p>
        </w:tc>
        <w:tc>
          <w:tcPr>
            <w:tcW w:w="3544" w:type="dxa"/>
          </w:tcPr>
          <w:p w:rsidR="00D07770" w:rsidRDefault="00D07770" w:rsidP="00854B05">
            <w:pPr>
              <w:pStyle w:val="TableParagraph"/>
              <w:spacing w:before="6"/>
              <w:ind w:left="10"/>
              <w:jc w:val="both"/>
              <w:rPr>
                <w:sz w:val="18"/>
              </w:rPr>
            </w:pPr>
            <w:r>
              <w:rPr>
                <w:sz w:val="18"/>
              </w:rPr>
              <w:t>PEÇAS E ACESSORIOS AUTOMOTIVOS  GENUINOS DA MARCA/MODELO TOYOTA (LEVES).Compreendendo os seguintes itens: MECÂNICAS, ELÉTRICAS,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spacing w:before="2"/>
            </w:pPr>
          </w:p>
          <w:p w:rsidR="00D07770" w:rsidRDefault="00D07770" w:rsidP="00854B05">
            <w:pPr>
              <w:pStyle w:val="TableParagraph"/>
              <w:ind w:left="50"/>
              <w:rPr>
                <w:sz w:val="18"/>
              </w:rPr>
            </w:pPr>
            <w:r>
              <w:rPr>
                <w:sz w:val="18"/>
              </w:rPr>
              <w:t>TABELA</w:t>
            </w:r>
          </w:p>
        </w:tc>
        <w:tc>
          <w:tcPr>
            <w:tcW w:w="1134" w:type="dxa"/>
          </w:tcPr>
          <w:p w:rsidR="00D07770" w:rsidRDefault="00D07770" w:rsidP="00854B05">
            <w:pPr>
              <w:pStyle w:val="TableParagraph"/>
              <w:spacing w:before="2"/>
            </w:pPr>
          </w:p>
          <w:p w:rsidR="00D07770" w:rsidRDefault="00D07770" w:rsidP="00854B05">
            <w:pPr>
              <w:pStyle w:val="TableParagraph"/>
              <w:ind w:left="274" w:right="234"/>
              <w:jc w:val="center"/>
              <w:rPr>
                <w:sz w:val="18"/>
              </w:rPr>
            </w:pPr>
            <w:r>
              <w:rPr>
                <w:sz w:val="18"/>
              </w:rPr>
              <w:t>1,0000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pPr>
          </w:p>
          <w:p w:rsidR="00D07770" w:rsidRDefault="00D07770" w:rsidP="00854B05">
            <w:pPr>
              <w:pStyle w:val="TableParagraph"/>
              <w:spacing w:before="122"/>
              <w:ind w:left="77" w:right="57"/>
              <w:jc w:val="center"/>
              <w:rPr>
                <w:sz w:val="18"/>
              </w:rPr>
            </w:pPr>
            <w:r>
              <w:rPr>
                <w:sz w:val="18"/>
              </w:rPr>
              <w:t>18</w:t>
            </w:r>
          </w:p>
        </w:tc>
        <w:tc>
          <w:tcPr>
            <w:tcW w:w="1134" w:type="dxa"/>
          </w:tcPr>
          <w:p w:rsidR="00D07770" w:rsidRDefault="00D07770" w:rsidP="00854B05">
            <w:pPr>
              <w:pStyle w:val="TableParagraph"/>
            </w:pPr>
          </w:p>
          <w:p w:rsidR="00D07770" w:rsidRDefault="00D07770" w:rsidP="00854B05">
            <w:pPr>
              <w:pStyle w:val="TableParagraph"/>
              <w:spacing w:before="122"/>
              <w:ind w:left="219" w:right="179"/>
              <w:jc w:val="center"/>
              <w:rPr>
                <w:sz w:val="18"/>
              </w:rPr>
            </w:pPr>
            <w:r>
              <w:rPr>
                <w:sz w:val="18"/>
              </w:rPr>
              <w:t>14531</w:t>
            </w:r>
          </w:p>
        </w:tc>
        <w:tc>
          <w:tcPr>
            <w:tcW w:w="3544" w:type="dxa"/>
          </w:tcPr>
          <w:p w:rsidR="00D07770" w:rsidRDefault="00D07770" w:rsidP="00854B05">
            <w:pPr>
              <w:pStyle w:val="TableParagraph"/>
              <w:spacing w:before="12" w:line="261" w:lineRule="auto"/>
              <w:ind w:left="10" w:right="176"/>
              <w:rPr>
                <w:sz w:val="18"/>
              </w:rPr>
            </w:pPr>
            <w:r>
              <w:rPr>
                <w:sz w:val="18"/>
              </w:rPr>
              <w:t>PEÇAS E ACESSORIOS PARA MOTOCICLETAS</w:t>
            </w:r>
            <w:r>
              <w:rPr>
                <w:spacing w:val="-8"/>
                <w:sz w:val="18"/>
              </w:rPr>
              <w:t xml:space="preserve"> </w:t>
            </w:r>
            <w:r>
              <w:rPr>
                <w:sz w:val="18"/>
              </w:rPr>
              <w:t xml:space="preserve">GENUINOS DA MARCA HONDA   COM BASE DE PREÇOS NA </w:t>
            </w:r>
            <w:r>
              <w:rPr>
                <w:spacing w:val="20"/>
                <w:sz w:val="18"/>
              </w:rPr>
              <w:t xml:space="preserve"> </w:t>
            </w:r>
            <w:r>
              <w:rPr>
                <w:sz w:val="18"/>
              </w:rPr>
              <w:t>TABELA</w:t>
            </w:r>
          </w:p>
          <w:p w:rsidR="00D07770" w:rsidRDefault="00D07770" w:rsidP="00854B05">
            <w:pPr>
              <w:pStyle w:val="TableParagraph"/>
              <w:spacing w:before="2"/>
              <w:ind w:left="10"/>
              <w:rPr>
                <w:sz w:val="18"/>
              </w:rPr>
            </w:pPr>
            <w:r>
              <w:rPr>
                <w:sz w:val="18"/>
              </w:rPr>
              <w:t>DO SISTEMA AUDATEX OU SIMILARCompreendendo os seguintes</w:t>
            </w:r>
            <w:r>
              <w:rPr>
                <w:spacing w:val="35"/>
                <w:sz w:val="18"/>
              </w:rPr>
              <w:t xml:space="preserve"> </w:t>
            </w:r>
            <w:r>
              <w:rPr>
                <w:sz w:val="18"/>
              </w:rPr>
              <w:t>itens:</w:t>
            </w:r>
          </w:p>
          <w:p w:rsidR="00D07770" w:rsidRDefault="00D07770" w:rsidP="00854B05">
            <w:pPr>
              <w:pStyle w:val="TableParagraph"/>
              <w:spacing w:before="19"/>
              <w:ind w:left="10"/>
              <w:rPr>
                <w:sz w:val="18"/>
              </w:rPr>
            </w:pPr>
            <w:r>
              <w:rPr>
                <w:sz w:val="18"/>
              </w:rPr>
              <w:t>MECÂNICAS, ELÉTRICAS,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22"/>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22"/>
              <w:ind w:left="274" w:right="234"/>
              <w:jc w:val="center"/>
              <w:rPr>
                <w:sz w:val="18"/>
              </w:rPr>
            </w:pPr>
            <w:r>
              <w:rPr>
                <w:sz w:val="18"/>
              </w:rPr>
              <w:t>1,0000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pPr>
          </w:p>
          <w:p w:rsidR="00D07770" w:rsidRDefault="00D07770" w:rsidP="00854B05">
            <w:pPr>
              <w:pStyle w:val="TableParagraph"/>
              <w:spacing w:before="122"/>
              <w:ind w:left="77" w:right="57"/>
              <w:jc w:val="center"/>
              <w:rPr>
                <w:sz w:val="18"/>
              </w:rPr>
            </w:pPr>
            <w:r>
              <w:rPr>
                <w:sz w:val="18"/>
              </w:rPr>
              <w:t>19</w:t>
            </w:r>
          </w:p>
        </w:tc>
        <w:tc>
          <w:tcPr>
            <w:tcW w:w="1134" w:type="dxa"/>
          </w:tcPr>
          <w:p w:rsidR="00D07770" w:rsidRDefault="00D07770" w:rsidP="00854B05">
            <w:pPr>
              <w:pStyle w:val="TableParagraph"/>
            </w:pPr>
          </w:p>
          <w:p w:rsidR="00D07770" w:rsidRDefault="00D07770" w:rsidP="00854B05">
            <w:pPr>
              <w:pStyle w:val="TableParagraph"/>
              <w:spacing w:before="122"/>
              <w:ind w:left="219" w:right="179"/>
              <w:jc w:val="center"/>
              <w:rPr>
                <w:sz w:val="18"/>
              </w:rPr>
            </w:pPr>
            <w:r>
              <w:rPr>
                <w:sz w:val="18"/>
              </w:rPr>
              <w:t>14532</w:t>
            </w:r>
          </w:p>
        </w:tc>
        <w:tc>
          <w:tcPr>
            <w:tcW w:w="3544" w:type="dxa"/>
          </w:tcPr>
          <w:p w:rsidR="00D07770" w:rsidRDefault="00D07770" w:rsidP="00854B05">
            <w:pPr>
              <w:pStyle w:val="TableParagraph"/>
              <w:spacing w:before="12" w:line="261" w:lineRule="auto"/>
              <w:ind w:left="10" w:right="176"/>
              <w:jc w:val="both"/>
              <w:rPr>
                <w:sz w:val="18"/>
              </w:rPr>
            </w:pPr>
            <w:r>
              <w:rPr>
                <w:sz w:val="18"/>
              </w:rPr>
              <w:t xml:space="preserve">PEÇAS E ACESSORIOS PARA MOTOCICLETAS </w:t>
            </w:r>
            <w:r>
              <w:rPr>
                <w:spacing w:val="-8"/>
                <w:sz w:val="18"/>
              </w:rPr>
              <w:t xml:space="preserve"> </w:t>
            </w:r>
            <w:r>
              <w:rPr>
                <w:sz w:val="18"/>
              </w:rPr>
              <w:t>GENUINOS DA MARCA YAMAHA  COM BASE DE PREÇOS NA</w:t>
            </w:r>
            <w:r>
              <w:rPr>
                <w:spacing w:val="10"/>
                <w:sz w:val="18"/>
              </w:rPr>
              <w:t xml:space="preserve"> </w:t>
            </w:r>
            <w:r>
              <w:rPr>
                <w:sz w:val="18"/>
              </w:rPr>
              <w:t>TABELA DO SISTEMA AUDATEX OU SIMILARCompreendendo os seguintes</w:t>
            </w:r>
            <w:r>
              <w:rPr>
                <w:spacing w:val="35"/>
                <w:sz w:val="18"/>
              </w:rPr>
              <w:t xml:space="preserve"> </w:t>
            </w:r>
            <w:r>
              <w:rPr>
                <w:sz w:val="18"/>
              </w:rPr>
              <w:t>itens: MECÂNICAS, ELÉTRICAS,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p>
          <w:p w:rsidR="00D07770" w:rsidRDefault="00D07770" w:rsidP="00854B05">
            <w:pPr>
              <w:pStyle w:val="TableParagraph"/>
              <w:spacing w:before="122"/>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22"/>
              <w:ind w:left="274" w:right="234"/>
              <w:jc w:val="center"/>
              <w:rPr>
                <w:sz w:val="18"/>
              </w:rPr>
            </w:pPr>
            <w:r>
              <w:rPr>
                <w:sz w:val="18"/>
              </w:rPr>
              <w:t>1,0000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jc w:val="center"/>
            </w:pPr>
            <w:r>
              <w:t>20</w:t>
            </w:r>
          </w:p>
        </w:tc>
        <w:tc>
          <w:tcPr>
            <w:tcW w:w="1134" w:type="dxa"/>
          </w:tcPr>
          <w:p w:rsidR="00D07770" w:rsidRDefault="00D07770" w:rsidP="00854B05">
            <w:pPr>
              <w:pStyle w:val="TableParagraph"/>
              <w:jc w:val="center"/>
            </w:pPr>
            <w:r>
              <w:t>20121</w:t>
            </w:r>
          </w:p>
        </w:tc>
        <w:tc>
          <w:tcPr>
            <w:tcW w:w="3544" w:type="dxa"/>
          </w:tcPr>
          <w:p w:rsidR="00D07770" w:rsidRPr="00661664" w:rsidRDefault="00D07770" w:rsidP="00854B05">
            <w:pPr>
              <w:pStyle w:val="TableParagraph"/>
              <w:spacing w:before="12" w:line="261" w:lineRule="auto"/>
              <w:ind w:left="10" w:right="176"/>
              <w:jc w:val="both"/>
              <w:rPr>
                <w:sz w:val="18"/>
              </w:rPr>
            </w:pPr>
            <w:r w:rsidRPr="00661664">
              <w:rPr>
                <w:rFonts w:ascii="Verdana" w:eastAsiaTheme="minorHAnsi" w:hAnsi="Verdana"/>
                <w:sz w:val="18"/>
                <w:szCs w:val="18"/>
              </w:rPr>
              <w:t>PEÇAS E ACE</w:t>
            </w:r>
            <w:r>
              <w:rPr>
                <w:rFonts w:ascii="Verdana" w:eastAsiaTheme="minorHAnsi" w:hAnsi="Verdana"/>
                <w:sz w:val="18"/>
                <w:szCs w:val="18"/>
              </w:rPr>
              <w:t>SSÓRIOS AUTOMOTIVOS</w:t>
            </w:r>
            <w:r w:rsidRPr="00661664">
              <w:rPr>
                <w:rFonts w:ascii="Verdana" w:eastAsiaTheme="minorHAnsi" w:hAnsi="Verdana"/>
                <w:sz w:val="18"/>
                <w:szCs w:val="18"/>
              </w:rPr>
              <w:t xml:space="preserve"> GENUINOS DA MARCA IVECO (LEVES): PEÇAS E ACE</w:t>
            </w:r>
            <w:r>
              <w:rPr>
                <w:rFonts w:ascii="Verdana" w:eastAsiaTheme="minorHAnsi" w:hAnsi="Verdana"/>
                <w:sz w:val="18"/>
                <w:szCs w:val="18"/>
              </w:rPr>
              <w:t>SSORIOS AUTOMOTIVOS</w:t>
            </w:r>
            <w:r w:rsidRPr="00661664">
              <w:rPr>
                <w:rFonts w:ascii="Verdana" w:eastAsiaTheme="minorHAnsi" w:hAnsi="Verdana"/>
                <w:sz w:val="18"/>
                <w:szCs w:val="18"/>
              </w:rPr>
              <w:t xml:space="preserve"> GENUÍNOS DA MARCA IVECO (LEVES), COM BASE DE PREÇOS NA TEBELA DO SISTEMA AUDATEX OU SIMILAR COMPREENDENDO OS SEGUINTES ITENS: MECÂNICAS, ELETRICAS,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r>
              <w:t>TABELA</w:t>
            </w:r>
          </w:p>
        </w:tc>
        <w:tc>
          <w:tcPr>
            <w:tcW w:w="1134" w:type="dxa"/>
          </w:tcPr>
          <w:p w:rsidR="00D07770" w:rsidRDefault="00D07770" w:rsidP="00854B05">
            <w:pPr>
              <w:pStyle w:val="TableParagraph"/>
            </w:pPr>
            <w:r>
              <w:t>1,000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817" w:type="dxa"/>
          </w:tcPr>
          <w:p w:rsidR="00D07770" w:rsidRDefault="00D07770" w:rsidP="00854B05">
            <w:pPr>
              <w:pStyle w:val="TableParagraph"/>
              <w:jc w:val="center"/>
            </w:pPr>
            <w:r>
              <w:t>21</w:t>
            </w:r>
          </w:p>
        </w:tc>
        <w:tc>
          <w:tcPr>
            <w:tcW w:w="1134" w:type="dxa"/>
          </w:tcPr>
          <w:p w:rsidR="00D07770" w:rsidRDefault="00D07770" w:rsidP="00854B05">
            <w:pPr>
              <w:pStyle w:val="TableParagraph"/>
              <w:jc w:val="center"/>
            </w:pPr>
            <w:r>
              <w:t>20120</w:t>
            </w:r>
          </w:p>
        </w:tc>
        <w:tc>
          <w:tcPr>
            <w:tcW w:w="3544" w:type="dxa"/>
          </w:tcPr>
          <w:p w:rsidR="00D07770" w:rsidRPr="003D3290" w:rsidRDefault="00D07770" w:rsidP="00854B05">
            <w:pPr>
              <w:pStyle w:val="TableParagraph"/>
              <w:spacing w:before="12" w:line="261" w:lineRule="auto"/>
              <w:ind w:left="10" w:right="176"/>
              <w:jc w:val="both"/>
              <w:rPr>
                <w:rFonts w:ascii="Verdana" w:eastAsiaTheme="minorHAnsi" w:hAnsi="Verdana"/>
                <w:sz w:val="18"/>
                <w:szCs w:val="18"/>
              </w:rPr>
            </w:pPr>
            <w:r w:rsidRPr="003D3290">
              <w:rPr>
                <w:rFonts w:ascii="Verdana" w:eastAsiaTheme="minorHAnsi" w:hAnsi="Verdana"/>
                <w:sz w:val="18"/>
                <w:szCs w:val="18"/>
              </w:rPr>
              <w:t>PEÇAS E ACE</w:t>
            </w:r>
            <w:r>
              <w:rPr>
                <w:rFonts w:ascii="Verdana" w:eastAsiaTheme="minorHAnsi" w:hAnsi="Verdana"/>
                <w:sz w:val="18"/>
                <w:szCs w:val="18"/>
              </w:rPr>
              <w:t>SSÓRIOS AUTOMOTIVOS</w:t>
            </w:r>
            <w:r w:rsidRPr="003D3290">
              <w:rPr>
                <w:rFonts w:ascii="Verdana" w:eastAsiaTheme="minorHAnsi" w:hAnsi="Verdana"/>
                <w:sz w:val="18"/>
                <w:szCs w:val="18"/>
              </w:rPr>
              <w:t xml:space="preserve"> GENUINOS DA MARCA MITSUBISHI (LEVES): PEÇAS E ACESSORIOS AUTOMOTIVOS ORIGINAIS OU </w:t>
            </w:r>
            <w:r w:rsidRPr="003D3290">
              <w:rPr>
                <w:rFonts w:ascii="Verdana" w:eastAsiaTheme="minorHAnsi" w:hAnsi="Verdana"/>
                <w:sz w:val="18"/>
                <w:szCs w:val="18"/>
              </w:rPr>
              <w:lastRenderedPageBreak/>
              <w:t>GENUÍNOS DA MARCA IVECO (LEVES), COM BASE DE PREÇOS NA TEBELA DO SISTEMA AUDATEX OU SIMILAR COMPREENDENDO OS SEGUINTES ITENS: MECÂNICAS, ELETRICAS, FUNILARIAS E ACESSÓRIOS.</w:t>
            </w:r>
          </w:p>
        </w:tc>
        <w:tc>
          <w:tcPr>
            <w:tcW w:w="1701" w:type="dxa"/>
          </w:tcPr>
          <w:p w:rsidR="00D07770" w:rsidRDefault="00D07770" w:rsidP="00854B05">
            <w:pPr>
              <w:pStyle w:val="TableParagraph"/>
              <w:rPr>
                <w:rFonts w:ascii="Times New Roman"/>
                <w:sz w:val="18"/>
              </w:rPr>
            </w:pPr>
          </w:p>
        </w:tc>
        <w:tc>
          <w:tcPr>
            <w:tcW w:w="992" w:type="dxa"/>
          </w:tcPr>
          <w:p w:rsidR="00D07770" w:rsidRDefault="00D07770" w:rsidP="00854B05">
            <w:pPr>
              <w:pStyle w:val="TableParagraph"/>
            </w:pPr>
            <w:r>
              <w:t>TABELA</w:t>
            </w:r>
          </w:p>
        </w:tc>
        <w:tc>
          <w:tcPr>
            <w:tcW w:w="1134" w:type="dxa"/>
          </w:tcPr>
          <w:p w:rsidR="00D07770" w:rsidRDefault="00D07770" w:rsidP="00854B05">
            <w:pPr>
              <w:pStyle w:val="TableParagraph"/>
            </w:pPr>
            <w:r>
              <w:t>1,000</w:t>
            </w:r>
          </w:p>
        </w:tc>
        <w:tc>
          <w:tcPr>
            <w:tcW w:w="1604" w:type="dxa"/>
            <w:gridSpan w:val="2"/>
          </w:tcPr>
          <w:p w:rsidR="00D07770" w:rsidRDefault="00D07770" w:rsidP="00854B05">
            <w:pPr>
              <w:autoSpaceDE w:val="0"/>
              <w:autoSpaceDN w:val="0"/>
              <w:adjustRightInd w:val="0"/>
              <w:jc w:val="both"/>
              <w:rPr>
                <w:rFonts w:ascii="Verdana" w:hAnsi="Verdana" w:cs="Calibri"/>
                <w:b/>
                <w:color w:val="000000"/>
                <w:sz w:val="18"/>
                <w:szCs w:val="18"/>
              </w:rPr>
            </w:pPr>
          </w:p>
        </w:tc>
      </w:tr>
    </w:tbl>
    <w:p w:rsidR="00D07770" w:rsidRDefault="00D07770" w:rsidP="00D07770">
      <w:pPr>
        <w:autoSpaceDE w:val="0"/>
        <w:autoSpaceDN w:val="0"/>
        <w:adjustRightInd w:val="0"/>
        <w:spacing w:after="0" w:line="360" w:lineRule="auto"/>
        <w:jc w:val="both"/>
        <w:rPr>
          <w:rFonts w:ascii="Verdana" w:hAnsi="Verdana" w:cs="Calibri"/>
          <w:b/>
          <w:color w:val="000000"/>
          <w:sz w:val="16"/>
          <w:szCs w:val="16"/>
        </w:rPr>
      </w:pPr>
    </w:p>
    <w:p w:rsidR="00D07770" w:rsidRPr="00611F2E" w:rsidRDefault="00D07770" w:rsidP="00D07770">
      <w:pPr>
        <w:autoSpaceDE w:val="0"/>
        <w:autoSpaceDN w:val="0"/>
        <w:adjustRightInd w:val="0"/>
        <w:spacing w:after="0" w:line="360" w:lineRule="auto"/>
        <w:jc w:val="both"/>
        <w:rPr>
          <w:rFonts w:ascii="Verdana" w:hAnsi="Verdana" w:cs="Calibri"/>
          <w:color w:val="000000"/>
          <w:sz w:val="16"/>
          <w:szCs w:val="16"/>
        </w:rPr>
      </w:pPr>
      <w:r w:rsidRPr="00611F2E">
        <w:rPr>
          <w:rFonts w:ascii="Verdana" w:hAnsi="Verdana" w:cs="Calibri"/>
          <w:b/>
          <w:color w:val="000000"/>
          <w:sz w:val="16"/>
          <w:szCs w:val="16"/>
        </w:rPr>
        <w:t xml:space="preserve">Obs.: </w:t>
      </w:r>
      <w:r w:rsidRPr="00611F2E">
        <w:rPr>
          <w:rFonts w:ascii="Verdana" w:hAnsi="Verdana" w:cs="Calibri"/>
          <w:color w:val="000000"/>
          <w:sz w:val="16"/>
          <w:szCs w:val="16"/>
        </w:rPr>
        <w:t>O percentual de desconto poderá ser apresentado com até duas casas decimais, propostos sobre os valores constantes na Tabela de Peças e Acessórios da AUDATEX e simi</w:t>
      </w:r>
      <w:r>
        <w:rPr>
          <w:rFonts w:ascii="Verdana" w:hAnsi="Verdana" w:cs="Calibri"/>
          <w:color w:val="000000"/>
          <w:sz w:val="16"/>
          <w:szCs w:val="16"/>
        </w:rPr>
        <w:t>lar descrita no respectivo lote</w:t>
      </w: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O PRAZO DE VALIDADE da proposta de preços (</w:t>
      </w:r>
      <w:r w:rsidRPr="00611F2E">
        <w:rPr>
          <w:rFonts w:ascii="Verdana" w:eastAsiaTheme="minorHAnsi" w:hAnsi="Verdana"/>
          <w:b/>
          <w:sz w:val="16"/>
          <w:szCs w:val="16"/>
        </w:rPr>
        <w:t xml:space="preserve">não inferior a 60 (sessenta) dias: </w:t>
      </w:r>
      <w:r w:rsidRPr="00611F2E">
        <w:rPr>
          <w:rFonts w:ascii="Verdana" w:eastAsiaTheme="minorHAnsi" w:hAnsi="Verdana"/>
          <w:sz w:val="16"/>
          <w:szCs w:val="16"/>
        </w:rPr>
        <w:t xml:space="preserve">___________ (____________________) dias, que será contado a partir </w:t>
      </w:r>
      <w:r>
        <w:rPr>
          <w:rFonts w:ascii="Verdana" w:eastAsiaTheme="minorHAnsi" w:hAnsi="Verdana"/>
          <w:sz w:val="16"/>
          <w:szCs w:val="16"/>
        </w:rPr>
        <w:t>da data da entrega da proposta.</w:t>
      </w:r>
    </w:p>
    <w:p w:rsidR="00D07770" w:rsidRPr="00611F2E" w:rsidRDefault="00D07770" w:rsidP="00D07770">
      <w:pPr>
        <w:autoSpaceDE w:val="0"/>
        <w:autoSpaceDN w:val="0"/>
        <w:adjustRightInd w:val="0"/>
        <w:spacing w:after="0" w:line="360" w:lineRule="auto"/>
        <w:ind w:firstLine="708"/>
        <w:jc w:val="both"/>
        <w:rPr>
          <w:rFonts w:ascii="Verdana" w:hAnsi="Verdana" w:cs="Calibri"/>
          <w:color w:val="000000"/>
          <w:sz w:val="16"/>
          <w:szCs w:val="16"/>
        </w:rPr>
      </w:pPr>
      <w:r w:rsidRPr="00611F2E">
        <w:rPr>
          <w:rFonts w:ascii="Verdana" w:hAnsi="Verdana" w:cs="Calibri"/>
          <w:bCs/>
          <w:color w:val="000000"/>
          <w:sz w:val="16"/>
          <w:szCs w:val="16"/>
        </w:rPr>
        <w:t>PRAZO PARA ENTREGA DAS PEÇAS E ACESSÓRIOS</w:t>
      </w:r>
      <w:r w:rsidRPr="00611F2E">
        <w:rPr>
          <w:rFonts w:ascii="Verdana" w:hAnsi="Verdana" w:cs="Calibri"/>
          <w:color w:val="000000"/>
          <w:sz w:val="16"/>
          <w:szCs w:val="16"/>
        </w:rPr>
        <w:t xml:space="preserve">: máximo 2 (dois) dias </w:t>
      </w:r>
      <w:r>
        <w:rPr>
          <w:rFonts w:ascii="Verdana" w:hAnsi="Verdana" w:cs="Calibri"/>
          <w:color w:val="000000"/>
          <w:sz w:val="16"/>
          <w:szCs w:val="16"/>
        </w:rPr>
        <w:t>úteis</w:t>
      </w:r>
      <w:r w:rsidRPr="00611F2E">
        <w:rPr>
          <w:rFonts w:ascii="Verdana" w:hAnsi="Verdana" w:cs="Calibri"/>
          <w:color w:val="000000"/>
          <w:sz w:val="16"/>
          <w:szCs w:val="16"/>
        </w:rPr>
        <w:t xml:space="preserve"> após o recebimento da ordem de for</w:t>
      </w:r>
      <w:r>
        <w:rPr>
          <w:rFonts w:ascii="Verdana" w:hAnsi="Verdana" w:cs="Calibri"/>
          <w:color w:val="000000"/>
          <w:sz w:val="16"/>
          <w:szCs w:val="16"/>
        </w:rPr>
        <w:t>necimento.</w:t>
      </w: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hAnsi="Verdana" w:cs="Calibri"/>
          <w:color w:val="000000"/>
          <w:sz w:val="16"/>
          <w:szCs w:val="16"/>
        </w:rPr>
        <w:t xml:space="preserve">PRAZO DE GARANTIA DAS PEÇAS E ACESSÓRIOS: Mínimo </w:t>
      </w:r>
      <w:r w:rsidRPr="00611F2E">
        <w:rPr>
          <w:rFonts w:ascii="Verdana" w:eastAsiaTheme="minorHAnsi" w:hAnsi="Verdana"/>
          <w:b/>
          <w:bCs/>
          <w:sz w:val="16"/>
          <w:szCs w:val="16"/>
        </w:rPr>
        <w:t xml:space="preserve">03 (Três) meses </w:t>
      </w:r>
      <w:r w:rsidRPr="00611F2E">
        <w:rPr>
          <w:rFonts w:ascii="Verdana" w:eastAsiaTheme="minorHAnsi" w:hAnsi="Verdana"/>
          <w:sz w:val="16"/>
          <w:szCs w:val="16"/>
        </w:rPr>
        <w:t>contados a partir da data da entrega. Caso a garantia de fábrica seja maior que o mínimo exigido neste edital, será adotado esta como correta, devendo a licitante fazer constar es</w:t>
      </w:r>
      <w:r>
        <w:rPr>
          <w:rFonts w:ascii="Verdana" w:eastAsiaTheme="minorHAnsi" w:hAnsi="Verdana"/>
          <w:sz w:val="16"/>
          <w:szCs w:val="16"/>
        </w:rPr>
        <w:t>te prazo em sua proposta.</w:t>
      </w: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Declaramos que estamos de acordo com os termos do Edital e acatamos suas determinações, bem como, informamos que nos preços propostos estão incluídos todos os custos, fretes, impo</w:t>
      </w:r>
      <w:r>
        <w:rPr>
          <w:rFonts w:ascii="Verdana" w:eastAsiaTheme="minorHAnsi" w:hAnsi="Verdana"/>
          <w:sz w:val="16"/>
          <w:szCs w:val="16"/>
        </w:rPr>
        <w:t>stos, obrigações, entre outros.</w:t>
      </w: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 xml:space="preserve">Declaramos ainda, que o percentual de descontos acima apresentados, estão de acordo com o preço das peças da tabela atualizada da AUDATEX e ou similar e estamos cientes da obrigação de manter o preços, bem como fazer entrega das mesmas dentro do cronograma da Prefeitura Municipal de </w:t>
      </w:r>
      <w:r>
        <w:rPr>
          <w:rFonts w:ascii="Verdana" w:eastAsiaTheme="minorHAnsi" w:hAnsi="Verdana"/>
          <w:sz w:val="16"/>
          <w:szCs w:val="16"/>
        </w:rPr>
        <w:t>Monte Azul</w:t>
      </w:r>
      <w:r w:rsidRPr="00611F2E">
        <w:rPr>
          <w:rFonts w:ascii="Verdana" w:eastAsiaTheme="minorHAnsi" w:hAnsi="Verdana"/>
          <w:sz w:val="16"/>
          <w:szCs w:val="16"/>
        </w:rPr>
        <w:t>/MG.</w:t>
      </w:r>
    </w:p>
    <w:p w:rsidR="00D07770" w:rsidRDefault="00D07770" w:rsidP="00D07770">
      <w:pPr>
        <w:autoSpaceDE w:val="0"/>
        <w:autoSpaceDN w:val="0"/>
        <w:adjustRightInd w:val="0"/>
        <w:spacing w:after="0"/>
        <w:jc w:val="both"/>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_________________________, ______ de _____________________ de 2020.</w:t>
      </w: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____________________________________________</w:t>
      </w: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Razão Social da empresa</w:t>
      </w: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Assinatura do responsável</w:t>
      </w: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Carimbo da empresa</w:t>
      </w: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Pr="00AF0E33" w:rsidRDefault="00D07770" w:rsidP="00D07770">
      <w:pPr>
        <w:autoSpaceDE w:val="0"/>
        <w:autoSpaceDN w:val="0"/>
        <w:adjustRightInd w:val="0"/>
        <w:spacing w:after="0"/>
        <w:jc w:val="center"/>
        <w:rPr>
          <w:rFonts w:ascii="Verdana" w:hAnsi="Verdana"/>
          <w:b/>
          <w:sz w:val="18"/>
          <w:szCs w:val="18"/>
        </w:rPr>
      </w:pPr>
      <w:r w:rsidRPr="008F6BF6">
        <w:rPr>
          <w:rFonts w:ascii="Verdana" w:hAnsi="Verdana"/>
          <w:b/>
          <w:sz w:val="18"/>
          <w:szCs w:val="18"/>
        </w:rPr>
        <w:lastRenderedPageBreak/>
        <w:t>ANEXO III-A</w:t>
      </w:r>
    </w:p>
    <w:p w:rsidR="00D07770" w:rsidRDefault="00D07770" w:rsidP="00D07770">
      <w:pPr>
        <w:pStyle w:val="Ttulo1"/>
        <w:ind w:left="0"/>
        <w:jc w:val="center"/>
        <w:rPr>
          <w:rFonts w:ascii="Verdana" w:hAnsi="Verdana"/>
          <w:sz w:val="18"/>
          <w:szCs w:val="18"/>
        </w:rPr>
      </w:pPr>
    </w:p>
    <w:p w:rsidR="00D07770" w:rsidRDefault="00D07770" w:rsidP="00D07770">
      <w:pPr>
        <w:pStyle w:val="Ttulo1"/>
        <w:ind w:left="0"/>
        <w:jc w:val="center"/>
        <w:rPr>
          <w:rFonts w:ascii="Verdana" w:hAnsi="Verdana"/>
          <w:spacing w:val="10"/>
          <w:sz w:val="18"/>
          <w:szCs w:val="18"/>
        </w:rPr>
      </w:pPr>
      <w:r w:rsidRPr="007303AA">
        <w:rPr>
          <w:rFonts w:ascii="Verdana" w:hAnsi="Verdana"/>
          <w:spacing w:val="10"/>
          <w:sz w:val="18"/>
          <w:szCs w:val="18"/>
        </w:rPr>
        <w:t>MODELO DE PROPOSTA DE PREÇOS</w:t>
      </w:r>
    </w:p>
    <w:p w:rsidR="00D07770" w:rsidRPr="00AC102E" w:rsidRDefault="00D07770" w:rsidP="00D07770">
      <w:pPr>
        <w:jc w:val="center"/>
        <w:rPr>
          <w:b/>
          <w:lang w:eastAsia="pt-BR"/>
        </w:rPr>
      </w:pPr>
      <w:r>
        <w:rPr>
          <w:b/>
          <w:lang w:eastAsia="pt-BR"/>
        </w:rPr>
        <w:t>COTA AMPLA – 25%</w:t>
      </w:r>
    </w:p>
    <w:p w:rsidR="00D07770" w:rsidRPr="00C73554" w:rsidRDefault="00D07770" w:rsidP="00D07770">
      <w:pPr>
        <w:spacing w:after="0"/>
        <w:jc w:val="center"/>
        <w:rPr>
          <w:rFonts w:ascii="Verdana" w:hAnsi="Verdana"/>
          <w:b/>
          <w:spacing w:val="10"/>
          <w:sz w:val="2"/>
          <w:szCs w:val="18"/>
        </w:rPr>
      </w:pPr>
    </w:p>
    <w:p w:rsidR="00D07770" w:rsidRPr="003E79EA" w:rsidRDefault="00D07770" w:rsidP="00D07770">
      <w:pPr>
        <w:spacing w:after="0"/>
        <w:jc w:val="center"/>
        <w:rPr>
          <w:rFonts w:ascii="Verdana" w:hAnsi="Verdana"/>
          <w:b/>
          <w:spacing w:val="10"/>
          <w:sz w:val="18"/>
          <w:szCs w:val="18"/>
          <w:u w:val="single"/>
        </w:rPr>
      </w:pPr>
    </w:p>
    <w:p w:rsidR="00D07770" w:rsidRPr="00611F2E" w:rsidRDefault="00D07770" w:rsidP="00D07770">
      <w:pPr>
        <w:spacing w:after="0" w:line="360" w:lineRule="auto"/>
        <w:rPr>
          <w:rFonts w:ascii="Verdana" w:hAnsi="Verdana"/>
          <w:sz w:val="16"/>
          <w:szCs w:val="16"/>
        </w:rPr>
      </w:pPr>
      <w:r>
        <w:rPr>
          <w:rFonts w:ascii="Verdana" w:hAnsi="Verdana"/>
          <w:sz w:val="16"/>
          <w:szCs w:val="16"/>
        </w:rPr>
        <w:t>DATA: _______/______/2020</w:t>
      </w:r>
    </w:p>
    <w:p w:rsidR="00D07770" w:rsidRPr="00611F2E" w:rsidRDefault="00D07770" w:rsidP="00D07770">
      <w:pPr>
        <w:spacing w:after="0" w:line="360" w:lineRule="auto"/>
        <w:rPr>
          <w:rFonts w:ascii="Verdana" w:hAnsi="Verdana"/>
          <w:sz w:val="16"/>
          <w:szCs w:val="16"/>
        </w:rPr>
      </w:pPr>
      <w:r w:rsidRPr="00611F2E">
        <w:rPr>
          <w:rFonts w:ascii="Verdana" w:hAnsi="Verdana"/>
          <w:sz w:val="16"/>
          <w:szCs w:val="16"/>
        </w:rPr>
        <w:t xml:space="preserve">PROCESSO LICITATÓRIO Nº </w:t>
      </w:r>
      <w:r>
        <w:rPr>
          <w:rFonts w:ascii="Verdana" w:hAnsi="Verdana"/>
          <w:sz w:val="16"/>
          <w:szCs w:val="16"/>
        </w:rPr>
        <w:t>061/2020</w:t>
      </w:r>
    </w:p>
    <w:p w:rsidR="00D07770" w:rsidRPr="00611F2E" w:rsidRDefault="00D07770" w:rsidP="00D07770">
      <w:pPr>
        <w:spacing w:after="0" w:line="360" w:lineRule="auto"/>
        <w:rPr>
          <w:rFonts w:ascii="Verdana" w:hAnsi="Verdana"/>
          <w:sz w:val="16"/>
          <w:szCs w:val="16"/>
        </w:rPr>
      </w:pPr>
      <w:r w:rsidRPr="00611F2E">
        <w:rPr>
          <w:rFonts w:ascii="Verdana" w:hAnsi="Verdana"/>
          <w:sz w:val="16"/>
          <w:szCs w:val="16"/>
        </w:rPr>
        <w:t xml:space="preserve">PREGÃO PRESENCIAL Nº </w:t>
      </w:r>
      <w:r>
        <w:rPr>
          <w:rFonts w:ascii="Verdana" w:hAnsi="Verdana"/>
          <w:sz w:val="16"/>
          <w:szCs w:val="16"/>
        </w:rPr>
        <w:t>035/2020</w:t>
      </w:r>
    </w:p>
    <w:p w:rsidR="00D07770" w:rsidRPr="00611F2E" w:rsidRDefault="00D07770" w:rsidP="00D07770">
      <w:pPr>
        <w:spacing w:after="0" w:line="360" w:lineRule="auto"/>
        <w:rPr>
          <w:rFonts w:ascii="Verdana" w:hAnsi="Verdana"/>
          <w:sz w:val="16"/>
          <w:szCs w:val="16"/>
        </w:rPr>
      </w:pP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À</w:t>
      </w: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 xml:space="preserve">Prefeitura Municipal de </w:t>
      </w:r>
      <w:r>
        <w:rPr>
          <w:rFonts w:ascii="Verdana" w:eastAsiaTheme="minorHAnsi" w:hAnsi="Verdana"/>
          <w:sz w:val="16"/>
          <w:szCs w:val="16"/>
        </w:rPr>
        <w:t>Monte Azul</w:t>
      </w:r>
      <w:r w:rsidRPr="00611F2E">
        <w:rPr>
          <w:rFonts w:ascii="Verdana" w:eastAsiaTheme="minorHAnsi" w:hAnsi="Verdana"/>
          <w:sz w:val="16"/>
          <w:szCs w:val="16"/>
        </w:rPr>
        <w:t>-MG.</w:t>
      </w: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A/C: Sr. Pregoeiro</w:t>
      </w: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r w:rsidRPr="00611F2E">
        <w:rPr>
          <w:rFonts w:ascii="Verdana" w:eastAsiaTheme="minorHAnsi" w:hAnsi="Verdana"/>
          <w:sz w:val="16"/>
          <w:szCs w:val="16"/>
        </w:rPr>
        <w:t>Prezado Senhor,</w:t>
      </w:r>
    </w:p>
    <w:p w:rsidR="00D07770" w:rsidRPr="00611F2E" w:rsidRDefault="00D07770" w:rsidP="00D07770">
      <w:pPr>
        <w:autoSpaceDE w:val="0"/>
        <w:autoSpaceDN w:val="0"/>
        <w:adjustRightInd w:val="0"/>
        <w:spacing w:after="0" w:line="360" w:lineRule="auto"/>
        <w:rPr>
          <w:rFonts w:ascii="Verdana" w:eastAsiaTheme="minorHAnsi" w:hAnsi="Verdana"/>
          <w:sz w:val="16"/>
          <w:szCs w:val="16"/>
        </w:rPr>
      </w:pPr>
    </w:p>
    <w:p w:rsidR="00D07770" w:rsidRDefault="00D07770" w:rsidP="00D07770">
      <w:pPr>
        <w:autoSpaceDE w:val="0"/>
        <w:autoSpaceDN w:val="0"/>
        <w:adjustRightInd w:val="0"/>
        <w:spacing w:after="0" w:line="360" w:lineRule="auto"/>
        <w:jc w:val="both"/>
        <w:rPr>
          <w:rFonts w:ascii="Verdana" w:eastAsiaTheme="minorHAnsi" w:hAnsi="Verdana"/>
          <w:sz w:val="16"/>
          <w:szCs w:val="16"/>
        </w:rPr>
      </w:pPr>
      <w:r w:rsidRPr="00611F2E">
        <w:rPr>
          <w:rFonts w:ascii="Verdana" w:eastAsiaTheme="minorHAnsi" w:hAnsi="Verdana"/>
          <w:sz w:val="16"/>
          <w:szCs w:val="16"/>
        </w:rPr>
        <w:t xml:space="preserve">A empresa ..........................................., com sede na Rua/Av. ....................................., inscrita no CNPJsob o nº ....................................., Telefone/Fax ..........................................., E-mail ................................, abaixo assinada por seu representante legal, interessada na participação do presente pregão, propõe a esse município o fornecimento do objeto deste ato convocatório, de acordo com a presente proposta comercial, objetivando </w:t>
      </w:r>
      <w:r w:rsidRPr="00611F2E">
        <w:rPr>
          <w:rFonts w:ascii="Verdana" w:eastAsiaTheme="minorHAnsi" w:hAnsi="Verdana"/>
          <w:bCs/>
          <w:sz w:val="16"/>
          <w:szCs w:val="16"/>
        </w:rPr>
        <w:t xml:space="preserve">aquisição de peças e acessórios automotivos genuínos e novos, pertencentes à frota de veículos da prefeitura municipal de </w:t>
      </w:r>
      <w:r>
        <w:rPr>
          <w:rFonts w:ascii="Verdana" w:eastAsiaTheme="minorHAnsi" w:hAnsi="Verdana"/>
          <w:bCs/>
          <w:sz w:val="16"/>
          <w:szCs w:val="16"/>
        </w:rPr>
        <w:t>MONTE AZUL</w:t>
      </w:r>
      <w:r w:rsidRPr="00611F2E">
        <w:rPr>
          <w:rFonts w:ascii="Verdana" w:eastAsiaTheme="minorHAnsi" w:hAnsi="Verdana"/>
          <w:bCs/>
          <w:sz w:val="16"/>
          <w:szCs w:val="16"/>
        </w:rPr>
        <w:t xml:space="preserve">-MG, cuja referência é a tabela da AUDATEX ou similar, </w:t>
      </w:r>
      <w:r w:rsidRPr="00611F2E">
        <w:rPr>
          <w:rFonts w:ascii="Verdana" w:eastAsiaTheme="minorHAnsi" w:hAnsi="Verdana"/>
          <w:sz w:val="16"/>
          <w:szCs w:val="16"/>
        </w:rPr>
        <w:t>nas seguintes condições:</w:t>
      </w:r>
    </w:p>
    <w:p w:rsidR="00D07770" w:rsidRDefault="00D07770" w:rsidP="00D07770">
      <w:pPr>
        <w:autoSpaceDE w:val="0"/>
        <w:autoSpaceDN w:val="0"/>
        <w:adjustRightInd w:val="0"/>
        <w:spacing w:after="0" w:line="360" w:lineRule="auto"/>
        <w:jc w:val="both"/>
        <w:rPr>
          <w:rFonts w:ascii="Verdana" w:eastAsiaTheme="minorHAnsi" w:hAnsi="Verdana"/>
          <w:sz w:val="16"/>
          <w:szCs w:val="16"/>
        </w:rPr>
      </w:pPr>
    </w:p>
    <w:tbl>
      <w:tblPr>
        <w:tblStyle w:val="Tabelacomgrade"/>
        <w:tblW w:w="11165" w:type="dxa"/>
        <w:tblLayout w:type="fixed"/>
        <w:tblLook w:val="04A0" w:firstRow="1" w:lastRow="0" w:firstColumn="1" w:lastColumn="0" w:noHBand="0" w:noVBand="1"/>
      </w:tblPr>
      <w:tblGrid>
        <w:gridCol w:w="1101"/>
        <w:gridCol w:w="1134"/>
        <w:gridCol w:w="4394"/>
        <w:gridCol w:w="992"/>
        <w:gridCol w:w="1134"/>
        <w:gridCol w:w="1134"/>
        <w:gridCol w:w="1276"/>
      </w:tblGrid>
      <w:tr w:rsidR="00D07770" w:rsidTr="00854B05">
        <w:tc>
          <w:tcPr>
            <w:tcW w:w="1101" w:type="dxa"/>
          </w:tcPr>
          <w:p w:rsidR="00D07770" w:rsidRDefault="00D07770" w:rsidP="00854B05">
            <w:pPr>
              <w:pStyle w:val="TableParagraph"/>
              <w:spacing w:before="60"/>
              <w:ind w:left="11" w:right="57"/>
              <w:jc w:val="center"/>
              <w:rPr>
                <w:b/>
              </w:rPr>
            </w:pPr>
            <w:r>
              <w:rPr>
                <w:b/>
              </w:rPr>
              <w:t>Item</w:t>
            </w:r>
          </w:p>
        </w:tc>
        <w:tc>
          <w:tcPr>
            <w:tcW w:w="1134" w:type="dxa"/>
          </w:tcPr>
          <w:p w:rsidR="00D07770" w:rsidRDefault="00D07770" w:rsidP="00854B05">
            <w:pPr>
              <w:pStyle w:val="TableParagraph"/>
              <w:spacing w:before="60"/>
              <w:ind w:right="219"/>
              <w:jc w:val="right"/>
              <w:rPr>
                <w:b/>
              </w:rPr>
            </w:pPr>
            <w:r>
              <w:rPr>
                <w:b/>
              </w:rPr>
              <w:t>Código</w:t>
            </w:r>
          </w:p>
        </w:tc>
        <w:tc>
          <w:tcPr>
            <w:tcW w:w="4394" w:type="dxa"/>
          </w:tcPr>
          <w:p w:rsidR="00D07770" w:rsidRDefault="00D07770" w:rsidP="00854B05">
            <w:pPr>
              <w:pStyle w:val="TableParagraph"/>
              <w:spacing w:before="60"/>
              <w:ind w:left="10"/>
              <w:rPr>
                <w:b/>
              </w:rPr>
            </w:pPr>
            <w:r>
              <w:rPr>
                <w:b/>
              </w:rPr>
              <w:t>Material/Serviço</w:t>
            </w:r>
          </w:p>
        </w:tc>
        <w:tc>
          <w:tcPr>
            <w:tcW w:w="992" w:type="dxa"/>
          </w:tcPr>
          <w:p w:rsidR="00D07770" w:rsidRDefault="00D07770" w:rsidP="00854B05">
            <w:pPr>
              <w:pStyle w:val="TableParagraph"/>
              <w:tabs>
                <w:tab w:val="left" w:pos="884"/>
              </w:tabs>
              <w:spacing w:before="60"/>
              <w:ind w:right="175"/>
              <w:rPr>
                <w:b/>
              </w:rPr>
            </w:pPr>
            <w:r>
              <w:rPr>
                <w:b/>
              </w:rPr>
              <w:t>Marca</w:t>
            </w:r>
          </w:p>
        </w:tc>
        <w:tc>
          <w:tcPr>
            <w:tcW w:w="1134" w:type="dxa"/>
          </w:tcPr>
          <w:p w:rsidR="00D07770" w:rsidRDefault="00D07770" w:rsidP="00854B05">
            <w:pPr>
              <w:pStyle w:val="TableParagraph"/>
              <w:spacing w:before="60"/>
              <w:ind w:left="50"/>
              <w:rPr>
                <w:b/>
              </w:rPr>
            </w:pPr>
            <w:r>
              <w:rPr>
                <w:b/>
              </w:rPr>
              <w:t>Und.</w:t>
            </w:r>
          </w:p>
        </w:tc>
        <w:tc>
          <w:tcPr>
            <w:tcW w:w="1134" w:type="dxa"/>
          </w:tcPr>
          <w:p w:rsidR="00D07770" w:rsidRDefault="00D07770" w:rsidP="00854B05">
            <w:pPr>
              <w:pStyle w:val="TableParagraph"/>
              <w:spacing w:before="60"/>
              <w:ind w:left="30"/>
              <w:rPr>
                <w:b/>
              </w:rPr>
            </w:pPr>
            <w:r>
              <w:rPr>
                <w:b/>
              </w:rPr>
              <w:t>Qtde</w:t>
            </w:r>
          </w:p>
        </w:tc>
        <w:tc>
          <w:tcPr>
            <w:tcW w:w="1276" w:type="dxa"/>
          </w:tcPr>
          <w:p w:rsidR="00D07770" w:rsidRDefault="00D07770" w:rsidP="00854B05">
            <w:pPr>
              <w:pStyle w:val="TableParagraph"/>
              <w:spacing w:before="60"/>
              <w:ind w:left="70"/>
              <w:rPr>
                <w:b/>
              </w:rPr>
            </w:pPr>
            <w:r>
              <w:rPr>
                <w:b/>
              </w:rPr>
              <w:t>Desconto</w:t>
            </w:r>
          </w:p>
        </w:tc>
      </w:tr>
      <w:tr w:rsidR="00D07770" w:rsidTr="00854B05">
        <w:tc>
          <w:tcPr>
            <w:tcW w:w="1101" w:type="dxa"/>
          </w:tcPr>
          <w:p w:rsidR="00D07770" w:rsidRDefault="00D07770" w:rsidP="00854B05">
            <w:pPr>
              <w:pStyle w:val="TableParagraph"/>
            </w:pPr>
          </w:p>
          <w:p w:rsidR="00D07770" w:rsidRDefault="00D07770" w:rsidP="00854B05">
            <w:pPr>
              <w:pStyle w:val="TableParagraph"/>
              <w:spacing w:before="144"/>
              <w:ind w:left="20"/>
              <w:jc w:val="center"/>
              <w:rPr>
                <w:sz w:val="18"/>
              </w:rPr>
            </w:pPr>
            <w:r>
              <w:rPr>
                <w:sz w:val="18"/>
              </w:rPr>
              <w:t>1</w:t>
            </w:r>
          </w:p>
        </w:tc>
        <w:tc>
          <w:tcPr>
            <w:tcW w:w="1134" w:type="dxa"/>
          </w:tcPr>
          <w:p w:rsidR="00D07770" w:rsidRDefault="00D07770" w:rsidP="00854B05">
            <w:pPr>
              <w:pStyle w:val="TableParagraph"/>
            </w:pPr>
          </w:p>
          <w:p w:rsidR="00D07770" w:rsidRDefault="00D07770" w:rsidP="00854B05">
            <w:pPr>
              <w:pStyle w:val="TableParagraph"/>
              <w:spacing w:before="144"/>
              <w:ind w:right="197"/>
              <w:jc w:val="right"/>
              <w:rPr>
                <w:sz w:val="18"/>
              </w:rPr>
            </w:pPr>
            <w:r>
              <w:rPr>
                <w:sz w:val="18"/>
              </w:rPr>
              <w:t>18464</w:t>
            </w:r>
          </w:p>
        </w:tc>
        <w:tc>
          <w:tcPr>
            <w:tcW w:w="4394" w:type="dxa"/>
          </w:tcPr>
          <w:p w:rsidR="00D07770" w:rsidRDefault="00D07770" w:rsidP="00854B05">
            <w:pPr>
              <w:pStyle w:val="TableParagraph"/>
              <w:spacing w:before="22" w:line="220" w:lineRule="atLeast"/>
              <w:ind w:left="10" w:right="176"/>
              <w:jc w:val="both"/>
              <w:rPr>
                <w:sz w:val="18"/>
              </w:rPr>
            </w:pPr>
            <w:r>
              <w:rPr>
                <w:sz w:val="18"/>
              </w:rPr>
              <w:t>Peças e acessórios automotivos genuínos da marca FIAT (Leves), com base de preços na tabela do sistema AUDATEX ou similar. 25% (VINTE E CINCO POR CENTO).Compreendendo os seguintes itens: MECÂNICAS, ELÉTRICAS, FUNILARIAS e ACESSÓRIOS.</w:t>
            </w:r>
          </w:p>
        </w:tc>
        <w:tc>
          <w:tcPr>
            <w:tcW w:w="992" w:type="dxa"/>
          </w:tcPr>
          <w:p w:rsidR="00D07770" w:rsidRDefault="00D07770" w:rsidP="00854B05">
            <w:pPr>
              <w:pStyle w:val="TableParagraph"/>
              <w:ind w:right="743"/>
              <w:rPr>
                <w:rFonts w:ascii="Times New Roman"/>
                <w:sz w:val="18"/>
              </w:rPr>
            </w:pPr>
          </w:p>
        </w:tc>
        <w:tc>
          <w:tcPr>
            <w:tcW w:w="1134" w:type="dxa"/>
          </w:tcPr>
          <w:p w:rsidR="00D07770" w:rsidRDefault="00D07770" w:rsidP="00854B05">
            <w:pPr>
              <w:pStyle w:val="TableParagraph"/>
            </w:pPr>
          </w:p>
          <w:p w:rsidR="00D07770" w:rsidRDefault="00D07770" w:rsidP="00854B05">
            <w:pPr>
              <w:pStyle w:val="TableParagraph"/>
              <w:spacing w:before="144"/>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44"/>
              <w:ind w:right="252"/>
              <w:jc w:val="right"/>
              <w:rPr>
                <w:sz w:val="18"/>
              </w:rPr>
            </w:pPr>
            <w:r>
              <w:rPr>
                <w:sz w:val="18"/>
              </w:rPr>
              <w:t>1,0000</w:t>
            </w:r>
          </w:p>
        </w:tc>
        <w:tc>
          <w:tcPr>
            <w:tcW w:w="1276" w:type="dxa"/>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1101" w:type="dxa"/>
          </w:tcPr>
          <w:p w:rsidR="00D07770" w:rsidRDefault="00D07770" w:rsidP="00854B05">
            <w:pPr>
              <w:pStyle w:val="TableParagraph"/>
            </w:pPr>
          </w:p>
          <w:p w:rsidR="00D07770" w:rsidRDefault="00D07770" w:rsidP="00854B05">
            <w:pPr>
              <w:pStyle w:val="TableParagraph"/>
              <w:spacing w:before="144"/>
              <w:ind w:left="20"/>
              <w:jc w:val="center"/>
              <w:rPr>
                <w:sz w:val="18"/>
              </w:rPr>
            </w:pPr>
            <w:r>
              <w:rPr>
                <w:sz w:val="18"/>
              </w:rPr>
              <w:t>5</w:t>
            </w:r>
          </w:p>
        </w:tc>
        <w:tc>
          <w:tcPr>
            <w:tcW w:w="1134" w:type="dxa"/>
          </w:tcPr>
          <w:p w:rsidR="00D07770" w:rsidRDefault="00D07770" w:rsidP="00854B05">
            <w:pPr>
              <w:pStyle w:val="TableParagraph"/>
            </w:pPr>
          </w:p>
          <w:p w:rsidR="00D07770" w:rsidRDefault="00D07770" w:rsidP="00854B05">
            <w:pPr>
              <w:pStyle w:val="TableParagraph"/>
              <w:spacing w:before="144"/>
              <w:ind w:right="197"/>
              <w:jc w:val="right"/>
              <w:rPr>
                <w:sz w:val="18"/>
              </w:rPr>
            </w:pPr>
            <w:r>
              <w:rPr>
                <w:sz w:val="18"/>
              </w:rPr>
              <w:t>18466</w:t>
            </w:r>
          </w:p>
        </w:tc>
        <w:tc>
          <w:tcPr>
            <w:tcW w:w="4394" w:type="dxa"/>
          </w:tcPr>
          <w:p w:rsidR="00D07770" w:rsidRDefault="00D07770" w:rsidP="00854B05">
            <w:pPr>
              <w:pStyle w:val="TableParagraph"/>
              <w:spacing w:before="22" w:line="220" w:lineRule="atLeast"/>
              <w:ind w:left="10" w:right="176"/>
              <w:jc w:val="both"/>
              <w:rPr>
                <w:sz w:val="18"/>
              </w:rPr>
            </w:pPr>
            <w:r>
              <w:rPr>
                <w:sz w:val="18"/>
              </w:rPr>
              <w:t>Peças e acessórios automotivos genuínos da marca FORD (Leves), com base de preços na tabela do sistema AUDATEX ou similar. 25% (VINTE E CINCO POR CENTO).Compreendendo os seguintes itens: MECÂNICAS, ELÉTRICAS, FUNILARIAS e ACESSÓRIOS.</w:t>
            </w:r>
          </w:p>
        </w:tc>
        <w:tc>
          <w:tcPr>
            <w:tcW w:w="992" w:type="dxa"/>
          </w:tcPr>
          <w:p w:rsidR="00D07770" w:rsidRDefault="00D07770" w:rsidP="00854B05">
            <w:pPr>
              <w:pStyle w:val="TableParagraph"/>
              <w:rPr>
                <w:rFonts w:ascii="Times New Roman"/>
                <w:sz w:val="18"/>
              </w:rPr>
            </w:pPr>
          </w:p>
        </w:tc>
        <w:tc>
          <w:tcPr>
            <w:tcW w:w="1134" w:type="dxa"/>
          </w:tcPr>
          <w:p w:rsidR="00D07770" w:rsidRDefault="00D07770" w:rsidP="00854B05">
            <w:pPr>
              <w:pStyle w:val="TableParagraph"/>
            </w:pPr>
          </w:p>
          <w:p w:rsidR="00D07770" w:rsidRDefault="00D07770" w:rsidP="00854B05">
            <w:pPr>
              <w:pStyle w:val="TableParagraph"/>
              <w:spacing w:before="144"/>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44"/>
              <w:ind w:right="252"/>
              <w:jc w:val="right"/>
              <w:rPr>
                <w:sz w:val="18"/>
              </w:rPr>
            </w:pPr>
            <w:r>
              <w:rPr>
                <w:sz w:val="18"/>
              </w:rPr>
              <w:t>1,0000</w:t>
            </w:r>
          </w:p>
        </w:tc>
        <w:tc>
          <w:tcPr>
            <w:tcW w:w="1276" w:type="dxa"/>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1101" w:type="dxa"/>
          </w:tcPr>
          <w:p w:rsidR="00D07770" w:rsidRDefault="00D07770" w:rsidP="00854B05">
            <w:pPr>
              <w:pStyle w:val="TableParagraph"/>
              <w:jc w:val="center"/>
            </w:pPr>
          </w:p>
          <w:p w:rsidR="00D07770" w:rsidRDefault="00D07770" w:rsidP="00854B05">
            <w:pPr>
              <w:pStyle w:val="TableParagraph"/>
              <w:spacing w:before="1"/>
              <w:jc w:val="center"/>
            </w:pPr>
          </w:p>
          <w:p w:rsidR="00D07770" w:rsidRDefault="00D07770" w:rsidP="00854B05">
            <w:pPr>
              <w:pStyle w:val="TableParagraph"/>
              <w:spacing w:before="1"/>
              <w:ind w:left="220"/>
              <w:jc w:val="center"/>
              <w:rPr>
                <w:sz w:val="18"/>
              </w:rPr>
            </w:pPr>
            <w:r>
              <w:rPr>
                <w:sz w:val="18"/>
              </w:rPr>
              <w:t>7</w:t>
            </w:r>
          </w:p>
        </w:tc>
        <w:tc>
          <w:tcPr>
            <w:tcW w:w="1134"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219" w:right="179"/>
              <w:jc w:val="center"/>
              <w:rPr>
                <w:sz w:val="18"/>
              </w:rPr>
            </w:pPr>
            <w:r>
              <w:rPr>
                <w:sz w:val="18"/>
              </w:rPr>
              <w:t>18467</w:t>
            </w:r>
          </w:p>
        </w:tc>
        <w:tc>
          <w:tcPr>
            <w:tcW w:w="4394" w:type="dxa"/>
          </w:tcPr>
          <w:p w:rsidR="00D07770" w:rsidRDefault="00D07770" w:rsidP="00854B05">
            <w:pPr>
              <w:pStyle w:val="TableParagraph"/>
              <w:tabs>
                <w:tab w:val="left" w:pos="4531"/>
              </w:tabs>
              <w:spacing w:before="32" w:line="261" w:lineRule="auto"/>
              <w:ind w:left="10" w:right="176"/>
              <w:jc w:val="both"/>
              <w:rPr>
                <w:sz w:val="18"/>
              </w:rPr>
            </w:pPr>
            <w:r>
              <w:rPr>
                <w:sz w:val="18"/>
              </w:rPr>
              <w:t xml:space="preserve">Peças e acessórios automotivos genuínos da </w:t>
            </w:r>
            <w:r>
              <w:rPr>
                <w:spacing w:val="-3"/>
                <w:sz w:val="18"/>
              </w:rPr>
              <w:t xml:space="preserve">marca </w:t>
            </w:r>
            <w:r>
              <w:rPr>
                <w:sz w:val="18"/>
              </w:rPr>
              <w:t xml:space="preserve">GM/CHEVROLET (Leves), com base de preços na tabela do </w:t>
            </w:r>
            <w:r>
              <w:rPr>
                <w:spacing w:val="-3"/>
                <w:sz w:val="18"/>
              </w:rPr>
              <w:t xml:space="preserve">sistema </w:t>
            </w:r>
            <w:r>
              <w:rPr>
                <w:sz w:val="18"/>
              </w:rPr>
              <w:t xml:space="preserve">AUDATEX       ou       similar.       25%       (VINTE       E       CINCO   </w:t>
            </w:r>
            <w:r>
              <w:rPr>
                <w:spacing w:val="40"/>
                <w:sz w:val="18"/>
              </w:rPr>
              <w:t xml:space="preserve"> </w:t>
            </w:r>
            <w:r>
              <w:rPr>
                <w:spacing w:val="-6"/>
                <w:sz w:val="18"/>
              </w:rPr>
              <w:t>POR</w:t>
            </w:r>
          </w:p>
          <w:p w:rsidR="00D07770" w:rsidRDefault="00D07770" w:rsidP="00854B05">
            <w:pPr>
              <w:pStyle w:val="TableParagraph"/>
              <w:spacing w:before="2"/>
              <w:ind w:left="10"/>
              <w:jc w:val="both"/>
              <w:rPr>
                <w:sz w:val="18"/>
              </w:rPr>
            </w:pPr>
            <w:r>
              <w:rPr>
                <w:sz w:val="18"/>
              </w:rPr>
              <w:t>CENTO).Compreendendo</w:t>
            </w:r>
            <w:r>
              <w:rPr>
                <w:spacing w:val="25"/>
                <w:sz w:val="18"/>
              </w:rPr>
              <w:t xml:space="preserve"> </w:t>
            </w:r>
            <w:r>
              <w:rPr>
                <w:sz w:val="18"/>
              </w:rPr>
              <w:t>os</w:t>
            </w:r>
            <w:r>
              <w:rPr>
                <w:spacing w:val="25"/>
                <w:sz w:val="18"/>
              </w:rPr>
              <w:t xml:space="preserve"> </w:t>
            </w:r>
            <w:r>
              <w:rPr>
                <w:sz w:val="18"/>
              </w:rPr>
              <w:t>seguintes</w:t>
            </w:r>
            <w:r>
              <w:rPr>
                <w:spacing w:val="25"/>
                <w:sz w:val="18"/>
              </w:rPr>
              <w:t xml:space="preserve"> </w:t>
            </w:r>
            <w:r>
              <w:rPr>
                <w:sz w:val="18"/>
              </w:rPr>
              <w:t>itens:</w:t>
            </w:r>
            <w:r>
              <w:rPr>
                <w:spacing w:val="25"/>
                <w:sz w:val="18"/>
              </w:rPr>
              <w:t xml:space="preserve"> </w:t>
            </w:r>
            <w:r>
              <w:rPr>
                <w:sz w:val="18"/>
              </w:rPr>
              <w:t>MECÂNICAS,</w:t>
            </w:r>
            <w:r>
              <w:rPr>
                <w:spacing w:val="25"/>
                <w:sz w:val="18"/>
              </w:rPr>
              <w:t xml:space="preserve"> </w:t>
            </w:r>
            <w:r>
              <w:rPr>
                <w:sz w:val="18"/>
              </w:rPr>
              <w:t>ELÉTRICAS,</w:t>
            </w:r>
          </w:p>
          <w:p w:rsidR="00D07770" w:rsidRDefault="00D07770" w:rsidP="00854B05">
            <w:pPr>
              <w:pStyle w:val="TableParagraph"/>
              <w:spacing w:before="19" w:line="182" w:lineRule="exact"/>
              <w:ind w:left="10"/>
              <w:jc w:val="both"/>
              <w:rPr>
                <w:sz w:val="18"/>
              </w:rPr>
            </w:pPr>
            <w:r>
              <w:rPr>
                <w:sz w:val="18"/>
              </w:rPr>
              <w:t>FUNILARIAS e ACESSÓRIOS.</w:t>
            </w:r>
          </w:p>
        </w:tc>
        <w:tc>
          <w:tcPr>
            <w:tcW w:w="992" w:type="dxa"/>
          </w:tcPr>
          <w:p w:rsidR="00D07770" w:rsidRDefault="00D07770" w:rsidP="00854B05">
            <w:pPr>
              <w:pStyle w:val="TableParagraph"/>
              <w:rPr>
                <w:rFonts w:ascii="Times New Roman"/>
                <w:sz w:val="18"/>
              </w:rPr>
            </w:pPr>
          </w:p>
        </w:tc>
        <w:tc>
          <w:tcPr>
            <w:tcW w:w="1134"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
            </w:pPr>
          </w:p>
          <w:p w:rsidR="00D07770" w:rsidRDefault="00D07770" w:rsidP="00854B05">
            <w:pPr>
              <w:pStyle w:val="TableParagraph"/>
              <w:spacing w:before="1"/>
              <w:ind w:left="274" w:right="234"/>
              <w:jc w:val="center"/>
              <w:rPr>
                <w:sz w:val="18"/>
              </w:rPr>
            </w:pPr>
            <w:r>
              <w:rPr>
                <w:sz w:val="18"/>
              </w:rPr>
              <w:t>1,0000</w:t>
            </w:r>
          </w:p>
        </w:tc>
        <w:tc>
          <w:tcPr>
            <w:tcW w:w="1276" w:type="dxa"/>
          </w:tcPr>
          <w:p w:rsidR="00D07770" w:rsidRDefault="00D07770" w:rsidP="00854B05">
            <w:pPr>
              <w:autoSpaceDE w:val="0"/>
              <w:autoSpaceDN w:val="0"/>
              <w:adjustRightInd w:val="0"/>
              <w:jc w:val="both"/>
              <w:rPr>
                <w:rFonts w:ascii="Verdana" w:hAnsi="Verdana" w:cs="Calibri"/>
                <w:b/>
                <w:color w:val="000000"/>
                <w:sz w:val="18"/>
                <w:szCs w:val="18"/>
              </w:rPr>
            </w:pPr>
          </w:p>
        </w:tc>
      </w:tr>
      <w:tr w:rsidR="00D07770" w:rsidTr="00854B05">
        <w:tc>
          <w:tcPr>
            <w:tcW w:w="1101" w:type="dxa"/>
          </w:tcPr>
          <w:p w:rsidR="00D07770" w:rsidRDefault="00D07770" w:rsidP="00854B05">
            <w:pPr>
              <w:pStyle w:val="TableParagraph"/>
              <w:jc w:val="center"/>
            </w:pPr>
          </w:p>
          <w:p w:rsidR="00D07770" w:rsidRDefault="00D07770" w:rsidP="00854B05">
            <w:pPr>
              <w:pStyle w:val="TableParagraph"/>
              <w:spacing w:before="134"/>
              <w:ind w:left="170"/>
              <w:jc w:val="center"/>
              <w:rPr>
                <w:sz w:val="18"/>
              </w:rPr>
            </w:pPr>
            <w:r>
              <w:rPr>
                <w:sz w:val="18"/>
              </w:rPr>
              <w:t>14</w:t>
            </w:r>
          </w:p>
        </w:tc>
        <w:tc>
          <w:tcPr>
            <w:tcW w:w="1134" w:type="dxa"/>
          </w:tcPr>
          <w:p w:rsidR="00D07770" w:rsidRDefault="00D07770" w:rsidP="00854B05">
            <w:pPr>
              <w:pStyle w:val="TableParagraph"/>
            </w:pPr>
          </w:p>
          <w:p w:rsidR="00D07770" w:rsidRDefault="00D07770" w:rsidP="00854B05">
            <w:pPr>
              <w:pStyle w:val="TableParagraph"/>
              <w:spacing w:before="134"/>
              <w:ind w:left="219" w:right="179"/>
              <w:jc w:val="center"/>
              <w:rPr>
                <w:sz w:val="18"/>
              </w:rPr>
            </w:pPr>
            <w:r>
              <w:rPr>
                <w:sz w:val="18"/>
              </w:rPr>
              <w:t>18472</w:t>
            </w:r>
          </w:p>
        </w:tc>
        <w:tc>
          <w:tcPr>
            <w:tcW w:w="4394" w:type="dxa"/>
          </w:tcPr>
          <w:p w:rsidR="00D07770" w:rsidRDefault="00D07770" w:rsidP="00854B05">
            <w:pPr>
              <w:pStyle w:val="TableParagraph"/>
              <w:spacing w:before="28" w:line="261" w:lineRule="auto"/>
              <w:ind w:left="10" w:right="176"/>
              <w:jc w:val="both"/>
              <w:rPr>
                <w:sz w:val="18"/>
              </w:rPr>
            </w:pPr>
            <w:r>
              <w:rPr>
                <w:sz w:val="18"/>
              </w:rPr>
              <w:t>PEÇAS E ACESSORIOS AUTOMOTIVOS  GENUINOS DA MARCA VOLARE (PESADOS) COM BASE DE PREÇOS NA TABELA DO SISTEMA AUDATEX OU SIMILAR.25% (VINTE E CINCO</w:t>
            </w:r>
            <w:r>
              <w:rPr>
                <w:spacing w:val="14"/>
                <w:sz w:val="18"/>
              </w:rPr>
              <w:t xml:space="preserve"> </w:t>
            </w:r>
            <w:r>
              <w:rPr>
                <w:sz w:val="18"/>
              </w:rPr>
              <w:t>POR</w:t>
            </w:r>
          </w:p>
        </w:tc>
        <w:tc>
          <w:tcPr>
            <w:tcW w:w="992" w:type="dxa"/>
          </w:tcPr>
          <w:p w:rsidR="00D07770" w:rsidRDefault="00D07770" w:rsidP="00854B05">
            <w:pPr>
              <w:pStyle w:val="TableParagraph"/>
              <w:rPr>
                <w:rFonts w:ascii="Times New Roman"/>
                <w:sz w:val="18"/>
              </w:rPr>
            </w:pPr>
          </w:p>
        </w:tc>
        <w:tc>
          <w:tcPr>
            <w:tcW w:w="1134" w:type="dxa"/>
          </w:tcPr>
          <w:p w:rsidR="00D07770" w:rsidRDefault="00D07770" w:rsidP="00854B05">
            <w:pPr>
              <w:pStyle w:val="TableParagraph"/>
            </w:pPr>
          </w:p>
          <w:p w:rsidR="00D07770" w:rsidRDefault="00D07770" w:rsidP="00854B05">
            <w:pPr>
              <w:pStyle w:val="TableParagraph"/>
              <w:spacing w:before="134"/>
              <w:ind w:left="50"/>
              <w:rPr>
                <w:sz w:val="18"/>
              </w:rPr>
            </w:pPr>
            <w:r>
              <w:rPr>
                <w:sz w:val="18"/>
              </w:rPr>
              <w:t>TABELA</w:t>
            </w:r>
          </w:p>
        </w:tc>
        <w:tc>
          <w:tcPr>
            <w:tcW w:w="1134" w:type="dxa"/>
          </w:tcPr>
          <w:p w:rsidR="00D07770" w:rsidRDefault="00D07770" w:rsidP="00854B05">
            <w:pPr>
              <w:pStyle w:val="TableParagraph"/>
            </w:pPr>
          </w:p>
          <w:p w:rsidR="00D07770" w:rsidRDefault="00D07770" w:rsidP="00854B05">
            <w:pPr>
              <w:pStyle w:val="TableParagraph"/>
              <w:spacing w:before="134"/>
              <w:ind w:left="274" w:right="234"/>
              <w:jc w:val="center"/>
              <w:rPr>
                <w:sz w:val="18"/>
              </w:rPr>
            </w:pPr>
            <w:r>
              <w:rPr>
                <w:sz w:val="18"/>
              </w:rPr>
              <w:t>1,0000</w:t>
            </w:r>
          </w:p>
        </w:tc>
        <w:tc>
          <w:tcPr>
            <w:tcW w:w="1276" w:type="dxa"/>
          </w:tcPr>
          <w:p w:rsidR="00D07770" w:rsidRDefault="00D07770" w:rsidP="00854B05">
            <w:pPr>
              <w:autoSpaceDE w:val="0"/>
              <w:autoSpaceDN w:val="0"/>
              <w:adjustRightInd w:val="0"/>
              <w:jc w:val="both"/>
              <w:rPr>
                <w:rFonts w:ascii="Verdana" w:hAnsi="Verdana" w:cs="Calibri"/>
                <w:b/>
                <w:color w:val="000000"/>
                <w:sz w:val="18"/>
                <w:szCs w:val="18"/>
              </w:rPr>
            </w:pPr>
          </w:p>
        </w:tc>
      </w:tr>
    </w:tbl>
    <w:p w:rsidR="00D07770" w:rsidRDefault="00D07770" w:rsidP="00D07770">
      <w:pPr>
        <w:autoSpaceDE w:val="0"/>
        <w:autoSpaceDN w:val="0"/>
        <w:adjustRightInd w:val="0"/>
        <w:spacing w:after="0" w:line="360" w:lineRule="auto"/>
        <w:jc w:val="both"/>
        <w:rPr>
          <w:rFonts w:ascii="Verdana" w:hAnsi="Verdana" w:cs="Calibri"/>
          <w:b/>
          <w:color w:val="000000"/>
          <w:sz w:val="18"/>
          <w:szCs w:val="18"/>
        </w:rPr>
      </w:pPr>
      <w:r>
        <w:rPr>
          <w:rFonts w:ascii="Verdana" w:hAnsi="Verdana" w:cs="Calibri"/>
          <w:b/>
          <w:color w:val="000000"/>
          <w:sz w:val="18"/>
          <w:szCs w:val="18"/>
        </w:rPr>
        <w:t xml:space="preserve"> </w:t>
      </w:r>
    </w:p>
    <w:p w:rsidR="00D07770" w:rsidRPr="00611F2E" w:rsidRDefault="00D07770" w:rsidP="00D07770">
      <w:pPr>
        <w:autoSpaceDE w:val="0"/>
        <w:autoSpaceDN w:val="0"/>
        <w:adjustRightInd w:val="0"/>
        <w:spacing w:after="0" w:line="360" w:lineRule="auto"/>
        <w:jc w:val="both"/>
        <w:rPr>
          <w:rFonts w:ascii="Verdana" w:hAnsi="Verdana" w:cs="Calibri"/>
          <w:color w:val="000000"/>
          <w:sz w:val="16"/>
          <w:szCs w:val="16"/>
        </w:rPr>
      </w:pPr>
      <w:r w:rsidRPr="00611F2E">
        <w:rPr>
          <w:rFonts w:ascii="Verdana" w:hAnsi="Verdana" w:cs="Calibri"/>
          <w:b/>
          <w:color w:val="000000"/>
          <w:sz w:val="16"/>
          <w:szCs w:val="16"/>
        </w:rPr>
        <w:t xml:space="preserve">Obs.: </w:t>
      </w:r>
      <w:r w:rsidRPr="00611F2E">
        <w:rPr>
          <w:rFonts w:ascii="Verdana" w:hAnsi="Verdana" w:cs="Calibri"/>
          <w:color w:val="000000"/>
          <w:sz w:val="16"/>
          <w:szCs w:val="16"/>
        </w:rPr>
        <w:t>O percentual de desconto poderá ser apresentado com até duas casas decimais, propostos sobre os valores constantes na Tabela de Peças e Acessórios da AUDATEX e similar descrita no respectivo lote</w:t>
      </w:r>
    </w:p>
    <w:p w:rsidR="00D07770" w:rsidRPr="00611F2E" w:rsidRDefault="00D07770" w:rsidP="00D07770">
      <w:pPr>
        <w:autoSpaceDE w:val="0"/>
        <w:autoSpaceDN w:val="0"/>
        <w:adjustRightInd w:val="0"/>
        <w:spacing w:after="0" w:line="360" w:lineRule="auto"/>
        <w:ind w:firstLine="1416"/>
        <w:jc w:val="both"/>
        <w:rPr>
          <w:rFonts w:ascii="Verdana" w:hAnsi="Verdana" w:cs="Calibri"/>
          <w:color w:val="000000"/>
          <w:sz w:val="16"/>
          <w:szCs w:val="16"/>
        </w:rPr>
      </w:pP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O PRAZO DE VALIDADE da proposta de preços (</w:t>
      </w:r>
      <w:r w:rsidRPr="00611F2E">
        <w:rPr>
          <w:rFonts w:ascii="Verdana" w:eastAsiaTheme="minorHAnsi" w:hAnsi="Verdana"/>
          <w:b/>
          <w:sz w:val="16"/>
          <w:szCs w:val="16"/>
        </w:rPr>
        <w:t xml:space="preserve">não inferior a 60 (sessenta) dias: </w:t>
      </w:r>
      <w:r w:rsidRPr="00611F2E">
        <w:rPr>
          <w:rFonts w:ascii="Verdana" w:eastAsiaTheme="minorHAnsi" w:hAnsi="Verdana"/>
          <w:sz w:val="16"/>
          <w:szCs w:val="16"/>
        </w:rPr>
        <w:t>___________ (____________________) dias, que será contado a partir da data da entrega da proposta.</w:t>
      </w: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p>
    <w:p w:rsidR="00D07770" w:rsidRPr="00611F2E" w:rsidRDefault="00D07770" w:rsidP="00D07770">
      <w:pPr>
        <w:autoSpaceDE w:val="0"/>
        <w:autoSpaceDN w:val="0"/>
        <w:adjustRightInd w:val="0"/>
        <w:spacing w:after="0" w:line="360" w:lineRule="auto"/>
        <w:ind w:firstLine="708"/>
        <w:jc w:val="both"/>
        <w:rPr>
          <w:rFonts w:ascii="Verdana" w:hAnsi="Verdana" w:cs="Calibri"/>
          <w:color w:val="000000"/>
          <w:sz w:val="16"/>
          <w:szCs w:val="16"/>
        </w:rPr>
      </w:pPr>
      <w:r w:rsidRPr="00611F2E">
        <w:rPr>
          <w:rFonts w:ascii="Verdana" w:hAnsi="Verdana" w:cs="Calibri"/>
          <w:bCs/>
          <w:color w:val="000000"/>
          <w:sz w:val="16"/>
          <w:szCs w:val="16"/>
        </w:rPr>
        <w:t>PRAZO PARA ENTREGA DAS PEÇAS E ACESSÓRIOS</w:t>
      </w:r>
      <w:r w:rsidRPr="00611F2E">
        <w:rPr>
          <w:rFonts w:ascii="Verdana" w:hAnsi="Verdana" w:cs="Calibri"/>
          <w:color w:val="000000"/>
          <w:sz w:val="16"/>
          <w:szCs w:val="16"/>
        </w:rPr>
        <w:t xml:space="preserve">: máximo 2 (dois) dias </w:t>
      </w:r>
      <w:r>
        <w:rPr>
          <w:rFonts w:ascii="Verdana" w:hAnsi="Verdana" w:cs="Calibri"/>
          <w:color w:val="000000"/>
          <w:sz w:val="16"/>
          <w:szCs w:val="16"/>
        </w:rPr>
        <w:t>úteis</w:t>
      </w:r>
      <w:r w:rsidRPr="00611F2E">
        <w:rPr>
          <w:rFonts w:ascii="Verdana" w:hAnsi="Verdana" w:cs="Calibri"/>
          <w:color w:val="000000"/>
          <w:sz w:val="16"/>
          <w:szCs w:val="16"/>
        </w:rPr>
        <w:t xml:space="preserve"> após o recebimento da ordem de fornecimento.</w:t>
      </w:r>
    </w:p>
    <w:p w:rsidR="00D07770" w:rsidRPr="00611F2E" w:rsidRDefault="00D07770" w:rsidP="00D07770">
      <w:pPr>
        <w:autoSpaceDE w:val="0"/>
        <w:autoSpaceDN w:val="0"/>
        <w:adjustRightInd w:val="0"/>
        <w:spacing w:after="0" w:line="360" w:lineRule="auto"/>
        <w:ind w:firstLine="708"/>
        <w:jc w:val="both"/>
        <w:rPr>
          <w:rFonts w:ascii="Verdana" w:hAnsi="Verdana" w:cs="Calibri"/>
          <w:color w:val="000000"/>
          <w:sz w:val="16"/>
          <w:szCs w:val="16"/>
        </w:rPr>
      </w:pP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hAnsi="Verdana" w:cs="Calibri"/>
          <w:color w:val="000000"/>
          <w:sz w:val="16"/>
          <w:szCs w:val="16"/>
        </w:rPr>
        <w:t xml:space="preserve">PRAZO DE GARANTIA DAS PEÇAS E ACESSÓRIOS: Mínimo </w:t>
      </w:r>
      <w:r w:rsidRPr="00611F2E">
        <w:rPr>
          <w:rFonts w:ascii="Verdana" w:eastAsiaTheme="minorHAnsi" w:hAnsi="Verdana"/>
          <w:b/>
          <w:bCs/>
          <w:sz w:val="16"/>
          <w:szCs w:val="16"/>
        </w:rPr>
        <w:t xml:space="preserve">03 (Três) meses </w:t>
      </w:r>
      <w:r w:rsidRPr="00611F2E">
        <w:rPr>
          <w:rFonts w:ascii="Verdana" w:eastAsiaTheme="minorHAnsi" w:hAnsi="Verdana"/>
          <w:sz w:val="16"/>
          <w:szCs w:val="16"/>
        </w:rPr>
        <w:t>contados a partir da data da entrega. Caso a garantia de fábrica seja maior que o mínimo exigido neste edital, será adotado esta como correta, devendo a licitante fazer constar este prazo em sua proposta.</w:t>
      </w: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Declaramos que estamos de acordo com os termos do Edital e acatamos suas determinações, bem como, informamos que nos preços propostos estão incluídos todos os custos, fretes, impostos, obrigações, entre outros.</w:t>
      </w: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r w:rsidRPr="00611F2E">
        <w:rPr>
          <w:rFonts w:ascii="Verdana" w:eastAsiaTheme="minorHAnsi" w:hAnsi="Verdana"/>
          <w:sz w:val="16"/>
          <w:szCs w:val="16"/>
        </w:rPr>
        <w:t xml:space="preserve">Declaramos ainda, que o percentual de descontos acima apresentados, estão de acordo com o preço das peças da tabela atualizada da AUDATEX e ou similar e estamos cientes da obrigação de manter o preços, bem como fazer entrega das mesmas dentro do cronograma da Prefeitura Municipal de </w:t>
      </w:r>
      <w:r>
        <w:rPr>
          <w:rFonts w:ascii="Verdana" w:eastAsiaTheme="minorHAnsi" w:hAnsi="Verdana"/>
          <w:sz w:val="16"/>
          <w:szCs w:val="16"/>
        </w:rPr>
        <w:t>Monte Azul</w:t>
      </w:r>
      <w:r w:rsidRPr="00611F2E">
        <w:rPr>
          <w:rFonts w:ascii="Verdana" w:eastAsiaTheme="minorHAnsi" w:hAnsi="Verdana"/>
          <w:sz w:val="16"/>
          <w:szCs w:val="16"/>
        </w:rPr>
        <w:t>/MG.</w:t>
      </w:r>
    </w:p>
    <w:p w:rsidR="00D07770" w:rsidRPr="00611F2E" w:rsidRDefault="00D07770" w:rsidP="00D07770">
      <w:pPr>
        <w:autoSpaceDE w:val="0"/>
        <w:autoSpaceDN w:val="0"/>
        <w:adjustRightInd w:val="0"/>
        <w:spacing w:after="0" w:line="360" w:lineRule="auto"/>
        <w:ind w:firstLine="708"/>
        <w:jc w:val="both"/>
        <w:rPr>
          <w:rFonts w:ascii="Verdana" w:eastAsiaTheme="minorHAnsi" w:hAnsi="Verdana"/>
          <w:sz w:val="16"/>
          <w:szCs w:val="16"/>
        </w:rPr>
      </w:pPr>
    </w:p>
    <w:p w:rsidR="00D07770" w:rsidRDefault="00D07770" w:rsidP="00D07770">
      <w:pPr>
        <w:autoSpaceDE w:val="0"/>
        <w:autoSpaceDN w:val="0"/>
        <w:adjustRightInd w:val="0"/>
        <w:spacing w:after="0"/>
        <w:jc w:val="both"/>
        <w:rPr>
          <w:rFonts w:ascii="Verdana" w:eastAsiaTheme="minorHAnsi" w:hAnsi="Verdana"/>
          <w:sz w:val="18"/>
          <w:szCs w:val="18"/>
        </w:rPr>
      </w:pPr>
    </w:p>
    <w:p w:rsidR="00D07770" w:rsidRDefault="00D07770" w:rsidP="00D07770">
      <w:pPr>
        <w:autoSpaceDE w:val="0"/>
        <w:autoSpaceDN w:val="0"/>
        <w:adjustRightInd w:val="0"/>
        <w:spacing w:after="0"/>
        <w:jc w:val="both"/>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_________________________, ______ de _____________________ de 2020.</w:t>
      </w: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____________________________________________</w:t>
      </w: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Razão Social da empresa</w:t>
      </w: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Assinatura do responsável</w:t>
      </w:r>
    </w:p>
    <w:p w:rsidR="00D07770" w:rsidRDefault="00D07770" w:rsidP="00D07770">
      <w:pPr>
        <w:autoSpaceDE w:val="0"/>
        <w:autoSpaceDN w:val="0"/>
        <w:adjustRightInd w:val="0"/>
        <w:spacing w:after="0"/>
        <w:jc w:val="center"/>
        <w:rPr>
          <w:rFonts w:ascii="Verdana" w:eastAsiaTheme="minorHAnsi" w:hAnsi="Verdana"/>
          <w:sz w:val="18"/>
          <w:szCs w:val="18"/>
        </w:rPr>
      </w:pPr>
      <w:r>
        <w:rPr>
          <w:rFonts w:ascii="Verdana" w:eastAsiaTheme="minorHAnsi" w:hAnsi="Verdana"/>
          <w:sz w:val="18"/>
          <w:szCs w:val="18"/>
        </w:rPr>
        <w:t>Carimbo da empresa</w:t>
      </w: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autoSpaceDE w:val="0"/>
        <w:autoSpaceDN w:val="0"/>
        <w:adjustRightInd w:val="0"/>
        <w:spacing w:after="0"/>
        <w:jc w:val="center"/>
        <w:rPr>
          <w:rFonts w:ascii="Verdana" w:eastAsiaTheme="minorHAnsi" w:hAnsi="Verdana"/>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Pr="00A104B2" w:rsidRDefault="00D07770" w:rsidP="00D07770">
      <w:pPr>
        <w:spacing w:after="0"/>
        <w:jc w:val="center"/>
        <w:rPr>
          <w:rFonts w:ascii="Verdana" w:hAnsi="Verdana"/>
          <w:b/>
          <w:sz w:val="18"/>
          <w:szCs w:val="18"/>
        </w:rPr>
      </w:pPr>
      <w:r>
        <w:rPr>
          <w:rFonts w:ascii="Verdana" w:hAnsi="Verdana"/>
          <w:b/>
          <w:sz w:val="18"/>
          <w:szCs w:val="18"/>
        </w:rPr>
        <w:t>ANEXO IV</w:t>
      </w:r>
    </w:p>
    <w:p w:rsidR="00D07770" w:rsidRPr="00A104B2" w:rsidRDefault="00D07770" w:rsidP="00D07770">
      <w:pPr>
        <w:spacing w:after="0"/>
        <w:jc w:val="center"/>
        <w:rPr>
          <w:rFonts w:ascii="Verdana" w:hAnsi="Verdana"/>
          <w:b/>
          <w:sz w:val="18"/>
          <w:szCs w:val="18"/>
        </w:rPr>
      </w:pPr>
    </w:p>
    <w:p w:rsidR="00D07770" w:rsidRPr="008D0BE2" w:rsidRDefault="00D07770" w:rsidP="00D07770">
      <w:pPr>
        <w:spacing w:after="0"/>
        <w:jc w:val="center"/>
        <w:rPr>
          <w:rFonts w:ascii="Verdana" w:hAnsi="Verdana"/>
          <w:b/>
          <w:sz w:val="18"/>
          <w:szCs w:val="18"/>
        </w:rPr>
      </w:pPr>
      <w:r w:rsidRPr="008D0BE2">
        <w:rPr>
          <w:rFonts w:ascii="Verdana" w:hAnsi="Verdana"/>
          <w:b/>
          <w:sz w:val="18"/>
          <w:szCs w:val="18"/>
        </w:rPr>
        <w:t xml:space="preserve">PROCESSO LICITATÓRIO Nº </w:t>
      </w:r>
      <w:r>
        <w:rPr>
          <w:rFonts w:ascii="Verdana" w:hAnsi="Verdana"/>
          <w:b/>
          <w:sz w:val="18"/>
          <w:szCs w:val="18"/>
        </w:rPr>
        <w:t>061/2020</w:t>
      </w:r>
    </w:p>
    <w:p w:rsidR="00D07770" w:rsidRDefault="00D07770" w:rsidP="00D07770">
      <w:pPr>
        <w:spacing w:after="0"/>
        <w:jc w:val="center"/>
        <w:rPr>
          <w:rFonts w:ascii="Verdana" w:hAnsi="Verdana"/>
          <w:b/>
          <w:sz w:val="18"/>
          <w:szCs w:val="18"/>
        </w:rPr>
      </w:pPr>
      <w:r w:rsidRPr="008D0BE2">
        <w:rPr>
          <w:rFonts w:ascii="Verdana" w:hAnsi="Verdana"/>
          <w:b/>
          <w:sz w:val="18"/>
          <w:szCs w:val="18"/>
        </w:rPr>
        <w:t xml:space="preserve">Pregão Presencial Nº </w:t>
      </w:r>
      <w:r>
        <w:rPr>
          <w:rFonts w:ascii="Verdana" w:hAnsi="Verdana"/>
          <w:b/>
          <w:sz w:val="18"/>
          <w:szCs w:val="18"/>
        </w:rPr>
        <w:t>035/2020</w:t>
      </w:r>
    </w:p>
    <w:p w:rsidR="00D07770" w:rsidRPr="00A104B2" w:rsidRDefault="00D07770" w:rsidP="00D07770">
      <w:pPr>
        <w:spacing w:after="0"/>
        <w:jc w:val="center"/>
        <w:rPr>
          <w:rFonts w:ascii="Verdana" w:hAnsi="Verdana"/>
          <w:b/>
          <w:sz w:val="18"/>
          <w:szCs w:val="18"/>
        </w:rPr>
      </w:pPr>
    </w:p>
    <w:p w:rsidR="00D07770" w:rsidRPr="00A104B2" w:rsidRDefault="00D07770" w:rsidP="00D07770">
      <w:pPr>
        <w:spacing w:after="0"/>
        <w:jc w:val="center"/>
        <w:rPr>
          <w:rFonts w:ascii="Verdana" w:hAnsi="Verdana"/>
          <w:b/>
          <w:sz w:val="18"/>
          <w:szCs w:val="18"/>
        </w:rPr>
      </w:pPr>
    </w:p>
    <w:p w:rsidR="00D07770" w:rsidRPr="00A104B2" w:rsidRDefault="00D07770" w:rsidP="00D07770">
      <w:pPr>
        <w:spacing w:after="0"/>
        <w:jc w:val="center"/>
        <w:rPr>
          <w:rFonts w:ascii="Verdana" w:hAnsi="Verdana"/>
          <w:b/>
          <w:sz w:val="18"/>
          <w:szCs w:val="18"/>
        </w:rPr>
      </w:pPr>
      <w:r w:rsidRPr="00A104B2">
        <w:rPr>
          <w:rFonts w:ascii="Verdana" w:hAnsi="Verdana"/>
          <w:b/>
          <w:sz w:val="18"/>
          <w:szCs w:val="18"/>
        </w:rPr>
        <w:t>MODELO DE CARTA DE CREDENCIAMENTO</w:t>
      </w: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line="360" w:lineRule="auto"/>
        <w:ind w:right="-88"/>
        <w:jc w:val="both"/>
        <w:rPr>
          <w:rFonts w:ascii="Verdana" w:hAnsi="Verdana" w:cs="Tahoma"/>
          <w:color w:val="000000"/>
          <w:sz w:val="18"/>
          <w:szCs w:val="18"/>
        </w:rPr>
      </w:pPr>
      <w:r w:rsidRPr="00A104B2">
        <w:rPr>
          <w:rFonts w:ascii="Verdana" w:hAnsi="Verdan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jc w:val="center"/>
        <w:rPr>
          <w:rFonts w:ascii="Verdana" w:hAnsi="Verdana"/>
          <w:sz w:val="18"/>
          <w:szCs w:val="18"/>
        </w:rPr>
      </w:pPr>
      <w:r>
        <w:rPr>
          <w:rFonts w:ascii="Verdana" w:hAnsi="Verdana"/>
          <w:sz w:val="18"/>
          <w:szCs w:val="18"/>
        </w:rPr>
        <w:t>MONTE AZUL</w:t>
      </w:r>
      <w:r w:rsidRPr="00A104B2">
        <w:rPr>
          <w:rFonts w:ascii="Verdana" w:hAnsi="Verdana"/>
          <w:sz w:val="18"/>
          <w:szCs w:val="18"/>
        </w:rPr>
        <w:t xml:space="preserve"> - MG</w:t>
      </w:r>
      <w:r>
        <w:rPr>
          <w:rFonts w:ascii="Verdana" w:hAnsi="Verdana"/>
          <w:sz w:val="18"/>
          <w:szCs w:val="18"/>
        </w:rPr>
        <w:t>, ____ de _______________ de 2020</w:t>
      </w:r>
      <w:r w:rsidRPr="00A104B2">
        <w:rPr>
          <w:rFonts w:ascii="Verdana" w:hAnsi="Verdana"/>
          <w:sz w:val="18"/>
          <w:szCs w:val="18"/>
        </w:rPr>
        <w:t>.</w:t>
      </w: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jc w:val="center"/>
        <w:rPr>
          <w:rFonts w:ascii="Verdana" w:hAnsi="Verdana"/>
          <w:sz w:val="18"/>
          <w:szCs w:val="18"/>
        </w:rPr>
      </w:pPr>
      <w:r w:rsidRPr="00A104B2">
        <w:rPr>
          <w:rFonts w:ascii="Verdana" w:hAnsi="Verdana"/>
          <w:sz w:val="18"/>
          <w:szCs w:val="18"/>
        </w:rPr>
        <w:t>Assinatura: _________________________________</w:t>
      </w:r>
    </w:p>
    <w:p w:rsidR="00D07770" w:rsidRPr="00A104B2" w:rsidRDefault="00D07770" w:rsidP="00D07770">
      <w:pPr>
        <w:spacing w:after="0"/>
        <w:jc w:val="center"/>
        <w:rPr>
          <w:rFonts w:ascii="Verdana" w:hAnsi="Verdana"/>
          <w:sz w:val="18"/>
          <w:szCs w:val="18"/>
        </w:rPr>
      </w:pPr>
      <w:r w:rsidRPr="00A104B2">
        <w:rPr>
          <w:rFonts w:ascii="Verdana" w:hAnsi="Verdana"/>
          <w:sz w:val="18"/>
          <w:szCs w:val="18"/>
        </w:rPr>
        <w:t>Reconhecer firma</w:t>
      </w: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jc w:val="both"/>
        <w:rPr>
          <w:rFonts w:ascii="Verdana" w:hAnsi="Verdana"/>
          <w:sz w:val="18"/>
          <w:szCs w:val="18"/>
        </w:rPr>
      </w:pPr>
      <w:r w:rsidRPr="00A104B2">
        <w:rPr>
          <w:rFonts w:ascii="Verdana" w:hAnsi="Verdana"/>
          <w:sz w:val="18"/>
          <w:szCs w:val="18"/>
        </w:rPr>
        <w:t>Obs.: Identificar o signatário e utilizar carimbo padronizado da empresa.</w:t>
      </w:r>
    </w:p>
    <w:p w:rsidR="00D07770" w:rsidRPr="00A104B2" w:rsidRDefault="00D07770" w:rsidP="00D07770">
      <w:pPr>
        <w:spacing w:after="0"/>
        <w:jc w:val="both"/>
        <w:rPr>
          <w:rFonts w:ascii="Verdana" w:hAnsi="Verdana"/>
          <w:sz w:val="18"/>
          <w:szCs w:val="18"/>
        </w:rPr>
      </w:pPr>
    </w:p>
    <w:p w:rsidR="00D07770" w:rsidRPr="00A104B2" w:rsidRDefault="00D07770" w:rsidP="00D07770">
      <w:pPr>
        <w:spacing w:after="0"/>
        <w:jc w:val="both"/>
        <w:rPr>
          <w:rFonts w:ascii="Verdana" w:hAnsi="Verdana"/>
          <w:sz w:val="18"/>
          <w:szCs w:val="18"/>
        </w:rPr>
      </w:pPr>
    </w:p>
    <w:p w:rsidR="00D07770" w:rsidRDefault="00D07770" w:rsidP="00D07770">
      <w:pPr>
        <w:spacing w:after="0"/>
        <w:jc w:val="center"/>
        <w:rPr>
          <w:rFonts w:ascii="Verdana" w:hAnsi="Verdana" w:cs="Calibri"/>
          <w:b/>
          <w:sz w:val="18"/>
          <w:szCs w:val="18"/>
        </w:rPr>
      </w:pPr>
    </w:p>
    <w:p w:rsidR="00D07770" w:rsidRDefault="00D07770" w:rsidP="00D07770">
      <w:pPr>
        <w:pStyle w:val="Ttulo1"/>
        <w:rPr>
          <w:rFonts w:ascii="Verdana" w:hAnsi="Verdana"/>
          <w:sz w:val="18"/>
          <w:szCs w:val="18"/>
        </w:rPr>
      </w:pPr>
    </w:p>
    <w:p w:rsidR="00D07770" w:rsidRDefault="00D07770" w:rsidP="00D07770">
      <w:pPr>
        <w:rPr>
          <w:lang w:eastAsia="pt-BR"/>
        </w:rPr>
      </w:pPr>
    </w:p>
    <w:p w:rsidR="00D07770" w:rsidRDefault="00D07770" w:rsidP="00D07770">
      <w:pPr>
        <w:rPr>
          <w:lang w:eastAsia="pt-BR"/>
        </w:rPr>
      </w:pPr>
    </w:p>
    <w:p w:rsidR="00D07770" w:rsidRDefault="00D07770" w:rsidP="00D07770">
      <w:pPr>
        <w:rPr>
          <w:lang w:eastAsia="pt-BR"/>
        </w:rPr>
      </w:pPr>
    </w:p>
    <w:p w:rsidR="00D07770" w:rsidRDefault="00D07770" w:rsidP="00D07770">
      <w:pPr>
        <w:rPr>
          <w:lang w:eastAsia="pt-BR"/>
        </w:rPr>
      </w:pPr>
    </w:p>
    <w:p w:rsidR="00D07770" w:rsidRDefault="00D07770" w:rsidP="00D07770">
      <w:pPr>
        <w:rPr>
          <w:lang w:eastAsia="pt-BR"/>
        </w:rPr>
      </w:pPr>
    </w:p>
    <w:p w:rsidR="00D07770" w:rsidRDefault="00D07770" w:rsidP="00D07770">
      <w:pPr>
        <w:rPr>
          <w:lang w:eastAsia="pt-BR"/>
        </w:rPr>
      </w:pPr>
    </w:p>
    <w:p w:rsidR="00D07770" w:rsidRDefault="00D07770" w:rsidP="00D07770">
      <w:pPr>
        <w:rPr>
          <w:lang w:eastAsia="pt-BR"/>
        </w:rPr>
      </w:pPr>
    </w:p>
    <w:p w:rsidR="00D07770" w:rsidRPr="00C9615B" w:rsidRDefault="00D07770" w:rsidP="00D07770">
      <w:pPr>
        <w:rPr>
          <w:lang w:eastAsia="pt-BR"/>
        </w:rPr>
      </w:pPr>
    </w:p>
    <w:p w:rsidR="00D07770" w:rsidRPr="003E79EA" w:rsidRDefault="00D07770" w:rsidP="00D07770">
      <w:pPr>
        <w:pStyle w:val="Ttulo1"/>
        <w:ind w:left="0"/>
        <w:jc w:val="center"/>
        <w:rPr>
          <w:rFonts w:ascii="Verdana" w:hAnsi="Verdana"/>
          <w:sz w:val="18"/>
          <w:szCs w:val="18"/>
        </w:rPr>
      </w:pPr>
      <w:r>
        <w:rPr>
          <w:rFonts w:ascii="Verdana" w:hAnsi="Verdana"/>
          <w:sz w:val="18"/>
          <w:szCs w:val="18"/>
        </w:rPr>
        <w:lastRenderedPageBreak/>
        <w:t xml:space="preserve">ANEXO </w:t>
      </w:r>
      <w:r w:rsidRPr="003E79EA">
        <w:rPr>
          <w:rFonts w:ascii="Verdana" w:hAnsi="Verdana"/>
          <w:sz w:val="18"/>
          <w:szCs w:val="18"/>
        </w:rPr>
        <w:t>V</w:t>
      </w:r>
    </w:p>
    <w:p w:rsidR="00D07770" w:rsidRDefault="00D07770" w:rsidP="00D07770">
      <w:pPr>
        <w:spacing w:after="0"/>
        <w:jc w:val="center"/>
        <w:rPr>
          <w:rFonts w:ascii="Verdana" w:hAnsi="Verdana"/>
          <w:b/>
          <w:sz w:val="18"/>
          <w:szCs w:val="18"/>
        </w:rPr>
      </w:pPr>
    </w:p>
    <w:p w:rsidR="00D07770" w:rsidRPr="003E79EA" w:rsidRDefault="00D07770" w:rsidP="00D07770">
      <w:pPr>
        <w:spacing w:after="0"/>
        <w:jc w:val="center"/>
        <w:rPr>
          <w:rFonts w:ascii="Verdana" w:hAnsi="Verdana"/>
          <w:b/>
          <w:sz w:val="18"/>
          <w:szCs w:val="18"/>
        </w:rPr>
      </w:pPr>
    </w:p>
    <w:p w:rsidR="00D07770" w:rsidRPr="00A104B2" w:rsidRDefault="00D07770" w:rsidP="00D07770">
      <w:pPr>
        <w:spacing w:after="0"/>
        <w:jc w:val="center"/>
        <w:rPr>
          <w:rFonts w:ascii="Verdana" w:hAnsi="Verdana"/>
          <w:b/>
          <w:sz w:val="18"/>
          <w:szCs w:val="18"/>
        </w:rPr>
      </w:pPr>
      <w:r w:rsidRPr="00A104B2">
        <w:rPr>
          <w:rFonts w:ascii="Verdana" w:hAnsi="Verdana"/>
          <w:b/>
          <w:sz w:val="18"/>
          <w:szCs w:val="18"/>
        </w:rPr>
        <w:t xml:space="preserve">PROCESSO LICITATÓRIO Nº </w:t>
      </w:r>
      <w:r>
        <w:rPr>
          <w:rFonts w:ascii="Verdana" w:hAnsi="Verdana"/>
          <w:b/>
          <w:sz w:val="18"/>
          <w:szCs w:val="18"/>
        </w:rPr>
        <w:t>061/2020</w:t>
      </w:r>
    </w:p>
    <w:p w:rsidR="00D07770" w:rsidRDefault="00D07770" w:rsidP="00D07770">
      <w:pPr>
        <w:spacing w:after="0"/>
        <w:jc w:val="center"/>
        <w:rPr>
          <w:rFonts w:ascii="Verdana" w:hAnsi="Verdana"/>
          <w:b/>
          <w:sz w:val="18"/>
          <w:szCs w:val="18"/>
        </w:rPr>
      </w:pPr>
      <w:r w:rsidRPr="00A104B2">
        <w:rPr>
          <w:rFonts w:ascii="Verdana" w:hAnsi="Verdana"/>
          <w:b/>
          <w:sz w:val="18"/>
          <w:szCs w:val="18"/>
        </w:rPr>
        <w:t xml:space="preserve">Pregão Presencial Nº </w:t>
      </w:r>
      <w:r>
        <w:rPr>
          <w:rFonts w:ascii="Verdana" w:hAnsi="Verdana"/>
          <w:b/>
          <w:sz w:val="18"/>
          <w:szCs w:val="18"/>
        </w:rPr>
        <w:t>035/2020</w:t>
      </w:r>
    </w:p>
    <w:p w:rsidR="00D07770" w:rsidRPr="003E79EA" w:rsidRDefault="00D07770" w:rsidP="00D07770">
      <w:pPr>
        <w:spacing w:after="0"/>
        <w:jc w:val="center"/>
        <w:rPr>
          <w:rFonts w:ascii="Verdana" w:hAnsi="Verdana"/>
          <w:b/>
          <w:sz w:val="18"/>
          <w:szCs w:val="18"/>
        </w:rPr>
      </w:pPr>
    </w:p>
    <w:p w:rsidR="00D07770" w:rsidRPr="003E79EA" w:rsidRDefault="00D07770" w:rsidP="00D07770">
      <w:pPr>
        <w:spacing w:after="0"/>
        <w:jc w:val="center"/>
        <w:rPr>
          <w:rFonts w:ascii="Verdana" w:hAnsi="Verdana"/>
          <w:b/>
          <w:sz w:val="18"/>
          <w:szCs w:val="18"/>
        </w:rPr>
      </w:pPr>
    </w:p>
    <w:p w:rsidR="00D07770" w:rsidRPr="003E79EA" w:rsidRDefault="00D07770" w:rsidP="00D07770">
      <w:pPr>
        <w:spacing w:after="0"/>
        <w:jc w:val="center"/>
        <w:rPr>
          <w:rFonts w:ascii="Verdana" w:hAnsi="Verdana"/>
          <w:b/>
          <w:sz w:val="18"/>
          <w:szCs w:val="18"/>
        </w:rPr>
      </w:pPr>
      <w:r w:rsidRPr="003E79EA">
        <w:rPr>
          <w:rFonts w:ascii="Verdana" w:hAnsi="Verdana"/>
          <w:b/>
          <w:sz w:val="18"/>
          <w:szCs w:val="18"/>
        </w:rPr>
        <w:t>DECLARAÇÃO</w:t>
      </w:r>
    </w:p>
    <w:p w:rsidR="00D07770" w:rsidRPr="003E79EA" w:rsidRDefault="00D07770" w:rsidP="00D07770">
      <w:pPr>
        <w:spacing w:after="0"/>
        <w:jc w:val="center"/>
        <w:rPr>
          <w:rFonts w:ascii="Verdana" w:hAnsi="Verdana"/>
          <w:b/>
          <w:sz w:val="18"/>
          <w:szCs w:val="18"/>
        </w:rPr>
      </w:pPr>
      <w:r w:rsidRPr="003E79EA">
        <w:rPr>
          <w:rFonts w:ascii="Verdana" w:hAnsi="Verdana"/>
          <w:b/>
          <w:sz w:val="18"/>
          <w:szCs w:val="18"/>
        </w:rPr>
        <w:t>DECLARAÇÃO DE MENOR EMPREGADOR</w:t>
      </w:r>
    </w:p>
    <w:p w:rsidR="00D07770" w:rsidRPr="003E79EA" w:rsidRDefault="00D07770" w:rsidP="00D07770">
      <w:pPr>
        <w:spacing w:after="0"/>
        <w:jc w:val="both"/>
        <w:rPr>
          <w:rFonts w:ascii="Verdana" w:hAnsi="Verdana"/>
          <w:sz w:val="18"/>
          <w:szCs w:val="18"/>
        </w:rPr>
      </w:pPr>
    </w:p>
    <w:p w:rsidR="00D07770" w:rsidRPr="003E79EA" w:rsidRDefault="00D07770" w:rsidP="00D07770">
      <w:pPr>
        <w:spacing w:after="0"/>
        <w:jc w:val="both"/>
        <w:rPr>
          <w:rFonts w:ascii="Verdana" w:hAnsi="Verdana"/>
          <w:sz w:val="18"/>
          <w:szCs w:val="18"/>
        </w:rPr>
      </w:pPr>
    </w:p>
    <w:p w:rsidR="00D07770" w:rsidRPr="003E79EA" w:rsidRDefault="00D07770" w:rsidP="00D07770">
      <w:pPr>
        <w:spacing w:after="0"/>
        <w:jc w:val="both"/>
        <w:rPr>
          <w:rFonts w:ascii="Verdana" w:hAnsi="Verdana"/>
          <w:sz w:val="18"/>
          <w:szCs w:val="18"/>
        </w:rPr>
      </w:pPr>
    </w:p>
    <w:p w:rsidR="00D07770" w:rsidRPr="003E79EA" w:rsidRDefault="00D07770" w:rsidP="00D07770">
      <w:pPr>
        <w:spacing w:after="0" w:line="360" w:lineRule="auto"/>
        <w:jc w:val="both"/>
        <w:rPr>
          <w:rFonts w:ascii="Verdana" w:hAnsi="Verdana"/>
          <w:sz w:val="18"/>
          <w:szCs w:val="18"/>
        </w:rPr>
      </w:pPr>
      <w:r w:rsidRPr="003E79EA">
        <w:rPr>
          <w:rFonts w:ascii="Verdana" w:hAnsi="Verdana"/>
          <w:sz w:val="18"/>
          <w:szCs w:val="18"/>
        </w:rPr>
        <w:t>A empresa, ..........................................  inscrito no CNPJ  nº ........................., neste ato representada pelo Sr(a)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D07770" w:rsidRPr="003E79EA" w:rsidRDefault="00D07770" w:rsidP="00D07770">
      <w:pPr>
        <w:spacing w:after="0"/>
        <w:jc w:val="both"/>
        <w:rPr>
          <w:rFonts w:ascii="Verdana" w:hAnsi="Verdana"/>
          <w:sz w:val="18"/>
          <w:szCs w:val="18"/>
        </w:rPr>
      </w:pPr>
    </w:p>
    <w:p w:rsidR="00D07770" w:rsidRPr="003E79EA" w:rsidRDefault="00D07770" w:rsidP="00D07770">
      <w:pPr>
        <w:spacing w:after="0"/>
        <w:jc w:val="both"/>
        <w:rPr>
          <w:rFonts w:ascii="Verdana" w:hAnsi="Verdana"/>
          <w:sz w:val="18"/>
          <w:szCs w:val="18"/>
        </w:rPr>
      </w:pPr>
    </w:p>
    <w:p w:rsidR="00D07770" w:rsidRPr="003E79EA" w:rsidRDefault="00D07770" w:rsidP="00D07770">
      <w:pPr>
        <w:spacing w:after="0"/>
        <w:jc w:val="both"/>
        <w:rPr>
          <w:rFonts w:ascii="Verdana" w:hAnsi="Verdana"/>
          <w:sz w:val="18"/>
          <w:szCs w:val="18"/>
        </w:rPr>
      </w:pPr>
      <w:r w:rsidRPr="003E79EA">
        <w:rPr>
          <w:rFonts w:ascii="Verdana" w:hAnsi="Verdana"/>
          <w:sz w:val="18"/>
          <w:szCs w:val="18"/>
        </w:rPr>
        <w:t>Ressalva: emprega menor, a partir de quatorze anos, na condição de aprendiz (   ).</w:t>
      </w:r>
    </w:p>
    <w:p w:rsidR="00D07770" w:rsidRPr="003E79EA" w:rsidRDefault="00D07770" w:rsidP="00D07770">
      <w:pPr>
        <w:spacing w:after="0"/>
        <w:jc w:val="both"/>
        <w:rPr>
          <w:rFonts w:ascii="Verdana" w:hAnsi="Verdana"/>
          <w:sz w:val="18"/>
          <w:szCs w:val="18"/>
        </w:rPr>
      </w:pPr>
    </w:p>
    <w:p w:rsidR="00D07770" w:rsidRPr="003E79EA" w:rsidRDefault="00D07770" w:rsidP="00D07770">
      <w:pPr>
        <w:spacing w:after="0"/>
        <w:jc w:val="both"/>
        <w:rPr>
          <w:rFonts w:ascii="Verdana" w:hAnsi="Verdana"/>
          <w:sz w:val="18"/>
          <w:szCs w:val="18"/>
        </w:rPr>
      </w:pPr>
    </w:p>
    <w:p w:rsidR="00D07770" w:rsidRPr="003E79EA" w:rsidRDefault="00D07770" w:rsidP="00D07770">
      <w:pPr>
        <w:spacing w:after="0"/>
        <w:jc w:val="center"/>
        <w:rPr>
          <w:rFonts w:ascii="Verdana" w:hAnsi="Verdana"/>
          <w:spacing w:val="10"/>
          <w:sz w:val="18"/>
          <w:szCs w:val="18"/>
        </w:rPr>
      </w:pPr>
      <w:r w:rsidRPr="003E79EA">
        <w:rPr>
          <w:rFonts w:ascii="Verdana" w:hAnsi="Verdana"/>
          <w:spacing w:val="10"/>
          <w:sz w:val="18"/>
          <w:szCs w:val="18"/>
        </w:rPr>
        <w:t>Local, ........ de ..............., de............</w:t>
      </w:r>
    </w:p>
    <w:p w:rsidR="00D07770" w:rsidRPr="003E79EA" w:rsidRDefault="00D07770" w:rsidP="00D07770">
      <w:pPr>
        <w:spacing w:after="0"/>
        <w:jc w:val="center"/>
        <w:rPr>
          <w:rFonts w:ascii="Verdana" w:hAnsi="Verdana"/>
          <w:spacing w:val="10"/>
          <w:sz w:val="18"/>
          <w:szCs w:val="18"/>
        </w:rPr>
      </w:pPr>
    </w:p>
    <w:p w:rsidR="00D07770" w:rsidRPr="003E79EA" w:rsidRDefault="00D07770" w:rsidP="00D07770">
      <w:pPr>
        <w:spacing w:after="0"/>
        <w:jc w:val="center"/>
        <w:rPr>
          <w:rFonts w:ascii="Verdana" w:hAnsi="Verdana"/>
          <w:spacing w:val="10"/>
          <w:sz w:val="18"/>
          <w:szCs w:val="18"/>
        </w:rPr>
      </w:pPr>
      <w:r w:rsidRPr="003E79EA">
        <w:rPr>
          <w:rFonts w:ascii="Verdana" w:hAnsi="Verdana"/>
          <w:spacing w:val="10"/>
          <w:sz w:val="18"/>
          <w:szCs w:val="18"/>
        </w:rPr>
        <w:t>__________________________________________</w:t>
      </w:r>
    </w:p>
    <w:p w:rsidR="00D07770" w:rsidRPr="003E79EA" w:rsidRDefault="00D07770" w:rsidP="00D07770">
      <w:pPr>
        <w:spacing w:after="0"/>
        <w:jc w:val="center"/>
        <w:rPr>
          <w:rFonts w:ascii="Verdana" w:hAnsi="Verdana"/>
          <w:spacing w:val="10"/>
          <w:sz w:val="18"/>
          <w:szCs w:val="18"/>
        </w:rPr>
      </w:pPr>
      <w:r w:rsidRPr="003E79EA">
        <w:rPr>
          <w:rFonts w:ascii="Verdana" w:hAnsi="Verdana"/>
          <w:spacing w:val="10"/>
          <w:sz w:val="18"/>
          <w:szCs w:val="18"/>
        </w:rPr>
        <w:t>Assinatura</w:t>
      </w:r>
    </w:p>
    <w:p w:rsidR="00D07770" w:rsidRPr="003E79EA" w:rsidRDefault="00D07770" w:rsidP="00D07770">
      <w:pPr>
        <w:tabs>
          <w:tab w:val="left" w:pos="18853"/>
        </w:tabs>
        <w:spacing w:after="0"/>
        <w:ind w:right="459"/>
        <w:rPr>
          <w:rFonts w:ascii="Verdana" w:hAnsi="Verdana"/>
          <w:sz w:val="18"/>
          <w:szCs w:val="18"/>
        </w:rPr>
      </w:pPr>
    </w:p>
    <w:p w:rsidR="00D07770" w:rsidRPr="003E79EA" w:rsidRDefault="00D07770" w:rsidP="00D07770">
      <w:pPr>
        <w:spacing w:after="0"/>
        <w:jc w:val="both"/>
        <w:rPr>
          <w:rFonts w:ascii="Verdana" w:hAnsi="Verdana"/>
          <w:sz w:val="18"/>
          <w:szCs w:val="18"/>
        </w:rPr>
      </w:pPr>
    </w:p>
    <w:p w:rsidR="00D07770" w:rsidRPr="003E79EA" w:rsidRDefault="00D07770" w:rsidP="00D07770">
      <w:pPr>
        <w:spacing w:after="0"/>
        <w:jc w:val="both"/>
        <w:rPr>
          <w:rFonts w:ascii="Verdana" w:hAnsi="Verdana"/>
          <w:sz w:val="18"/>
          <w:szCs w:val="18"/>
        </w:rPr>
      </w:pPr>
    </w:p>
    <w:p w:rsidR="00D07770" w:rsidRPr="003E79EA" w:rsidRDefault="00D07770" w:rsidP="00D07770">
      <w:pPr>
        <w:spacing w:after="0"/>
        <w:jc w:val="both"/>
        <w:rPr>
          <w:rFonts w:ascii="Verdana" w:hAnsi="Verdana"/>
          <w:sz w:val="18"/>
          <w:szCs w:val="18"/>
        </w:rPr>
      </w:pPr>
      <w:r w:rsidRPr="003E79EA">
        <w:rPr>
          <w:rFonts w:ascii="Verdana" w:hAnsi="Verdana"/>
          <w:sz w:val="18"/>
          <w:szCs w:val="18"/>
        </w:rPr>
        <w:t>(Observação: em caso afirmativo, assinalar a ressalva acima)</w:t>
      </w:r>
    </w:p>
    <w:p w:rsidR="00D07770" w:rsidRPr="003E79EA" w:rsidRDefault="00D07770" w:rsidP="00D07770">
      <w:pPr>
        <w:pStyle w:val="Subttulo"/>
        <w:rPr>
          <w:rFonts w:ascii="Verdana" w:hAnsi="Verdana" w:cs="Arial"/>
          <w:b w:val="0"/>
          <w:sz w:val="18"/>
          <w:szCs w:val="18"/>
        </w:rPr>
      </w:pPr>
    </w:p>
    <w:p w:rsidR="00D07770" w:rsidRPr="003E79EA" w:rsidRDefault="00D07770" w:rsidP="00D07770">
      <w:pPr>
        <w:pStyle w:val="Ttulo1"/>
        <w:rPr>
          <w:rFonts w:ascii="Verdana" w:hAnsi="Verdana"/>
          <w:sz w:val="18"/>
          <w:szCs w:val="18"/>
        </w:rPr>
      </w:pPr>
    </w:p>
    <w:p w:rsidR="00D07770" w:rsidRPr="003E79EA" w:rsidRDefault="00D07770" w:rsidP="00D07770">
      <w:pPr>
        <w:spacing w:after="0"/>
        <w:ind w:left="-142" w:right="318"/>
        <w:jc w:val="center"/>
        <w:rPr>
          <w:rFonts w:ascii="Verdana" w:hAnsi="Verdana"/>
          <w:b/>
          <w:bCs/>
          <w:color w:val="FF0000"/>
          <w:sz w:val="18"/>
          <w:szCs w:val="18"/>
        </w:rPr>
      </w:pPr>
    </w:p>
    <w:p w:rsidR="00D07770" w:rsidRPr="003E79EA"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Default="00D07770" w:rsidP="00D07770">
      <w:pPr>
        <w:spacing w:after="0"/>
        <w:ind w:left="-142" w:right="-88"/>
        <w:jc w:val="center"/>
        <w:rPr>
          <w:rFonts w:ascii="Verdana" w:hAnsi="Verdana"/>
          <w:b/>
          <w:bCs/>
          <w:color w:val="FF0000"/>
          <w:sz w:val="18"/>
          <w:szCs w:val="18"/>
        </w:rPr>
      </w:pPr>
    </w:p>
    <w:p w:rsidR="00D07770" w:rsidRPr="003E79EA" w:rsidRDefault="00D07770" w:rsidP="00D07770">
      <w:pPr>
        <w:spacing w:after="0"/>
        <w:ind w:left="-142" w:right="-88"/>
        <w:jc w:val="center"/>
        <w:rPr>
          <w:rFonts w:ascii="Verdana" w:hAnsi="Verdana"/>
          <w:b/>
          <w:bCs/>
          <w:color w:val="FF0000"/>
          <w:sz w:val="18"/>
          <w:szCs w:val="18"/>
        </w:rPr>
      </w:pPr>
    </w:p>
    <w:p w:rsidR="00D07770" w:rsidRPr="003E79EA" w:rsidRDefault="00D07770" w:rsidP="00D07770">
      <w:pPr>
        <w:spacing w:after="0"/>
        <w:ind w:left="-142" w:right="-88"/>
        <w:jc w:val="center"/>
        <w:rPr>
          <w:rFonts w:ascii="Verdana" w:hAnsi="Verdana"/>
          <w:b/>
          <w:bCs/>
          <w:color w:val="FF0000"/>
          <w:sz w:val="18"/>
          <w:szCs w:val="18"/>
        </w:rPr>
      </w:pPr>
    </w:p>
    <w:p w:rsidR="00D07770" w:rsidRPr="003E79EA" w:rsidRDefault="00D07770" w:rsidP="00D07770">
      <w:pPr>
        <w:pStyle w:val="Ttulo1"/>
        <w:ind w:left="0"/>
        <w:jc w:val="center"/>
        <w:rPr>
          <w:rFonts w:ascii="Verdana" w:hAnsi="Verdana"/>
          <w:sz w:val="18"/>
          <w:szCs w:val="18"/>
        </w:rPr>
      </w:pPr>
      <w:r w:rsidRPr="003E79EA">
        <w:rPr>
          <w:rFonts w:ascii="Verdana" w:hAnsi="Verdana"/>
          <w:sz w:val="18"/>
          <w:szCs w:val="18"/>
        </w:rPr>
        <w:t>ANEXO VI</w:t>
      </w:r>
    </w:p>
    <w:p w:rsidR="00D07770" w:rsidRPr="003E79EA" w:rsidRDefault="00D07770" w:rsidP="00D07770">
      <w:pPr>
        <w:spacing w:after="0"/>
        <w:rPr>
          <w:rFonts w:ascii="Verdana" w:hAnsi="Verdana"/>
          <w:sz w:val="18"/>
          <w:szCs w:val="18"/>
        </w:rPr>
      </w:pPr>
    </w:p>
    <w:p w:rsidR="00D07770" w:rsidRPr="003E79EA" w:rsidRDefault="00D07770" w:rsidP="00D07770">
      <w:pPr>
        <w:spacing w:after="0"/>
        <w:rPr>
          <w:rFonts w:ascii="Verdana" w:hAnsi="Verdana"/>
          <w:sz w:val="18"/>
          <w:szCs w:val="18"/>
        </w:rPr>
      </w:pPr>
    </w:p>
    <w:p w:rsidR="00D07770" w:rsidRPr="003E79EA" w:rsidRDefault="00D07770" w:rsidP="00D07770">
      <w:pPr>
        <w:spacing w:after="0"/>
        <w:jc w:val="center"/>
        <w:rPr>
          <w:rFonts w:ascii="Verdana" w:hAnsi="Verdana"/>
          <w:b/>
          <w:spacing w:val="10"/>
          <w:sz w:val="18"/>
          <w:szCs w:val="18"/>
          <w:u w:val="single"/>
        </w:rPr>
      </w:pPr>
      <w:r w:rsidRPr="003E79EA">
        <w:rPr>
          <w:rFonts w:ascii="Verdana" w:hAnsi="Verdana"/>
          <w:b/>
          <w:spacing w:val="10"/>
          <w:sz w:val="18"/>
          <w:szCs w:val="18"/>
          <w:u w:val="single"/>
        </w:rPr>
        <w:t xml:space="preserve"> DECLARAÇÃO DE CUMPRIMENTO</w:t>
      </w:r>
      <w:r>
        <w:rPr>
          <w:rFonts w:ascii="Verdana" w:hAnsi="Verdana"/>
          <w:b/>
          <w:spacing w:val="10"/>
          <w:sz w:val="18"/>
          <w:szCs w:val="18"/>
          <w:u w:val="single"/>
        </w:rPr>
        <w:t xml:space="preserve"> COM OS</w:t>
      </w:r>
      <w:r w:rsidRPr="003E79EA">
        <w:rPr>
          <w:rFonts w:ascii="Verdana" w:hAnsi="Verdana"/>
          <w:b/>
          <w:spacing w:val="10"/>
          <w:sz w:val="18"/>
          <w:szCs w:val="18"/>
          <w:u w:val="single"/>
        </w:rPr>
        <w:t xml:space="preserve"> REQUISITOS DE HABILITAÇÃO</w:t>
      </w:r>
    </w:p>
    <w:p w:rsidR="00D07770" w:rsidRPr="003E79EA" w:rsidRDefault="00D07770" w:rsidP="00D07770">
      <w:pPr>
        <w:spacing w:after="0"/>
        <w:jc w:val="center"/>
        <w:rPr>
          <w:rFonts w:ascii="Verdana" w:hAnsi="Verdana"/>
          <w:b/>
          <w:spacing w:val="10"/>
          <w:sz w:val="18"/>
          <w:szCs w:val="18"/>
          <w:u w:val="single"/>
        </w:rPr>
      </w:pPr>
    </w:p>
    <w:p w:rsidR="00D07770" w:rsidRPr="003E79EA" w:rsidRDefault="00D07770" w:rsidP="00D07770">
      <w:pPr>
        <w:spacing w:after="0"/>
        <w:jc w:val="center"/>
        <w:rPr>
          <w:rFonts w:ascii="Verdana" w:hAnsi="Verdana"/>
          <w:b/>
          <w:spacing w:val="10"/>
          <w:sz w:val="18"/>
          <w:szCs w:val="18"/>
          <w:u w:val="single"/>
        </w:rPr>
      </w:pPr>
    </w:p>
    <w:p w:rsidR="00D07770" w:rsidRPr="003E79EA" w:rsidRDefault="00D07770" w:rsidP="00D07770">
      <w:pPr>
        <w:spacing w:after="0"/>
        <w:jc w:val="center"/>
        <w:rPr>
          <w:rFonts w:ascii="Verdana" w:hAnsi="Verdana"/>
          <w:b/>
          <w:spacing w:val="10"/>
          <w:sz w:val="18"/>
          <w:szCs w:val="18"/>
          <w:u w:val="single"/>
        </w:rPr>
      </w:pPr>
    </w:p>
    <w:p w:rsidR="00D07770" w:rsidRPr="00A104B2" w:rsidRDefault="00D07770" w:rsidP="00D07770">
      <w:pPr>
        <w:spacing w:after="0"/>
        <w:jc w:val="center"/>
        <w:rPr>
          <w:rFonts w:ascii="Verdana" w:hAnsi="Verdana"/>
          <w:b/>
          <w:sz w:val="18"/>
          <w:szCs w:val="18"/>
        </w:rPr>
      </w:pPr>
      <w:r w:rsidRPr="00A104B2">
        <w:rPr>
          <w:rFonts w:ascii="Verdana" w:hAnsi="Verdana"/>
          <w:b/>
          <w:sz w:val="18"/>
          <w:szCs w:val="18"/>
        </w:rPr>
        <w:t xml:space="preserve">PROCESSO LICITATÓRIO Nº </w:t>
      </w:r>
      <w:r>
        <w:rPr>
          <w:rFonts w:ascii="Verdana" w:hAnsi="Verdana"/>
          <w:b/>
          <w:sz w:val="18"/>
          <w:szCs w:val="18"/>
        </w:rPr>
        <w:t>061/2020</w:t>
      </w:r>
    </w:p>
    <w:p w:rsidR="00D07770" w:rsidRDefault="00D07770" w:rsidP="00D07770">
      <w:pPr>
        <w:spacing w:after="0"/>
        <w:jc w:val="center"/>
        <w:rPr>
          <w:rFonts w:ascii="Verdana" w:hAnsi="Verdana"/>
          <w:b/>
          <w:sz w:val="18"/>
          <w:szCs w:val="18"/>
        </w:rPr>
      </w:pPr>
      <w:r w:rsidRPr="00A104B2">
        <w:rPr>
          <w:rFonts w:ascii="Verdana" w:hAnsi="Verdana"/>
          <w:b/>
          <w:sz w:val="18"/>
          <w:szCs w:val="18"/>
        </w:rPr>
        <w:t xml:space="preserve">Pregão Presencial Nº </w:t>
      </w:r>
      <w:r>
        <w:rPr>
          <w:rFonts w:ascii="Verdana" w:hAnsi="Verdana"/>
          <w:b/>
          <w:sz w:val="18"/>
          <w:szCs w:val="18"/>
        </w:rPr>
        <w:t>035/2020</w:t>
      </w:r>
    </w:p>
    <w:p w:rsidR="00D07770" w:rsidRPr="003E79EA" w:rsidRDefault="00D07770" w:rsidP="00D07770">
      <w:pPr>
        <w:spacing w:after="0"/>
        <w:jc w:val="center"/>
        <w:rPr>
          <w:rFonts w:ascii="Verdana" w:hAnsi="Verdana"/>
          <w:b/>
          <w:spacing w:val="10"/>
          <w:sz w:val="18"/>
          <w:szCs w:val="18"/>
        </w:rPr>
      </w:pPr>
    </w:p>
    <w:p w:rsidR="00D07770" w:rsidRPr="003E79EA" w:rsidRDefault="00D07770" w:rsidP="00D07770">
      <w:pPr>
        <w:spacing w:after="0"/>
        <w:jc w:val="center"/>
        <w:rPr>
          <w:rFonts w:ascii="Verdana" w:hAnsi="Verdana"/>
          <w:b/>
          <w:spacing w:val="10"/>
          <w:sz w:val="18"/>
          <w:szCs w:val="18"/>
        </w:rPr>
      </w:pPr>
    </w:p>
    <w:p w:rsidR="00D07770" w:rsidRPr="003E79EA" w:rsidRDefault="00D07770" w:rsidP="00D07770">
      <w:pPr>
        <w:spacing w:after="0"/>
        <w:jc w:val="center"/>
        <w:rPr>
          <w:rFonts w:ascii="Verdana" w:hAnsi="Verdana"/>
          <w:b/>
          <w:spacing w:val="10"/>
          <w:sz w:val="18"/>
          <w:szCs w:val="18"/>
        </w:rPr>
      </w:pPr>
    </w:p>
    <w:p w:rsidR="00D07770" w:rsidRPr="003E79EA" w:rsidRDefault="00D07770" w:rsidP="00D07770">
      <w:pPr>
        <w:spacing w:after="0" w:line="360" w:lineRule="auto"/>
        <w:jc w:val="both"/>
        <w:rPr>
          <w:rFonts w:ascii="Verdana" w:hAnsi="Verdana"/>
          <w:spacing w:val="10"/>
          <w:sz w:val="18"/>
          <w:szCs w:val="18"/>
        </w:rPr>
      </w:pPr>
      <w:r w:rsidRPr="003E79EA">
        <w:rPr>
          <w:rFonts w:ascii="Verdana" w:hAnsi="Verdana"/>
          <w:spacing w:val="10"/>
          <w:sz w:val="18"/>
          <w:szCs w:val="18"/>
        </w:rPr>
        <w:t xml:space="preserve">A empresa,....................., estabelecida/residente na Rua: .......................... cidade de ..................  cadastrado no CNPJ sob o nº ....................., </w:t>
      </w:r>
      <w:r w:rsidRPr="003E79EA">
        <w:rPr>
          <w:rFonts w:ascii="Verdana" w:hAnsi="Verdana" w:cs="Verdana"/>
          <w:color w:val="000000"/>
          <w:sz w:val="18"/>
          <w:szCs w:val="18"/>
        </w:rPr>
        <w:t>por intermédio de seu representante legal, infra-assinado,</w:t>
      </w:r>
      <w:r w:rsidRPr="003E79EA">
        <w:rPr>
          <w:rFonts w:ascii="Verdana" w:hAnsi="Verdana"/>
          <w:spacing w:val="10"/>
          <w:sz w:val="18"/>
          <w:szCs w:val="18"/>
        </w:rPr>
        <w:t xml:space="preserve"> declara estar apto, cumprindo plenamente </w:t>
      </w:r>
      <w:r w:rsidRPr="003E79EA">
        <w:rPr>
          <w:rFonts w:ascii="Verdana" w:hAnsi="Verdana"/>
          <w:sz w:val="18"/>
          <w:szCs w:val="18"/>
        </w:rPr>
        <w:t>os requisitos de habilitação para participar do Processo Licitatório , conforme art. 4º, inciso VII, da Lei Federal nº 10.520, de 17.07.2002.</w:t>
      </w:r>
    </w:p>
    <w:p w:rsidR="00D07770" w:rsidRPr="003E79EA" w:rsidRDefault="00D07770" w:rsidP="00D07770">
      <w:pPr>
        <w:spacing w:after="0"/>
        <w:jc w:val="both"/>
        <w:rPr>
          <w:rFonts w:ascii="Verdana" w:hAnsi="Verdana"/>
          <w:spacing w:val="10"/>
          <w:sz w:val="18"/>
          <w:szCs w:val="18"/>
        </w:rPr>
      </w:pPr>
    </w:p>
    <w:p w:rsidR="00D07770" w:rsidRPr="003E79EA" w:rsidRDefault="00D07770" w:rsidP="00D07770">
      <w:pPr>
        <w:spacing w:after="0"/>
        <w:jc w:val="both"/>
        <w:rPr>
          <w:rFonts w:ascii="Verdana" w:hAnsi="Verdana"/>
          <w:spacing w:val="10"/>
          <w:sz w:val="18"/>
          <w:szCs w:val="18"/>
        </w:rPr>
      </w:pPr>
    </w:p>
    <w:p w:rsidR="00D07770" w:rsidRPr="003E79EA" w:rsidRDefault="00D07770" w:rsidP="00D07770">
      <w:pPr>
        <w:spacing w:after="0"/>
        <w:jc w:val="center"/>
        <w:rPr>
          <w:rFonts w:ascii="Verdana" w:hAnsi="Verdana"/>
          <w:spacing w:val="10"/>
          <w:sz w:val="18"/>
          <w:szCs w:val="18"/>
        </w:rPr>
      </w:pPr>
      <w:r w:rsidRPr="003E79EA">
        <w:rPr>
          <w:rFonts w:ascii="Verdana" w:hAnsi="Verdana"/>
          <w:spacing w:val="10"/>
          <w:sz w:val="18"/>
          <w:szCs w:val="18"/>
        </w:rPr>
        <w:t>Local, ........ de ..............., de............</w:t>
      </w:r>
    </w:p>
    <w:p w:rsidR="00D07770" w:rsidRDefault="00D07770" w:rsidP="00D07770">
      <w:pPr>
        <w:spacing w:after="0"/>
        <w:jc w:val="center"/>
        <w:rPr>
          <w:rFonts w:ascii="Verdana" w:hAnsi="Verdana"/>
          <w:spacing w:val="10"/>
          <w:sz w:val="18"/>
          <w:szCs w:val="18"/>
        </w:rPr>
      </w:pPr>
    </w:p>
    <w:p w:rsidR="00D07770" w:rsidRDefault="00D07770" w:rsidP="00D07770">
      <w:pPr>
        <w:spacing w:after="0"/>
        <w:jc w:val="center"/>
        <w:rPr>
          <w:rFonts w:ascii="Verdana" w:hAnsi="Verdana"/>
          <w:spacing w:val="10"/>
          <w:sz w:val="18"/>
          <w:szCs w:val="18"/>
        </w:rPr>
      </w:pPr>
    </w:p>
    <w:p w:rsidR="00D07770" w:rsidRDefault="00D07770" w:rsidP="00D07770">
      <w:pPr>
        <w:spacing w:after="0"/>
        <w:jc w:val="center"/>
        <w:rPr>
          <w:rFonts w:ascii="Verdana" w:hAnsi="Verdana"/>
          <w:spacing w:val="10"/>
          <w:sz w:val="18"/>
          <w:szCs w:val="18"/>
        </w:rPr>
      </w:pPr>
    </w:p>
    <w:p w:rsidR="00D07770" w:rsidRPr="003E79EA" w:rsidRDefault="00D07770" w:rsidP="00D07770">
      <w:pPr>
        <w:spacing w:after="0"/>
        <w:jc w:val="center"/>
        <w:rPr>
          <w:rFonts w:ascii="Verdana" w:hAnsi="Verdana"/>
          <w:spacing w:val="10"/>
          <w:sz w:val="18"/>
          <w:szCs w:val="18"/>
        </w:rPr>
      </w:pPr>
    </w:p>
    <w:p w:rsidR="00D07770" w:rsidRPr="003E79EA" w:rsidRDefault="00D07770" w:rsidP="00D07770">
      <w:pPr>
        <w:spacing w:after="0"/>
        <w:jc w:val="center"/>
        <w:rPr>
          <w:rFonts w:ascii="Verdana" w:hAnsi="Verdana"/>
          <w:spacing w:val="10"/>
          <w:sz w:val="18"/>
          <w:szCs w:val="18"/>
        </w:rPr>
      </w:pPr>
      <w:r w:rsidRPr="003E79EA">
        <w:rPr>
          <w:rFonts w:ascii="Verdana" w:hAnsi="Verdana"/>
          <w:spacing w:val="10"/>
          <w:sz w:val="18"/>
          <w:szCs w:val="18"/>
        </w:rPr>
        <w:t>__________________________________________</w:t>
      </w:r>
    </w:p>
    <w:p w:rsidR="00D07770" w:rsidRDefault="00D07770" w:rsidP="00D07770">
      <w:pPr>
        <w:spacing w:after="0"/>
        <w:jc w:val="center"/>
        <w:rPr>
          <w:rFonts w:ascii="Verdana" w:hAnsi="Verdana"/>
          <w:spacing w:val="10"/>
          <w:sz w:val="18"/>
          <w:szCs w:val="18"/>
        </w:rPr>
      </w:pPr>
      <w:r w:rsidRPr="003E79EA">
        <w:rPr>
          <w:rFonts w:ascii="Verdana" w:hAnsi="Verdana"/>
          <w:spacing w:val="10"/>
          <w:sz w:val="18"/>
          <w:szCs w:val="18"/>
        </w:rPr>
        <w:t>Assinatura</w:t>
      </w:r>
    </w:p>
    <w:p w:rsidR="00D07770" w:rsidRDefault="00D07770" w:rsidP="00D07770">
      <w:pPr>
        <w:spacing w:after="0"/>
        <w:jc w:val="center"/>
        <w:rPr>
          <w:rFonts w:ascii="Verdana" w:hAnsi="Verdana"/>
          <w:spacing w:val="10"/>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Default="00D07770" w:rsidP="00D07770">
      <w:pPr>
        <w:spacing w:after="0"/>
        <w:jc w:val="center"/>
        <w:rPr>
          <w:rFonts w:ascii="Verdana" w:hAnsi="Verdana"/>
          <w:b/>
          <w:sz w:val="18"/>
          <w:szCs w:val="18"/>
        </w:rPr>
      </w:pPr>
    </w:p>
    <w:p w:rsidR="00D07770" w:rsidRPr="00EA1634" w:rsidRDefault="00D07770" w:rsidP="00D07770">
      <w:pPr>
        <w:spacing w:after="0"/>
        <w:jc w:val="center"/>
        <w:rPr>
          <w:rFonts w:ascii="Verdana" w:hAnsi="Verdana"/>
          <w:b/>
          <w:sz w:val="18"/>
          <w:szCs w:val="18"/>
        </w:rPr>
      </w:pPr>
      <w:r w:rsidRPr="00EA1634">
        <w:rPr>
          <w:rFonts w:ascii="Verdana" w:hAnsi="Verdana"/>
          <w:b/>
          <w:sz w:val="18"/>
          <w:szCs w:val="18"/>
        </w:rPr>
        <w:t>ANEXO VI</w:t>
      </w:r>
      <w:r>
        <w:rPr>
          <w:rFonts w:ascii="Verdana" w:hAnsi="Verdana"/>
          <w:b/>
          <w:sz w:val="18"/>
          <w:szCs w:val="18"/>
        </w:rPr>
        <w:t>I</w:t>
      </w:r>
    </w:p>
    <w:p w:rsidR="00D07770" w:rsidRPr="003E79EA" w:rsidRDefault="00D07770" w:rsidP="00D07770">
      <w:pPr>
        <w:pStyle w:val="PargrafodaLista"/>
        <w:tabs>
          <w:tab w:val="left" w:pos="4504"/>
        </w:tabs>
        <w:spacing w:line="100" w:lineRule="atLeast"/>
        <w:ind w:left="0"/>
        <w:rPr>
          <w:rFonts w:ascii="Verdana" w:hAnsi="Verdana"/>
          <w:b/>
          <w:spacing w:val="10"/>
          <w:sz w:val="18"/>
          <w:szCs w:val="18"/>
        </w:rPr>
      </w:pPr>
      <w:r>
        <w:rPr>
          <w:rFonts w:ascii="Verdana" w:hAnsi="Verdana"/>
          <w:b/>
          <w:spacing w:val="10"/>
          <w:sz w:val="18"/>
          <w:szCs w:val="18"/>
        </w:rPr>
        <w:tab/>
      </w:r>
    </w:p>
    <w:p w:rsidR="00D07770" w:rsidRPr="003E79EA" w:rsidRDefault="00D07770" w:rsidP="00D07770">
      <w:pPr>
        <w:pStyle w:val="PargrafodaLista"/>
        <w:spacing w:line="100" w:lineRule="atLeast"/>
        <w:ind w:left="0"/>
        <w:jc w:val="center"/>
        <w:rPr>
          <w:rFonts w:ascii="Verdana" w:hAnsi="Verdana"/>
          <w:b/>
          <w:sz w:val="18"/>
          <w:szCs w:val="18"/>
        </w:rPr>
      </w:pPr>
      <w:r w:rsidRPr="003E79EA">
        <w:rPr>
          <w:rFonts w:ascii="Verdana" w:hAnsi="Verdana"/>
          <w:b/>
          <w:sz w:val="18"/>
          <w:szCs w:val="18"/>
        </w:rPr>
        <w:t>DECLARAÇÃO DE CIENCIA, FATO SUPERVENIENTE E IDONEIDADE</w:t>
      </w:r>
    </w:p>
    <w:p w:rsidR="00D07770" w:rsidRPr="003E79EA" w:rsidRDefault="00D07770" w:rsidP="00D07770">
      <w:pPr>
        <w:pStyle w:val="PargrafodaLista"/>
        <w:spacing w:line="100" w:lineRule="atLeast"/>
        <w:ind w:left="0"/>
        <w:jc w:val="center"/>
        <w:rPr>
          <w:rFonts w:ascii="Verdana" w:hAnsi="Verdana"/>
          <w:b/>
          <w:sz w:val="18"/>
          <w:szCs w:val="18"/>
        </w:rPr>
      </w:pPr>
    </w:p>
    <w:p w:rsidR="00D07770" w:rsidRPr="003E79EA" w:rsidRDefault="00D07770" w:rsidP="00D07770">
      <w:pPr>
        <w:pStyle w:val="PargrafodaLista"/>
        <w:spacing w:line="100" w:lineRule="atLeast"/>
        <w:ind w:left="0"/>
        <w:jc w:val="center"/>
        <w:rPr>
          <w:rFonts w:ascii="Verdana" w:hAnsi="Verdana"/>
          <w:b/>
          <w:sz w:val="18"/>
          <w:szCs w:val="18"/>
        </w:rPr>
      </w:pPr>
    </w:p>
    <w:p w:rsidR="00D07770" w:rsidRPr="00A104B2" w:rsidRDefault="00D07770" w:rsidP="00D07770">
      <w:pPr>
        <w:spacing w:after="0"/>
        <w:jc w:val="center"/>
        <w:rPr>
          <w:rFonts w:ascii="Verdana" w:hAnsi="Verdana"/>
          <w:b/>
          <w:sz w:val="18"/>
          <w:szCs w:val="18"/>
        </w:rPr>
      </w:pPr>
      <w:r w:rsidRPr="00A104B2">
        <w:rPr>
          <w:rFonts w:ascii="Verdana" w:hAnsi="Verdana"/>
          <w:b/>
          <w:sz w:val="18"/>
          <w:szCs w:val="18"/>
        </w:rPr>
        <w:t xml:space="preserve">PROCESSO LICITATÓRIO Nº </w:t>
      </w:r>
      <w:r>
        <w:rPr>
          <w:rFonts w:ascii="Verdana" w:hAnsi="Verdana"/>
          <w:b/>
          <w:sz w:val="18"/>
          <w:szCs w:val="18"/>
        </w:rPr>
        <w:t>061/2020</w:t>
      </w:r>
    </w:p>
    <w:p w:rsidR="00D07770" w:rsidRDefault="00D07770" w:rsidP="00D07770">
      <w:pPr>
        <w:spacing w:after="0"/>
        <w:jc w:val="center"/>
        <w:rPr>
          <w:rFonts w:ascii="Verdana" w:hAnsi="Verdana"/>
          <w:b/>
          <w:sz w:val="18"/>
          <w:szCs w:val="18"/>
        </w:rPr>
      </w:pPr>
      <w:r w:rsidRPr="00A104B2">
        <w:rPr>
          <w:rFonts w:ascii="Verdana" w:hAnsi="Verdana"/>
          <w:b/>
          <w:sz w:val="18"/>
          <w:szCs w:val="18"/>
        </w:rPr>
        <w:t xml:space="preserve">Pregão Presencial Nº </w:t>
      </w:r>
      <w:r>
        <w:rPr>
          <w:rFonts w:ascii="Verdana" w:hAnsi="Verdana"/>
          <w:b/>
          <w:sz w:val="18"/>
          <w:szCs w:val="18"/>
        </w:rPr>
        <w:t>035/2020</w:t>
      </w:r>
    </w:p>
    <w:p w:rsidR="00D07770" w:rsidRPr="003E79EA" w:rsidRDefault="00D07770" w:rsidP="00D07770">
      <w:pPr>
        <w:spacing w:after="0"/>
        <w:jc w:val="center"/>
        <w:rPr>
          <w:rFonts w:ascii="Verdana" w:hAnsi="Verdana"/>
          <w:b/>
          <w:spacing w:val="10"/>
          <w:sz w:val="18"/>
          <w:szCs w:val="18"/>
        </w:rPr>
      </w:pPr>
    </w:p>
    <w:p w:rsidR="00D07770" w:rsidRPr="003E79EA" w:rsidRDefault="00D07770" w:rsidP="00D07770">
      <w:pPr>
        <w:spacing w:after="0"/>
        <w:jc w:val="center"/>
        <w:rPr>
          <w:rFonts w:ascii="Verdana" w:hAnsi="Verdana"/>
          <w:b/>
          <w:spacing w:val="10"/>
          <w:sz w:val="18"/>
          <w:szCs w:val="18"/>
        </w:rPr>
      </w:pPr>
      <w:r w:rsidRPr="003E79EA">
        <w:rPr>
          <w:rFonts w:ascii="Verdana" w:hAnsi="Verdana"/>
          <w:b/>
          <w:spacing w:val="10"/>
          <w:sz w:val="18"/>
          <w:szCs w:val="18"/>
        </w:rPr>
        <w:t>DECLARAÇÃO</w:t>
      </w:r>
    </w:p>
    <w:p w:rsidR="00D07770" w:rsidRPr="003E79EA" w:rsidRDefault="00D07770" w:rsidP="00D07770">
      <w:pPr>
        <w:autoSpaceDE w:val="0"/>
        <w:autoSpaceDN w:val="0"/>
        <w:adjustRightInd w:val="0"/>
        <w:spacing w:after="0" w:line="360" w:lineRule="auto"/>
        <w:ind w:right="-171"/>
        <w:jc w:val="both"/>
        <w:rPr>
          <w:rFonts w:ascii="Verdana" w:hAnsi="Verdana" w:cs="Tahoma"/>
          <w:snapToGrid w:val="0"/>
          <w:color w:val="000000"/>
          <w:sz w:val="18"/>
          <w:szCs w:val="18"/>
        </w:rPr>
      </w:pPr>
    </w:p>
    <w:p w:rsidR="00D07770" w:rsidRPr="003E79EA" w:rsidRDefault="00D07770" w:rsidP="00D07770">
      <w:pPr>
        <w:autoSpaceDE w:val="0"/>
        <w:autoSpaceDN w:val="0"/>
        <w:adjustRightInd w:val="0"/>
        <w:spacing w:after="0" w:line="360" w:lineRule="auto"/>
        <w:ind w:right="-171"/>
        <w:jc w:val="both"/>
        <w:rPr>
          <w:rFonts w:ascii="Verdana" w:hAnsi="Verdana" w:cs="Verdana"/>
          <w:color w:val="000000"/>
          <w:sz w:val="18"/>
          <w:szCs w:val="18"/>
        </w:rPr>
      </w:pPr>
      <w:r w:rsidRPr="003E79EA">
        <w:rPr>
          <w:rFonts w:ascii="Verdana" w:hAnsi="Verdana" w:cs="Tahoma"/>
          <w:snapToGrid w:val="0"/>
          <w:color w:val="000000"/>
          <w:sz w:val="18"/>
          <w:szCs w:val="18"/>
        </w:rPr>
        <w:t xml:space="preserve">A empresa ____________________________________ </w:t>
      </w:r>
      <w:r w:rsidRPr="003E79EA">
        <w:rPr>
          <w:rFonts w:ascii="Verdana" w:hAnsi="Verdana" w:cs="Tahoma"/>
          <w:b/>
          <w:snapToGrid w:val="0"/>
          <w:color w:val="000000"/>
          <w:sz w:val="18"/>
          <w:szCs w:val="18"/>
        </w:rPr>
        <w:t>(razão social</w:t>
      </w:r>
      <w:r w:rsidRPr="003E79EA">
        <w:rPr>
          <w:rFonts w:ascii="Verdana" w:hAnsi="Verdana" w:cs="Tahoma"/>
          <w:snapToGrid w:val="0"/>
          <w:color w:val="000000"/>
          <w:sz w:val="18"/>
          <w:szCs w:val="18"/>
        </w:rPr>
        <w:t xml:space="preserve">), inscrito (a) no CNPJ nº______________________, </w:t>
      </w:r>
      <w:r w:rsidRPr="003E79EA">
        <w:rPr>
          <w:rFonts w:ascii="Verdana" w:hAnsi="Verdana" w:cs="Verdana"/>
          <w:color w:val="000000"/>
          <w:sz w:val="18"/>
          <w:szCs w:val="18"/>
        </w:rPr>
        <w:t xml:space="preserve">por intermédio de seu representante legal, infra-assinado, e para os fins do </w:t>
      </w:r>
      <w:r w:rsidRPr="003E79EA">
        <w:rPr>
          <w:rFonts w:ascii="Verdana" w:hAnsi="Verdana" w:cs="Verdana"/>
          <w:b/>
          <w:bCs/>
          <w:color w:val="000000"/>
          <w:sz w:val="18"/>
          <w:szCs w:val="18"/>
        </w:rPr>
        <w:t xml:space="preserve">PREGÃO PRESENCIAL nº </w:t>
      </w:r>
      <w:r>
        <w:rPr>
          <w:rFonts w:ascii="Verdana" w:hAnsi="Verdana" w:cs="Verdana"/>
          <w:b/>
          <w:bCs/>
          <w:color w:val="000000"/>
          <w:sz w:val="18"/>
          <w:szCs w:val="18"/>
        </w:rPr>
        <w:t>035/2020</w:t>
      </w:r>
      <w:r w:rsidRPr="003E79EA">
        <w:rPr>
          <w:rFonts w:ascii="Verdana" w:hAnsi="Verdana" w:cs="Verdana"/>
          <w:color w:val="000000"/>
          <w:sz w:val="18"/>
          <w:szCs w:val="18"/>
        </w:rPr>
        <w:t xml:space="preserve">, </w:t>
      </w:r>
      <w:r w:rsidRPr="003E79EA">
        <w:rPr>
          <w:rFonts w:ascii="Verdana" w:hAnsi="Verdana" w:cs="Verdana"/>
          <w:b/>
          <w:bCs/>
          <w:color w:val="000000"/>
          <w:sz w:val="18"/>
          <w:szCs w:val="18"/>
        </w:rPr>
        <w:t xml:space="preserve">DECLARA </w:t>
      </w:r>
      <w:r w:rsidRPr="003E79EA">
        <w:rPr>
          <w:rFonts w:ascii="Verdana" w:hAnsi="Verdana" w:cs="Verdana"/>
          <w:color w:val="000000"/>
          <w:sz w:val="18"/>
          <w:szCs w:val="18"/>
        </w:rPr>
        <w:t>expressamente, sob as penalidades cabíveis, que:</w:t>
      </w:r>
    </w:p>
    <w:p w:rsidR="00D07770" w:rsidRPr="003E79EA" w:rsidRDefault="00D07770" w:rsidP="00D07770">
      <w:pPr>
        <w:autoSpaceDE w:val="0"/>
        <w:autoSpaceDN w:val="0"/>
        <w:adjustRightInd w:val="0"/>
        <w:spacing w:after="0" w:line="360" w:lineRule="auto"/>
        <w:ind w:right="-171"/>
        <w:jc w:val="both"/>
        <w:rPr>
          <w:rFonts w:ascii="Verdana" w:hAnsi="Verdana" w:cs="Verdana"/>
          <w:color w:val="000000"/>
          <w:sz w:val="18"/>
          <w:szCs w:val="18"/>
        </w:rPr>
      </w:pPr>
    </w:p>
    <w:p w:rsidR="00D07770" w:rsidRPr="003E79EA" w:rsidRDefault="00D07770" w:rsidP="00D07770">
      <w:pPr>
        <w:autoSpaceDE w:val="0"/>
        <w:autoSpaceDN w:val="0"/>
        <w:adjustRightInd w:val="0"/>
        <w:spacing w:after="0" w:line="360" w:lineRule="auto"/>
        <w:ind w:right="-171" w:firstLine="708"/>
        <w:jc w:val="both"/>
        <w:rPr>
          <w:rFonts w:ascii="Verdana" w:hAnsi="Verdana" w:cs="Verdana"/>
          <w:color w:val="000000"/>
          <w:sz w:val="18"/>
          <w:szCs w:val="18"/>
        </w:rPr>
      </w:pPr>
      <w:r w:rsidRPr="003E79EA">
        <w:rPr>
          <w:rFonts w:ascii="Verdana" w:hAnsi="Verdana" w:cs="Verdana"/>
          <w:color w:val="000000"/>
          <w:sz w:val="18"/>
          <w:szCs w:val="18"/>
        </w:rPr>
        <w:t>a)Detém conhecimento de todas as informações contidas neste edital e em seus anexos, e que a sua proposta atende integralmente aos requisitos constantes do edital supra.</w:t>
      </w:r>
    </w:p>
    <w:p w:rsidR="00D07770" w:rsidRPr="003E79EA" w:rsidRDefault="00D07770" w:rsidP="00D07770">
      <w:pPr>
        <w:autoSpaceDE w:val="0"/>
        <w:autoSpaceDN w:val="0"/>
        <w:adjustRightInd w:val="0"/>
        <w:spacing w:after="0" w:line="360" w:lineRule="auto"/>
        <w:ind w:right="-171" w:firstLine="708"/>
        <w:jc w:val="both"/>
        <w:rPr>
          <w:rFonts w:ascii="Verdana" w:hAnsi="Verdana" w:cs="Verdana"/>
          <w:color w:val="000000"/>
          <w:sz w:val="18"/>
          <w:szCs w:val="18"/>
        </w:rPr>
      </w:pPr>
    </w:p>
    <w:p w:rsidR="00D07770" w:rsidRPr="003E79EA" w:rsidRDefault="00D07770" w:rsidP="00D07770">
      <w:pPr>
        <w:spacing w:after="0" w:line="360" w:lineRule="auto"/>
        <w:ind w:right="-171" w:firstLine="708"/>
        <w:jc w:val="both"/>
        <w:rPr>
          <w:rFonts w:ascii="Verdana" w:hAnsi="Verdana" w:cs="Verdana"/>
          <w:color w:val="000000"/>
          <w:sz w:val="18"/>
          <w:szCs w:val="18"/>
        </w:rPr>
      </w:pPr>
      <w:r w:rsidRPr="003E79EA">
        <w:rPr>
          <w:rFonts w:ascii="Verdana" w:hAnsi="Verdana" w:cs="Verdana"/>
          <w:color w:val="000000"/>
          <w:sz w:val="18"/>
          <w:szCs w:val="18"/>
        </w:rPr>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D07770" w:rsidRPr="007F1E97" w:rsidRDefault="00D07770" w:rsidP="00D07770">
      <w:pPr>
        <w:spacing w:after="0" w:line="360" w:lineRule="auto"/>
        <w:ind w:right="-171" w:firstLine="708"/>
        <w:jc w:val="both"/>
        <w:rPr>
          <w:rFonts w:ascii="Verdana" w:hAnsi="Verdana" w:cs="Verdana"/>
          <w:color w:val="000000"/>
          <w:sz w:val="18"/>
          <w:szCs w:val="18"/>
        </w:rPr>
      </w:pPr>
    </w:p>
    <w:p w:rsidR="00D07770" w:rsidRPr="008F6BF6" w:rsidRDefault="00D07770" w:rsidP="00D07770">
      <w:pPr>
        <w:pStyle w:val="Corpodetexto2"/>
        <w:spacing w:line="360" w:lineRule="auto"/>
        <w:ind w:right="-143" w:firstLine="708"/>
        <w:rPr>
          <w:rFonts w:ascii="Verdana" w:hAnsi="Verdana"/>
          <w:bCs/>
          <w:i w:val="0"/>
          <w:sz w:val="18"/>
          <w:szCs w:val="18"/>
        </w:rPr>
      </w:pPr>
      <w:r w:rsidRPr="007F1E97">
        <w:rPr>
          <w:rFonts w:ascii="Verdana" w:eastAsia="Calibri" w:hAnsi="Verdana" w:cs="Verdana"/>
          <w:i w:val="0"/>
          <w:color w:val="000000"/>
          <w:sz w:val="18"/>
          <w:szCs w:val="18"/>
          <w:lang w:eastAsia="en-US"/>
        </w:rPr>
        <w:t xml:space="preserve">c) </w:t>
      </w:r>
      <w:r w:rsidRPr="007F1E97">
        <w:rPr>
          <w:rFonts w:ascii="Verdana" w:hAnsi="Verdana"/>
          <w:i w:val="0"/>
          <w:sz w:val="18"/>
          <w:szCs w:val="18"/>
        </w:rPr>
        <w:t>O proponente declara ainda</w:t>
      </w:r>
      <w:r w:rsidRPr="007F1E97">
        <w:rPr>
          <w:rFonts w:ascii="Verdana" w:hAnsi="Verdana"/>
          <w:bCs/>
          <w:i w:val="0"/>
          <w:sz w:val="18"/>
          <w:szCs w:val="18"/>
        </w:rPr>
        <w:t>, sob as penas da lei, que, até a presente data, não se acha declarada inidônea para licitar e contratar com o Poder Público ou suspensa do direito de licitar ou contratar com a Administraçã</w:t>
      </w:r>
      <w:r>
        <w:rPr>
          <w:rFonts w:ascii="Verdana" w:hAnsi="Verdana"/>
          <w:bCs/>
          <w:i w:val="0"/>
          <w:sz w:val="18"/>
          <w:szCs w:val="18"/>
        </w:rPr>
        <w:t>o Estadual/Federal e Municipal.</w:t>
      </w:r>
    </w:p>
    <w:p w:rsidR="00D07770" w:rsidRPr="003E79EA" w:rsidRDefault="00D07770" w:rsidP="00D07770">
      <w:pPr>
        <w:spacing w:after="0"/>
        <w:ind w:left="-142" w:right="-389"/>
        <w:jc w:val="center"/>
        <w:rPr>
          <w:rFonts w:ascii="Verdana" w:hAnsi="Verdana" w:cs="Tahoma"/>
          <w:b/>
          <w:sz w:val="18"/>
          <w:szCs w:val="18"/>
        </w:rPr>
      </w:pPr>
    </w:p>
    <w:p w:rsidR="00D07770" w:rsidRPr="003E79EA" w:rsidRDefault="00D07770" w:rsidP="00D07770">
      <w:pPr>
        <w:pStyle w:val="Ttulo1"/>
        <w:spacing w:line="360" w:lineRule="auto"/>
        <w:ind w:right="57" w:firstLine="708"/>
        <w:rPr>
          <w:rFonts w:ascii="Verdana" w:hAnsi="Verdana" w:cs="Tahoma"/>
          <w:b w:val="0"/>
          <w:sz w:val="18"/>
          <w:szCs w:val="18"/>
        </w:rPr>
      </w:pPr>
      <w:r w:rsidRPr="003E79EA">
        <w:rPr>
          <w:rFonts w:ascii="Verdana" w:hAnsi="Verdana" w:cs="Tahoma"/>
          <w:b w:val="0"/>
          <w:sz w:val="18"/>
          <w:szCs w:val="18"/>
        </w:rPr>
        <w:t>Por ser expressão da verdade, firmamos o presente.</w:t>
      </w:r>
    </w:p>
    <w:p w:rsidR="00D07770" w:rsidRPr="003E79EA" w:rsidRDefault="00D07770" w:rsidP="00D07770">
      <w:pPr>
        <w:spacing w:after="0"/>
        <w:ind w:right="57"/>
        <w:rPr>
          <w:rFonts w:ascii="Verdana" w:hAnsi="Verdana" w:cs="Tahoma"/>
          <w:sz w:val="18"/>
          <w:szCs w:val="18"/>
        </w:rPr>
      </w:pPr>
    </w:p>
    <w:p w:rsidR="00D07770" w:rsidRDefault="00D07770" w:rsidP="00D07770">
      <w:pPr>
        <w:spacing w:after="0"/>
        <w:ind w:right="429"/>
        <w:jc w:val="center"/>
        <w:rPr>
          <w:rFonts w:ascii="Verdana" w:hAnsi="Verdana" w:cs="Tahoma"/>
          <w:sz w:val="18"/>
          <w:szCs w:val="18"/>
        </w:rPr>
      </w:pPr>
      <w:r w:rsidRPr="003E79EA">
        <w:rPr>
          <w:rFonts w:ascii="Verdana" w:hAnsi="Verdana" w:cs="Tahoma"/>
          <w:sz w:val="18"/>
          <w:szCs w:val="18"/>
        </w:rPr>
        <w:t>_________________________,</w:t>
      </w:r>
      <w:r>
        <w:rPr>
          <w:rFonts w:ascii="Verdana" w:hAnsi="Verdana" w:cs="Tahoma"/>
          <w:sz w:val="18"/>
          <w:szCs w:val="18"/>
        </w:rPr>
        <w:t xml:space="preserve"> ______ </w:t>
      </w:r>
      <w:r w:rsidRPr="003E79EA">
        <w:rPr>
          <w:rFonts w:ascii="Verdana" w:hAnsi="Verdana" w:cs="Tahoma"/>
          <w:sz w:val="18"/>
          <w:szCs w:val="18"/>
        </w:rPr>
        <w:t>de___________________de _________</w:t>
      </w:r>
    </w:p>
    <w:p w:rsidR="00D07770" w:rsidRDefault="00D07770" w:rsidP="00D07770">
      <w:pPr>
        <w:spacing w:after="0"/>
        <w:ind w:right="429"/>
        <w:jc w:val="center"/>
        <w:rPr>
          <w:rFonts w:ascii="Verdana" w:hAnsi="Verdana" w:cs="Tahoma"/>
          <w:sz w:val="18"/>
          <w:szCs w:val="18"/>
        </w:rPr>
      </w:pPr>
    </w:p>
    <w:p w:rsidR="00D07770" w:rsidRDefault="00D07770" w:rsidP="00D07770">
      <w:pPr>
        <w:spacing w:after="0"/>
        <w:ind w:right="429"/>
        <w:jc w:val="center"/>
        <w:rPr>
          <w:rFonts w:ascii="Verdana" w:hAnsi="Verdana" w:cs="Tahoma"/>
          <w:sz w:val="18"/>
          <w:szCs w:val="18"/>
        </w:rPr>
      </w:pPr>
    </w:p>
    <w:p w:rsidR="00D07770" w:rsidRDefault="00D07770" w:rsidP="00D07770">
      <w:pPr>
        <w:spacing w:after="0"/>
        <w:ind w:right="429"/>
        <w:jc w:val="center"/>
        <w:rPr>
          <w:rFonts w:ascii="Verdana" w:hAnsi="Verdana" w:cs="Tahoma"/>
          <w:sz w:val="18"/>
          <w:szCs w:val="18"/>
        </w:rPr>
      </w:pPr>
    </w:p>
    <w:p w:rsidR="00D07770" w:rsidRPr="003E79EA" w:rsidRDefault="00D07770" w:rsidP="00D07770">
      <w:pPr>
        <w:spacing w:after="0"/>
        <w:ind w:right="429"/>
        <w:jc w:val="center"/>
        <w:rPr>
          <w:rFonts w:ascii="Verdana" w:hAnsi="Verdana" w:cs="Tahoma"/>
          <w:sz w:val="18"/>
          <w:szCs w:val="18"/>
        </w:rPr>
      </w:pPr>
    </w:p>
    <w:p w:rsidR="00D07770" w:rsidRPr="003E79EA" w:rsidRDefault="00D07770" w:rsidP="00D07770">
      <w:pPr>
        <w:spacing w:after="0"/>
        <w:ind w:right="57"/>
        <w:jc w:val="center"/>
        <w:rPr>
          <w:rFonts w:ascii="Verdana" w:hAnsi="Verdana" w:cs="Tahoma"/>
          <w:sz w:val="18"/>
          <w:szCs w:val="18"/>
        </w:rPr>
      </w:pPr>
      <w:r w:rsidRPr="003E79EA">
        <w:rPr>
          <w:rFonts w:ascii="Verdana" w:hAnsi="Verdana" w:cs="Tahoma"/>
          <w:sz w:val="18"/>
          <w:szCs w:val="18"/>
        </w:rPr>
        <w:t>_______________________________________</w:t>
      </w:r>
    </w:p>
    <w:p w:rsidR="00D07770" w:rsidRPr="003E79EA" w:rsidRDefault="00D07770" w:rsidP="00D07770">
      <w:pPr>
        <w:spacing w:after="0"/>
        <w:ind w:right="57"/>
        <w:jc w:val="center"/>
        <w:rPr>
          <w:rFonts w:ascii="Verdana" w:hAnsi="Verdana" w:cs="Tahoma"/>
          <w:sz w:val="18"/>
          <w:szCs w:val="18"/>
        </w:rPr>
      </w:pPr>
      <w:r w:rsidRPr="003E79EA">
        <w:rPr>
          <w:rFonts w:ascii="Verdana" w:hAnsi="Verdana" w:cs="Tahoma"/>
          <w:sz w:val="18"/>
          <w:szCs w:val="18"/>
        </w:rPr>
        <w:t>(Assinatura do representante legal)</w:t>
      </w:r>
    </w:p>
    <w:p w:rsidR="00D07770" w:rsidRDefault="00D07770" w:rsidP="00D07770">
      <w:pPr>
        <w:spacing w:after="0"/>
      </w:pPr>
    </w:p>
    <w:p w:rsidR="00D07770" w:rsidRDefault="00D07770" w:rsidP="00D07770">
      <w:pPr>
        <w:spacing w:after="0"/>
      </w:pPr>
    </w:p>
    <w:p w:rsidR="00D07770" w:rsidRDefault="00D07770" w:rsidP="00D07770">
      <w:pPr>
        <w:spacing w:after="0"/>
      </w:pPr>
    </w:p>
    <w:p w:rsidR="00D07770" w:rsidRDefault="00D07770" w:rsidP="00D07770">
      <w:pPr>
        <w:spacing w:after="0"/>
      </w:pPr>
    </w:p>
    <w:p w:rsidR="00D07770" w:rsidRDefault="00D07770" w:rsidP="00D07770">
      <w:pPr>
        <w:spacing w:after="0"/>
      </w:pPr>
    </w:p>
    <w:p w:rsidR="00D07770" w:rsidRDefault="00D07770" w:rsidP="00D07770">
      <w:pPr>
        <w:spacing w:after="0"/>
      </w:pPr>
    </w:p>
    <w:p w:rsidR="00D07770" w:rsidRDefault="00D07770" w:rsidP="00D07770">
      <w:pPr>
        <w:spacing w:after="0"/>
      </w:pPr>
    </w:p>
    <w:p w:rsidR="00D07770" w:rsidRDefault="00D07770" w:rsidP="00D07770">
      <w:pPr>
        <w:spacing w:after="0"/>
      </w:pPr>
    </w:p>
    <w:p w:rsidR="00D07770" w:rsidRDefault="00D07770" w:rsidP="00D07770">
      <w:pPr>
        <w:spacing w:after="0"/>
      </w:pPr>
    </w:p>
    <w:p w:rsidR="00D07770" w:rsidRDefault="00D07770" w:rsidP="00D07770">
      <w:pPr>
        <w:spacing w:after="0"/>
      </w:pPr>
    </w:p>
    <w:p w:rsidR="00D07770" w:rsidRDefault="00D07770" w:rsidP="00D07770">
      <w:pPr>
        <w:autoSpaceDE w:val="0"/>
        <w:autoSpaceDN w:val="0"/>
        <w:adjustRightInd w:val="0"/>
        <w:spacing w:after="0"/>
        <w:ind w:right="-171"/>
        <w:jc w:val="center"/>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center"/>
        <w:rPr>
          <w:rFonts w:ascii="Verdana" w:hAnsi="Verdana" w:cs="Tahoma"/>
          <w:b/>
          <w:bCs/>
          <w:color w:val="000000"/>
          <w:sz w:val="18"/>
          <w:szCs w:val="18"/>
        </w:rPr>
      </w:pPr>
      <w:r w:rsidRPr="001B6930">
        <w:rPr>
          <w:rFonts w:ascii="Verdana" w:hAnsi="Verdana" w:cs="Tahoma"/>
          <w:b/>
          <w:bCs/>
          <w:color w:val="000000"/>
          <w:sz w:val="18"/>
          <w:szCs w:val="18"/>
        </w:rPr>
        <w:lastRenderedPageBreak/>
        <w:t>ANEXO VIII</w:t>
      </w:r>
    </w:p>
    <w:p w:rsidR="00D07770" w:rsidRPr="001B6930" w:rsidRDefault="00D07770" w:rsidP="00D07770">
      <w:pPr>
        <w:autoSpaceDE w:val="0"/>
        <w:autoSpaceDN w:val="0"/>
        <w:adjustRightInd w:val="0"/>
        <w:spacing w:after="0"/>
        <w:ind w:right="-171"/>
        <w:jc w:val="center"/>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center"/>
        <w:rPr>
          <w:rFonts w:ascii="Verdana" w:hAnsi="Verdana" w:cs="Tahoma"/>
          <w:b/>
          <w:bCs/>
          <w:color w:val="000000"/>
          <w:sz w:val="18"/>
          <w:szCs w:val="18"/>
        </w:rPr>
      </w:pPr>
      <w:r w:rsidRPr="001B6930">
        <w:rPr>
          <w:rFonts w:ascii="Verdana" w:hAnsi="Verdana" w:cs="Tahoma"/>
          <w:b/>
          <w:bCs/>
          <w:color w:val="000000"/>
          <w:sz w:val="18"/>
          <w:szCs w:val="18"/>
        </w:rPr>
        <w:t>MINUTA DA ATA DE</w:t>
      </w:r>
      <w:r>
        <w:rPr>
          <w:rFonts w:ascii="Verdana" w:hAnsi="Verdana" w:cs="Tahoma"/>
          <w:b/>
          <w:bCs/>
          <w:color w:val="000000"/>
          <w:sz w:val="18"/>
          <w:szCs w:val="18"/>
        </w:rPr>
        <w:t xml:space="preserve"> REGISTRO DE PREÇO Nº ------</w:t>
      </w:r>
      <w:r w:rsidRPr="000F358D">
        <w:rPr>
          <w:rFonts w:ascii="Verdana" w:hAnsi="Verdana" w:cs="Tahoma"/>
          <w:b/>
          <w:bCs/>
          <w:color w:val="000000"/>
          <w:sz w:val="18"/>
          <w:szCs w:val="18"/>
        </w:rPr>
        <w:t>/20</w:t>
      </w:r>
    </w:p>
    <w:p w:rsidR="00D07770" w:rsidRPr="001B6930" w:rsidRDefault="00D07770" w:rsidP="00D07770">
      <w:pPr>
        <w:autoSpaceDE w:val="0"/>
        <w:autoSpaceDN w:val="0"/>
        <w:adjustRightInd w:val="0"/>
        <w:spacing w:after="0"/>
        <w:ind w:right="-171"/>
        <w:jc w:val="center"/>
        <w:rPr>
          <w:rFonts w:ascii="Verdana" w:hAnsi="Verdana" w:cs="Tahoma"/>
          <w:b/>
          <w:bCs/>
          <w:color w:val="000000"/>
          <w:sz w:val="18"/>
          <w:szCs w:val="18"/>
        </w:rPr>
      </w:pPr>
    </w:p>
    <w:p w:rsidR="00D07770" w:rsidRPr="001B6930" w:rsidRDefault="00D07770" w:rsidP="00D07770">
      <w:pPr>
        <w:spacing w:after="0"/>
        <w:ind w:right="-171"/>
        <w:jc w:val="center"/>
        <w:rPr>
          <w:rFonts w:ascii="Verdana" w:hAnsi="Verdana" w:cs="Tahoma"/>
          <w:b/>
          <w:snapToGrid w:val="0"/>
          <w:color w:val="000000"/>
          <w:sz w:val="18"/>
          <w:szCs w:val="18"/>
        </w:rPr>
      </w:pPr>
      <w:r w:rsidRPr="001B6930">
        <w:rPr>
          <w:rFonts w:ascii="Verdana" w:hAnsi="Verdana" w:cs="Tahoma"/>
          <w:b/>
          <w:bCs/>
          <w:color w:val="000000"/>
          <w:sz w:val="18"/>
          <w:szCs w:val="18"/>
        </w:rPr>
        <w:t xml:space="preserve">PREGÃO </w:t>
      </w:r>
      <w:r w:rsidRPr="001B6930">
        <w:rPr>
          <w:rFonts w:ascii="Verdana" w:hAnsi="Verdana" w:cs="Tahoma"/>
          <w:b/>
          <w:bCs/>
          <w:iCs/>
          <w:color w:val="000000"/>
          <w:sz w:val="18"/>
          <w:szCs w:val="18"/>
        </w:rPr>
        <w:t xml:space="preserve">PRESENCIAL N.º </w:t>
      </w:r>
      <w:r>
        <w:rPr>
          <w:rFonts w:ascii="Verdana" w:hAnsi="Verdana" w:cs="Tahoma"/>
          <w:b/>
          <w:bCs/>
          <w:iCs/>
          <w:color w:val="000000"/>
          <w:sz w:val="18"/>
          <w:szCs w:val="18"/>
        </w:rPr>
        <w:t>035/2020</w:t>
      </w:r>
      <w:r w:rsidRPr="001B6930">
        <w:rPr>
          <w:rFonts w:ascii="Verdana" w:hAnsi="Verdana" w:cs="Tahoma"/>
          <w:b/>
          <w:bCs/>
          <w:iCs/>
          <w:color w:val="000000"/>
          <w:sz w:val="18"/>
          <w:szCs w:val="18"/>
        </w:rPr>
        <w:t>-</w:t>
      </w:r>
      <w:r w:rsidRPr="001B6930">
        <w:rPr>
          <w:rFonts w:ascii="Verdana" w:hAnsi="Verdana" w:cs="Tahoma"/>
          <w:b/>
          <w:snapToGrid w:val="0"/>
          <w:color w:val="000000"/>
          <w:sz w:val="18"/>
          <w:szCs w:val="18"/>
        </w:rPr>
        <w:t xml:space="preserve"> SISTEMA REGISTRO DE PREÇOS</w:t>
      </w:r>
    </w:p>
    <w:p w:rsidR="00D07770" w:rsidRPr="001B6930" w:rsidRDefault="00D07770" w:rsidP="00D07770">
      <w:pPr>
        <w:autoSpaceDE w:val="0"/>
        <w:autoSpaceDN w:val="0"/>
        <w:adjustRightInd w:val="0"/>
        <w:spacing w:after="0"/>
        <w:ind w:right="-171"/>
        <w:jc w:val="center"/>
        <w:rPr>
          <w:rFonts w:ascii="Verdana" w:hAnsi="Verdana" w:cs="Tahoma"/>
          <w:b/>
          <w:bCs/>
          <w:iCs/>
          <w:color w:val="000000"/>
          <w:sz w:val="18"/>
          <w:szCs w:val="18"/>
        </w:rPr>
      </w:pPr>
    </w:p>
    <w:p w:rsidR="00D07770" w:rsidRPr="001B6930" w:rsidRDefault="00D07770" w:rsidP="00D07770">
      <w:pPr>
        <w:autoSpaceDE w:val="0"/>
        <w:autoSpaceDN w:val="0"/>
        <w:adjustRightInd w:val="0"/>
        <w:spacing w:after="0"/>
        <w:ind w:right="-171"/>
        <w:jc w:val="center"/>
        <w:rPr>
          <w:rFonts w:ascii="Verdana" w:hAnsi="Verdana" w:cs="Tahoma"/>
          <w:b/>
          <w:color w:val="000000"/>
          <w:sz w:val="18"/>
          <w:szCs w:val="18"/>
        </w:rPr>
      </w:pPr>
    </w:p>
    <w:p w:rsidR="00D07770" w:rsidRPr="001B6930" w:rsidRDefault="00D07770" w:rsidP="00D07770">
      <w:pPr>
        <w:autoSpaceDE w:val="0"/>
        <w:autoSpaceDN w:val="0"/>
        <w:adjustRightInd w:val="0"/>
        <w:spacing w:after="0"/>
        <w:ind w:left="2124" w:right="-171"/>
        <w:jc w:val="both"/>
        <w:rPr>
          <w:rFonts w:ascii="Verdana" w:hAnsi="Verdana" w:cs="Tahoma"/>
          <w:b/>
          <w:bCs/>
          <w:iCs/>
          <w:color w:val="000000"/>
          <w:sz w:val="18"/>
          <w:szCs w:val="18"/>
        </w:rPr>
      </w:pPr>
      <w:r w:rsidRPr="001B6930">
        <w:rPr>
          <w:rFonts w:ascii="Verdana" w:hAnsi="Verdana" w:cs="Tahoma"/>
          <w:b/>
          <w:bCs/>
          <w:iCs/>
          <w:color w:val="000000"/>
          <w:sz w:val="18"/>
          <w:szCs w:val="18"/>
        </w:rPr>
        <w:t>ATA D</w:t>
      </w:r>
      <w:r>
        <w:rPr>
          <w:rFonts w:ascii="Verdana" w:hAnsi="Verdana" w:cs="Tahoma"/>
          <w:b/>
          <w:bCs/>
          <w:iCs/>
          <w:color w:val="000000"/>
          <w:sz w:val="18"/>
          <w:szCs w:val="18"/>
        </w:rPr>
        <w:t>E REGISTRO DE PREÇO Nº -----</w:t>
      </w:r>
      <w:r w:rsidRPr="000F358D">
        <w:rPr>
          <w:rFonts w:ascii="Verdana" w:hAnsi="Verdana" w:cs="Tahoma"/>
          <w:b/>
          <w:bCs/>
          <w:iCs/>
          <w:color w:val="000000"/>
          <w:sz w:val="18"/>
          <w:szCs w:val="18"/>
        </w:rPr>
        <w:t>/20---,</w:t>
      </w:r>
      <w:r w:rsidRPr="001B6930">
        <w:rPr>
          <w:rFonts w:ascii="Verdana" w:hAnsi="Verdana" w:cs="Tahoma"/>
          <w:b/>
          <w:bCs/>
          <w:iCs/>
          <w:color w:val="000000"/>
          <w:sz w:val="18"/>
          <w:szCs w:val="18"/>
        </w:rPr>
        <w:t xml:space="preserve"> OBJETO: </w:t>
      </w:r>
      <w:r>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w:t>
      </w:r>
      <w:r w:rsidRPr="005D15B8">
        <w:rPr>
          <w:rFonts w:ascii="Verdana" w:hAnsi="Verdana"/>
          <w:b/>
          <w:color w:val="000000"/>
          <w:sz w:val="18"/>
          <w:szCs w:val="18"/>
        </w:rPr>
        <w:t>OS DA PREFEITURA MUNICIPAL DE MONTE AZUL/MG</w:t>
      </w:r>
      <w:r>
        <w:rPr>
          <w:rFonts w:ascii="Verdana" w:hAnsi="Verdana"/>
          <w:b/>
          <w:color w:val="000000"/>
          <w:sz w:val="18"/>
          <w:szCs w:val="18"/>
        </w:rPr>
        <w:t>, CONFORME FABRICANTES E MODELOS, PERTECENTES À FROTAS DE VEÍCULOS DA PREFEITURA MUNICIPAL DE MONTE AZUL/MG</w:t>
      </w:r>
      <w:r w:rsidRPr="001B6930">
        <w:rPr>
          <w:rFonts w:ascii="Verdana" w:hAnsi="Verdana" w:cs="Tahoma"/>
          <w:b/>
          <w:bCs/>
          <w:iCs/>
          <w:color w:val="000000"/>
          <w:sz w:val="18"/>
          <w:szCs w:val="18"/>
        </w:rPr>
        <w:t xml:space="preserve">, CONFORME PROCESSO LICITATÓRIO N.º </w:t>
      </w:r>
      <w:r>
        <w:rPr>
          <w:rFonts w:ascii="Verdana" w:hAnsi="Verdana" w:cs="Tahoma"/>
          <w:b/>
          <w:bCs/>
          <w:iCs/>
          <w:color w:val="000000"/>
          <w:sz w:val="18"/>
          <w:szCs w:val="18"/>
        </w:rPr>
        <w:t>061/2020</w:t>
      </w:r>
      <w:r w:rsidRPr="001B6930">
        <w:rPr>
          <w:rFonts w:ascii="Verdana" w:hAnsi="Verdana" w:cs="Tahoma"/>
          <w:b/>
          <w:bCs/>
          <w:iCs/>
          <w:color w:val="000000"/>
          <w:sz w:val="18"/>
          <w:szCs w:val="18"/>
        </w:rPr>
        <w:t xml:space="preserve">, PREGÃO PRESENCIAL N.º </w:t>
      </w:r>
      <w:r>
        <w:rPr>
          <w:rFonts w:ascii="Verdana" w:hAnsi="Verdana" w:cs="Tahoma"/>
          <w:b/>
          <w:bCs/>
          <w:iCs/>
          <w:color w:val="000000"/>
          <w:sz w:val="18"/>
          <w:szCs w:val="18"/>
        </w:rPr>
        <w:t>035/2020</w:t>
      </w:r>
      <w:r w:rsidRPr="001B6930">
        <w:rPr>
          <w:rFonts w:ascii="Verdana" w:hAnsi="Verdana" w:cs="Tahoma"/>
          <w:b/>
          <w:bCs/>
          <w:iCs/>
          <w:color w:val="000000"/>
          <w:sz w:val="18"/>
          <w:szCs w:val="18"/>
        </w:rPr>
        <w:t>-S</w:t>
      </w:r>
      <w:r>
        <w:rPr>
          <w:rFonts w:ascii="Verdana" w:hAnsi="Verdana" w:cs="Tahoma"/>
          <w:b/>
          <w:bCs/>
          <w:iCs/>
          <w:color w:val="000000"/>
          <w:sz w:val="18"/>
          <w:szCs w:val="18"/>
        </w:rPr>
        <w:t>ISTEMA REGISTRO DE PREÇOS</w:t>
      </w:r>
      <w:r w:rsidRPr="001B6930">
        <w:rPr>
          <w:rFonts w:ascii="Verdana" w:hAnsi="Verdana" w:cs="Tahoma"/>
          <w:b/>
          <w:bCs/>
          <w:iCs/>
          <w:color w:val="000000"/>
          <w:sz w:val="18"/>
          <w:szCs w:val="18"/>
        </w:rPr>
        <w:t>.</w:t>
      </w:r>
    </w:p>
    <w:p w:rsidR="00D07770" w:rsidRPr="001B6930" w:rsidRDefault="00D07770" w:rsidP="00D07770">
      <w:pPr>
        <w:autoSpaceDE w:val="0"/>
        <w:autoSpaceDN w:val="0"/>
        <w:adjustRightInd w:val="0"/>
        <w:spacing w:after="0"/>
        <w:ind w:left="2124"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983999">
        <w:rPr>
          <w:rFonts w:ascii="Verdana" w:hAnsi="Verdana" w:cs="Tahoma"/>
          <w:color w:val="000000"/>
          <w:sz w:val="18"/>
          <w:szCs w:val="18"/>
        </w:rPr>
        <w:t xml:space="preserve">A </w:t>
      </w:r>
      <w:r w:rsidRPr="00983999">
        <w:rPr>
          <w:rFonts w:ascii="Verdana" w:hAnsi="Verdana" w:cs="Tahoma"/>
          <w:b/>
          <w:bCs/>
          <w:color w:val="000000"/>
          <w:sz w:val="18"/>
          <w:szCs w:val="18"/>
        </w:rPr>
        <w:t>PREFEITURA MUNICIPAL DE MONTE AZUL-MG</w:t>
      </w:r>
      <w:r w:rsidRPr="00983999">
        <w:rPr>
          <w:rFonts w:ascii="Verdana" w:hAnsi="Verdana" w:cs="Tahoma"/>
          <w:color w:val="000000"/>
          <w:sz w:val="18"/>
          <w:szCs w:val="18"/>
        </w:rPr>
        <w:t xml:space="preserve">, pessoa jurídica de Direito Público Interno, inscrita no CNPJ sob Nº 18.650.945/0001-14, com sede na Pça. Cel. Jonathas, 220, Centro, MONTE AZUL/MG, representada neste ato pelo </w:t>
      </w:r>
      <w:r w:rsidRPr="001B6930">
        <w:rPr>
          <w:rFonts w:ascii="Verdana" w:hAnsi="Verdana" w:cs="Tahoma"/>
          <w:color w:val="000000"/>
          <w:sz w:val="18"/>
          <w:szCs w:val="18"/>
        </w:rPr>
        <w:t xml:space="preserve">seu Prefeito Municipal, o Sr. </w:t>
      </w:r>
      <w:r>
        <w:rPr>
          <w:rFonts w:ascii="Verdana" w:hAnsi="Verdana" w:cs="Tahoma"/>
          <w:b/>
          <w:color w:val="000000"/>
          <w:sz w:val="18"/>
          <w:szCs w:val="18"/>
        </w:rPr>
        <w:t>ALEXANDRE AUGUSTO FERNANDES DE OLIVEIRA</w:t>
      </w:r>
      <w:r w:rsidRPr="001B6930">
        <w:rPr>
          <w:rFonts w:ascii="Verdana" w:hAnsi="Verdana" w:cs="Tahoma"/>
          <w:color w:val="000000"/>
          <w:sz w:val="18"/>
          <w:szCs w:val="18"/>
        </w:rPr>
        <w:t xml:space="preserve">, </w:t>
      </w:r>
      <w:r>
        <w:rPr>
          <w:rFonts w:ascii="Verdana" w:hAnsi="Verdana" w:cs="Tahoma"/>
          <w:color w:val="000000"/>
          <w:sz w:val="18"/>
          <w:szCs w:val="18"/>
        </w:rPr>
        <w:t>residente e domiciliado na cidade de Monte Azul-MG</w:t>
      </w:r>
      <w:r w:rsidRPr="001B6930">
        <w:rPr>
          <w:rFonts w:ascii="Verdana" w:hAnsi="Verdana" w:cs="Tahoma"/>
          <w:color w:val="000000"/>
          <w:sz w:val="18"/>
          <w:szCs w:val="18"/>
        </w:rPr>
        <w:t xml:space="preserve">, doravante denominada ORGAO GERENCIADOR, e de outro lado a empresa ......................, CNPJ nº .................., com sede à ........, adjudicatária do </w:t>
      </w:r>
      <w:r w:rsidRPr="001B6930">
        <w:rPr>
          <w:rFonts w:ascii="Verdana" w:hAnsi="Verdana" w:cs="Tahoma"/>
          <w:b/>
          <w:bCs/>
          <w:color w:val="000000"/>
          <w:sz w:val="18"/>
          <w:szCs w:val="18"/>
        </w:rPr>
        <w:t xml:space="preserve">Pregão Presencial nº </w:t>
      </w:r>
      <w:r>
        <w:rPr>
          <w:rFonts w:ascii="Verdana" w:hAnsi="Verdana" w:cs="Tahoma"/>
          <w:b/>
          <w:bCs/>
          <w:color w:val="000000"/>
          <w:sz w:val="18"/>
          <w:szCs w:val="18"/>
        </w:rPr>
        <w:t>035/2020</w:t>
      </w:r>
      <w:r w:rsidRPr="001B6930">
        <w:rPr>
          <w:rFonts w:ascii="Verdana" w:hAnsi="Verdana" w:cs="Tahoma"/>
          <w:b/>
          <w:bCs/>
          <w:color w:val="000000"/>
          <w:sz w:val="18"/>
          <w:szCs w:val="18"/>
        </w:rPr>
        <w:t xml:space="preserve"> – REGISTRO DE PREÇOS, </w:t>
      </w:r>
      <w:r w:rsidRPr="001B6930">
        <w:rPr>
          <w:rFonts w:ascii="Verdana" w:hAnsi="Verdana" w:cs="Tahoma"/>
          <w:color w:val="000000"/>
          <w:sz w:val="18"/>
          <w:szCs w:val="18"/>
        </w:rPr>
        <w:t>neste ato representada pelo(a) Sr.(a) ..................., CPF nº ............., CI nº....., residente à .........., doravante denominado FORNECEDOR, resolvem na forma da Lei</w:t>
      </w:r>
      <w:r w:rsidRPr="005D15B8">
        <w:rPr>
          <w:rFonts w:ascii="Verdana" w:hAnsi="Verdana"/>
          <w:sz w:val="18"/>
          <w:szCs w:val="18"/>
        </w:rPr>
        <w:t xml:space="preserve"> n.º 8.666, de 21.06.93, e posteriores alterações, Lei Federal 10.520, de 17 de julho de 2002, </w:t>
      </w:r>
      <w:r w:rsidRPr="005D15B8">
        <w:rPr>
          <w:rFonts w:ascii="Verdana" w:hAnsi="Verdana" w:cs="Tahoma"/>
          <w:sz w:val="18"/>
          <w:szCs w:val="18"/>
        </w:rPr>
        <w:t xml:space="preserve">pela Lei Complementar nº 123, de 14 de dezembro de 2006, Lei Complementar 147/2014, de 07 de agosto de 2014 </w:t>
      </w:r>
      <w:r w:rsidRPr="005D15B8">
        <w:rPr>
          <w:rFonts w:ascii="Verdana" w:hAnsi="Verdana"/>
          <w:sz w:val="18"/>
          <w:szCs w:val="18"/>
        </w:rPr>
        <w:t xml:space="preserve"> e pelo Decreto Municipal nº 001-A/2013, de 02 de janeiro de 2013</w:t>
      </w:r>
      <w:r w:rsidRPr="001B6930">
        <w:rPr>
          <w:rFonts w:ascii="Verdana" w:hAnsi="Verdana" w:cs="Tahoma"/>
          <w:color w:val="000000"/>
          <w:sz w:val="18"/>
          <w:szCs w:val="18"/>
        </w:rPr>
        <w:t xml:space="preserve">, firmar a presente </w:t>
      </w:r>
      <w:r w:rsidRPr="001B6930">
        <w:rPr>
          <w:rFonts w:ascii="Verdana" w:hAnsi="Verdana" w:cs="Tahoma"/>
          <w:b/>
          <w:bCs/>
          <w:color w:val="000000"/>
          <w:sz w:val="18"/>
          <w:szCs w:val="18"/>
        </w:rPr>
        <w:t>Ata de Registro de Preços</w:t>
      </w:r>
      <w:r w:rsidRPr="001B6930">
        <w:rPr>
          <w:rFonts w:ascii="Verdana" w:hAnsi="Verdana" w:cs="Tahoma"/>
          <w:color w:val="000000"/>
          <w:sz w:val="18"/>
          <w:szCs w:val="18"/>
        </w:rPr>
        <w:t xml:space="preserve">, cuja minuta foi examinada pela Douta Procuradoria desta Autarquia, conforme o parágrafo único do artigo 38 da Lei Nº. 8.666, de 1993, mediante as seguintes condições: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r w:rsidRPr="001B6930">
        <w:rPr>
          <w:rFonts w:ascii="Verdana" w:hAnsi="Verdana" w:cs="Tahoma"/>
          <w:b/>
          <w:bCs/>
          <w:color w:val="000000"/>
          <w:sz w:val="18"/>
          <w:szCs w:val="18"/>
        </w:rPr>
        <w:t xml:space="preserve">1.DO OBJETO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spacing w:after="0"/>
        <w:ind w:right="-171"/>
        <w:jc w:val="both"/>
        <w:rPr>
          <w:rFonts w:ascii="Verdana" w:hAnsi="Verdana" w:cs="Tahoma"/>
          <w:sz w:val="18"/>
          <w:szCs w:val="18"/>
        </w:rPr>
      </w:pPr>
      <w:r w:rsidRPr="001B6930">
        <w:rPr>
          <w:rFonts w:ascii="Verdana" w:hAnsi="Verdana" w:cs="Tahoma"/>
          <w:b/>
          <w:bCs/>
          <w:sz w:val="18"/>
          <w:szCs w:val="18"/>
        </w:rPr>
        <w:t xml:space="preserve">1.1 - </w:t>
      </w:r>
      <w:r w:rsidRPr="001B6930">
        <w:rPr>
          <w:rFonts w:ascii="Verdana" w:hAnsi="Verdana" w:cs="Tahoma"/>
          <w:sz w:val="18"/>
          <w:szCs w:val="18"/>
        </w:rPr>
        <w:t xml:space="preserve">A presente Ata tem por </w:t>
      </w:r>
      <w:r w:rsidRPr="001B6930">
        <w:rPr>
          <w:rFonts w:ascii="Verdana" w:hAnsi="Verdana" w:cs="Tahoma"/>
          <w:sz w:val="18"/>
        </w:rPr>
        <w:t xml:space="preserve">objeto </w:t>
      </w:r>
      <w:r w:rsidRPr="001B6930">
        <w:rPr>
          <w:rFonts w:ascii="Verdana" w:hAnsi="Verdana" w:cs="Tahoma"/>
          <w:sz w:val="18"/>
          <w:szCs w:val="18"/>
        </w:rPr>
        <w:t xml:space="preserve">selecionar propostas para REGISTRO DE PREÇOS, visando eventual </w:t>
      </w:r>
      <w:r>
        <w:rPr>
          <w:rFonts w:ascii="Verdana" w:hAnsi="Verdana"/>
          <w:b/>
          <w:color w:val="000000"/>
          <w:sz w:val="18"/>
          <w:szCs w:val="18"/>
        </w:rPr>
        <w:t>AQUISIÇÃO DE PEÇAS E ACESSÓRIOS AUTOMOTIVOS GENUÍNOS E NOVOS, PARA VEÍCULOS CATEGORIZADOS COMO LEVES, MÉDIO, PESADOS E MOTOCICLETAS (PEÇAS MECÂNICA, ELÉTRICAS, ACESSÓRIOS E FUNILARIAS), CONFORME FABRICANTES E MODELOS, PERTECENTES À FROTAS DE VEÍCUL</w:t>
      </w:r>
      <w:r w:rsidRPr="005D15B8">
        <w:rPr>
          <w:rFonts w:ascii="Verdana" w:hAnsi="Verdana"/>
          <w:b/>
          <w:color w:val="000000"/>
          <w:sz w:val="18"/>
          <w:szCs w:val="18"/>
        </w:rPr>
        <w:t>OS DA PREFEITURA MUNICIPAL DE MONTE AZUL/MG</w:t>
      </w:r>
      <w:r w:rsidRPr="001B6930">
        <w:rPr>
          <w:rFonts w:ascii="Verdana" w:hAnsi="Verdana" w:cs="Tahoma"/>
          <w:color w:val="000000"/>
          <w:sz w:val="18"/>
          <w:szCs w:val="18"/>
        </w:rPr>
        <w:t xml:space="preserve">, </w:t>
      </w:r>
      <w:r w:rsidRPr="001B6930">
        <w:rPr>
          <w:rFonts w:ascii="Verdana" w:hAnsi="Verdana" w:cs="Tahoma"/>
          <w:sz w:val="18"/>
          <w:szCs w:val="18"/>
        </w:rPr>
        <w:t xml:space="preserve">destinado a atender à necessidade das Secretarias Municipais, desta municipalidade, conforme especificações técnicas contida no Anexo I do Edital e exigências estabelecidas no Anexo II do Pregão Presencial </w:t>
      </w:r>
      <w:r w:rsidRPr="001B6930">
        <w:rPr>
          <w:rFonts w:ascii="Verdana" w:hAnsi="Verdana" w:cs="Tahoma"/>
          <w:b/>
          <w:bCs/>
          <w:sz w:val="18"/>
          <w:szCs w:val="18"/>
        </w:rPr>
        <w:t xml:space="preserve">N.º </w:t>
      </w:r>
      <w:r>
        <w:rPr>
          <w:rFonts w:ascii="Verdana" w:hAnsi="Verdana" w:cs="Tahoma"/>
          <w:b/>
          <w:bCs/>
          <w:sz w:val="18"/>
          <w:szCs w:val="18"/>
        </w:rPr>
        <w:t>035/2020</w:t>
      </w:r>
      <w:r w:rsidRPr="001B6930">
        <w:rPr>
          <w:rFonts w:ascii="Verdana" w:hAnsi="Verdana" w:cs="Tahoma"/>
          <w:b/>
          <w:bCs/>
          <w:sz w:val="18"/>
          <w:szCs w:val="18"/>
        </w:rPr>
        <w:t>-</w:t>
      </w:r>
      <w:r w:rsidRPr="001B6930">
        <w:rPr>
          <w:rFonts w:ascii="Verdana" w:hAnsi="Verdana" w:cs="Tahoma"/>
          <w:b/>
          <w:snapToGrid w:val="0"/>
          <w:color w:val="000000"/>
          <w:sz w:val="18"/>
          <w:szCs w:val="18"/>
        </w:rPr>
        <w:t>SISTEMA REGISTRO DE PREÇOS</w:t>
      </w:r>
      <w:r w:rsidRPr="001B6930">
        <w:rPr>
          <w:rFonts w:ascii="Verdana" w:hAnsi="Verdana" w:cs="Tahoma"/>
          <w:sz w:val="18"/>
          <w:szCs w:val="18"/>
        </w:rPr>
        <w:t xml:space="preserve">, e de acordo com o(s) preço(s) registrado(s), discriminado(s) na tabela de preços final, anexo a esta ata, do qual é parte integrante deste termo.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2. DA VINCULAÇÃO AO EDITAL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2.1. </w:t>
      </w:r>
      <w:r w:rsidRPr="001B6930">
        <w:rPr>
          <w:rFonts w:ascii="Verdana" w:hAnsi="Verdana" w:cs="Tahoma"/>
          <w:color w:val="000000"/>
          <w:sz w:val="18"/>
          <w:szCs w:val="18"/>
        </w:rPr>
        <w:t xml:space="preserve">Este instrumento guarda inteira conformidade com os termos do Pregão Presencial para Registro de Preços </w:t>
      </w:r>
      <w:r w:rsidRPr="001B6930">
        <w:rPr>
          <w:rFonts w:ascii="Verdana" w:hAnsi="Verdana" w:cs="Tahoma"/>
          <w:b/>
          <w:bCs/>
          <w:color w:val="000000"/>
          <w:sz w:val="18"/>
          <w:szCs w:val="18"/>
        </w:rPr>
        <w:t xml:space="preserve">Nº. </w:t>
      </w:r>
      <w:r>
        <w:rPr>
          <w:rFonts w:ascii="Verdana" w:hAnsi="Verdana" w:cs="Tahoma"/>
          <w:b/>
          <w:bCs/>
          <w:color w:val="000000"/>
          <w:sz w:val="18"/>
          <w:szCs w:val="18"/>
        </w:rPr>
        <w:t>035/2020</w:t>
      </w:r>
      <w:r w:rsidRPr="001B6930">
        <w:rPr>
          <w:rFonts w:ascii="Verdana" w:hAnsi="Verdana" w:cs="Tahoma"/>
          <w:b/>
          <w:bCs/>
          <w:color w:val="000000"/>
          <w:sz w:val="18"/>
          <w:szCs w:val="18"/>
        </w:rPr>
        <w:t>-</w:t>
      </w:r>
      <w:r w:rsidRPr="001B6930">
        <w:rPr>
          <w:rFonts w:ascii="Verdana" w:hAnsi="Verdana" w:cs="Tahoma"/>
          <w:b/>
          <w:snapToGrid w:val="0"/>
          <w:color w:val="000000"/>
          <w:sz w:val="18"/>
          <w:szCs w:val="18"/>
        </w:rPr>
        <w:t xml:space="preserve">SISTEMA REGISTRO DE PREÇOS </w:t>
      </w:r>
      <w:r w:rsidRPr="001B6930">
        <w:rPr>
          <w:rFonts w:ascii="Verdana" w:hAnsi="Verdana" w:cs="Tahoma"/>
          <w:color w:val="000000"/>
          <w:sz w:val="18"/>
          <w:szCs w:val="18"/>
        </w:rPr>
        <w:t xml:space="preserve">e seus Anexos, do qual é parte integrante e complementar, vinculando-se, ainda, à proposta do Fornecedor Registrado, conforme Relatório de Ata de Registro de Preços em anexo.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3. DA VIGÊNCIA DA ATA DE REGISTRO DE PREÇOS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lastRenderedPageBreak/>
        <w:t xml:space="preserve">3.1. </w:t>
      </w:r>
      <w:r w:rsidRPr="001B6930">
        <w:rPr>
          <w:rFonts w:ascii="Verdana" w:hAnsi="Verdana" w:cs="Tahoma"/>
          <w:color w:val="000000"/>
          <w:sz w:val="18"/>
          <w:szCs w:val="18"/>
        </w:rPr>
        <w:t xml:space="preserve">A Ata terá vigência de </w:t>
      </w:r>
      <w:r w:rsidRPr="001B6930">
        <w:rPr>
          <w:rFonts w:ascii="Verdana" w:hAnsi="Verdana" w:cs="Tahoma"/>
          <w:b/>
          <w:bCs/>
          <w:color w:val="000000"/>
          <w:sz w:val="18"/>
          <w:szCs w:val="18"/>
        </w:rPr>
        <w:t xml:space="preserve">12 (doze) meses, </w:t>
      </w:r>
      <w:r w:rsidRPr="001B6930">
        <w:rPr>
          <w:rFonts w:ascii="Verdana" w:hAnsi="Verdana"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 DAS CONDIÇÕES DO FORNECIMENTO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4.1. </w:t>
      </w:r>
      <w:r w:rsidRPr="001B6930">
        <w:rPr>
          <w:rFonts w:ascii="Verdana" w:hAnsi="Verdana" w:cs="Tahoma"/>
          <w:color w:val="000000"/>
          <w:sz w:val="18"/>
          <w:szCs w:val="18"/>
        </w:rPr>
        <w:t>Os produtos deverão ser entregues conforme especificações do objeto, na sede da Prefeitura Municipal, n</w:t>
      </w:r>
      <w:r>
        <w:rPr>
          <w:rFonts w:ascii="Verdana" w:hAnsi="Verdana" w:cs="Tahoma"/>
          <w:color w:val="000000"/>
          <w:sz w:val="18"/>
          <w:szCs w:val="18"/>
        </w:rPr>
        <w:t>o ALMOXARIFADO, na Praça Coronel Jonathas, 220</w:t>
      </w:r>
      <w:r w:rsidRPr="001B6930">
        <w:rPr>
          <w:rFonts w:ascii="Verdana" w:hAnsi="Verdana" w:cs="Tahoma"/>
          <w:color w:val="000000"/>
          <w:sz w:val="18"/>
          <w:szCs w:val="18"/>
        </w:rPr>
        <w:t xml:space="preserve">, Centro, </w:t>
      </w:r>
      <w:r>
        <w:rPr>
          <w:rFonts w:ascii="Verdana" w:hAnsi="Verdana" w:cs="Tahoma"/>
          <w:color w:val="000000"/>
          <w:sz w:val="18"/>
          <w:szCs w:val="18"/>
        </w:rPr>
        <w:t>Monte Azul</w:t>
      </w:r>
      <w:r w:rsidRPr="001B6930">
        <w:rPr>
          <w:rFonts w:ascii="Verdana" w:hAnsi="Verdana" w:cs="Tahoma"/>
          <w:color w:val="000000"/>
          <w:sz w:val="18"/>
          <w:szCs w:val="18"/>
        </w:rPr>
        <w:t>-MG, de segunda à sexta-feira, das 7h às 13h.</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4.2. </w:t>
      </w:r>
      <w:r w:rsidRPr="001B6930">
        <w:rPr>
          <w:rFonts w:ascii="Verdana" w:hAnsi="Verdana" w:cs="Tahoma"/>
          <w:color w:val="000000"/>
          <w:sz w:val="18"/>
          <w:szCs w:val="18"/>
        </w:rPr>
        <w:t>A entrega dos produtos será realizada em até 0</w:t>
      </w:r>
      <w:r>
        <w:rPr>
          <w:rFonts w:ascii="Verdana" w:hAnsi="Verdana" w:cs="Tahoma"/>
          <w:color w:val="000000"/>
          <w:sz w:val="18"/>
          <w:szCs w:val="18"/>
        </w:rPr>
        <w:t>2</w:t>
      </w:r>
      <w:r w:rsidRPr="001B6930">
        <w:rPr>
          <w:rFonts w:ascii="Verdana" w:hAnsi="Verdana" w:cs="Tahoma"/>
          <w:color w:val="000000"/>
          <w:sz w:val="18"/>
          <w:szCs w:val="18"/>
        </w:rPr>
        <w:t xml:space="preserve"> (</w:t>
      </w:r>
      <w:r>
        <w:rPr>
          <w:rFonts w:ascii="Verdana" w:hAnsi="Verdana" w:cs="Tahoma"/>
          <w:color w:val="000000"/>
          <w:sz w:val="18"/>
          <w:szCs w:val="18"/>
        </w:rPr>
        <w:t>dois</w:t>
      </w:r>
      <w:r w:rsidRPr="001B6930">
        <w:rPr>
          <w:rFonts w:ascii="Verdana" w:hAnsi="Verdana" w:cs="Tahoma"/>
          <w:color w:val="000000"/>
          <w:sz w:val="18"/>
          <w:szCs w:val="18"/>
        </w:rPr>
        <w:t>) dias</w:t>
      </w:r>
      <w:r>
        <w:rPr>
          <w:rFonts w:ascii="Verdana" w:hAnsi="Verdana" w:cs="Tahoma"/>
          <w:color w:val="000000"/>
          <w:sz w:val="18"/>
          <w:szCs w:val="18"/>
        </w:rPr>
        <w:t xml:space="preserve"> úteis</w:t>
      </w:r>
      <w:r w:rsidRPr="001B6930">
        <w:rPr>
          <w:rFonts w:ascii="Verdana" w:hAnsi="Verdana" w:cs="Tahoma"/>
          <w:color w:val="000000"/>
          <w:sz w:val="18"/>
          <w:szCs w:val="18"/>
        </w:rPr>
        <w:t xml:space="preserve">, a contar da data de recebimento da ordem de fornecimento, pelo vencedor. Caso o prazo não for suficiente, entrar em contato com o setor de compras da Prefeitura e marcar nova data para entrega dos produtos.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4.3. </w:t>
      </w:r>
      <w:r w:rsidRPr="001B6930">
        <w:rPr>
          <w:rFonts w:ascii="Verdana" w:hAnsi="Verdana" w:cs="Tahoma"/>
          <w:color w:val="000000"/>
          <w:sz w:val="18"/>
          <w:szCs w:val="18"/>
        </w:rPr>
        <w:t xml:space="preserve">O fornecimento será feito de acordo com as necessidades e conveniência da Secretaria solicitante nas quantidades desejadas, ao longo do exercício até o término da vigência da Ata.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4.5. </w:t>
      </w:r>
      <w:r w:rsidRPr="001B6930">
        <w:rPr>
          <w:rFonts w:ascii="Verdana" w:hAnsi="Verdana" w:cs="Tahoma"/>
          <w:color w:val="000000"/>
          <w:sz w:val="18"/>
          <w:szCs w:val="18"/>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4.4. </w:t>
      </w:r>
      <w:r w:rsidRPr="001B6930">
        <w:rPr>
          <w:rFonts w:ascii="Verdana" w:hAnsi="Verdana" w:cs="Tahoma"/>
          <w:color w:val="000000"/>
          <w:sz w:val="18"/>
          <w:szCs w:val="18"/>
        </w:rPr>
        <w:t>O objeto poderá ter suas quantidades alteradas dentro dos limites estabelecidos na Lei no 8.666, de 1993.</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r w:rsidRPr="001B6930">
        <w:rPr>
          <w:rFonts w:ascii="Verdana" w:hAnsi="Verdana" w:cs="Tahoma"/>
          <w:b/>
          <w:bCs/>
          <w:color w:val="000000"/>
          <w:sz w:val="18"/>
          <w:szCs w:val="18"/>
        </w:rPr>
        <w:t>5. DAS CONDIÇÕES DE RECEBIMENTO</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5.1. </w:t>
      </w:r>
      <w:r w:rsidRPr="001B6930">
        <w:rPr>
          <w:rFonts w:ascii="Verdana" w:hAnsi="Verdana" w:cs="Tahoma"/>
          <w:color w:val="000000"/>
          <w:sz w:val="18"/>
          <w:szCs w:val="18"/>
        </w:rPr>
        <w:t xml:space="preserve">O recebimento se efetivará nos seguintes termos: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5.1.1. Provisoriamente</w:t>
      </w:r>
      <w:r w:rsidRPr="001B6930">
        <w:rPr>
          <w:rFonts w:ascii="Verdana" w:hAnsi="Verdana" w:cs="Tahoma"/>
          <w:color w:val="000000"/>
          <w:sz w:val="18"/>
          <w:szCs w:val="18"/>
        </w:rPr>
        <w:t xml:space="preserve">, para efeito de posterior verificação da conformidade dos produtos com as especificações.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5.1.2</w:t>
      </w:r>
      <w:r w:rsidRPr="001B6930">
        <w:rPr>
          <w:rFonts w:ascii="Verdana" w:hAnsi="Verdana" w:cs="Tahoma"/>
          <w:color w:val="000000"/>
          <w:sz w:val="18"/>
          <w:szCs w:val="18"/>
        </w:rPr>
        <w:t xml:space="preserve">. </w:t>
      </w:r>
      <w:r w:rsidRPr="001B6930">
        <w:rPr>
          <w:rFonts w:ascii="Verdana" w:hAnsi="Verdana" w:cs="Tahoma"/>
          <w:b/>
          <w:bCs/>
          <w:color w:val="000000"/>
          <w:sz w:val="18"/>
          <w:szCs w:val="18"/>
        </w:rPr>
        <w:t>Definitivamente</w:t>
      </w:r>
      <w:r w:rsidRPr="001B6930">
        <w:rPr>
          <w:rFonts w:ascii="Verdana" w:hAnsi="Verdana" w:cs="Tahoma"/>
          <w:color w:val="000000"/>
          <w:sz w:val="18"/>
          <w:szCs w:val="18"/>
        </w:rPr>
        <w:t xml:space="preserve">, após a verificação da qualidade e quantidade dos produtos e consequente aceitação pelo setor competente.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5.2 – </w:t>
      </w:r>
      <w:r w:rsidRPr="001B6930">
        <w:rPr>
          <w:rFonts w:ascii="Verdana" w:hAnsi="Verdana" w:cs="Tahoma"/>
          <w:color w:val="000000"/>
          <w:sz w:val="18"/>
          <w:szCs w:val="18"/>
        </w:rPr>
        <w:t xml:space="preserve">caso satisfatório as verificações deste inciso, será atestada a efetivação da entrega dos produtos na Nota Fiscal e a encaminhará ao setor financeiro, para fins de pagamento;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5.3 – </w:t>
      </w:r>
      <w:r w:rsidRPr="001B6930">
        <w:rPr>
          <w:rFonts w:ascii="Verdana" w:hAnsi="Verdan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5.4 – </w:t>
      </w:r>
      <w:r w:rsidRPr="001B6930">
        <w:rPr>
          <w:rFonts w:ascii="Verdana" w:hAnsi="Verdana" w:cs="Tahoma"/>
          <w:color w:val="000000"/>
          <w:sz w:val="18"/>
          <w:szCs w:val="18"/>
        </w:rPr>
        <w:t xml:space="preserve">Os custos de substituição dos produtos rejeitados correrão exclusivamente as expensas do FORNECEDOR.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5.5 </w:t>
      </w:r>
      <w:r w:rsidRPr="001B6930">
        <w:rPr>
          <w:rFonts w:ascii="Verdana" w:hAnsi="Verdana" w:cs="Tahoma"/>
          <w:color w:val="000000"/>
          <w:sz w:val="18"/>
          <w:szCs w:val="18"/>
        </w:rPr>
        <w:t xml:space="preserve">- Os produtos deverão ser entregues em suas embalagens originais de fábrica e acondicionados adequadamente, de forma a permitir completa segurança durante o transporte.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5.6 </w:t>
      </w:r>
      <w:r w:rsidRPr="001B6930">
        <w:rPr>
          <w:rFonts w:ascii="Verdana" w:hAnsi="Verdan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6. DAS CONDIÇOES ESPECÍFICAS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b/>
          <w:color w:val="000000"/>
          <w:sz w:val="18"/>
          <w:szCs w:val="18"/>
        </w:rPr>
      </w:pPr>
      <w:r w:rsidRPr="001B6930">
        <w:rPr>
          <w:rFonts w:ascii="Verdana" w:hAnsi="Verdana" w:cs="Tahoma"/>
          <w:b/>
          <w:bCs/>
          <w:color w:val="000000"/>
          <w:sz w:val="18"/>
          <w:szCs w:val="18"/>
        </w:rPr>
        <w:t xml:space="preserve">6.1. </w:t>
      </w:r>
      <w:r w:rsidRPr="001B6930">
        <w:rPr>
          <w:rFonts w:ascii="Verdana" w:hAnsi="Verdan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1B6930">
        <w:rPr>
          <w:rFonts w:ascii="Verdana" w:hAnsi="Verdana" w:cs="Tahoma"/>
          <w:b/>
          <w:color w:val="000000"/>
          <w:sz w:val="18"/>
          <w:szCs w:val="18"/>
        </w:rPr>
        <w:t xml:space="preserve">SRP Nº. </w:t>
      </w:r>
      <w:r>
        <w:rPr>
          <w:rFonts w:ascii="Verdana" w:hAnsi="Verdana" w:cs="Tahoma"/>
          <w:b/>
          <w:color w:val="000000"/>
          <w:sz w:val="18"/>
          <w:szCs w:val="18"/>
        </w:rPr>
        <w:t>035/2020</w:t>
      </w:r>
      <w:r w:rsidRPr="001B6930">
        <w:rPr>
          <w:rFonts w:ascii="Verdana" w:hAnsi="Verdana" w:cs="Tahoma"/>
          <w:b/>
          <w:color w:val="000000"/>
          <w:sz w:val="18"/>
          <w:szCs w:val="18"/>
        </w:rPr>
        <w:t>.</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6.2. </w:t>
      </w:r>
      <w:r w:rsidRPr="001B6930">
        <w:rPr>
          <w:rFonts w:ascii="Verdana" w:hAnsi="Verdana" w:cs="Tahoma"/>
          <w:color w:val="000000"/>
          <w:sz w:val="18"/>
          <w:szCs w:val="18"/>
        </w:rPr>
        <w:t xml:space="preserve">O fornecedor fica obrigado a atender todos os pedidos efetuados durante a validade desta Ata de Registro de Preços.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6.3. </w:t>
      </w:r>
      <w:r w:rsidRPr="001B6930">
        <w:rPr>
          <w:rFonts w:ascii="Verdana" w:hAnsi="Verdana" w:cs="Tahoma"/>
          <w:color w:val="000000"/>
          <w:sz w:val="18"/>
          <w:szCs w:val="18"/>
        </w:rPr>
        <w:t>A Prefeitura Municipal não se obriga a firmar contratações que poderão advir desta Ata, ressalvado ao FORNECEDOR a preferência em igualdade de condições, na hipótese da administração utilizar-se de outros meios para contratação.</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6.4. </w:t>
      </w:r>
      <w:r w:rsidRPr="001B6930">
        <w:rPr>
          <w:rFonts w:ascii="Verdana" w:hAnsi="Verdana" w:cs="Tahoma"/>
          <w:color w:val="000000"/>
          <w:sz w:val="18"/>
          <w:szCs w:val="18"/>
        </w:rPr>
        <w:t xml:space="preserve">O fornecimento decorrente desta Ata será realizado pela emissão de Nota de Empenho e/ou ordem de fornecimento, a qual deverá ser retirada pelo FORNECEDOR no prazo máximo de </w:t>
      </w:r>
      <w:r w:rsidRPr="001B6930">
        <w:rPr>
          <w:rFonts w:ascii="Verdana" w:hAnsi="Verdana" w:cs="Tahoma"/>
          <w:b/>
          <w:bCs/>
          <w:color w:val="000000"/>
          <w:sz w:val="18"/>
          <w:szCs w:val="18"/>
        </w:rPr>
        <w:t xml:space="preserve">03 (três) dias </w:t>
      </w:r>
      <w:r w:rsidRPr="001B6930">
        <w:rPr>
          <w:rFonts w:ascii="Verdana" w:hAnsi="Verdana" w:cs="Tahoma"/>
          <w:color w:val="000000"/>
          <w:sz w:val="18"/>
          <w:szCs w:val="18"/>
        </w:rPr>
        <w:t xml:space="preserve">úteis, a contar da comunicação feita pelo ORGAO GERENCIADOR.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7. CONDIÇÕES DE PAGAMENTO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7.1. </w:t>
      </w:r>
      <w:r w:rsidRPr="001B6930">
        <w:rPr>
          <w:rFonts w:ascii="Verdana" w:hAnsi="Verdana"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7.2. </w:t>
      </w:r>
      <w:r w:rsidRPr="001B6930">
        <w:rPr>
          <w:rFonts w:ascii="Verdana" w:hAnsi="Verdana" w:cs="Tahoma"/>
          <w:color w:val="000000"/>
          <w:sz w:val="18"/>
          <w:szCs w:val="18"/>
        </w:rPr>
        <w:t>Qualquer atraso ocorrido na apresentação da nota fiscal/fatura, ou dos documentos exigidos como condição de pagamento por parte do FORNECEDOR, importará em prorrogação automática do prazo de vencimento da obrigação da Prefeitura.</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 DA READEQUAÇÃO DOS PREÇOS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8.1. </w:t>
      </w:r>
      <w:r w:rsidRPr="001B6930">
        <w:rPr>
          <w:rFonts w:ascii="Verdana" w:hAnsi="Verdana" w:cs="Tahoma"/>
          <w:color w:val="000000"/>
          <w:sz w:val="18"/>
          <w:szCs w:val="18"/>
        </w:rPr>
        <w:t>Durante o período de validade da Ata de Registro de Preços, o preço registrado poderá ser revisto em decorrência da eventual redução daqueles existentes no mercado, cabendo a Prefeitura convocar o fornecedor para negociar o novo valor.</w:t>
      </w:r>
    </w:p>
    <w:p w:rsidR="00D0777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8.2. </w:t>
      </w:r>
      <w:r w:rsidRPr="001B6930">
        <w:rPr>
          <w:rFonts w:ascii="Verdana" w:hAnsi="Verdana" w:cs="Tahoma"/>
          <w:color w:val="000000"/>
          <w:sz w:val="18"/>
          <w:szCs w:val="18"/>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8.3. </w:t>
      </w:r>
      <w:r w:rsidRPr="001B6930">
        <w:rPr>
          <w:rFonts w:ascii="Verdana" w:hAnsi="Verdana" w:cs="Tahoma"/>
          <w:color w:val="000000"/>
          <w:sz w:val="18"/>
          <w:szCs w:val="18"/>
        </w:rPr>
        <w:t>Não havendo êxito nas negociações, a Prefeitura poderá proceder ao cancelamento do registro do fornecedor no lote/item correspondente, quando for o caso, adotando as medidas cabíveis para obtenção da contratação mais vantajosa.</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8.4. </w:t>
      </w:r>
      <w:r w:rsidRPr="001B6930">
        <w:rPr>
          <w:rFonts w:ascii="Verdana" w:hAnsi="Verdana" w:cs="Tahoma"/>
          <w:color w:val="000000"/>
          <w:sz w:val="18"/>
          <w:szCs w:val="18"/>
        </w:rPr>
        <w:t>Caso o FORNECEDOR se recuse a reduzir os preços registrados, a Prefeitura poderá cancelar o registro.</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8.5. </w:t>
      </w:r>
      <w:r w:rsidRPr="001B6930">
        <w:rPr>
          <w:rFonts w:ascii="Verdana" w:hAnsi="Verdana" w:cs="Tahoma"/>
          <w:color w:val="000000"/>
          <w:sz w:val="18"/>
          <w:szCs w:val="18"/>
        </w:rPr>
        <w:t xml:space="preserve">Os preços registrados e a indicação dos respectivos Fornecedores detentores da Ata serão publicados no Quadro de Avisos da Prefeitura Municipal de </w:t>
      </w:r>
      <w:r>
        <w:rPr>
          <w:rFonts w:ascii="Verdana" w:hAnsi="Verdana" w:cs="Tahoma"/>
          <w:color w:val="000000"/>
          <w:sz w:val="18"/>
          <w:szCs w:val="18"/>
        </w:rPr>
        <w:t>Monte Azul</w:t>
      </w:r>
      <w:r w:rsidRPr="001B6930">
        <w:rPr>
          <w:rFonts w:ascii="Verdana" w:hAnsi="Verdana" w:cs="Tahoma"/>
          <w:color w:val="000000"/>
          <w:sz w:val="18"/>
          <w:szCs w:val="18"/>
        </w:rPr>
        <w:t>.</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 OBRIGAÇÕES DO FORNECEDOR </w:t>
      </w:r>
      <w:r w:rsidRPr="001B6930">
        <w:rPr>
          <w:rFonts w:ascii="Verdana" w:hAnsi="Verdana" w:cs="Tahoma"/>
          <w:color w:val="000000"/>
          <w:sz w:val="18"/>
          <w:szCs w:val="18"/>
        </w:rPr>
        <w:t xml:space="preserve">- São obrigações do FORNECEDOR registrado: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9.1. </w:t>
      </w:r>
      <w:r w:rsidRPr="001B6930">
        <w:rPr>
          <w:rFonts w:ascii="Verdana" w:hAnsi="Verdana" w:cs="Tahoma"/>
          <w:color w:val="000000"/>
          <w:sz w:val="18"/>
          <w:szCs w:val="18"/>
        </w:rPr>
        <w:t xml:space="preserve">Assinar a Ata de Registro de Preços em até 03 (três) dias úteis, contados da sua notificação;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9.2. </w:t>
      </w:r>
      <w:r w:rsidRPr="001B6930">
        <w:rPr>
          <w:rFonts w:ascii="Verdana" w:hAnsi="Verdana" w:cs="Tahoma"/>
          <w:color w:val="000000"/>
          <w:sz w:val="18"/>
          <w:szCs w:val="18"/>
        </w:rPr>
        <w:t xml:space="preserve">Entregar o material no local indicado, de acordo com as especificações constantes no Anexo I do Edital, e conforme solicitação em nota de empenho;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lastRenderedPageBreak/>
        <w:t xml:space="preserve">9.3. </w:t>
      </w:r>
      <w:r w:rsidRPr="001B6930">
        <w:rPr>
          <w:rFonts w:ascii="Verdana" w:hAnsi="Verdana" w:cs="Tahoma"/>
          <w:color w:val="000000"/>
          <w:sz w:val="18"/>
          <w:szCs w:val="18"/>
        </w:rPr>
        <w:t xml:space="preserve">Manter durante a vigência da ata de registro de preço as condições de Habilitação e qualificação exigidas no Edital e na presente Ata de Registro de preços;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9.4. </w:t>
      </w:r>
      <w:r w:rsidRPr="001B6930">
        <w:rPr>
          <w:rFonts w:ascii="Verdana" w:hAnsi="Verdana" w:cs="Tahoma"/>
          <w:color w:val="000000"/>
          <w:sz w:val="18"/>
          <w:szCs w:val="18"/>
        </w:rPr>
        <w:t xml:space="preserve">Responder por todos os encargos trabalhistas, previdenciários, fiscais e comerciais resultantes da execução desta Ata;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9.5. </w:t>
      </w:r>
      <w:r w:rsidRPr="001B6930">
        <w:rPr>
          <w:rFonts w:ascii="Verdana" w:hAnsi="Verdana" w:cs="Tahoma"/>
          <w:color w:val="000000"/>
          <w:sz w:val="18"/>
          <w:szCs w:val="18"/>
        </w:rPr>
        <w:t xml:space="preserve">Comunicar ao Gerenciador qualquer problema ocorrido na execução do objeto da Ata de registro de preços.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9.6. </w:t>
      </w:r>
      <w:r w:rsidRPr="001B6930">
        <w:rPr>
          <w:rFonts w:ascii="Verdana" w:hAnsi="Verdana" w:cs="Tahoma"/>
          <w:color w:val="000000"/>
          <w:sz w:val="18"/>
          <w:szCs w:val="18"/>
        </w:rPr>
        <w:t xml:space="preserve">Atender aos chamados do Órgão Gerenciador, visando efetuar reparos em eventuais erros cometidos na execução do objeto da ata de registro de preços.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9.7 - </w:t>
      </w:r>
      <w:r w:rsidRPr="001B6930">
        <w:rPr>
          <w:rFonts w:ascii="Verdana" w:hAnsi="Verdana" w:cs="Tahoma"/>
          <w:color w:val="000000"/>
          <w:sz w:val="18"/>
          <w:szCs w:val="18"/>
        </w:rPr>
        <w:t xml:space="preserve">Informar à Administração a ocorrência de fatos que possam interferir, direta ou indiretamente, na regularidade do presente ajuste.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9.8. </w:t>
      </w:r>
      <w:r w:rsidRPr="001B6930">
        <w:rPr>
          <w:rFonts w:ascii="Verdana" w:hAnsi="Verdana" w:cs="Tahoma"/>
          <w:color w:val="000000"/>
          <w:sz w:val="18"/>
          <w:szCs w:val="18"/>
        </w:rPr>
        <w:t xml:space="preserve">Abster-se de transferir direitos ou obrigações decorrentes da ata de registro de preços sem a expressa concordância do órgão Gerenciador. </w:t>
      </w:r>
    </w:p>
    <w:p w:rsidR="00D07770" w:rsidRPr="001B6930" w:rsidRDefault="00D07770" w:rsidP="00D07770">
      <w:pPr>
        <w:autoSpaceDE w:val="0"/>
        <w:autoSpaceDN w:val="0"/>
        <w:adjustRightInd w:val="0"/>
        <w:spacing w:after="0"/>
        <w:ind w:right="-171"/>
        <w:jc w:val="both"/>
        <w:rPr>
          <w:rFonts w:ascii="Verdana" w:hAnsi="Verdana" w:cs="Tahoma"/>
          <w:i/>
          <w:iCs/>
          <w:color w:val="000000"/>
          <w:sz w:val="18"/>
          <w:szCs w:val="18"/>
        </w:rPr>
      </w:pPr>
      <w:r w:rsidRPr="001B6930">
        <w:rPr>
          <w:rFonts w:ascii="Verdana" w:hAnsi="Verdana" w:cs="Tahoma"/>
          <w:b/>
          <w:bCs/>
          <w:color w:val="000000"/>
          <w:sz w:val="18"/>
          <w:szCs w:val="18"/>
        </w:rPr>
        <w:t xml:space="preserve">9.9. </w:t>
      </w:r>
      <w:r w:rsidRPr="001B6930">
        <w:rPr>
          <w:rFonts w:ascii="Verdana" w:hAnsi="Verdana"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1B6930">
        <w:rPr>
          <w:rFonts w:ascii="Verdana" w:hAnsi="Verdana" w:cs="Tahoma"/>
          <w:i/>
          <w:iCs/>
          <w:color w:val="000000"/>
          <w:sz w:val="18"/>
          <w:szCs w:val="18"/>
        </w:rPr>
        <w:t>(§ 1º do art. 65 da Lei nº 8.666/93).</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 DAS OBRIGAÇÕES DO ORGÃO GERENCIADOR </w:t>
      </w:r>
      <w:r w:rsidRPr="001B6930">
        <w:rPr>
          <w:rFonts w:ascii="Verdana" w:hAnsi="Verdana" w:cs="Tahoma"/>
          <w:color w:val="000000"/>
          <w:sz w:val="18"/>
          <w:szCs w:val="18"/>
        </w:rPr>
        <w:t xml:space="preserve">- São obrigações do órgão gerenciador: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10.1. </w:t>
      </w:r>
      <w:r w:rsidRPr="001B6930">
        <w:rPr>
          <w:rFonts w:ascii="Verdana" w:hAnsi="Verdana" w:cs="Tahoma"/>
          <w:color w:val="000000"/>
          <w:sz w:val="18"/>
          <w:szCs w:val="18"/>
        </w:rPr>
        <w:t xml:space="preserve">Gerenciar e fiscalizar a Ata, de modo a garantir o fiel cumprimento da mesma, do instrumento convocatório da licitação e da proposta: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10.2. </w:t>
      </w:r>
      <w:r w:rsidRPr="001B6930">
        <w:rPr>
          <w:rFonts w:ascii="Verdana" w:hAnsi="Verdana" w:cs="Tahoma"/>
          <w:color w:val="000000"/>
          <w:sz w:val="18"/>
          <w:szCs w:val="18"/>
        </w:rPr>
        <w:t xml:space="preserve">Receber, conferir, testar o material com base na autorização de empenho e no processo licitatório;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10.3. </w:t>
      </w:r>
      <w:r w:rsidRPr="001B6930">
        <w:rPr>
          <w:rFonts w:ascii="Verdana" w:hAnsi="Verdana" w:cs="Tahoma"/>
          <w:color w:val="000000"/>
          <w:sz w:val="18"/>
          <w:szCs w:val="18"/>
        </w:rPr>
        <w:t xml:space="preserve">Conduzir os procedimentos relativos a eventuais renegociações dos preços registrados;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10.4. </w:t>
      </w:r>
      <w:r w:rsidRPr="001B6930">
        <w:rPr>
          <w:rFonts w:ascii="Verdana" w:hAnsi="Verdana" w:cs="Tahoma"/>
          <w:color w:val="000000"/>
          <w:sz w:val="18"/>
          <w:szCs w:val="18"/>
        </w:rPr>
        <w:t xml:space="preserve">Devolver o material entregue em desacordo com as especificações contidas no edital de licitação;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10.5. </w:t>
      </w:r>
      <w:r w:rsidRPr="001B6930">
        <w:rPr>
          <w:rFonts w:ascii="Verdana" w:hAnsi="Verdana" w:cs="Tahoma"/>
          <w:color w:val="000000"/>
          <w:sz w:val="18"/>
          <w:szCs w:val="18"/>
        </w:rPr>
        <w:t xml:space="preserve">Prestar, por meio de seu representante, as informações necessárias, bem como atestar as Notas Fiscais oriundas das obrigações contraídas;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10.6. </w:t>
      </w:r>
      <w:r w:rsidRPr="001B6930">
        <w:rPr>
          <w:rFonts w:ascii="Verdana" w:hAnsi="Verdana"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D0777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10.7. </w:t>
      </w:r>
      <w:r w:rsidRPr="001B6930">
        <w:rPr>
          <w:rFonts w:ascii="Verdana" w:hAnsi="Verdana" w:cs="Tahoma"/>
          <w:color w:val="000000"/>
          <w:sz w:val="18"/>
          <w:szCs w:val="18"/>
        </w:rPr>
        <w:t>Assegurar-se do fiel cumprimento das condições estabelecidas na ata, no instrumento convocatório e seus anexos;</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10.8. </w:t>
      </w:r>
      <w:r w:rsidRPr="001B6930">
        <w:rPr>
          <w:rFonts w:ascii="Verdana" w:hAnsi="Verdana" w:cs="Tahoma"/>
          <w:color w:val="000000"/>
          <w:sz w:val="18"/>
          <w:szCs w:val="18"/>
        </w:rPr>
        <w:t>Efetuar o pagamento devido no prazo e nas condições estabelecidas no Edital, abatidas as multas, se houver;</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10.9. </w:t>
      </w:r>
      <w:r w:rsidRPr="001B6930">
        <w:rPr>
          <w:rFonts w:ascii="Verdana" w:hAnsi="Verdana" w:cs="Tahoma"/>
          <w:color w:val="000000"/>
          <w:sz w:val="18"/>
          <w:szCs w:val="18"/>
        </w:rPr>
        <w:t>Aplicar as penalidades por descumprimento do pactuado na Ata de Registro de Preços;</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 DO CANCELAMENTO DA ATA DE REGISTRO DE PREÇOS </w:t>
      </w:r>
    </w:p>
    <w:p w:rsidR="00D07770" w:rsidRPr="001B6930" w:rsidRDefault="00D07770" w:rsidP="00D07770">
      <w:pPr>
        <w:autoSpaceDE w:val="0"/>
        <w:autoSpaceDN w:val="0"/>
        <w:adjustRightInd w:val="0"/>
        <w:spacing w:after="0"/>
        <w:ind w:right="-171"/>
        <w:jc w:val="both"/>
        <w:rPr>
          <w:rFonts w:ascii="Verdana" w:hAnsi="Verdana" w:cs="Tahoma"/>
          <w:b/>
          <w:bCs/>
          <w:color w:val="000000"/>
          <w:sz w:val="6"/>
          <w:szCs w:val="18"/>
        </w:rPr>
      </w:pP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11.1. </w:t>
      </w:r>
      <w:r w:rsidRPr="001B6930">
        <w:rPr>
          <w:rFonts w:ascii="Verdana" w:hAnsi="Verdana" w:cs="Tahoma"/>
          <w:color w:val="000000"/>
          <w:sz w:val="18"/>
          <w:szCs w:val="18"/>
        </w:rPr>
        <w:t xml:space="preserve">O FORNECEDOR terá o seu registro cancelado, nos seguintes casos: </w:t>
      </w:r>
    </w:p>
    <w:p w:rsidR="00D07770" w:rsidRPr="001B6930" w:rsidRDefault="00D07770" w:rsidP="00D07770">
      <w:pPr>
        <w:autoSpaceDE w:val="0"/>
        <w:autoSpaceDN w:val="0"/>
        <w:adjustRightInd w:val="0"/>
        <w:spacing w:after="0"/>
        <w:ind w:right="-171"/>
        <w:jc w:val="both"/>
        <w:rPr>
          <w:rFonts w:ascii="Verdana" w:hAnsi="Verdana" w:cs="Tahoma"/>
          <w:b/>
          <w:bCs/>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11.2. </w:t>
      </w:r>
      <w:r w:rsidRPr="001B6930">
        <w:rPr>
          <w:rFonts w:ascii="Verdana" w:hAnsi="Verdana" w:cs="Tahoma"/>
          <w:color w:val="000000"/>
          <w:sz w:val="18"/>
          <w:szCs w:val="18"/>
        </w:rPr>
        <w:t xml:space="preserve">Descumprir as condições da Ata de Registro de Preços; </w:t>
      </w:r>
    </w:p>
    <w:p w:rsidR="00D07770" w:rsidRPr="001B6930" w:rsidRDefault="00D07770" w:rsidP="00D07770">
      <w:pPr>
        <w:autoSpaceDE w:val="0"/>
        <w:autoSpaceDN w:val="0"/>
        <w:adjustRightInd w:val="0"/>
        <w:spacing w:after="0"/>
        <w:ind w:right="-171"/>
        <w:jc w:val="both"/>
        <w:rPr>
          <w:rFonts w:ascii="Verdana" w:hAnsi="Verdana" w:cs="Tahoma"/>
          <w:b/>
          <w:bCs/>
          <w:color w:val="000000"/>
          <w:sz w:val="6"/>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11.3. </w:t>
      </w:r>
      <w:r w:rsidRPr="001B6930">
        <w:rPr>
          <w:rFonts w:ascii="Verdana" w:hAnsi="Verdana" w:cs="Tahoma"/>
          <w:color w:val="000000"/>
          <w:sz w:val="18"/>
          <w:szCs w:val="18"/>
        </w:rPr>
        <w:t xml:space="preserve">Não receber a Nota de Empenho no prazo estabelecido pela ORGAO GERENCIADOR, sem justificativa aceitável; </w:t>
      </w:r>
    </w:p>
    <w:p w:rsidR="00D07770" w:rsidRPr="001B6930" w:rsidRDefault="00D07770" w:rsidP="00D07770">
      <w:pPr>
        <w:autoSpaceDE w:val="0"/>
        <w:autoSpaceDN w:val="0"/>
        <w:adjustRightInd w:val="0"/>
        <w:spacing w:after="0"/>
        <w:ind w:right="-171"/>
        <w:jc w:val="both"/>
        <w:rPr>
          <w:rFonts w:ascii="Verdana" w:hAnsi="Verdana" w:cs="Tahoma"/>
          <w:b/>
          <w:bCs/>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lastRenderedPageBreak/>
        <w:t xml:space="preserve">11.4. </w:t>
      </w:r>
      <w:r w:rsidRPr="001B6930">
        <w:rPr>
          <w:rFonts w:ascii="Verdana" w:hAnsi="Verdana" w:cs="Tahoma"/>
          <w:color w:val="000000"/>
          <w:sz w:val="18"/>
          <w:szCs w:val="18"/>
        </w:rPr>
        <w:t xml:space="preserve">Não aceitar reduzir seus preços registrados na hipótese de se tornarem superiores aos praticados no mercado; </w:t>
      </w:r>
    </w:p>
    <w:p w:rsidR="00D07770" w:rsidRPr="001B6930" w:rsidRDefault="00D07770" w:rsidP="00D07770">
      <w:pPr>
        <w:autoSpaceDE w:val="0"/>
        <w:autoSpaceDN w:val="0"/>
        <w:adjustRightInd w:val="0"/>
        <w:spacing w:after="0"/>
        <w:ind w:right="-171"/>
        <w:jc w:val="both"/>
        <w:rPr>
          <w:rFonts w:ascii="Verdana" w:hAnsi="Verdana" w:cs="Tahoma"/>
          <w:b/>
          <w:bCs/>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11.5. </w:t>
      </w:r>
      <w:r w:rsidRPr="001B6930">
        <w:rPr>
          <w:rFonts w:ascii="Verdana" w:hAnsi="Verdana" w:cs="Tahoma"/>
          <w:color w:val="000000"/>
          <w:sz w:val="18"/>
          <w:szCs w:val="18"/>
        </w:rPr>
        <w:t xml:space="preserve">Houver razões de interesse público. </w:t>
      </w:r>
    </w:p>
    <w:p w:rsidR="00D07770" w:rsidRPr="001B6930" w:rsidRDefault="00D07770" w:rsidP="00D07770">
      <w:pPr>
        <w:autoSpaceDE w:val="0"/>
        <w:autoSpaceDN w:val="0"/>
        <w:adjustRightInd w:val="0"/>
        <w:spacing w:after="0"/>
        <w:ind w:right="-171"/>
        <w:jc w:val="both"/>
        <w:rPr>
          <w:rFonts w:ascii="Verdana" w:hAnsi="Verdana" w:cs="Tahoma"/>
          <w:b/>
          <w:bCs/>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11.6. </w:t>
      </w:r>
      <w:r w:rsidRPr="001B6930">
        <w:rPr>
          <w:rFonts w:ascii="Verdana" w:hAnsi="Verdana" w:cs="Tahoma"/>
          <w:color w:val="000000"/>
          <w:sz w:val="18"/>
          <w:szCs w:val="18"/>
        </w:rPr>
        <w:t xml:space="preserve">O cancelamento de registro de preços, nas hipóteses previstas, assegurados o contraditório e ampla defesa, será formalizado por despacho da autoridade competente. </w:t>
      </w:r>
    </w:p>
    <w:p w:rsidR="00D07770" w:rsidRPr="001B6930" w:rsidRDefault="00D07770" w:rsidP="00D07770">
      <w:pPr>
        <w:autoSpaceDE w:val="0"/>
        <w:autoSpaceDN w:val="0"/>
        <w:adjustRightInd w:val="0"/>
        <w:spacing w:after="0"/>
        <w:ind w:right="-171"/>
        <w:jc w:val="both"/>
        <w:rPr>
          <w:rFonts w:ascii="Verdana" w:hAnsi="Verdana" w:cs="Tahoma"/>
          <w:b/>
          <w:bCs/>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11.7. </w:t>
      </w:r>
      <w:r w:rsidRPr="001B6930">
        <w:rPr>
          <w:rFonts w:ascii="Verdana" w:hAnsi="Verdan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12. PENALIDADES ADMINISTRATIVAS </w:t>
      </w:r>
    </w:p>
    <w:p w:rsidR="00D07770" w:rsidRPr="001B6930" w:rsidRDefault="00D07770" w:rsidP="00D07770">
      <w:pPr>
        <w:autoSpaceDE w:val="0"/>
        <w:autoSpaceDN w:val="0"/>
        <w:adjustRightInd w:val="0"/>
        <w:spacing w:after="0"/>
        <w:ind w:right="-171"/>
        <w:jc w:val="both"/>
        <w:rPr>
          <w:rFonts w:ascii="Verdana" w:hAnsi="Verdana" w:cs="Tahoma"/>
          <w:b/>
          <w:bCs/>
          <w:color w:val="000000"/>
          <w:sz w:val="6"/>
          <w:szCs w:val="18"/>
        </w:rPr>
      </w:pPr>
    </w:p>
    <w:p w:rsidR="00D07770" w:rsidRPr="001B6930" w:rsidRDefault="00D07770" w:rsidP="00D07770">
      <w:pPr>
        <w:autoSpaceDE w:val="0"/>
        <w:autoSpaceDN w:val="0"/>
        <w:adjustRightInd w:val="0"/>
        <w:spacing w:after="0"/>
        <w:ind w:right="-171"/>
        <w:jc w:val="both"/>
        <w:rPr>
          <w:rFonts w:ascii="Verdana" w:hAnsi="Verdana" w:cs="Tahoma"/>
          <w:b/>
          <w:bCs/>
          <w:color w:val="000000"/>
          <w:sz w:val="6"/>
          <w:szCs w:val="18"/>
        </w:rPr>
      </w:pPr>
    </w:p>
    <w:p w:rsidR="00D07770" w:rsidRPr="001B6930" w:rsidRDefault="00D07770" w:rsidP="00D07770">
      <w:pPr>
        <w:autoSpaceDE w:val="0"/>
        <w:autoSpaceDN w:val="0"/>
        <w:adjustRightInd w:val="0"/>
        <w:spacing w:after="0"/>
        <w:ind w:right="-171"/>
        <w:jc w:val="both"/>
        <w:rPr>
          <w:rFonts w:ascii="Verdana" w:hAnsi="Verdana" w:cs="Tahoma"/>
          <w:b/>
          <w:bCs/>
          <w:color w:val="000000"/>
          <w:sz w:val="6"/>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12.1</w:t>
      </w:r>
      <w:r w:rsidRPr="001B6930">
        <w:rPr>
          <w:rFonts w:ascii="Verdana" w:hAnsi="Verdana" w:cs="Tahoma"/>
          <w:color w:val="000000"/>
          <w:sz w:val="18"/>
          <w:szCs w:val="18"/>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 - advertência; </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II – multa, nos seguintes termos: </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a) pelo atraso no fornecimento, em relação ao prazo estipulado: 1% (um por cento) do valor global, por dia decorrido, até o limite de 10% do valor dos bens não entregues; </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b) pela recusa em realizar o fornecimento, caracterizada em dez dias após o vencimento do prazo estipulado: 10% (dez por cento) do valor do(s) bem(s) não entregues; </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III - suspensão temporária de participar em licitação e impedimento de contratar com o FORNECEDOR, pelo prazo de até 2 (dois) anos; </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12.2</w:t>
      </w:r>
      <w:r w:rsidRPr="001B6930">
        <w:rPr>
          <w:rFonts w:ascii="Verdana" w:hAnsi="Verdana" w:cs="Tahoma"/>
          <w:color w:val="000000"/>
          <w:sz w:val="18"/>
          <w:szCs w:val="18"/>
        </w:rPr>
        <w:t xml:space="preserve">. Pelos motivos que se seguem, principalmente, o FORNECEDOR estará sujeita às penalidades tratadas nos incisos III e IV do subitem 12.1.: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 - pelo descumprimento do prazo de fornecimento; </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II - pela recusa em atender alguma solicitação para correção no fornecimento, caracterizada se o atendimento à solicitação não ocorrer no prazo de 10 (dez) dias úteis, contado da data da rejeição, devidamente notificada; e </w:t>
      </w:r>
    </w:p>
    <w:p w:rsidR="00D07770" w:rsidRPr="001B6930" w:rsidRDefault="00D07770" w:rsidP="00D07770">
      <w:pPr>
        <w:autoSpaceDE w:val="0"/>
        <w:autoSpaceDN w:val="0"/>
        <w:adjustRightInd w:val="0"/>
        <w:spacing w:after="0"/>
        <w:ind w:right="146"/>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color w:val="000000"/>
          <w:sz w:val="18"/>
          <w:szCs w:val="18"/>
        </w:rPr>
        <w:t xml:space="preserve">III - pela não execução do fornecimento de acordo com as especificações e prazos estipulados neste Edital. </w:t>
      </w:r>
    </w:p>
    <w:p w:rsidR="00D07770" w:rsidRPr="001B6930" w:rsidRDefault="00D07770" w:rsidP="00D07770">
      <w:pPr>
        <w:autoSpaceDE w:val="0"/>
        <w:autoSpaceDN w:val="0"/>
        <w:adjustRightInd w:val="0"/>
        <w:spacing w:after="0"/>
        <w:ind w:right="146"/>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lastRenderedPageBreak/>
        <w:t xml:space="preserve">12.3. </w:t>
      </w:r>
      <w:r w:rsidRPr="001B6930">
        <w:rPr>
          <w:rFonts w:ascii="Verdana" w:hAnsi="Verdana" w:cs="Tahoma"/>
          <w:color w:val="000000"/>
          <w:sz w:val="18"/>
          <w:szCs w:val="18"/>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12.4. </w:t>
      </w:r>
      <w:r w:rsidRPr="001B6930">
        <w:rPr>
          <w:rFonts w:ascii="Verdana" w:hAnsi="Verdana" w:cs="Tahoma"/>
          <w:color w:val="000000"/>
          <w:sz w:val="18"/>
          <w:szCs w:val="18"/>
        </w:rPr>
        <w:t xml:space="preserve">As multas estabelecidas podem ser aplicadas isolada ou cumulativamente, ficando o seu total limitado a 10% (dez por cento) do valor contratado, sem prejuízo de perdas e danos cabíveis.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12.5. </w:t>
      </w:r>
      <w:r w:rsidRPr="001B6930">
        <w:rPr>
          <w:rFonts w:ascii="Verdana" w:hAnsi="Verdana"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13. DISPOSIÇÕES FINAIS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13.1. </w:t>
      </w:r>
      <w:r w:rsidRPr="001B6930">
        <w:rPr>
          <w:rFonts w:ascii="Verdana" w:hAnsi="Verdan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D07770" w:rsidRPr="001B6930" w:rsidRDefault="00D07770" w:rsidP="00D07770">
      <w:pPr>
        <w:autoSpaceDE w:val="0"/>
        <w:autoSpaceDN w:val="0"/>
        <w:adjustRightInd w:val="0"/>
        <w:spacing w:after="0"/>
        <w:ind w:right="-171"/>
        <w:jc w:val="both"/>
        <w:rPr>
          <w:rFonts w:ascii="Verdana" w:hAnsi="Verdana" w:cs="Tahoma"/>
          <w:b/>
          <w:bCs/>
          <w:color w:val="000000"/>
          <w:sz w:val="6"/>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13.2. </w:t>
      </w:r>
      <w:r w:rsidRPr="001B6930">
        <w:rPr>
          <w:rFonts w:ascii="Verdana" w:hAnsi="Verdana" w:cs="Tahoma"/>
          <w:color w:val="000000"/>
          <w:sz w:val="18"/>
          <w:szCs w:val="18"/>
        </w:rPr>
        <w:t xml:space="preserve">Esta Ata poderá sofrer alterações, obedecidas as disposições contidas no art. 65 da Lei nº 8.666/93. </w:t>
      </w:r>
    </w:p>
    <w:p w:rsidR="00D07770" w:rsidRPr="001B6930" w:rsidRDefault="00D07770" w:rsidP="00D07770">
      <w:pPr>
        <w:autoSpaceDE w:val="0"/>
        <w:autoSpaceDN w:val="0"/>
        <w:adjustRightInd w:val="0"/>
        <w:spacing w:after="0"/>
        <w:ind w:right="-171"/>
        <w:jc w:val="both"/>
        <w:rPr>
          <w:rFonts w:ascii="Verdana" w:hAnsi="Verdana" w:cs="Tahoma"/>
          <w:b/>
          <w:bCs/>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13.3. </w:t>
      </w:r>
      <w:r w:rsidRPr="001B6930">
        <w:rPr>
          <w:rFonts w:ascii="Verdana" w:hAnsi="Verdana" w:cs="Tahoma"/>
          <w:color w:val="000000"/>
          <w:sz w:val="18"/>
          <w:szCs w:val="18"/>
        </w:rPr>
        <w:t xml:space="preserve">O gerenciamento compreende o acompanhamento e a fiscalização da execução da Ata e será exercido por servidor designado pelo ORGAO GERENCIADOR. </w:t>
      </w:r>
    </w:p>
    <w:p w:rsidR="00D07770" w:rsidRPr="001B6930" w:rsidRDefault="00D07770" w:rsidP="00D07770">
      <w:pPr>
        <w:autoSpaceDE w:val="0"/>
        <w:autoSpaceDN w:val="0"/>
        <w:adjustRightInd w:val="0"/>
        <w:spacing w:after="0"/>
        <w:ind w:right="-171"/>
        <w:jc w:val="both"/>
        <w:rPr>
          <w:rFonts w:ascii="Verdana" w:hAnsi="Verdana" w:cs="Tahoma"/>
          <w:b/>
          <w:bCs/>
          <w:color w:val="000000"/>
          <w:sz w:val="6"/>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13.4. </w:t>
      </w:r>
      <w:r w:rsidRPr="001B6930">
        <w:rPr>
          <w:rFonts w:ascii="Verdana" w:hAnsi="Verdana" w:cs="Tahoma"/>
          <w:bCs/>
          <w:color w:val="000000"/>
          <w:sz w:val="18"/>
          <w:szCs w:val="18"/>
        </w:rPr>
        <w:t xml:space="preserve">A </w:t>
      </w:r>
      <w:r w:rsidRPr="001B6930">
        <w:rPr>
          <w:rFonts w:ascii="Verdana" w:hAnsi="Verdana" w:cs="Tahoma"/>
          <w:color w:val="000000"/>
          <w:sz w:val="18"/>
          <w:szCs w:val="18"/>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D07770" w:rsidRPr="001B6930" w:rsidRDefault="00D07770" w:rsidP="00D07770">
      <w:pPr>
        <w:autoSpaceDE w:val="0"/>
        <w:autoSpaceDN w:val="0"/>
        <w:adjustRightInd w:val="0"/>
        <w:spacing w:after="0"/>
        <w:ind w:right="-171"/>
        <w:jc w:val="both"/>
        <w:rPr>
          <w:rFonts w:ascii="Verdana" w:hAnsi="Verdana" w:cs="Tahoma"/>
          <w:b/>
          <w:bCs/>
          <w:color w:val="000000"/>
          <w:sz w:val="1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14. DO FORO </w:t>
      </w:r>
    </w:p>
    <w:p w:rsidR="00D07770" w:rsidRDefault="00D07770" w:rsidP="00D07770">
      <w:pPr>
        <w:autoSpaceDE w:val="0"/>
        <w:autoSpaceDN w:val="0"/>
        <w:adjustRightInd w:val="0"/>
        <w:spacing w:after="0"/>
        <w:ind w:right="-171"/>
        <w:jc w:val="both"/>
        <w:rPr>
          <w:rFonts w:ascii="Verdana" w:hAnsi="Verdana" w:cs="Tahoma"/>
          <w:b/>
          <w:bCs/>
          <w:color w:val="000000"/>
          <w:sz w:val="6"/>
          <w:szCs w:val="18"/>
        </w:rPr>
      </w:pPr>
    </w:p>
    <w:p w:rsidR="00D07770" w:rsidRPr="001B6930" w:rsidRDefault="00D07770" w:rsidP="00D07770">
      <w:pPr>
        <w:autoSpaceDE w:val="0"/>
        <w:autoSpaceDN w:val="0"/>
        <w:adjustRightInd w:val="0"/>
        <w:spacing w:after="0"/>
        <w:ind w:right="-171"/>
        <w:jc w:val="both"/>
        <w:rPr>
          <w:rFonts w:ascii="Verdana" w:hAnsi="Verdana" w:cs="Tahoma"/>
          <w:b/>
          <w:bCs/>
          <w:color w:val="000000"/>
          <w:sz w:val="6"/>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14.1. </w:t>
      </w:r>
      <w:r w:rsidRPr="001B6930">
        <w:rPr>
          <w:rFonts w:ascii="Verdana" w:hAnsi="Verdana" w:cs="Tahoma"/>
          <w:color w:val="000000"/>
          <w:sz w:val="18"/>
          <w:szCs w:val="18"/>
        </w:rPr>
        <w:t xml:space="preserve">O Foro da Comarca de </w:t>
      </w:r>
      <w:r>
        <w:rPr>
          <w:rFonts w:ascii="Verdana" w:hAnsi="Verdana" w:cs="Tahoma"/>
          <w:color w:val="000000"/>
          <w:sz w:val="18"/>
          <w:szCs w:val="18"/>
        </w:rPr>
        <w:t>Monte Azul</w:t>
      </w:r>
      <w:r w:rsidRPr="001B6930">
        <w:rPr>
          <w:rFonts w:ascii="Verdana" w:hAnsi="Verdana" w:cs="Tahoma"/>
          <w:color w:val="000000"/>
          <w:sz w:val="18"/>
          <w:szCs w:val="18"/>
        </w:rPr>
        <w:t>, Estado de Minas Gerais é o competente para dirimir eventuais questões resultantes desta Ata de Registro de Preços ou de sua interpretação, com renúncia a qualquer outro por mais privilegiado que seja.</w:t>
      </w:r>
    </w:p>
    <w:p w:rsidR="00D07770" w:rsidRPr="001B6930" w:rsidRDefault="00D07770" w:rsidP="00D07770">
      <w:pPr>
        <w:autoSpaceDE w:val="0"/>
        <w:autoSpaceDN w:val="0"/>
        <w:adjustRightInd w:val="0"/>
        <w:spacing w:after="0"/>
        <w:ind w:right="-171"/>
        <w:jc w:val="both"/>
        <w:rPr>
          <w:rFonts w:ascii="Verdana" w:hAnsi="Verdana" w:cs="Tahoma"/>
          <w:color w:val="000000"/>
          <w:sz w:val="8"/>
          <w:szCs w:val="18"/>
        </w:rPr>
      </w:pP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r w:rsidRPr="001B6930">
        <w:rPr>
          <w:rFonts w:ascii="Verdana" w:hAnsi="Verdana" w:cs="Tahoma"/>
          <w:b/>
          <w:bCs/>
          <w:color w:val="000000"/>
          <w:sz w:val="18"/>
          <w:szCs w:val="18"/>
        </w:rPr>
        <w:t xml:space="preserve">14.2. </w:t>
      </w:r>
      <w:r w:rsidRPr="001B6930">
        <w:rPr>
          <w:rFonts w:ascii="Verdana" w:hAnsi="Verdan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D07770" w:rsidRPr="001B6930" w:rsidRDefault="00D07770" w:rsidP="00D07770">
      <w:pPr>
        <w:autoSpaceDE w:val="0"/>
        <w:autoSpaceDN w:val="0"/>
        <w:adjustRightInd w:val="0"/>
        <w:spacing w:after="0"/>
        <w:ind w:right="-171"/>
        <w:jc w:val="both"/>
        <w:rPr>
          <w:rFonts w:ascii="Verdana" w:hAnsi="Verdana" w:cs="Tahoma"/>
          <w:color w:val="000000"/>
          <w:sz w:val="18"/>
          <w:szCs w:val="18"/>
        </w:rPr>
      </w:pPr>
    </w:p>
    <w:p w:rsidR="00D07770" w:rsidRPr="001B6930" w:rsidRDefault="00D07770" w:rsidP="00D07770">
      <w:pPr>
        <w:autoSpaceDE w:val="0"/>
        <w:autoSpaceDN w:val="0"/>
        <w:adjustRightInd w:val="0"/>
        <w:spacing w:after="0"/>
        <w:ind w:right="-171"/>
        <w:jc w:val="center"/>
        <w:rPr>
          <w:rFonts w:ascii="Verdana" w:hAnsi="Verdana" w:cs="Tahoma"/>
          <w:sz w:val="18"/>
          <w:szCs w:val="18"/>
        </w:rPr>
      </w:pPr>
      <w:r>
        <w:rPr>
          <w:rFonts w:ascii="Verdana" w:hAnsi="Verdana" w:cs="Tahoma"/>
          <w:color w:val="000000"/>
          <w:sz w:val="18"/>
          <w:szCs w:val="18"/>
        </w:rPr>
        <w:t>Monte Azul</w:t>
      </w:r>
      <w:r w:rsidRPr="001B6930">
        <w:rPr>
          <w:rFonts w:ascii="Verdana" w:hAnsi="Verdana" w:cs="Tahoma"/>
          <w:color w:val="000000"/>
          <w:sz w:val="18"/>
          <w:szCs w:val="18"/>
        </w:rPr>
        <w:t>-MG, ........ de ...............................de ............</w:t>
      </w:r>
    </w:p>
    <w:p w:rsidR="00D07770" w:rsidRPr="001B6930" w:rsidRDefault="00D07770" w:rsidP="00D07770">
      <w:pPr>
        <w:spacing w:after="0"/>
        <w:rPr>
          <w:rFonts w:ascii="Verdana" w:hAnsi="Verdana" w:cs="Tahoma"/>
          <w:sz w:val="18"/>
          <w:szCs w:val="18"/>
        </w:rPr>
      </w:pPr>
    </w:p>
    <w:p w:rsidR="00D07770" w:rsidRPr="001B6930" w:rsidRDefault="00D07770" w:rsidP="00D07770">
      <w:pPr>
        <w:spacing w:after="0"/>
        <w:jc w:val="center"/>
        <w:rPr>
          <w:rFonts w:ascii="Verdana" w:hAnsi="Verdana" w:cs="Tahoma"/>
          <w:sz w:val="18"/>
          <w:szCs w:val="18"/>
        </w:rPr>
      </w:pPr>
      <w:r w:rsidRPr="001B6930">
        <w:rPr>
          <w:rFonts w:ascii="Verdana" w:hAnsi="Verdana" w:cs="Tahoma"/>
          <w:sz w:val="18"/>
          <w:szCs w:val="18"/>
        </w:rPr>
        <w:t>----------------------------------------------------------------------------</w:t>
      </w:r>
    </w:p>
    <w:p w:rsidR="00D07770" w:rsidRPr="001B6930" w:rsidRDefault="00D07770" w:rsidP="00D07770">
      <w:pPr>
        <w:spacing w:after="0"/>
        <w:jc w:val="center"/>
        <w:rPr>
          <w:rFonts w:ascii="Verdana" w:hAnsi="Verdana" w:cs="Tahoma"/>
          <w:sz w:val="18"/>
          <w:szCs w:val="18"/>
        </w:rPr>
      </w:pPr>
      <w:r w:rsidRPr="001B6930">
        <w:rPr>
          <w:rFonts w:ascii="Verdana" w:hAnsi="Verdana" w:cs="Tahoma"/>
          <w:sz w:val="18"/>
          <w:szCs w:val="18"/>
        </w:rPr>
        <w:t xml:space="preserve">PREFEITURA MUNICIPAL DE </w:t>
      </w:r>
      <w:r>
        <w:rPr>
          <w:rFonts w:ascii="Verdana" w:hAnsi="Verdana" w:cs="Tahoma"/>
          <w:sz w:val="18"/>
          <w:szCs w:val="18"/>
        </w:rPr>
        <w:t>MONTE AZUL</w:t>
      </w:r>
    </w:p>
    <w:p w:rsidR="00D07770" w:rsidRPr="001B6930" w:rsidRDefault="00D07770" w:rsidP="00D07770">
      <w:pPr>
        <w:spacing w:after="0"/>
        <w:jc w:val="center"/>
        <w:rPr>
          <w:rFonts w:ascii="Verdana" w:hAnsi="Verdana" w:cs="Tahoma"/>
          <w:sz w:val="18"/>
          <w:szCs w:val="18"/>
        </w:rPr>
      </w:pPr>
      <w:r>
        <w:rPr>
          <w:rFonts w:ascii="Verdana" w:hAnsi="Verdana" w:cs="Tahoma"/>
          <w:sz w:val="18"/>
          <w:szCs w:val="18"/>
        </w:rPr>
        <w:t>ALEXANDRE AUGUSTO FERNANDES DE OLIVEIRA</w:t>
      </w:r>
    </w:p>
    <w:p w:rsidR="00D07770" w:rsidRPr="001B6930" w:rsidRDefault="00D07770" w:rsidP="00D07770">
      <w:pPr>
        <w:spacing w:after="0"/>
        <w:jc w:val="center"/>
        <w:rPr>
          <w:rFonts w:ascii="Verdana" w:hAnsi="Verdana" w:cs="Tahoma"/>
          <w:sz w:val="18"/>
          <w:szCs w:val="18"/>
        </w:rPr>
      </w:pPr>
      <w:r w:rsidRPr="001B6930">
        <w:rPr>
          <w:rFonts w:ascii="Verdana" w:hAnsi="Verdana" w:cs="Tahoma"/>
          <w:sz w:val="18"/>
          <w:szCs w:val="18"/>
        </w:rPr>
        <w:t>Órgão Gerenciador</w:t>
      </w:r>
    </w:p>
    <w:p w:rsidR="00D07770" w:rsidRPr="001B6930" w:rsidRDefault="00D07770" w:rsidP="00D07770">
      <w:pPr>
        <w:spacing w:after="0"/>
        <w:jc w:val="center"/>
        <w:rPr>
          <w:rFonts w:ascii="Verdana" w:hAnsi="Verdana" w:cs="Tahoma"/>
          <w:sz w:val="18"/>
          <w:szCs w:val="18"/>
        </w:rPr>
      </w:pPr>
    </w:p>
    <w:p w:rsidR="00D07770" w:rsidRPr="001B6930" w:rsidRDefault="00D07770" w:rsidP="00D07770">
      <w:pPr>
        <w:spacing w:after="0"/>
        <w:jc w:val="center"/>
        <w:rPr>
          <w:rFonts w:ascii="Verdana" w:hAnsi="Verdana" w:cs="Tahoma"/>
          <w:sz w:val="18"/>
          <w:szCs w:val="18"/>
        </w:rPr>
      </w:pPr>
    </w:p>
    <w:p w:rsidR="00D07770" w:rsidRPr="001B6930" w:rsidRDefault="00D07770" w:rsidP="00D07770">
      <w:pPr>
        <w:spacing w:after="0"/>
        <w:jc w:val="center"/>
        <w:rPr>
          <w:rFonts w:ascii="Verdana" w:hAnsi="Verdana" w:cs="Tahoma"/>
          <w:sz w:val="18"/>
          <w:szCs w:val="18"/>
        </w:rPr>
      </w:pPr>
      <w:r w:rsidRPr="001B6930">
        <w:rPr>
          <w:rFonts w:ascii="Verdana" w:hAnsi="Verdana" w:cs="Tahoma"/>
          <w:sz w:val="18"/>
          <w:szCs w:val="18"/>
        </w:rPr>
        <w:t>--------------------------------------------</w:t>
      </w:r>
      <w:r>
        <w:rPr>
          <w:rFonts w:ascii="Verdana" w:hAnsi="Verdana" w:cs="Tahoma"/>
          <w:sz w:val="18"/>
          <w:szCs w:val="18"/>
        </w:rPr>
        <w:t>-------------------------------</w:t>
      </w:r>
    </w:p>
    <w:p w:rsidR="00D07770" w:rsidRPr="001B6930" w:rsidRDefault="00D07770" w:rsidP="00D07770">
      <w:pPr>
        <w:spacing w:after="0"/>
        <w:jc w:val="center"/>
        <w:rPr>
          <w:rFonts w:ascii="Verdana" w:hAnsi="Verdana" w:cs="Tahoma"/>
          <w:sz w:val="18"/>
          <w:szCs w:val="18"/>
        </w:rPr>
      </w:pPr>
      <w:r>
        <w:rPr>
          <w:rFonts w:ascii="Verdana" w:hAnsi="Verdana" w:cs="Tahoma"/>
          <w:sz w:val="18"/>
          <w:szCs w:val="18"/>
        </w:rPr>
        <w:t>Fornecedor</w:t>
      </w:r>
    </w:p>
    <w:p w:rsidR="00D07770" w:rsidRPr="001B6930" w:rsidRDefault="00D07770" w:rsidP="00D07770">
      <w:pPr>
        <w:spacing w:after="0"/>
        <w:jc w:val="center"/>
        <w:rPr>
          <w:rFonts w:ascii="Verdana" w:hAnsi="Verdana" w:cs="Tahoma"/>
          <w:sz w:val="4"/>
          <w:szCs w:val="18"/>
        </w:rPr>
      </w:pPr>
    </w:p>
    <w:p w:rsidR="00D07770" w:rsidRPr="001B6930" w:rsidRDefault="00D07770" w:rsidP="00D07770">
      <w:pPr>
        <w:spacing w:after="0"/>
        <w:jc w:val="both"/>
        <w:rPr>
          <w:rFonts w:ascii="Verdana" w:hAnsi="Verdana" w:cs="Tahoma"/>
          <w:sz w:val="18"/>
          <w:szCs w:val="18"/>
        </w:rPr>
      </w:pPr>
      <w:r w:rsidRPr="001B6930">
        <w:rPr>
          <w:rFonts w:ascii="Verdana" w:hAnsi="Verdana" w:cs="Tahoma"/>
          <w:sz w:val="18"/>
          <w:szCs w:val="18"/>
        </w:rPr>
        <w:t>TESTEMUNHAS:</w:t>
      </w:r>
    </w:p>
    <w:p w:rsidR="00D07770" w:rsidRPr="001B6930" w:rsidRDefault="00D07770" w:rsidP="00D07770">
      <w:pPr>
        <w:spacing w:after="0"/>
        <w:jc w:val="both"/>
        <w:rPr>
          <w:rFonts w:ascii="Verdana" w:hAnsi="Verdana" w:cs="Tahoma"/>
          <w:sz w:val="18"/>
          <w:szCs w:val="18"/>
        </w:rPr>
      </w:pPr>
    </w:p>
    <w:p w:rsidR="00D07770" w:rsidRPr="001B6930" w:rsidRDefault="00D07770" w:rsidP="00D07770">
      <w:pPr>
        <w:spacing w:after="0"/>
        <w:jc w:val="center"/>
        <w:rPr>
          <w:rFonts w:ascii="Verdana" w:hAnsi="Verdana" w:cs="Tahoma"/>
          <w:sz w:val="18"/>
          <w:szCs w:val="18"/>
        </w:rPr>
      </w:pPr>
      <w:r w:rsidRPr="001B6930">
        <w:rPr>
          <w:rFonts w:ascii="Verdana" w:hAnsi="Verdana" w:cs="Tahoma"/>
          <w:sz w:val="18"/>
          <w:szCs w:val="18"/>
        </w:rPr>
        <w:t>---------------------------------------------------------------------------------------------</w:t>
      </w:r>
    </w:p>
    <w:p w:rsidR="00D07770" w:rsidRPr="001B6930" w:rsidRDefault="00D07770" w:rsidP="00D07770">
      <w:pPr>
        <w:spacing w:after="0"/>
        <w:jc w:val="both"/>
        <w:rPr>
          <w:rFonts w:ascii="Verdana" w:hAnsi="Verdana" w:cs="Tahoma"/>
          <w:sz w:val="18"/>
          <w:szCs w:val="18"/>
        </w:rPr>
      </w:pPr>
      <w:r w:rsidRPr="001B6930">
        <w:rPr>
          <w:rFonts w:ascii="Verdana" w:hAnsi="Verdana" w:cs="Tahoma"/>
          <w:sz w:val="18"/>
          <w:szCs w:val="18"/>
        </w:rPr>
        <w:tab/>
      </w:r>
      <w:r w:rsidRPr="001B6930">
        <w:rPr>
          <w:rFonts w:ascii="Verdana" w:hAnsi="Verdana" w:cs="Tahoma"/>
          <w:sz w:val="18"/>
          <w:szCs w:val="18"/>
        </w:rPr>
        <w:tab/>
      </w:r>
      <w:r w:rsidRPr="001B6930">
        <w:rPr>
          <w:rFonts w:ascii="Verdana" w:hAnsi="Verdana" w:cs="Tahoma"/>
          <w:sz w:val="18"/>
          <w:szCs w:val="18"/>
        </w:rPr>
        <w:tab/>
        <w:t>CPF</w:t>
      </w:r>
    </w:p>
    <w:p w:rsidR="00D07770" w:rsidRPr="001B6930" w:rsidRDefault="00D07770" w:rsidP="00D07770">
      <w:pPr>
        <w:spacing w:after="0"/>
        <w:jc w:val="both"/>
        <w:rPr>
          <w:rFonts w:ascii="Verdana" w:hAnsi="Verdana" w:cs="Tahoma"/>
          <w:sz w:val="18"/>
          <w:szCs w:val="18"/>
        </w:rPr>
      </w:pPr>
    </w:p>
    <w:p w:rsidR="00D07770" w:rsidRPr="001B6930" w:rsidRDefault="00D07770" w:rsidP="00D07770">
      <w:pPr>
        <w:spacing w:after="0"/>
        <w:jc w:val="center"/>
        <w:rPr>
          <w:rFonts w:ascii="Verdana" w:hAnsi="Verdana" w:cs="Tahoma"/>
          <w:sz w:val="18"/>
          <w:szCs w:val="18"/>
        </w:rPr>
      </w:pPr>
      <w:r w:rsidRPr="001B6930">
        <w:rPr>
          <w:rFonts w:ascii="Verdana" w:hAnsi="Verdana" w:cs="Tahoma"/>
          <w:sz w:val="18"/>
          <w:szCs w:val="18"/>
        </w:rPr>
        <w:t>---------------------------------------------------------------------------------------------</w:t>
      </w:r>
    </w:p>
    <w:p w:rsidR="00D07770" w:rsidRPr="001B6930" w:rsidRDefault="00D07770" w:rsidP="00D07770">
      <w:pPr>
        <w:spacing w:after="0"/>
        <w:rPr>
          <w:rFonts w:ascii="Verdana" w:hAnsi="Verdana" w:cs="Tahoma"/>
          <w:sz w:val="18"/>
          <w:szCs w:val="18"/>
        </w:rPr>
      </w:pPr>
      <w:r w:rsidRPr="001B6930">
        <w:rPr>
          <w:rFonts w:ascii="Verdana" w:hAnsi="Verdana" w:cs="Tahoma"/>
          <w:sz w:val="18"/>
          <w:szCs w:val="18"/>
        </w:rPr>
        <w:tab/>
      </w:r>
      <w:r w:rsidRPr="001B6930">
        <w:rPr>
          <w:rFonts w:ascii="Verdana" w:hAnsi="Verdana" w:cs="Tahoma"/>
          <w:sz w:val="18"/>
          <w:szCs w:val="18"/>
        </w:rPr>
        <w:tab/>
      </w:r>
      <w:r w:rsidRPr="001B6930">
        <w:rPr>
          <w:rFonts w:ascii="Verdana" w:hAnsi="Verdana" w:cs="Tahoma"/>
          <w:sz w:val="18"/>
          <w:szCs w:val="18"/>
        </w:rPr>
        <w:tab/>
        <w:t>CPF</w:t>
      </w:r>
    </w:p>
    <w:p w:rsidR="00D07770" w:rsidRPr="001B6930" w:rsidRDefault="00D07770" w:rsidP="00D07770">
      <w:pPr>
        <w:spacing w:after="0"/>
        <w:ind w:right="-171"/>
        <w:jc w:val="both"/>
        <w:rPr>
          <w:rFonts w:ascii="Verdana" w:hAnsi="Verdana" w:cs="Tahoma"/>
          <w:sz w:val="18"/>
          <w:szCs w:val="18"/>
        </w:rPr>
      </w:pPr>
    </w:p>
    <w:p w:rsidR="00D07770" w:rsidRPr="001B6930" w:rsidRDefault="00D07770" w:rsidP="00D07770">
      <w:pPr>
        <w:spacing w:after="0"/>
        <w:ind w:right="-171"/>
        <w:jc w:val="both"/>
        <w:rPr>
          <w:rFonts w:ascii="Verdana" w:hAnsi="Verdana" w:cs="Tahoma"/>
          <w:sz w:val="18"/>
          <w:szCs w:val="18"/>
        </w:rPr>
      </w:pPr>
    </w:p>
    <w:p w:rsidR="00D07770" w:rsidRPr="00BB5C2A" w:rsidRDefault="00D07770" w:rsidP="00D07770">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lastRenderedPageBreak/>
        <w:t>ANEXO – IX</w:t>
      </w:r>
    </w:p>
    <w:p w:rsidR="00D07770" w:rsidRPr="00BB5C2A" w:rsidRDefault="00D07770" w:rsidP="00D07770">
      <w:pPr>
        <w:pStyle w:val="Default"/>
        <w:ind w:right="-944"/>
        <w:jc w:val="center"/>
        <w:rPr>
          <w:rFonts w:ascii="Century Gothic" w:eastAsia="Arial Unicode MS" w:hAnsi="Century Gothic"/>
          <w:b/>
          <w:sz w:val="18"/>
          <w:szCs w:val="18"/>
        </w:rPr>
      </w:pPr>
    </w:p>
    <w:p w:rsidR="00D07770" w:rsidRPr="00BB5C2A" w:rsidRDefault="00D07770" w:rsidP="00D07770">
      <w:pPr>
        <w:pStyle w:val="Default"/>
        <w:ind w:right="-944"/>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MOCROEMPRESA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rsidR="00D07770" w:rsidRPr="00BB5C2A" w:rsidRDefault="00D07770" w:rsidP="00D07770">
      <w:pPr>
        <w:pStyle w:val="Default"/>
        <w:ind w:right="-944"/>
        <w:jc w:val="center"/>
        <w:rPr>
          <w:rFonts w:ascii="Century Gothic" w:eastAsia="Arial Unicode MS" w:hAnsi="Century Gothic"/>
          <w:b/>
          <w:sz w:val="18"/>
          <w:szCs w:val="18"/>
        </w:rPr>
      </w:pPr>
    </w:p>
    <w:p w:rsidR="00D07770" w:rsidRPr="00BB5C2A" w:rsidRDefault="00D07770" w:rsidP="00D07770">
      <w:pPr>
        <w:pStyle w:val="Default"/>
        <w:ind w:right="-944"/>
        <w:jc w:val="center"/>
        <w:rPr>
          <w:rFonts w:ascii="Century Gothic" w:eastAsia="Arial Unicode MS" w:hAnsi="Century Gothic"/>
          <w:b/>
          <w:sz w:val="18"/>
          <w:szCs w:val="18"/>
        </w:rPr>
      </w:pPr>
    </w:p>
    <w:p w:rsidR="00D07770" w:rsidRPr="00BB5C2A" w:rsidRDefault="00D07770" w:rsidP="00D07770">
      <w:pPr>
        <w:pStyle w:val="Default"/>
        <w:spacing w:line="360" w:lineRule="auto"/>
        <w:ind w:right="429"/>
        <w:jc w:val="both"/>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D07770" w:rsidRPr="00BB5C2A" w:rsidRDefault="00D07770" w:rsidP="00D07770">
      <w:pPr>
        <w:pStyle w:val="Default"/>
        <w:spacing w:line="360" w:lineRule="auto"/>
        <w:ind w:right="-944"/>
        <w:jc w:val="both"/>
        <w:rPr>
          <w:rFonts w:ascii="Century Gothic" w:eastAsia="Arial Unicode MS" w:hAnsi="Century Gothic"/>
          <w:sz w:val="18"/>
          <w:szCs w:val="18"/>
        </w:rPr>
      </w:pPr>
    </w:p>
    <w:p w:rsidR="00D07770" w:rsidRPr="00BB5C2A" w:rsidRDefault="00D07770" w:rsidP="00D07770">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D07770" w:rsidRDefault="00D07770" w:rsidP="00D07770">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D07770" w:rsidRDefault="00D07770" w:rsidP="00D07770">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D07770" w:rsidRPr="00BB5C2A" w:rsidRDefault="00D07770" w:rsidP="00D07770">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D07770" w:rsidRPr="00BB5C2A" w:rsidRDefault="00D07770" w:rsidP="00D07770">
      <w:pPr>
        <w:pStyle w:val="Default"/>
        <w:spacing w:line="360" w:lineRule="auto"/>
        <w:ind w:right="-944"/>
        <w:jc w:val="both"/>
        <w:rPr>
          <w:rFonts w:ascii="Century Gothic" w:eastAsia="Arial Unicode MS" w:hAnsi="Century Gothic"/>
          <w:sz w:val="18"/>
          <w:szCs w:val="18"/>
        </w:rPr>
      </w:pPr>
    </w:p>
    <w:p w:rsidR="00D07770" w:rsidRPr="00BB5C2A" w:rsidRDefault="00D07770" w:rsidP="00D07770">
      <w:pPr>
        <w:pStyle w:val="Default"/>
        <w:spacing w:line="360" w:lineRule="auto"/>
        <w:ind w:right="26"/>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D07770" w:rsidRPr="00BB5C2A" w:rsidRDefault="00D07770" w:rsidP="00D07770">
      <w:pPr>
        <w:pStyle w:val="Default"/>
        <w:ind w:right="-944"/>
        <w:jc w:val="both"/>
        <w:rPr>
          <w:rFonts w:ascii="Century Gothic" w:eastAsia="Arial Unicode MS" w:hAnsi="Century Gothic"/>
          <w:sz w:val="18"/>
          <w:szCs w:val="18"/>
        </w:rPr>
      </w:pPr>
    </w:p>
    <w:p w:rsidR="00D07770" w:rsidRPr="00BB5C2A" w:rsidRDefault="00D07770" w:rsidP="00D07770">
      <w:pPr>
        <w:pStyle w:val="Default"/>
        <w:ind w:right="-944"/>
        <w:jc w:val="both"/>
        <w:rPr>
          <w:rFonts w:ascii="Century Gothic" w:eastAsia="Arial Unicode MS" w:hAnsi="Century Gothic"/>
          <w:sz w:val="18"/>
          <w:szCs w:val="18"/>
        </w:rPr>
      </w:pPr>
    </w:p>
    <w:p w:rsidR="00D07770" w:rsidRPr="00BB5C2A" w:rsidRDefault="00D07770" w:rsidP="00D07770">
      <w:pPr>
        <w:pStyle w:val="Default"/>
        <w:ind w:right="-944"/>
        <w:jc w:val="both"/>
        <w:rPr>
          <w:rFonts w:ascii="Century Gothic" w:eastAsia="Arial Unicode MS" w:hAnsi="Century Gothic"/>
          <w:sz w:val="18"/>
          <w:szCs w:val="18"/>
        </w:rPr>
      </w:pPr>
    </w:p>
    <w:p w:rsidR="00D07770" w:rsidRPr="00BB5C2A" w:rsidRDefault="00D07770" w:rsidP="00D07770">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D07770" w:rsidRPr="00BB5C2A" w:rsidRDefault="00D07770" w:rsidP="00D07770">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D07770" w:rsidRPr="00BB5C2A" w:rsidRDefault="00D07770" w:rsidP="00D07770">
      <w:pPr>
        <w:pStyle w:val="Default"/>
        <w:ind w:right="-944"/>
        <w:rPr>
          <w:rFonts w:ascii="Century Gothic" w:eastAsia="Arial Unicode MS" w:hAnsi="Century Gothic"/>
          <w:sz w:val="18"/>
          <w:szCs w:val="18"/>
        </w:rPr>
      </w:pPr>
    </w:p>
    <w:p w:rsidR="00D07770" w:rsidRPr="00BB5C2A" w:rsidRDefault="00D07770" w:rsidP="00D07770">
      <w:pPr>
        <w:pStyle w:val="Default"/>
        <w:ind w:right="-944"/>
        <w:jc w:val="center"/>
        <w:rPr>
          <w:rFonts w:ascii="Century Gothic" w:eastAsia="Arial Unicode MS" w:hAnsi="Century Gothic"/>
          <w:sz w:val="18"/>
          <w:szCs w:val="18"/>
        </w:rPr>
      </w:pPr>
    </w:p>
    <w:p w:rsidR="00D07770" w:rsidRPr="00BB5C2A" w:rsidRDefault="00D07770" w:rsidP="00D07770">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D07770" w:rsidRPr="00BB5C2A" w:rsidRDefault="00D07770" w:rsidP="00D07770">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D07770" w:rsidRPr="00BB5C2A" w:rsidRDefault="00D07770" w:rsidP="00D07770">
      <w:pPr>
        <w:pStyle w:val="Default"/>
        <w:ind w:right="-944"/>
        <w:jc w:val="center"/>
        <w:rPr>
          <w:rFonts w:ascii="Century Gothic" w:eastAsia="Arial Unicode MS" w:hAnsi="Century Gothic"/>
          <w:sz w:val="18"/>
          <w:szCs w:val="18"/>
        </w:rPr>
      </w:pPr>
    </w:p>
    <w:p w:rsidR="00D07770" w:rsidRPr="00BB5C2A" w:rsidRDefault="00D07770" w:rsidP="00D07770">
      <w:pPr>
        <w:pStyle w:val="Default"/>
        <w:ind w:right="-944"/>
        <w:jc w:val="center"/>
        <w:rPr>
          <w:rFonts w:ascii="Century Gothic" w:eastAsia="Arial Unicode MS" w:hAnsi="Century Gothic"/>
          <w:sz w:val="18"/>
          <w:szCs w:val="18"/>
        </w:rPr>
      </w:pPr>
    </w:p>
    <w:p w:rsidR="00D07770" w:rsidRPr="00BB5C2A" w:rsidRDefault="00D07770" w:rsidP="00D07770">
      <w:pPr>
        <w:pStyle w:val="Default"/>
        <w:ind w:right="-944"/>
        <w:jc w:val="center"/>
        <w:rPr>
          <w:rFonts w:ascii="Century Gothic" w:eastAsia="Arial Unicode MS" w:hAnsi="Century Gothic"/>
          <w:sz w:val="18"/>
          <w:szCs w:val="18"/>
        </w:rPr>
      </w:pPr>
    </w:p>
    <w:p w:rsidR="00D07770" w:rsidRPr="00BB5C2A" w:rsidRDefault="00D07770" w:rsidP="00D07770">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D07770" w:rsidRPr="00BB5C2A" w:rsidRDefault="00D07770" w:rsidP="00D07770">
      <w:pPr>
        <w:pStyle w:val="Default"/>
        <w:numPr>
          <w:ilvl w:val="0"/>
          <w:numId w:val="12"/>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D07770" w:rsidRPr="00BB5C2A" w:rsidRDefault="00D07770" w:rsidP="00D07770">
      <w:pPr>
        <w:pStyle w:val="Default"/>
        <w:numPr>
          <w:ilvl w:val="0"/>
          <w:numId w:val="12"/>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D07770" w:rsidRPr="00BB5C2A" w:rsidRDefault="00D07770" w:rsidP="00D07770">
      <w:pPr>
        <w:pStyle w:val="Default"/>
        <w:ind w:right="-944"/>
        <w:jc w:val="both"/>
        <w:rPr>
          <w:rFonts w:ascii="Century Gothic" w:eastAsia="Arial Unicode MS" w:hAnsi="Century Gothic"/>
          <w:b/>
          <w:sz w:val="18"/>
          <w:szCs w:val="18"/>
        </w:rPr>
      </w:pPr>
    </w:p>
    <w:p w:rsidR="00D07770" w:rsidRPr="00BB5C2A" w:rsidRDefault="00D07770" w:rsidP="00D07770">
      <w:pPr>
        <w:pStyle w:val="Default"/>
        <w:ind w:right="-944"/>
        <w:jc w:val="both"/>
        <w:rPr>
          <w:rFonts w:ascii="Century Gothic" w:eastAsia="Arial Unicode MS" w:hAnsi="Century Gothic"/>
          <w:b/>
          <w:sz w:val="18"/>
          <w:szCs w:val="18"/>
        </w:rPr>
      </w:pPr>
    </w:p>
    <w:p w:rsidR="00D07770" w:rsidRDefault="00D07770" w:rsidP="00D07770">
      <w:pPr>
        <w:rPr>
          <w:lang w:eastAsia="pt-BR"/>
        </w:rPr>
      </w:pPr>
    </w:p>
    <w:p w:rsidR="00D07770" w:rsidRDefault="00D07770" w:rsidP="00D07770">
      <w:pPr>
        <w:rPr>
          <w:lang w:eastAsia="pt-BR"/>
        </w:rPr>
      </w:pPr>
    </w:p>
    <w:p w:rsidR="004366EF" w:rsidRPr="00D07770" w:rsidRDefault="004366EF" w:rsidP="00D07770">
      <w:bookmarkStart w:id="0" w:name="_GoBack"/>
      <w:bookmarkEnd w:id="0"/>
    </w:p>
    <w:sectPr w:rsidR="004366EF" w:rsidRPr="00D07770" w:rsidSect="008824BC">
      <w:headerReference w:type="default" r:id="rId10"/>
      <w:footerReference w:type="default" r:id="rId11"/>
      <w:pgSz w:w="11907" w:h="16839" w:code="9"/>
      <w:pgMar w:top="567" w:right="1021" w:bottom="567" w:left="79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69" w:rsidRPr="005B4CBD" w:rsidRDefault="005D4969" w:rsidP="005B4CBD">
      <w:pPr>
        <w:pStyle w:val="Cabealho"/>
        <w:rPr>
          <w:rFonts w:ascii="Calibri" w:eastAsia="Calibri" w:hAnsi="Calibri"/>
          <w:sz w:val="22"/>
          <w:szCs w:val="22"/>
          <w:lang w:eastAsia="en-US"/>
        </w:rPr>
      </w:pPr>
      <w:r>
        <w:separator/>
      </w:r>
    </w:p>
  </w:endnote>
  <w:endnote w:type="continuationSeparator" w:id="0">
    <w:p w:rsidR="005D4969" w:rsidRPr="005B4CBD" w:rsidRDefault="005D4969" w:rsidP="005B4CBD">
      <w:pPr>
        <w:pStyle w:val="Cabealho"/>
        <w:rPr>
          <w:rFonts w:ascii="Calibri" w:eastAsia="Calibri" w:hAnsi="Calibr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Conso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BC" w:rsidRDefault="008824BC" w:rsidP="004366EF">
    <w:pPr>
      <w:pStyle w:val="Rodap"/>
      <w:rPr>
        <w:color w:val="FFFFFF"/>
        <w:sz w:val="16"/>
        <w:szCs w:val="16"/>
      </w:rPr>
    </w:pPr>
    <w:r>
      <w:rPr>
        <w:color w:val="FFFFFF"/>
        <w:sz w:val="16"/>
        <w:szCs w:val="16"/>
      </w:rPr>
      <w:t>Okokoko</w:t>
    </w:r>
  </w:p>
  <w:p w:rsidR="008824BC" w:rsidRPr="00C17E76" w:rsidRDefault="008824BC" w:rsidP="004366EF">
    <w:pPr>
      <w:pStyle w:val="Rodap"/>
      <w:rPr>
        <w:color w:val="FFFFFF"/>
        <w:sz w:val="16"/>
        <w:szCs w:val="16"/>
      </w:rPr>
    </w:pPr>
    <w:r w:rsidRPr="00C17E76">
      <w:rPr>
        <w:color w:val="FFFFFF"/>
        <w:sz w:val="16"/>
        <w:szCs w:val="16"/>
      </w:rPr>
      <w:t>MONTE AZUL-MG</w:t>
    </w:r>
  </w:p>
  <w:p w:rsidR="008824BC" w:rsidRDefault="008824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69" w:rsidRPr="005B4CBD" w:rsidRDefault="005D4969" w:rsidP="005B4CBD">
      <w:pPr>
        <w:pStyle w:val="Cabealho"/>
        <w:rPr>
          <w:rFonts w:ascii="Calibri" w:eastAsia="Calibri" w:hAnsi="Calibri"/>
          <w:sz w:val="22"/>
          <w:szCs w:val="22"/>
          <w:lang w:eastAsia="en-US"/>
        </w:rPr>
      </w:pPr>
      <w:r>
        <w:separator/>
      </w:r>
    </w:p>
  </w:footnote>
  <w:footnote w:type="continuationSeparator" w:id="0">
    <w:p w:rsidR="005D4969" w:rsidRPr="005B4CBD" w:rsidRDefault="005D4969" w:rsidP="005B4CBD">
      <w:pPr>
        <w:pStyle w:val="Cabealho"/>
        <w:rPr>
          <w:rFonts w:ascii="Calibri" w:eastAsia="Calibri" w:hAnsi="Calibri"/>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2440"/>
      <w:gridCol w:w="7867"/>
    </w:tblGrid>
    <w:tr w:rsidR="008824BC" w:rsidTr="0006446B">
      <w:trPr>
        <w:trHeight w:val="1282"/>
      </w:trPr>
      <w:tc>
        <w:tcPr>
          <w:tcW w:w="2440" w:type="dxa"/>
        </w:tcPr>
        <w:p w:rsidR="008824BC" w:rsidRPr="00043A78" w:rsidRDefault="008824BC" w:rsidP="000569EC">
          <w:pPr>
            <w:rPr>
              <w:noProof/>
              <w:sz w:val="12"/>
            </w:rPr>
          </w:pPr>
          <w:r>
            <w:object w:dxaOrig="223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64.5pt" o:ole="">
                <v:imagedata r:id="rId1" o:title=""/>
              </v:shape>
              <o:OLEObject Type="Embed" ProgID="PBrush" ShapeID="_x0000_i1025" DrawAspect="Content" ObjectID="_1669807756" r:id="rId2"/>
            </w:object>
          </w:r>
        </w:p>
      </w:tc>
      <w:tc>
        <w:tcPr>
          <w:tcW w:w="7867" w:type="dxa"/>
        </w:tcPr>
        <w:p w:rsidR="008824BC" w:rsidRPr="0068172B" w:rsidRDefault="008824BC" w:rsidP="000569EC">
          <w:pPr>
            <w:pStyle w:val="SemEspaamento"/>
            <w:jc w:val="center"/>
            <w:rPr>
              <w:noProof/>
              <w:sz w:val="44"/>
              <w:lang w:eastAsia="pt-BR"/>
            </w:rPr>
          </w:pPr>
          <w:r w:rsidRPr="0068172B">
            <w:rPr>
              <w:noProof/>
              <w:sz w:val="44"/>
              <w:lang w:eastAsia="pt-BR"/>
            </w:rPr>
            <w:t>PREFEITURA MUNICIPAL DE MONTE AZUL</w:t>
          </w:r>
        </w:p>
        <w:p w:rsidR="008824BC" w:rsidRPr="000E23A4" w:rsidRDefault="008824BC" w:rsidP="000569EC">
          <w:pPr>
            <w:pStyle w:val="SemEspaamento"/>
            <w:jc w:val="center"/>
            <w:rPr>
              <w:noProof/>
              <w:lang w:eastAsia="pt-BR"/>
            </w:rPr>
          </w:pPr>
          <w:r w:rsidRPr="000E23A4">
            <w:rPr>
              <w:noProof/>
              <w:lang w:eastAsia="pt-BR"/>
            </w:rPr>
            <w:t>Estado de Minas Gerais</w:t>
          </w:r>
        </w:p>
        <w:p w:rsidR="008824BC" w:rsidRPr="000E23A4" w:rsidRDefault="008824BC" w:rsidP="000569EC">
          <w:pPr>
            <w:pStyle w:val="SemEspaamento"/>
            <w:jc w:val="center"/>
            <w:rPr>
              <w:noProof/>
              <w:lang w:eastAsia="pt-BR"/>
            </w:rPr>
          </w:pPr>
          <w:r w:rsidRPr="000E23A4">
            <w:rPr>
              <w:noProof/>
              <w:lang w:eastAsia="pt-BR"/>
            </w:rPr>
            <w:t>Pça. Cel. Jonathas, 220, Centro, Telefone (38) 3811-1050</w:t>
          </w:r>
        </w:p>
        <w:p w:rsidR="008824BC" w:rsidRDefault="008824BC" w:rsidP="000569EC">
          <w:pPr>
            <w:pStyle w:val="SemEspaamento"/>
            <w:jc w:val="center"/>
            <w:rPr>
              <w:noProof/>
              <w:lang w:eastAsia="pt-BR"/>
            </w:rPr>
          </w:pPr>
          <w:r w:rsidRPr="0068172B">
            <w:rPr>
              <w:noProof/>
              <w:sz w:val="26"/>
              <w:lang w:eastAsia="pt-BR"/>
            </w:rPr>
            <w:t>CEP: 39500-000           –           MONTE AZUL           –         MINAS GERAIS</w:t>
          </w:r>
        </w:p>
      </w:tc>
    </w:tr>
  </w:tbl>
  <w:p w:rsidR="008824BC" w:rsidRPr="00B9585C" w:rsidRDefault="008824BC" w:rsidP="000644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7AA"/>
    <w:multiLevelType w:val="hybridMultilevel"/>
    <w:tmpl w:val="D6481B98"/>
    <w:lvl w:ilvl="0" w:tplc="1988CBF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72314C"/>
    <w:multiLevelType w:val="singleLevel"/>
    <w:tmpl w:val="0416000F"/>
    <w:lvl w:ilvl="0">
      <w:start w:val="1"/>
      <w:numFmt w:val="decimal"/>
      <w:lvlText w:val="%1."/>
      <w:lvlJc w:val="left"/>
      <w:pPr>
        <w:tabs>
          <w:tab w:val="num" w:pos="360"/>
        </w:tabs>
        <w:ind w:left="360" w:hanging="360"/>
      </w:pPr>
    </w:lvl>
  </w:abstractNum>
  <w:abstractNum w:abstractNumId="4">
    <w:nsid w:val="13F42B3A"/>
    <w:multiLevelType w:val="hybridMultilevel"/>
    <w:tmpl w:val="2424C30A"/>
    <w:lvl w:ilvl="0" w:tplc="04160017">
      <w:start w:val="1"/>
      <w:numFmt w:val="lowerLetter"/>
      <w:lvlText w:val="%1)"/>
      <w:lvlJc w:val="left"/>
      <w:pPr>
        <w:tabs>
          <w:tab w:val="num" w:pos="720"/>
        </w:tabs>
        <w:ind w:left="72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BAE16CC"/>
    <w:multiLevelType w:val="hybridMultilevel"/>
    <w:tmpl w:val="939EC1A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DC16BE"/>
    <w:multiLevelType w:val="hybridMultilevel"/>
    <w:tmpl w:val="DAB4E5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0312F44"/>
    <w:multiLevelType w:val="multilevel"/>
    <w:tmpl w:val="9072FC5E"/>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3"/>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Zero"/>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8">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2">
    <w:nsid w:val="2B9F206A"/>
    <w:multiLevelType w:val="singleLevel"/>
    <w:tmpl w:val="74160E20"/>
    <w:lvl w:ilvl="0">
      <w:start w:val="1"/>
      <w:numFmt w:val="decimal"/>
      <w:lvlText w:val="%1."/>
      <w:lvlJc w:val="left"/>
      <w:pPr>
        <w:tabs>
          <w:tab w:val="num" w:pos="360"/>
        </w:tabs>
        <w:ind w:left="360" w:hanging="360"/>
      </w:pPr>
      <w:rPr>
        <w:b w:val="0"/>
      </w:rPr>
    </w:lvl>
  </w:abstractNum>
  <w:abstractNum w:abstractNumId="13">
    <w:nsid w:val="2F5F0E0E"/>
    <w:multiLevelType w:val="hybridMultilevel"/>
    <w:tmpl w:val="DA8246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6">
    <w:nsid w:val="3DA81C01"/>
    <w:multiLevelType w:val="hybridMultilevel"/>
    <w:tmpl w:val="EB0AA140"/>
    <w:lvl w:ilvl="0" w:tplc="DA26732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8">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24F0BC5"/>
    <w:multiLevelType w:val="hybridMultilevel"/>
    <w:tmpl w:val="D3EEF3FE"/>
    <w:lvl w:ilvl="0" w:tplc="00368C40">
      <w:start w:val="1"/>
      <w:numFmt w:val="lowerLetter"/>
      <w:lvlText w:val="%1)"/>
      <w:lvlJc w:val="left"/>
      <w:pPr>
        <w:tabs>
          <w:tab w:val="num" w:pos="1335"/>
        </w:tabs>
        <w:ind w:left="1335" w:hanging="9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8BB6A0A"/>
    <w:multiLevelType w:val="multilevel"/>
    <w:tmpl w:val="D05020E4"/>
    <w:lvl w:ilvl="0">
      <w:start w:val="2"/>
      <w:numFmt w:val="decimal"/>
      <w:lvlText w:val="%1."/>
      <w:lvlJc w:val="left"/>
      <w:pPr>
        <w:ind w:left="0" w:firstLine="0"/>
      </w:pPr>
      <w:rPr>
        <w:b w:val="0"/>
        <w:i w:val="0"/>
        <w:color w:val="000000"/>
        <w:sz w:val="24"/>
        <w:szCs w:val="24"/>
      </w:rPr>
    </w:lvl>
    <w:lvl w:ilvl="1">
      <w:start w:val="1"/>
      <w:numFmt w:val="lowerLetter"/>
      <w:lvlText w:val="%2)"/>
      <w:lvlJc w:val="left"/>
      <w:pPr>
        <w:ind w:left="2561" w:hanging="434"/>
      </w:pPr>
    </w:lvl>
    <w:lvl w:ilvl="2">
      <w:start w:val="1"/>
      <w:numFmt w:val="decimal"/>
      <w:lvlText w:val="%2.%3."/>
      <w:lvlJc w:val="left"/>
      <w:pPr>
        <w:ind w:left="1083" w:hanging="505"/>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21">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C20393"/>
    <w:multiLevelType w:val="hybridMultilevel"/>
    <w:tmpl w:val="9918C5C8"/>
    <w:lvl w:ilvl="0" w:tplc="04160017">
      <w:start w:val="1"/>
      <w:numFmt w:val="lowerLetter"/>
      <w:lvlText w:val="%1)"/>
      <w:lvlJc w:val="left"/>
      <w:pPr>
        <w:tabs>
          <w:tab w:val="num" w:pos="720"/>
        </w:tabs>
        <w:ind w:left="720" w:hanging="360"/>
      </w:pPr>
      <w:rPr>
        <w:rFonts w:hint="default"/>
        <w:color w:val="auto"/>
      </w:rPr>
    </w:lvl>
    <w:lvl w:ilvl="1" w:tplc="04160003">
      <w:start w:val="1"/>
      <w:numFmt w:val="bullet"/>
      <w:lvlText w:val="o"/>
      <w:lvlJc w:val="left"/>
      <w:pPr>
        <w:tabs>
          <w:tab w:val="num" w:pos="1440"/>
        </w:tabs>
        <w:ind w:left="1440" w:hanging="360"/>
      </w:pPr>
      <w:rPr>
        <w:rFonts w:ascii="Courier New" w:hAnsi="Courier New" w:cs="Courier New"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3090C11"/>
    <w:multiLevelType w:val="hybridMultilevel"/>
    <w:tmpl w:val="0624E8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7E57A40"/>
    <w:multiLevelType w:val="hybridMultilevel"/>
    <w:tmpl w:val="66F09582"/>
    <w:lvl w:ilvl="0" w:tplc="3B6AE40A">
      <w:start w:val="1"/>
      <w:numFmt w:val="lowerLetter"/>
      <w:lvlText w:val="%1)"/>
      <w:lvlJc w:val="left"/>
      <w:pPr>
        <w:ind w:left="3192" w:hanging="360"/>
      </w:pPr>
      <w:rPr>
        <w:rFonts w:hint="default"/>
        <w:sz w:val="18"/>
        <w:szCs w:val="18"/>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35">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6">
    <w:nsid w:val="752F5B65"/>
    <w:multiLevelType w:val="multilevel"/>
    <w:tmpl w:val="5604617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A0315D9"/>
    <w:multiLevelType w:val="multilevel"/>
    <w:tmpl w:val="D55498E4"/>
    <w:lvl w:ilvl="0">
      <w:start w:val="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4"/>
  </w:num>
  <w:num w:numId="2">
    <w:abstractNumId w:val="1"/>
  </w:num>
  <w:num w:numId="3">
    <w:abstractNumId w:val="21"/>
  </w:num>
  <w:num w:numId="4">
    <w:abstractNumId w:val="33"/>
  </w:num>
  <w:num w:numId="5">
    <w:abstractNumId w:val="11"/>
  </w:num>
  <w:num w:numId="6">
    <w:abstractNumId w:val="12"/>
  </w:num>
  <w:num w:numId="7">
    <w:abstractNumId w:val="8"/>
  </w:num>
  <w:num w:numId="8">
    <w:abstractNumId w:val="10"/>
  </w:num>
  <w:num w:numId="9">
    <w:abstractNumId w:val="24"/>
  </w:num>
  <w:num w:numId="10">
    <w:abstractNumId w:val="37"/>
  </w:num>
  <w:num w:numId="11">
    <w:abstractNumId w:val="18"/>
  </w:num>
  <w:num w:numId="12">
    <w:abstractNumId w:val="28"/>
  </w:num>
  <w:num w:numId="13">
    <w:abstractNumId w:val="34"/>
  </w:num>
  <w:num w:numId="14">
    <w:abstractNumId w:val="7"/>
  </w:num>
  <w:num w:numId="15">
    <w:abstractNumId w:val="35"/>
  </w:num>
  <w:num w:numId="16">
    <w:abstractNumId w:val="17"/>
  </w:num>
  <w:num w:numId="17">
    <w:abstractNumId w:val="15"/>
  </w:num>
  <w:num w:numId="18">
    <w:abstractNumId w:val="9"/>
  </w:num>
  <w:num w:numId="19">
    <w:abstractNumId w:val="19"/>
  </w:num>
  <w:num w:numId="20">
    <w:abstractNumId w:val="5"/>
  </w:num>
  <w:num w:numId="21">
    <w:abstractNumId w:val="29"/>
  </w:num>
  <w:num w:numId="22">
    <w:abstractNumId w:val="36"/>
  </w:num>
  <w:num w:numId="23">
    <w:abstractNumId w:val="3"/>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27"/>
  </w:num>
  <w:num w:numId="28">
    <w:abstractNumId w:val="4"/>
  </w:num>
  <w:num w:numId="29">
    <w:abstractNumId w:val="13"/>
  </w:num>
  <w:num w:numId="30">
    <w:abstractNumId w:val="16"/>
  </w:num>
  <w:num w:numId="31">
    <w:abstractNumId w:val="0"/>
  </w:num>
  <w:num w:numId="32">
    <w:abstractNumId w:val="32"/>
  </w:num>
  <w:num w:numId="33">
    <w:abstractNumId w:val="2"/>
  </w:num>
  <w:num w:numId="34">
    <w:abstractNumId w:val="31"/>
  </w:num>
  <w:num w:numId="35">
    <w:abstractNumId w:val="30"/>
  </w:num>
  <w:num w:numId="36">
    <w:abstractNumId w:val="25"/>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EF"/>
    <w:rsid w:val="000310F0"/>
    <w:rsid w:val="00036919"/>
    <w:rsid w:val="00043A78"/>
    <w:rsid w:val="00047F17"/>
    <w:rsid w:val="00051A9B"/>
    <w:rsid w:val="00054013"/>
    <w:rsid w:val="000569EC"/>
    <w:rsid w:val="0006446B"/>
    <w:rsid w:val="00092957"/>
    <w:rsid w:val="000C52DA"/>
    <w:rsid w:val="000F358D"/>
    <w:rsid w:val="0010036A"/>
    <w:rsid w:val="00102065"/>
    <w:rsid w:val="00146319"/>
    <w:rsid w:val="00152D4F"/>
    <w:rsid w:val="00160A4D"/>
    <w:rsid w:val="00171B88"/>
    <w:rsid w:val="00186792"/>
    <w:rsid w:val="001A5022"/>
    <w:rsid w:val="001B3FC2"/>
    <w:rsid w:val="001D41E0"/>
    <w:rsid w:val="001F0E6D"/>
    <w:rsid w:val="0020051D"/>
    <w:rsid w:val="00202681"/>
    <w:rsid w:val="002159AF"/>
    <w:rsid w:val="00221077"/>
    <w:rsid w:val="0023013E"/>
    <w:rsid w:val="0023396E"/>
    <w:rsid w:val="0023638D"/>
    <w:rsid w:val="00252B99"/>
    <w:rsid w:val="00266196"/>
    <w:rsid w:val="00274575"/>
    <w:rsid w:val="0028537B"/>
    <w:rsid w:val="002900E8"/>
    <w:rsid w:val="002A1A1D"/>
    <w:rsid w:val="002A2DA5"/>
    <w:rsid w:val="002B0AC3"/>
    <w:rsid w:val="002B4974"/>
    <w:rsid w:val="002D19DD"/>
    <w:rsid w:val="002D35CB"/>
    <w:rsid w:val="002D6EFF"/>
    <w:rsid w:val="003331CC"/>
    <w:rsid w:val="003518CD"/>
    <w:rsid w:val="00365D66"/>
    <w:rsid w:val="00375A3E"/>
    <w:rsid w:val="00386FD5"/>
    <w:rsid w:val="003911D3"/>
    <w:rsid w:val="003A232A"/>
    <w:rsid w:val="003B3368"/>
    <w:rsid w:val="003C5324"/>
    <w:rsid w:val="003C70C1"/>
    <w:rsid w:val="003D3290"/>
    <w:rsid w:val="003D4129"/>
    <w:rsid w:val="003F5780"/>
    <w:rsid w:val="003F6D86"/>
    <w:rsid w:val="00431A85"/>
    <w:rsid w:val="004366EF"/>
    <w:rsid w:val="004514CA"/>
    <w:rsid w:val="00494364"/>
    <w:rsid w:val="004B755C"/>
    <w:rsid w:val="004C66C9"/>
    <w:rsid w:val="004D16BB"/>
    <w:rsid w:val="00504F81"/>
    <w:rsid w:val="0052196A"/>
    <w:rsid w:val="005237BD"/>
    <w:rsid w:val="00525CB9"/>
    <w:rsid w:val="00526E73"/>
    <w:rsid w:val="00553D38"/>
    <w:rsid w:val="0056505B"/>
    <w:rsid w:val="00593856"/>
    <w:rsid w:val="00597FB3"/>
    <w:rsid w:val="005B4549"/>
    <w:rsid w:val="005B4CBD"/>
    <w:rsid w:val="005C4C87"/>
    <w:rsid w:val="005D15B8"/>
    <w:rsid w:val="005D4969"/>
    <w:rsid w:val="005D49DF"/>
    <w:rsid w:val="005E0348"/>
    <w:rsid w:val="005E24A8"/>
    <w:rsid w:val="005F4740"/>
    <w:rsid w:val="005F481D"/>
    <w:rsid w:val="0062746E"/>
    <w:rsid w:val="0064677E"/>
    <w:rsid w:val="00661664"/>
    <w:rsid w:val="00667EE8"/>
    <w:rsid w:val="006700B0"/>
    <w:rsid w:val="006B0603"/>
    <w:rsid w:val="006D70B9"/>
    <w:rsid w:val="00746D21"/>
    <w:rsid w:val="00760514"/>
    <w:rsid w:val="00795CC3"/>
    <w:rsid w:val="007964D6"/>
    <w:rsid w:val="007B1404"/>
    <w:rsid w:val="007C4361"/>
    <w:rsid w:val="007D5E46"/>
    <w:rsid w:val="007F1E97"/>
    <w:rsid w:val="007F7064"/>
    <w:rsid w:val="00854B08"/>
    <w:rsid w:val="00871509"/>
    <w:rsid w:val="0088139E"/>
    <w:rsid w:val="008824BC"/>
    <w:rsid w:val="0088356A"/>
    <w:rsid w:val="00886179"/>
    <w:rsid w:val="008A49FD"/>
    <w:rsid w:val="008A4C43"/>
    <w:rsid w:val="008C3C86"/>
    <w:rsid w:val="008D0549"/>
    <w:rsid w:val="008D0BE2"/>
    <w:rsid w:val="008F6BF6"/>
    <w:rsid w:val="00904824"/>
    <w:rsid w:val="00904B3A"/>
    <w:rsid w:val="009059D6"/>
    <w:rsid w:val="00912284"/>
    <w:rsid w:val="0095643E"/>
    <w:rsid w:val="00960866"/>
    <w:rsid w:val="00966133"/>
    <w:rsid w:val="00967CF2"/>
    <w:rsid w:val="009743DD"/>
    <w:rsid w:val="00977273"/>
    <w:rsid w:val="00977F89"/>
    <w:rsid w:val="00983999"/>
    <w:rsid w:val="00987FFA"/>
    <w:rsid w:val="009C74B7"/>
    <w:rsid w:val="009F4A44"/>
    <w:rsid w:val="00A167C6"/>
    <w:rsid w:val="00A202F5"/>
    <w:rsid w:val="00A629F9"/>
    <w:rsid w:val="00A71464"/>
    <w:rsid w:val="00AA7AC6"/>
    <w:rsid w:val="00AB26EF"/>
    <w:rsid w:val="00AC102E"/>
    <w:rsid w:val="00AC2BB1"/>
    <w:rsid w:val="00AD2251"/>
    <w:rsid w:val="00AE7CD4"/>
    <w:rsid w:val="00AF0E33"/>
    <w:rsid w:val="00AF628E"/>
    <w:rsid w:val="00B17FF4"/>
    <w:rsid w:val="00B93002"/>
    <w:rsid w:val="00BC7351"/>
    <w:rsid w:val="00BD10D7"/>
    <w:rsid w:val="00BD5BC8"/>
    <w:rsid w:val="00BE0CD9"/>
    <w:rsid w:val="00BF3BE2"/>
    <w:rsid w:val="00C10E2D"/>
    <w:rsid w:val="00C151E5"/>
    <w:rsid w:val="00C163FA"/>
    <w:rsid w:val="00C20BCD"/>
    <w:rsid w:val="00C24366"/>
    <w:rsid w:val="00C47584"/>
    <w:rsid w:val="00C77D26"/>
    <w:rsid w:val="00C9615B"/>
    <w:rsid w:val="00CC1AFA"/>
    <w:rsid w:val="00CC6E38"/>
    <w:rsid w:val="00CF6C46"/>
    <w:rsid w:val="00D07770"/>
    <w:rsid w:val="00D103BB"/>
    <w:rsid w:val="00D24C68"/>
    <w:rsid w:val="00D40553"/>
    <w:rsid w:val="00D43F31"/>
    <w:rsid w:val="00D55EC1"/>
    <w:rsid w:val="00D6684D"/>
    <w:rsid w:val="00D714A1"/>
    <w:rsid w:val="00DD07A0"/>
    <w:rsid w:val="00DD370C"/>
    <w:rsid w:val="00DD39C0"/>
    <w:rsid w:val="00DE55F9"/>
    <w:rsid w:val="00DF5098"/>
    <w:rsid w:val="00DF7C6F"/>
    <w:rsid w:val="00E1147D"/>
    <w:rsid w:val="00E114CA"/>
    <w:rsid w:val="00E163DD"/>
    <w:rsid w:val="00E45D2A"/>
    <w:rsid w:val="00E53CB6"/>
    <w:rsid w:val="00E842ED"/>
    <w:rsid w:val="00E85C0A"/>
    <w:rsid w:val="00E9160D"/>
    <w:rsid w:val="00EA1634"/>
    <w:rsid w:val="00EA43CC"/>
    <w:rsid w:val="00EB7AB8"/>
    <w:rsid w:val="00EC4F76"/>
    <w:rsid w:val="00EF6272"/>
    <w:rsid w:val="00F1495A"/>
    <w:rsid w:val="00F17AF7"/>
    <w:rsid w:val="00F23327"/>
    <w:rsid w:val="00F9754C"/>
    <w:rsid w:val="00FA5E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EF"/>
    <w:rPr>
      <w:rFonts w:ascii="Calibri" w:eastAsia="Calibri" w:hAnsi="Calibri" w:cs="Times New Roman"/>
    </w:rPr>
  </w:style>
  <w:style w:type="paragraph" w:styleId="Ttulo1">
    <w:name w:val="heading 1"/>
    <w:basedOn w:val="Normal"/>
    <w:next w:val="Normal"/>
    <w:link w:val="Ttulo1Char"/>
    <w:qFormat/>
    <w:rsid w:val="004366EF"/>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4366EF"/>
    <w:pPr>
      <w:keepNext/>
      <w:spacing w:before="240" w:after="60" w:line="240" w:lineRule="auto"/>
      <w:outlineLvl w:val="1"/>
    </w:pPr>
    <w:rPr>
      <w:rFonts w:ascii="Arial" w:eastAsia="Times New Roman" w:hAnsi="Arial"/>
      <w:b/>
      <w:bCs/>
      <w:i/>
      <w:iCs/>
      <w:sz w:val="28"/>
      <w:szCs w:val="28"/>
      <w:lang w:eastAsia="pt-BR"/>
    </w:rPr>
  </w:style>
  <w:style w:type="paragraph" w:styleId="Ttulo3">
    <w:name w:val="heading 3"/>
    <w:basedOn w:val="Normal"/>
    <w:next w:val="Normal"/>
    <w:link w:val="Ttulo3Char"/>
    <w:qFormat/>
    <w:rsid w:val="004366EF"/>
    <w:pPr>
      <w:keepNext/>
      <w:spacing w:after="0" w:line="240" w:lineRule="auto"/>
      <w:jc w:val="both"/>
      <w:outlineLvl w:val="2"/>
    </w:pPr>
    <w:rPr>
      <w:rFonts w:ascii="Arial" w:eastAsia="Times New Roman" w:hAnsi="Arial"/>
      <w:b/>
      <w:sz w:val="24"/>
      <w:szCs w:val="20"/>
      <w:lang w:eastAsia="pt-BR"/>
    </w:rPr>
  </w:style>
  <w:style w:type="paragraph" w:styleId="Ttulo4">
    <w:name w:val="heading 4"/>
    <w:basedOn w:val="Normal"/>
    <w:next w:val="Normal"/>
    <w:link w:val="Ttulo4Char"/>
    <w:qFormat/>
    <w:rsid w:val="004366EF"/>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4366EF"/>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unhideWhenUsed/>
    <w:qFormat/>
    <w:rsid w:val="004366EF"/>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4366EF"/>
    <w:pPr>
      <w:keepNext/>
      <w:spacing w:after="0" w:line="240" w:lineRule="auto"/>
      <w:jc w:val="center"/>
      <w:outlineLvl w:val="6"/>
    </w:pPr>
    <w:rPr>
      <w:rFonts w:ascii="Courier New" w:eastAsia="Times New Roman" w:hAnsi="Courier New"/>
      <w:b/>
      <w:i/>
      <w:sz w:val="28"/>
      <w:szCs w:val="20"/>
      <w:lang w:eastAsia="pt-BR"/>
    </w:rPr>
  </w:style>
  <w:style w:type="paragraph" w:styleId="Ttulo8">
    <w:name w:val="heading 8"/>
    <w:basedOn w:val="Normal"/>
    <w:next w:val="Normal"/>
    <w:link w:val="Ttulo8Char"/>
    <w:qFormat/>
    <w:rsid w:val="004366EF"/>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4366EF"/>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66EF"/>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4366EF"/>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rsid w:val="004366EF"/>
    <w:rPr>
      <w:rFonts w:ascii="Arial" w:eastAsia="Times New Roman" w:hAnsi="Arial" w:cs="Times New Roman"/>
      <w:b/>
      <w:sz w:val="24"/>
      <w:szCs w:val="20"/>
      <w:lang w:eastAsia="pt-BR"/>
    </w:rPr>
  </w:style>
  <w:style w:type="character" w:customStyle="1" w:styleId="Ttulo4Char">
    <w:name w:val="Título 4 Char"/>
    <w:basedOn w:val="Fontepargpadro"/>
    <w:link w:val="Ttulo4"/>
    <w:rsid w:val="004366EF"/>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4366EF"/>
    <w:rPr>
      <w:rFonts w:ascii="Arial" w:eastAsia="Times New Roman" w:hAnsi="Arial" w:cs="Times New Roman"/>
      <w:b/>
      <w:sz w:val="24"/>
      <w:szCs w:val="20"/>
      <w:lang w:eastAsia="pt-BR"/>
    </w:rPr>
  </w:style>
  <w:style w:type="character" w:customStyle="1" w:styleId="Ttulo6Char">
    <w:name w:val="Título 6 Char"/>
    <w:basedOn w:val="Fontepargpadro"/>
    <w:link w:val="Ttulo6"/>
    <w:rsid w:val="004366EF"/>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4366EF"/>
    <w:rPr>
      <w:rFonts w:ascii="Courier New" w:eastAsia="Times New Roman" w:hAnsi="Courier New" w:cs="Times New Roman"/>
      <w:b/>
      <w:i/>
      <w:sz w:val="28"/>
      <w:szCs w:val="20"/>
      <w:lang w:eastAsia="pt-BR"/>
    </w:rPr>
  </w:style>
  <w:style w:type="character" w:customStyle="1" w:styleId="Ttulo8Char">
    <w:name w:val="Título 8 Char"/>
    <w:basedOn w:val="Fontepargpadro"/>
    <w:link w:val="Ttulo8"/>
    <w:rsid w:val="004366EF"/>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4366EF"/>
    <w:rPr>
      <w:rFonts w:ascii="Courier New" w:eastAsia="Times New Roman" w:hAnsi="Courier New" w:cs="Times New Roman"/>
      <w:b/>
      <w:i/>
      <w:sz w:val="24"/>
      <w:szCs w:val="20"/>
      <w:lang w:eastAsia="pt-BR"/>
    </w:rPr>
  </w:style>
  <w:style w:type="numbering" w:customStyle="1" w:styleId="Semlista1">
    <w:name w:val="Sem lista1"/>
    <w:next w:val="Semlista"/>
    <w:semiHidden/>
    <w:unhideWhenUsed/>
    <w:rsid w:val="004366EF"/>
  </w:style>
  <w:style w:type="paragraph" w:customStyle="1" w:styleId="Fernando">
    <w:name w:val="Fernando"/>
    <w:basedOn w:val="Normal"/>
    <w:rsid w:val="004366EF"/>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4366EF"/>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4366EF"/>
    <w:rPr>
      <w:rFonts w:ascii="Courier New" w:eastAsia="Times New Roman" w:hAnsi="Courier New" w:cs="Times New Roman"/>
      <w:i/>
      <w:sz w:val="24"/>
      <w:szCs w:val="20"/>
      <w:lang w:eastAsia="pt-BR"/>
    </w:rPr>
  </w:style>
  <w:style w:type="paragraph" w:styleId="Corpodetexto">
    <w:name w:val="Body Text"/>
    <w:basedOn w:val="Normal"/>
    <w:link w:val="CorpodetextoChar"/>
    <w:rsid w:val="004366EF"/>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4366EF"/>
    <w:rPr>
      <w:rFonts w:ascii="Arial" w:eastAsia="Times New Roman" w:hAnsi="Arial" w:cs="Times New Roman"/>
      <w:sz w:val="24"/>
      <w:szCs w:val="20"/>
      <w:lang w:eastAsia="pt-BR"/>
    </w:rPr>
  </w:style>
  <w:style w:type="paragraph" w:styleId="Ttulo">
    <w:name w:val="Title"/>
    <w:basedOn w:val="Normal"/>
    <w:link w:val="TtuloChar"/>
    <w:qFormat/>
    <w:rsid w:val="004366EF"/>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4366EF"/>
    <w:rPr>
      <w:rFonts w:ascii="Courier New" w:eastAsia="Times New Roman" w:hAnsi="Courier New" w:cs="Times New Roman"/>
      <w:b/>
      <w:i/>
      <w:sz w:val="32"/>
      <w:szCs w:val="20"/>
      <w:lang w:eastAsia="pt-BR"/>
    </w:rPr>
  </w:style>
  <w:style w:type="paragraph" w:styleId="Corpodetexto3">
    <w:name w:val="Body Text 3"/>
    <w:basedOn w:val="Normal"/>
    <w:link w:val="Corpodetexto3Char"/>
    <w:rsid w:val="004366EF"/>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rsid w:val="004366EF"/>
    <w:rPr>
      <w:rFonts w:ascii="Courier New" w:eastAsia="Times New Roman" w:hAnsi="Courier New" w:cs="Times New Roman"/>
      <w:i/>
      <w:sz w:val="20"/>
      <w:szCs w:val="20"/>
      <w:lang w:eastAsia="pt-BR"/>
    </w:rPr>
  </w:style>
  <w:style w:type="character" w:styleId="Hyperlink">
    <w:name w:val="Hyperlink"/>
    <w:rsid w:val="004366EF"/>
    <w:rPr>
      <w:color w:val="0000FF"/>
      <w:u w:val="single"/>
    </w:rPr>
  </w:style>
  <w:style w:type="paragraph" w:styleId="Recuodecorpodetexto">
    <w:name w:val="Body Text Indent"/>
    <w:basedOn w:val="Normal"/>
    <w:link w:val="RecuodecorpodetextoChar"/>
    <w:rsid w:val="004366EF"/>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4366EF"/>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4366EF"/>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4366EF"/>
    <w:rPr>
      <w:rFonts w:ascii="Times New Roman" w:eastAsia="Times New Roman" w:hAnsi="Times New Roman" w:cs="Times New Roman"/>
      <w:sz w:val="20"/>
      <w:szCs w:val="20"/>
      <w:lang w:eastAsia="pt-BR"/>
    </w:rPr>
  </w:style>
  <w:style w:type="paragraph" w:styleId="Subttulo">
    <w:name w:val="Subtitle"/>
    <w:basedOn w:val="Normal"/>
    <w:link w:val="SubttuloChar"/>
    <w:uiPriority w:val="11"/>
    <w:qFormat/>
    <w:rsid w:val="004366EF"/>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uiPriority w:val="11"/>
    <w:rsid w:val="004366EF"/>
    <w:rPr>
      <w:rFonts w:ascii="Times New Roman" w:eastAsia="Times New Roman" w:hAnsi="Times New Roman" w:cs="Times New Roman"/>
      <w:b/>
      <w:sz w:val="24"/>
      <w:szCs w:val="20"/>
      <w:lang w:eastAsia="pt-BR"/>
    </w:rPr>
  </w:style>
  <w:style w:type="paragraph" w:styleId="Rodap">
    <w:name w:val="footer"/>
    <w:basedOn w:val="Normal"/>
    <w:link w:val="RodapChar"/>
    <w:rsid w:val="004366EF"/>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4366EF"/>
    <w:rPr>
      <w:rFonts w:ascii="Times New Roman" w:eastAsia="Times New Roman" w:hAnsi="Times New Roman" w:cs="Times New Roman"/>
      <w:sz w:val="20"/>
      <w:szCs w:val="20"/>
      <w:lang w:eastAsia="pt-BR"/>
    </w:rPr>
  </w:style>
  <w:style w:type="character" w:styleId="Nmerodepgina">
    <w:name w:val="page number"/>
    <w:basedOn w:val="Fontepargpadro"/>
    <w:rsid w:val="004366EF"/>
  </w:style>
  <w:style w:type="paragraph" w:styleId="Recuodecorpodetexto3">
    <w:name w:val="Body Text Indent 3"/>
    <w:basedOn w:val="Normal"/>
    <w:link w:val="Recuodecorpodetexto3Char"/>
    <w:uiPriority w:val="99"/>
    <w:rsid w:val="004366E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4366EF"/>
    <w:rPr>
      <w:rFonts w:ascii="Times New Roman" w:eastAsia="Times New Roman" w:hAnsi="Times New Roman" w:cs="Times New Roman"/>
      <w:sz w:val="16"/>
      <w:szCs w:val="16"/>
      <w:lang w:eastAsia="pt-BR"/>
    </w:rPr>
  </w:style>
  <w:style w:type="paragraph" w:customStyle="1" w:styleId="Default">
    <w:name w:val="Default"/>
    <w:rsid w:val="004366E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uiPriority w:val="99"/>
    <w:rsid w:val="004366EF"/>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uiPriority w:val="99"/>
    <w:rsid w:val="004366EF"/>
    <w:rPr>
      <w:rFonts w:ascii="Arial" w:eastAsia="Times New Roman" w:hAnsi="Arial" w:cs="Times New Roman"/>
      <w:sz w:val="28"/>
      <w:szCs w:val="24"/>
      <w:lang w:eastAsia="pt-BR"/>
    </w:rPr>
  </w:style>
  <w:style w:type="paragraph" w:styleId="PargrafodaLista">
    <w:name w:val="List Paragraph"/>
    <w:basedOn w:val="Normal"/>
    <w:uiPriority w:val="34"/>
    <w:qFormat/>
    <w:rsid w:val="004366EF"/>
    <w:pPr>
      <w:spacing w:after="0" w:line="240" w:lineRule="auto"/>
      <w:ind w:left="708"/>
    </w:pPr>
    <w:rPr>
      <w:rFonts w:ascii="Times New Roman" w:eastAsia="Times New Roman" w:hAnsi="Times New Roman"/>
      <w:sz w:val="20"/>
      <w:szCs w:val="20"/>
      <w:lang w:eastAsia="pt-BR"/>
    </w:rPr>
  </w:style>
  <w:style w:type="paragraph" w:styleId="SemEspaamento">
    <w:name w:val="No Spacing"/>
    <w:link w:val="SemEspaamentoChar"/>
    <w:uiPriority w:val="1"/>
    <w:qFormat/>
    <w:rsid w:val="004366EF"/>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366EF"/>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4366EF"/>
    <w:rPr>
      <w:rFonts w:ascii="Tahoma" w:eastAsia="Times New Roman" w:hAnsi="Tahoma" w:cs="Times New Roman"/>
      <w:sz w:val="16"/>
      <w:szCs w:val="16"/>
      <w:lang w:eastAsia="pt-BR"/>
    </w:rPr>
  </w:style>
  <w:style w:type="table" w:styleId="Tabelacomgrade">
    <w:name w:val="Table Grid"/>
    <w:basedOn w:val="Tabelanormal"/>
    <w:rsid w:val="004366E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4366EF"/>
    <w:rPr>
      <w:b/>
    </w:rPr>
  </w:style>
  <w:style w:type="paragraph" w:customStyle="1" w:styleId="BodyText21">
    <w:name w:val="Body Text 21"/>
    <w:basedOn w:val="Normal"/>
    <w:rsid w:val="004366EF"/>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4366EF"/>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4366EF"/>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4366EF"/>
    <w:pPr>
      <w:spacing w:after="0" w:line="240" w:lineRule="auto"/>
      <w:ind w:left="284" w:right="-389" w:hanging="284"/>
      <w:jc w:val="both"/>
    </w:pPr>
    <w:rPr>
      <w:rFonts w:ascii="Arial" w:eastAsia="Times New Roman" w:hAnsi="Arial" w:cs="Arial"/>
      <w:sz w:val="18"/>
      <w:szCs w:val="20"/>
      <w:lang w:eastAsia="pt-BR"/>
    </w:rPr>
  </w:style>
  <w:style w:type="character" w:customStyle="1" w:styleId="SemEspaamentoChar">
    <w:name w:val="Sem Espaçamento Char"/>
    <w:link w:val="SemEspaamento"/>
    <w:uiPriority w:val="1"/>
    <w:locked/>
    <w:rsid w:val="004366EF"/>
    <w:rPr>
      <w:rFonts w:ascii="Calibri" w:eastAsia="Calibri" w:hAnsi="Calibri" w:cs="Times New Roman"/>
    </w:rPr>
  </w:style>
  <w:style w:type="character" w:customStyle="1" w:styleId="apple-converted-space">
    <w:name w:val="apple-converted-space"/>
    <w:basedOn w:val="Fontepargpadro"/>
    <w:rsid w:val="004366EF"/>
  </w:style>
  <w:style w:type="paragraph" w:customStyle="1" w:styleId="EMPTYCELLSTYLE">
    <w:name w:val="EMPTY_CELL_STYLE"/>
    <w:qFormat/>
    <w:rsid w:val="004366EF"/>
    <w:pPr>
      <w:spacing w:after="0" w:line="240" w:lineRule="auto"/>
    </w:pPr>
    <w:rPr>
      <w:rFonts w:ascii="Times New Roman" w:eastAsia="Times New Roman" w:hAnsi="Times New Roman" w:cs="Times New Roman"/>
      <w:sz w:val="1"/>
      <w:szCs w:val="20"/>
      <w:lang w:eastAsia="pt-BR"/>
    </w:rPr>
  </w:style>
  <w:style w:type="paragraph" w:customStyle="1" w:styleId="Corpodetexto32">
    <w:name w:val="Corpo de texto 32"/>
    <w:basedOn w:val="Normal"/>
    <w:rsid w:val="004366EF"/>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4366EF"/>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NormalWeb">
    <w:name w:val="Normal (Web)"/>
    <w:basedOn w:val="Normal"/>
    <w:rsid w:val="004366EF"/>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HiperlinkVisitado">
    <w:name w:val="FollowedHyperlink"/>
    <w:uiPriority w:val="99"/>
    <w:rsid w:val="004366EF"/>
    <w:rPr>
      <w:color w:val="800080"/>
      <w:u w:val="single"/>
    </w:rPr>
  </w:style>
  <w:style w:type="character" w:customStyle="1" w:styleId="WW8Num1z1">
    <w:name w:val="WW8Num1z1"/>
    <w:rsid w:val="004366EF"/>
    <w:rPr>
      <w:rFonts w:ascii="Courier New" w:hAnsi="Courier New"/>
    </w:rPr>
  </w:style>
  <w:style w:type="paragraph" w:customStyle="1" w:styleId="ecmsonormal">
    <w:name w:val="ec_msonormal"/>
    <w:basedOn w:val="Normal"/>
    <w:rsid w:val="004366EF"/>
    <w:pPr>
      <w:spacing w:after="324" w:line="240" w:lineRule="auto"/>
    </w:pPr>
    <w:rPr>
      <w:rFonts w:ascii="Times New Roman" w:eastAsia="Times New Roman" w:hAnsi="Times New Roman"/>
      <w:sz w:val="24"/>
      <w:szCs w:val="24"/>
      <w:lang w:eastAsia="pt-BR"/>
    </w:rPr>
  </w:style>
  <w:style w:type="paragraph" w:customStyle="1" w:styleId="pargcomum">
    <w:name w:val="pargcomum"/>
    <w:basedOn w:val="Normal"/>
    <w:qFormat/>
    <w:rsid w:val="004366EF"/>
    <w:pPr>
      <w:widowControl w:val="0"/>
      <w:tabs>
        <w:tab w:val="left" w:pos="1701"/>
      </w:tabs>
      <w:snapToGrid w:val="0"/>
      <w:spacing w:before="120" w:after="120" w:line="360" w:lineRule="auto"/>
      <w:jc w:val="both"/>
    </w:pPr>
    <w:rPr>
      <w:rFonts w:ascii="Arial" w:eastAsia="Times New Roman" w:hAnsi="Arial"/>
      <w:sz w:val="24"/>
      <w:szCs w:val="20"/>
      <w:lang w:eastAsia="pt-BR"/>
    </w:rPr>
  </w:style>
  <w:style w:type="paragraph" w:customStyle="1" w:styleId="WW-Corpodetexto3">
    <w:name w:val="WW-Corpo de texto 3"/>
    <w:basedOn w:val="Normal"/>
    <w:rsid w:val="004366EF"/>
    <w:pPr>
      <w:suppressAutoHyphens/>
      <w:spacing w:after="0" w:line="240" w:lineRule="auto"/>
      <w:jc w:val="both"/>
    </w:pPr>
    <w:rPr>
      <w:rFonts w:ascii="Times New Roman" w:eastAsia="Times New Roman" w:hAnsi="Times New Roman"/>
      <w:b/>
      <w:sz w:val="24"/>
      <w:szCs w:val="20"/>
      <w:lang w:eastAsia="pt-BR"/>
    </w:rPr>
  </w:style>
  <w:style w:type="character" w:customStyle="1" w:styleId="ya-q-full-text">
    <w:name w:val="ya-q-full-text"/>
    <w:rsid w:val="001B3FC2"/>
  </w:style>
  <w:style w:type="table" w:customStyle="1" w:styleId="TableNormal">
    <w:name w:val="Table Normal"/>
    <w:uiPriority w:val="2"/>
    <w:semiHidden/>
    <w:unhideWhenUsed/>
    <w:qFormat/>
    <w:rsid w:val="009661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6133"/>
    <w:pPr>
      <w:widowControl w:val="0"/>
      <w:autoSpaceDE w:val="0"/>
      <w:autoSpaceDN w:val="0"/>
      <w:spacing w:after="0" w:line="240" w:lineRule="auto"/>
    </w:pPr>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EF"/>
    <w:rPr>
      <w:rFonts w:ascii="Calibri" w:eastAsia="Calibri" w:hAnsi="Calibri" w:cs="Times New Roman"/>
    </w:rPr>
  </w:style>
  <w:style w:type="paragraph" w:styleId="Ttulo1">
    <w:name w:val="heading 1"/>
    <w:basedOn w:val="Normal"/>
    <w:next w:val="Normal"/>
    <w:link w:val="Ttulo1Char"/>
    <w:qFormat/>
    <w:rsid w:val="004366EF"/>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4366EF"/>
    <w:pPr>
      <w:keepNext/>
      <w:spacing w:before="240" w:after="60" w:line="240" w:lineRule="auto"/>
      <w:outlineLvl w:val="1"/>
    </w:pPr>
    <w:rPr>
      <w:rFonts w:ascii="Arial" w:eastAsia="Times New Roman" w:hAnsi="Arial"/>
      <w:b/>
      <w:bCs/>
      <w:i/>
      <w:iCs/>
      <w:sz w:val="28"/>
      <w:szCs w:val="28"/>
      <w:lang w:eastAsia="pt-BR"/>
    </w:rPr>
  </w:style>
  <w:style w:type="paragraph" w:styleId="Ttulo3">
    <w:name w:val="heading 3"/>
    <w:basedOn w:val="Normal"/>
    <w:next w:val="Normal"/>
    <w:link w:val="Ttulo3Char"/>
    <w:qFormat/>
    <w:rsid w:val="004366EF"/>
    <w:pPr>
      <w:keepNext/>
      <w:spacing w:after="0" w:line="240" w:lineRule="auto"/>
      <w:jc w:val="both"/>
      <w:outlineLvl w:val="2"/>
    </w:pPr>
    <w:rPr>
      <w:rFonts w:ascii="Arial" w:eastAsia="Times New Roman" w:hAnsi="Arial"/>
      <w:b/>
      <w:sz w:val="24"/>
      <w:szCs w:val="20"/>
      <w:lang w:eastAsia="pt-BR"/>
    </w:rPr>
  </w:style>
  <w:style w:type="paragraph" w:styleId="Ttulo4">
    <w:name w:val="heading 4"/>
    <w:basedOn w:val="Normal"/>
    <w:next w:val="Normal"/>
    <w:link w:val="Ttulo4Char"/>
    <w:qFormat/>
    <w:rsid w:val="004366EF"/>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4366EF"/>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unhideWhenUsed/>
    <w:qFormat/>
    <w:rsid w:val="004366EF"/>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4366EF"/>
    <w:pPr>
      <w:keepNext/>
      <w:spacing w:after="0" w:line="240" w:lineRule="auto"/>
      <w:jc w:val="center"/>
      <w:outlineLvl w:val="6"/>
    </w:pPr>
    <w:rPr>
      <w:rFonts w:ascii="Courier New" w:eastAsia="Times New Roman" w:hAnsi="Courier New"/>
      <w:b/>
      <w:i/>
      <w:sz w:val="28"/>
      <w:szCs w:val="20"/>
      <w:lang w:eastAsia="pt-BR"/>
    </w:rPr>
  </w:style>
  <w:style w:type="paragraph" w:styleId="Ttulo8">
    <w:name w:val="heading 8"/>
    <w:basedOn w:val="Normal"/>
    <w:next w:val="Normal"/>
    <w:link w:val="Ttulo8Char"/>
    <w:qFormat/>
    <w:rsid w:val="004366EF"/>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4366EF"/>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366EF"/>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4366EF"/>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rsid w:val="004366EF"/>
    <w:rPr>
      <w:rFonts w:ascii="Arial" w:eastAsia="Times New Roman" w:hAnsi="Arial" w:cs="Times New Roman"/>
      <w:b/>
      <w:sz w:val="24"/>
      <w:szCs w:val="20"/>
      <w:lang w:eastAsia="pt-BR"/>
    </w:rPr>
  </w:style>
  <w:style w:type="character" w:customStyle="1" w:styleId="Ttulo4Char">
    <w:name w:val="Título 4 Char"/>
    <w:basedOn w:val="Fontepargpadro"/>
    <w:link w:val="Ttulo4"/>
    <w:rsid w:val="004366EF"/>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4366EF"/>
    <w:rPr>
      <w:rFonts w:ascii="Arial" w:eastAsia="Times New Roman" w:hAnsi="Arial" w:cs="Times New Roman"/>
      <w:b/>
      <w:sz w:val="24"/>
      <w:szCs w:val="20"/>
      <w:lang w:eastAsia="pt-BR"/>
    </w:rPr>
  </w:style>
  <w:style w:type="character" w:customStyle="1" w:styleId="Ttulo6Char">
    <w:name w:val="Título 6 Char"/>
    <w:basedOn w:val="Fontepargpadro"/>
    <w:link w:val="Ttulo6"/>
    <w:rsid w:val="004366EF"/>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4366EF"/>
    <w:rPr>
      <w:rFonts w:ascii="Courier New" w:eastAsia="Times New Roman" w:hAnsi="Courier New" w:cs="Times New Roman"/>
      <w:b/>
      <w:i/>
      <w:sz w:val="28"/>
      <w:szCs w:val="20"/>
      <w:lang w:eastAsia="pt-BR"/>
    </w:rPr>
  </w:style>
  <w:style w:type="character" w:customStyle="1" w:styleId="Ttulo8Char">
    <w:name w:val="Título 8 Char"/>
    <w:basedOn w:val="Fontepargpadro"/>
    <w:link w:val="Ttulo8"/>
    <w:rsid w:val="004366EF"/>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4366EF"/>
    <w:rPr>
      <w:rFonts w:ascii="Courier New" w:eastAsia="Times New Roman" w:hAnsi="Courier New" w:cs="Times New Roman"/>
      <w:b/>
      <w:i/>
      <w:sz w:val="24"/>
      <w:szCs w:val="20"/>
      <w:lang w:eastAsia="pt-BR"/>
    </w:rPr>
  </w:style>
  <w:style w:type="numbering" w:customStyle="1" w:styleId="Semlista1">
    <w:name w:val="Sem lista1"/>
    <w:next w:val="Semlista"/>
    <w:semiHidden/>
    <w:unhideWhenUsed/>
    <w:rsid w:val="004366EF"/>
  </w:style>
  <w:style w:type="paragraph" w:customStyle="1" w:styleId="Fernando">
    <w:name w:val="Fernando"/>
    <w:basedOn w:val="Normal"/>
    <w:rsid w:val="004366EF"/>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4366EF"/>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4366EF"/>
    <w:rPr>
      <w:rFonts w:ascii="Courier New" w:eastAsia="Times New Roman" w:hAnsi="Courier New" w:cs="Times New Roman"/>
      <w:i/>
      <w:sz w:val="24"/>
      <w:szCs w:val="20"/>
      <w:lang w:eastAsia="pt-BR"/>
    </w:rPr>
  </w:style>
  <w:style w:type="paragraph" w:styleId="Corpodetexto">
    <w:name w:val="Body Text"/>
    <w:basedOn w:val="Normal"/>
    <w:link w:val="CorpodetextoChar"/>
    <w:rsid w:val="004366EF"/>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4366EF"/>
    <w:rPr>
      <w:rFonts w:ascii="Arial" w:eastAsia="Times New Roman" w:hAnsi="Arial" w:cs="Times New Roman"/>
      <w:sz w:val="24"/>
      <w:szCs w:val="20"/>
      <w:lang w:eastAsia="pt-BR"/>
    </w:rPr>
  </w:style>
  <w:style w:type="paragraph" w:styleId="Ttulo">
    <w:name w:val="Title"/>
    <w:basedOn w:val="Normal"/>
    <w:link w:val="TtuloChar"/>
    <w:qFormat/>
    <w:rsid w:val="004366EF"/>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4366EF"/>
    <w:rPr>
      <w:rFonts w:ascii="Courier New" w:eastAsia="Times New Roman" w:hAnsi="Courier New" w:cs="Times New Roman"/>
      <w:b/>
      <w:i/>
      <w:sz w:val="32"/>
      <w:szCs w:val="20"/>
      <w:lang w:eastAsia="pt-BR"/>
    </w:rPr>
  </w:style>
  <w:style w:type="paragraph" w:styleId="Corpodetexto3">
    <w:name w:val="Body Text 3"/>
    <w:basedOn w:val="Normal"/>
    <w:link w:val="Corpodetexto3Char"/>
    <w:rsid w:val="004366EF"/>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rsid w:val="004366EF"/>
    <w:rPr>
      <w:rFonts w:ascii="Courier New" w:eastAsia="Times New Roman" w:hAnsi="Courier New" w:cs="Times New Roman"/>
      <w:i/>
      <w:sz w:val="20"/>
      <w:szCs w:val="20"/>
      <w:lang w:eastAsia="pt-BR"/>
    </w:rPr>
  </w:style>
  <w:style w:type="character" w:styleId="Hyperlink">
    <w:name w:val="Hyperlink"/>
    <w:rsid w:val="004366EF"/>
    <w:rPr>
      <w:color w:val="0000FF"/>
      <w:u w:val="single"/>
    </w:rPr>
  </w:style>
  <w:style w:type="paragraph" w:styleId="Recuodecorpodetexto">
    <w:name w:val="Body Text Indent"/>
    <w:basedOn w:val="Normal"/>
    <w:link w:val="RecuodecorpodetextoChar"/>
    <w:rsid w:val="004366EF"/>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4366EF"/>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4366EF"/>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4366EF"/>
    <w:rPr>
      <w:rFonts w:ascii="Times New Roman" w:eastAsia="Times New Roman" w:hAnsi="Times New Roman" w:cs="Times New Roman"/>
      <w:sz w:val="20"/>
      <w:szCs w:val="20"/>
      <w:lang w:eastAsia="pt-BR"/>
    </w:rPr>
  </w:style>
  <w:style w:type="paragraph" w:styleId="Subttulo">
    <w:name w:val="Subtitle"/>
    <w:basedOn w:val="Normal"/>
    <w:link w:val="SubttuloChar"/>
    <w:uiPriority w:val="11"/>
    <w:qFormat/>
    <w:rsid w:val="004366EF"/>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uiPriority w:val="11"/>
    <w:rsid w:val="004366EF"/>
    <w:rPr>
      <w:rFonts w:ascii="Times New Roman" w:eastAsia="Times New Roman" w:hAnsi="Times New Roman" w:cs="Times New Roman"/>
      <w:b/>
      <w:sz w:val="24"/>
      <w:szCs w:val="20"/>
      <w:lang w:eastAsia="pt-BR"/>
    </w:rPr>
  </w:style>
  <w:style w:type="paragraph" w:styleId="Rodap">
    <w:name w:val="footer"/>
    <w:basedOn w:val="Normal"/>
    <w:link w:val="RodapChar"/>
    <w:rsid w:val="004366EF"/>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4366EF"/>
    <w:rPr>
      <w:rFonts w:ascii="Times New Roman" w:eastAsia="Times New Roman" w:hAnsi="Times New Roman" w:cs="Times New Roman"/>
      <w:sz w:val="20"/>
      <w:szCs w:val="20"/>
      <w:lang w:eastAsia="pt-BR"/>
    </w:rPr>
  </w:style>
  <w:style w:type="character" w:styleId="Nmerodepgina">
    <w:name w:val="page number"/>
    <w:basedOn w:val="Fontepargpadro"/>
    <w:rsid w:val="004366EF"/>
  </w:style>
  <w:style w:type="paragraph" w:styleId="Recuodecorpodetexto3">
    <w:name w:val="Body Text Indent 3"/>
    <w:basedOn w:val="Normal"/>
    <w:link w:val="Recuodecorpodetexto3Char"/>
    <w:uiPriority w:val="99"/>
    <w:rsid w:val="004366E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4366EF"/>
    <w:rPr>
      <w:rFonts w:ascii="Times New Roman" w:eastAsia="Times New Roman" w:hAnsi="Times New Roman" w:cs="Times New Roman"/>
      <w:sz w:val="16"/>
      <w:szCs w:val="16"/>
      <w:lang w:eastAsia="pt-BR"/>
    </w:rPr>
  </w:style>
  <w:style w:type="paragraph" w:customStyle="1" w:styleId="Default">
    <w:name w:val="Default"/>
    <w:rsid w:val="004366E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uiPriority w:val="99"/>
    <w:rsid w:val="004366EF"/>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uiPriority w:val="99"/>
    <w:rsid w:val="004366EF"/>
    <w:rPr>
      <w:rFonts w:ascii="Arial" w:eastAsia="Times New Roman" w:hAnsi="Arial" w:cs="Times New Roman"/>
      <w:sz w:val="28"/>
      <w:szCs w:val="24"/>
      <w:lang w:eastAsia="pt-BR"/>
    </w:rPr>
  </w:style>
  <w:style w:type="paragraph" w:styleId="PargrafodaLista">
    <w:name w:val="List Paragraph"/>
    <w:basedOn w:val="Normal"/>
    <w:uiPriority w:val="34"/>
    <w:qFormat/>
    <w:rsid w:val="004366EF"/>
    <w:pPr>
      <w:spacing w:after="0" w:line="240" w:lineRule="auto"/>
      <w:ind w:left="708"/>
    </w:pPr>
    <w:rPr>
      <w:rFonts w:ascii="Times New Roman" w:eastAsia="Times New Roman" w:hAnsi="Times New Roman"/>
      <w:sz w:val="20"/>
      <w:szCs w:val="20"/>
      <w:lang w:eastAsia="pt-BR"/>
    </w:rPr>
  </w:style>
  <w:style w:type="paragraph" w:styleId="SemEspaamento">
    <w:name w:val="No Spacing"/>
    <w:link w:val="SemEspaamentoChar"/>
    <w:uiPriority w:val="1"/>
    <w:qFormat/>
    <w:rsid w:val="004366EF"/>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366EF"/>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4366EF"/>
    <w:rPr>
      <w:rFonts w:ascii="Tahoma" w:eastAsia="Times New Roman" w:hAnsi="Tahoma" w:cs="Times New Roman"/>
      <w:sz w:val="16"/>
      <w:szCs w:val="16"/>
      <w:lang w:eastAsia="pt-BR"/>
    </w:rPr>
  </w:style>
  <w:style w:type="table" w:styleId="Tabelacomgrade">
    <w:name w:val="Table Grid"/>
    <w:basedOn w:val="Tabelanormal"/>
    <w:rsid w:val="004366E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4366EF"/>
    <w:rPr>
      <w:b/>
    </w:rPr>
  </w:style>
  <w:style w:type="paragraph" w:customStyle="1" w:styleId="BodyText21">
    <w:name w:val="Body Text 21"/>
    <w:basedOn w:val="Normal"/>
    <w:rsid w:val="004366EF"/>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4366EF"/>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4366EF"/>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4366EF"/>
    <w:pPr>
      <w:spacing w:after="0" w:line="240" w:lineRule="auto"/>
      <w:ind w:left="284" w:right="-389" w:hanging="284"/>
      <w:jc w:val="both"/>
    </w:pPr>
    <w:rPr>
      <w:rFonts w:ascii="Arial" w:eastAsia="Times New Roman" w:hAnsi="Arial" w:cs="Arial"/>
      <w:sz w:val="18"/>
      <w:szCs w:val="20"/>
      <w:lang w:eastAsia="pt-BR"/>
    </w:rPr>
  </w:style>
  <w:style w:type="character" w:customStyle="1" w:styleId="SemEspaamentoChar">
    <w:name w:val="Sem Espaçamento Char"/>
    <w:link w:val="SemEspaamento"/>
    <w:uiPriority w:val="1"/>
    <w:locked/>
    <w:rsid w:val="004366EF"/>
    <w:rPr>
      <w:rFonts w:ascii="Calibri" w:eastAsia="Calibri" w:hAnsi="Calibri" w:cs="Times New Roman"/>
    </w:rPr>
  </w:style>
  <w:style w:type="character" w:customStyle="1" w:styleId="apple-converted-space">
    <w:name w:val="apple-converted-space"/>
    <w:basedOn w:val="Fontepargpadro"/>
    <w:rsid w:val="004366EF"/>
  </w:style>
  <w:style w:type="paragraph" w:customStyle="1" w:styleId="EMPTYCELLSTYLE">
    <w:name w:val="EMPTY_CELL_STYLE"/>
    <w:qFormat/>
    <w:rsid w:val="004366EF"/>
    <w:pPr>
      <w:spacing w:after="0" w:line="240" w:lineRule="auto"/>
    </w:pPr>
    <w:rPr>
      <w:rFonts w:ascii="Times New Roman" w:eastAsia="Times New Roman" w:hAnsi="Times New Roman" w:cs="Times New Roman"/>
      <w:sz w:val="1"/>
      <w:szCs w:val="20"/>
      <w:lang w:eastAsia="pt-BR"/>
    </w:rPr>
  </w:style>
  <w:style w:type="paragraph" w:customStyle="1" w:styleId="Corpodetexto32">
    <w:name w:val="Corpo de texto 32"/>
    <w:basedOn w:val="Normal"/>
    <w:rsid w:val="004366EF"/>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4366EF"/>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NormalWeb">
    <w:name w:val="Normal (Web)"/>
    <w:basedOn w:val="Normal"/>
    <w:rsid w:val="004366EF"/>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HiperlinkVisitado">
    <w:name w:val="FollowedHyperlink"/>
    <w:uiPriority w:val="99"/>
    <w:rsid w:val="004366EF"/>
    <w:rPr>
      <w:color w:val="800080"/>
      <w:u w:val="single"/>
    </w:rPr>
  </w:style>
  <w:style w:type="character" w:customStyle="1" w:styleId="WW8Num1z1">
    <w:name w:val="WW8Num1z1"/>
    <w:rsid w:val="004366EF"/>
    <w:rPr>
      <w:rFonts w:ascii="Courier New" w:hAnsi="Courier New"/>
    </w:rPr>
  </w:style>
  <w:style w:type="paragraph" w:customStyle="1" w:styleId="ecmsonormal">
    <w:name w:val="ec_msonormal"/>
    <w:basedOn w:val="Normal"/>
    <w:rsid w:val="004366EF"/>
    <w:pPr>
      <w:spacing w:after="324" w:line="240" w:lineRule="auto"/>
    </w:pPr>
    <w:rPr>
      <w:rFonts w:ascii="Times New Roman" w:eastAsia="Times New Roman" w:hAnsi="Times New Roman"/>
      <w:sz w:val="24"/>
      <w:szCs w:val="24"/>
      <w:lang w:eastAsia="pt-BR"/>
    </w:rPr>
  </w:style>
  <w:style w:type="paragraph" w:customStyle="1" w:styleId="pargcomum">
    <w:name w:val="pargcomum"/>
    <w:basedOn w:val="Normal"/>
    <w:qFormat/>
    <w:rsid w:val="004366EF"/>
    <w:pPr>
      <w:widowControl w:val="0"/>
      <w:tabs>
        <w:tab w:val="left" w:pos="1701"/>
      </w:tabs>
      <w:snapToGrid w:val="0"/>
      <w:spacing w:before="120" w:after="120" w:line="360" w:lineRule="auto"/>
      <w:jc w:val="both"/>
    </w:pPr>
    <w:rPr>
      <w:rFonts w:ascii="Arial" w:eastAsia="Times New Roman" w:hAnsi="Arial"/>
      <w:sz w:val="24"/>
      <w:szCs w:val="20"/>
      <w:lang w:eastAsia="pt-BR"/>
    </w:rPr>
  </w:style>
  <w:style w:type="paragraph" w:customStyle="1" w:styleId="WW-Corpodetexto3">
    <w:name w:val="WW-Corpo de texto 3"/>
    <w:basedOn w:val="Normal"/>
    <w:rsid w:val="004366EF"/>
    <w:pPr>
      <w:suppressAutoHyphens/>
      <w:spacing w:after="0" w:line="240" w:lineRule="auto"/>
      <w:jc w:val="both"/>
    </w:pPr>
    <w:rPr>
      <w:rFonts w:ascii="Times New Roman" w:eastAsia="Times New Roman" w:hAnsi="Times New Roman"/>
      <w:b/>
      <w:sz w:val="24"/>
      <w:szCs w:val="20"/>
      <w:lang w:eastAsia="pt-BR"/>
    </w:rPr>
  </w:style>
  <w:style w:type="character" w:customStyle="1" w:styleId="ya-q-full-text">
    <w:name w:val="ya-q-full-text"/>
    <w:rsid w:val="001B3FC2"/>
  </w:style>
  <w:style w:type="table" w:customStyle="1" w:styleId="TableNormal">
    <w:name w:val="Table Normal"/>
    <w:uiPriority w:val="2"/>
    <w:semiHidden/>
    <w:unhideWhenUsed/>
    <w:qFormat/>
    <w:rsid w:val="009661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6133"/>
    <w:pPr>
      <w:widowControl w:val="0"/>
      <w:autoSpaceDE w:val="0"/>
      <w:autoSpaceDN w:val="0"/>
      <w:spacing w:after="0" w:line="240" w:lineRule="auto"/>
    </w:pPr>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0118-9859-40AF-B04F-DAD11B08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17863</Words>
  <Characters>96466</Characters>
  <Application>Microsoft Office Word</Application>
  <DocSecurity>0</DocSecurity>
  <Lines>803</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2020-12-15T17:53:00Z</cp:lastPrinted>
  <dcterms:created xsi:type="dcterms:W3CDTF">2020-12-18T16:43:00Z</dcterms:created>
  <dcterms:modified xsi:type="dcterms:W3CDTF">2020-12-18T16:43:00Z</dcterms:modified>
</cp:coreProperties>
</file>