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FE" w:rsidRPr="00CA1AFC" w:rsidRDefault="005431FE" w:rsidP="005431FE">
      <w:pPr>
        <w:spacing w:after="0"/>
        <w:ind w:right="-818"/>
        <w:jc w:val="center"/>
        <w:rPr>
          <w:rFonts w:ascii="Century Gothic" w:hAnsi="Century Gothic"/>
          <w:b/>
          <w:sz w:val="18"/>
          <w:szCs w:val="18"/>
        </w:rPr>
      </w:pPr>
      <w:r w:rsidRPr="00CA1AFC">
        <w:rPr>
          <w:rFonts w:ascii="Century Gothic" w:hAnsi="Century Gothic"/>
          <w:b/>
          <w:sz w:val="18"/>
          <w:szCs w:val="18"/>
        </w:rPr>
        <w:t>EDITAL DE LICITAÇÃO</w:t>
      </w:r>
    </w:p>
    <w:p w:rsidR="005431FE" w:rsidRPr="00CA1AFC" w:rsidRDefault="005431FE" w:rsidP="005431FE">
      <w:pPr>
        <w:spacing w:after="0"/>
        <w:ind w:right="-818"/>
        <w:jc w:val="center"/>
        <w:rPr>
          <w:rFonts w:ascii="Century Gothic" w:hAnsi="Century Gothic"/>
          <w:b/>
          <w:sz w:val="18"/>
          <w:szCs w:val="18"/>
        </w:rPr>
      </w:pPr>
      <w:r w:rsidRPr="007A5BCE">
        <w:rPr>
          <w:rFonts w:ascii="Century Gothic" w:hAnsi="Century Gothic"/>
          <w:b/>
          <w:sz w:val="18"/>
          <w:szCs w:val="18"/>
        </w:rPr>
        <w:t xml:space="preserve">PREGÃO PRESENCIAL Nº </w:t>
      </w:r>
      <w:r>
        <w:rPr>
          <w:rFonts w:ascii="Century Gothic" w:hAnsi="Century Gothic"/>
          <w:b/>
          <w:sz w:val="18"/>
          <w:szCs w:val="18"/>
        </w:rPr>
        <w:t>032/2021</w:t>
      </w:r>
    </w:p>
    <w:p w:rsidR="005431FE" w:rsidRPr="003D4006" w:rsidRDefault="005431FE" w:rsidP="005431FE">
      <w:pPr>
        <w:spacing w:after="0"/>
        <w:ind w:right="-818"/>
        <w:jc w:val="center"/>
        <w:rPr>
          <w:rFonts w:ascii="Century Gothic" w:hAnsi="Century Gothic"/>
          <w:b/>
          <w:sz w:val="18"/>
          <w:szCs w:val="18"/>
        </w:rPr>
      </w:pPr>
    </w:p>
    <w:p w:rsidR="005431FE" w:rsidRDefault="005431FE" w:rsidP="005431FE">
      <w:pPr>
        <w:ind w:right="-818"/>
        <w:jc w:val="center"/>
        <w:rPr>
          <w:rFonts w:ascii="Century Gothic" w:hAnsi="Century Gothic" w:cs="Tahoma"/>
          <w:b/>
          <w:color w:val="FF0000"/>
          <w:sz w:val="18"/>
          <w:szCs w:val="18"/>
        </w:rPr>
      </w:pPr>
      <w:r w:rsidRPr="003D4006">
        <w:rPr>
          <w:rFonts w:ascii="Century Gothic" w:hAnsi="Century Gothic" w:cs="Tahoma"/>
          <w:b/>
          <w:color w:val="FF0000"/>
          <w:sz w:val="18"/>
          <w:szCs w:val="18"/>
        </w:rPr>
        <w:t xml:space="preserve">PARTICIPAÇÃO EXCLUSIVA DE MICRO EMPRESA, EMPRESA DE PEQUENO PORTE, MICROEMPREENDENDOR INDIVIDUAL OU </w:t>
      </w:r>
      <w:proofErr w:type="gramStart"/>
      <w:r w:rsidRPr="003D4006">
        <w:rPr>
          <w:rFonts w:ascii="Century Gothic" w:hAnsi="Century Gothic" w:cs="Tahoma"/>
          <w:b/>
          <w:color w:val="FF0000"/>
          <w:sz w:val="18"/>
          <w:szCs w:val="18"/>
        </w:rPr>
        <w:t>EQUI</w:t>
      </w:r>
      <w:r>
        <w:rPr>
          <w:rFonts w:ascii="Century Gothic" w:hAnsi="Century Gothic" w:cs="Tahoma"/>
          <w:b/>
          <w:color w:val="FF0000"/>
          <w:sz w:val="18"/>
          <w:szCs w:val="18"/>
        </w:rPr>
        <w:t>V</w:t>
      </w:r>
      <w:r w:rsidRPr="003D4006">
        <w:rPr>
          <w:rFonts w:ascii="Century Gothic" w:hAnsi="Century Gothic" w:cs="Tahoma"/>
          <w:b/>
          <w:color w:val="FF0000"/>
          <w:sz w:val="18"/>
          <w:szCs w:val="18"/>
        </w:rPr>
        <w:t>A</w:t>
      </w:r>
      <w:r>
        <w:rPr>
          <w:rFonts w:ascii="Century Gothic" w:hAnsi="Century Gothic" w:cs="Tahoma"/>
          <w:b/>
          <w:color w:val="FF0000"/>
          <w:sz w:val="18"/>
          <w:szCs w:val="18"/>
        </w:rPr>
        <w:t>LENTE</w:t>
      </w:r>
      <w:proofErr w:type="gramEnd"/>
    </w:p>
    <w:p w:rsidR="005431FE" w:rsidRPr="003D4006" w:rsidRDefault="005431FE" w:rsidP="005431FE">
      <w:pPr>
        <w:ind w:right="-818"/>
        <w:jc w:val="center"/>
        <w:rPr>
          <w:rFonts w:ascii="Century Gothic" w:hAnsi="Century Gothic" w:cs="Tahoma"/>
          <w:b/>
          <w:color w:val="FF0000"/>
          <w:sz w:val="18"/>
          <w:szCs w:val="18"/>
        </w:rPr>
      </w:pPr>
      <w:r w:rsidRPr="003D4006">
        <w:rPr>
          <w:rFonts w:ascii="Century Gothic" w:hAnsi="Century Gothic" w:cs="Tahoma"/>
          <w:color w:val="FF0000"/>
          <w:sz w:val="18"/>
          <w:szCs w:val="18"/>
        </w:rPr>
        <w:t>(Lei Complementar nº 123, de 14 de dezembro de 2006 e Lei Complementar 147/2014, de 07 de agosto de 2014</w:t>
      </w:r>
      <w:proofErr w:type="gramStart"/>
      <w:r w:rsidRPr="003D4006">
        <w:rPr>
          <w:rFonts w:ascii="Century Gothic" w:hAnsi="Century Gothic" w:cs="Tahoma"/>
          <w:color w:val="FF0000"/>
          <w:sz w:val="18"/>
          <w:szCs w:val="18"/>
        </w:rPr>
        <w:t>)</w:t>
      </w:r>
      <w:proofErr w:type="gramEnd"/>
    </w:p>
    <w:p w:rsidR="005431FE" w:rsidRPr="003D4006" w:rsidRDefault="005431FE" w:rsidP="005431FE">
      <w:pPr>
        <w:spacing w:after="0"/>
        <w:ind w:right="-818"/>
        <w:jc w:val="both"/>
        <w:rPr>
          <w:rFonts w:ascii="Century Gothic" w:hAnsi="Century Gothic"/>
          <w:sz w:val="18"/>
          <w:szCs w:val="18"/>
        </w:rPr>
      </w:pPr>
      <w:r w:rsidRPr="003D4006">
        <w:rPr>
          <w:rFonts w:ascii="Century Gothic" w:hAnsi="Century Gothic"/>
          <w:b/>
          <w:sz w:val="18"/>
          <w:szCs w:val="18"/>
        </w:rPr>
        <w:t>DO PREÂMBULO</w:t>
      </w:r>
      <w:r w:rsidRPr="003D4006">
        <w:rPr>
          <w:rFonts w:ascii="Century Gothic" w:hAnsi="Century Gothic"/>
          <w:sz w:val="18"/>
          <w:szCs w:val="18"/>
        </w:rPr>
        <w:t>:</w:t>
      </w:r>
    </w:p>
    <w:p w:rsidR="005431FE" w:rsidRPr="003D4006" w:rsidRDefault="005431FE" w:rsidP="005431FE">
      <w:pPr>
        <w:pStyle w:val="Corpodetexto"/>
        <w:spacing w:after="0"/>
        <w:ind w:left="1276" w:right="-818" w:firstLine="704"/>
        <w:rPr>
          <w:rFonts w:ascii="Century Gothic" w:hAnsi="Century Gothic"/>
          <w:sz w:val="18"/>
          <w:szCs w:val="18"/>
        </w:rPr>
      </w:pPr>
    </w:p>
    <w:p w:rsidR="005431FE" w:rsidRPr="00B72700" w:rsidRDefault="005431FE" w:rsidP="005431FE">
      <w:pPr>
        <w:spacing w:after="0"/>
        <w:ind w:right="-818"/>
        <w:jc w:val="both"/>
        <w:rPr>
          <w:rFonts w:ascii="Century Gothic" w:hAnsi="Century Gothic" w:cs="Tahoma"/>
          <w:sz w:val="18"/>
          <w:szCs w:val="18"/>
        </w:rPr>
      </w:pPr>
      <w:r w:rsidRPr="00B72700">
        <w:rPr>
          <w:rFonts w:ascii="Century Gothic" w:hAnsi="Century Gothic" w:cs="Tahoma"/>
          <w:sz w:val="18"/>
        </w:rPr>
        <w:t xml:space="preserve">A Prefeitura Municipal de Monte Azul/MG, com sede na PRAÇA CORONEL JONATHAS, 220, CENTRO, inscrita no CNPJ sob n.º </w:t>
      </w:r>
      <w:r w:rsidRPr="00B72700">
        <w:rPr>
          <w:rFonts w:ascii="Century Gothic" w:hAnsi="Century Gothic"/>
          <w:sz w:val="18"/>
          <w:szCs w:val="18"/>
        </w:rPr>
        <w:t>18.650.945/0001-14</w:t>
      </w:r>
      <w:r w:rsidRPr="00B72700">
        <w:rPr>
          <w:rFonts w:ascii="Century Gothic" w:hAnsi="Century Gothic" w:cs="Tahoma"/>
          <w:sz w:val="18"/>
        </w:rPr>
        <w:t xml:space="preserve">, mediante o pregoeiro, designado pela </w:t>
      </w:r>
      <w:r w:rsidRPr="00B72700">
        <w:rPr>
          <w:rFonts w:ascii="Century Gothic" w:hAnsi="Century Gothic"/>
          <w:sz w:val="18"/>
          <w:szCs w:val="18"/>
        </w:rPr>
        <w:t xml:space="preserve">Portaria n° </w:t>
      </w:r>
      <w:r w:rsidRPr="00B72700">
        <w:rPr>
          <w:rFonts w:ascii="Century Gothic" w:hAnsi="Century Gothic" w:cs="Tahoma"/>
          <w:b/>
          <w:sz w:val="18"/>
          <w:szCs w:val="18"/>
          <w:u w:val="single"/>
        </w:rPr>
        <w:t>033/2021, de 01 de janeiro de 2021</w:t>
      </w:r>
      <w:r w:rsidRPr="00B72700">
        <w:rPr>
          <w:rFonts w:ascii="Century Gothic" w:hAnsi="Century Gothic" w:cs="Tahoma"/>
          <w:b/>
          <w:sz w:val="18"/>
          <w:szCs w:val="18"/>
        </w:rPr>
        <w:t xml:space="preserve">, </w:t>
      </w:r>
      <w:r w:rsidRPr="00B72700">
        <w:rPr>
          <w:rFonts w:ascii="Century Gothic" w:hAnsi="Century Gothic" w:cs="Tahoma"/>
          <w:sz w:val="18"/>
        </w:rPr>
        <w:t xml:space="preserve">torna público, para </w:t>
      </w:r>
      <w:r w:rsidRPr="00B72700">
        <w:rPr>
          <w:rFonts w:ascii="Century Gothic" w:hAnsi="Century Gothic" w:cs="Tahoma"/>
          <w:sz w:val="18"/>
          <w:szCs w:val="18"/>
        </w:rPr>
        <w:t>conhecimento dos interessados, que se encontra aberta a Licitação Pública, sob a modalidade</w:t>
      </w:r>
      <w:r w:rsidRPr="00B72700">
        <w:rPr>
          <w:rFonts w:ascii="Century Gothic" w:hAnsi="Century Gothic"/>
          <w:sz w:val="18"/>
          <w:szCs w:val="18"/>
        </w:rPr>
        <w:t xml:space="preserve"> </w:t>
      </w:r>
      <w:r w:rsidRPr="00B72700">
        <w:rPr>
          <w:rFonts w:ascii="Century Gothic" w:hAnsi="Century Gothic"/>
          <w:b/>
          <w:sz w:val="18"/>
          <w:szCs w:val="18"/>
        </w:rPr>
        <w:t>PREGÃO PRESENCIAL Nº 032/2021</w:t>
      </w:r>
      <w:r w:rsidRPr="00B72700">
        <w:rPr>
          <w:rFonts w:ascii="Century Gothic" w:hAnsi="Century Gothic"/>
          <w:b/>
          <w:smallCaps/>
          <w:sz w:val="18"/>
          <w:szCs w:val="18"/>
        </w:rPr>
        <w:t>, DO TIPO MENOR PREÇO POR ITEM</w:t>
      </w:r>
      <w:r w:rsidRPr="00B72700">
        <w:rPr>
          <w:rFonts w:ascii="Century Gothic" w:hAnsi="Century Gothic"/>
          <w:smallCaps/>
          <w:sz w:val="18"/>
          <w:szCs w:val="18"/>
        </w:rPr>
        <w:t xml:space="preserve">, </w:t>
      </w:r>
      <w:r w:rsidRPr="00B72700">
        <w:rPr>
          <w:rFonts w:ascii="Century Gothic" w:hAnsi="Century Gothic" w:cs="Tahoma"/>
          <w:sz w:val="18"/>
          <w:szCs w:val="18"/>
        </w:rPr>
        <w:t xml:space="preserve">em regime de execução indireta, objetivando a </w:t>
      </w:r>
      <w:r w:rsidRPr="00B72700">
        <w:rPr>
          <w:rFonts w:ascii="Century Gothic" w:hAnsi="Century Gothic"/>
          <w:b/>
          <w:sz w:val="18"/>
          <w:szCs w:val="18"/>
        </w:rPr>
        <w:t>Contratação de empresa especializada em serviços de assistência técnica para manutenção corretiva em equipamentos de informática (micro computadores, servidores, notebooks, impressoras a jato de tinta, matriciais e a laser e correlatos) em equipamentos pertencentes ao acervo patrimonial, bem como d</w:t>
      </w:r>
      <w:r w:rsidRPr="00B72700">
        <w:rPr>
          <w:rFonts w:ascii="Century Gothic" w:hAnsi="Century Gothic"/>
          <w:b/>
          <w:bCs/>
          <w:color w:val="333333"/>
          <w:sz w:val="18"/>
          <w:szCs w:val="18"/>
        </w:rPr>
        <w:t>esenvolvimento de web site co</w:t>
      </w:r>
      <w:r w:rsidRPr="00B72700">
        <w:rPr>
          <w:rFonts w:ascii="Century Gothic" w:hAnsi="Century Gothic"/>
          <w:b/>
          <w:bCs/>
          <w:sz w:val="18"/>
          <w:szCs w:val="18"/>
        </w:rPr>
        <w:t>m </w:t>
      </w:r>
      <w:hyperlink r:id="rId9" w:tgtFrame="_blank" w:tooltip="Licitações Para Layout" w:history="1">
        <w:r w:rsidRPr="00B72700">
          <w:rPr>
            <w:rFonts w:ascii="Century Gothic" w:hAnsi="Century Gothic"/>
            <w:b/>
            <w:bCs/>
            <w:sz w:val="18"/>
            <w:szCs w:val="18"/>
          </w:rPr>
          <w:t>layout</w:t>
        </w:r>
      </w:hyperlink>
      <w:r w:rsidRPr="00B72700">
        <w:rPr>
          <w:rFonts w:ascii="Century Gothic" w:hAnsi="Century Gothic"/>
          <w:b/>
          <w:bCs/>
          <w:sz w:val="18"/>
          <w:szCs w:val="18"/>
        </w:rPr>
        <w:t> exclusivo e responsivo, sistema </w:t>
      </w:r>
      <w:hyperlink r:id="rId10" w:tgtFrame="_blank" w:tooltip="Licitações Para Administrativo" w:history="1">
        <w:r w:rsidRPr="00B72700">
          <w:rPr>
            <w:rFonts w:ascii="Century Gothic" w:hAnsi="Century Gothic"/>
            <w:b/>
            <w:bCs/>
            <w:sz w:val="18"/>
            <w:szCs w:val="18"/>
          </w:rPr>
          <w:t>administrativo</w:t>
        </w:r>
      </w:hyperlink>
      <w:r w:rsidRPr="00B72700">
        <w:rPr>
          <w:rFonts w:ascii="Century Gothic" w:hAnsi="Century Gothic"/>
          <w:b/>
          <w:bCs/>
          <w:sz w:val="18"/>
          <w:szCs w:val="18"/>
        </w:rPr>
        <w:t> para gerenciamento de conteúdo, hospedagem dos arquivos e serviço de e-mails oficiais e manutenção técnica e hospeda</w:t>
      </w:r>
      <w:r w:rsidRPr="00B72700">
        <w:rPr>
          <w:rFonts w:ascii="Century Gothic" w:hAnsi="Century Gothic"/>
          <w:b/>
          <w:bCs/>
          <w:color w:val="333333"/>
          <w:sz w:val="18"/>
          <w:szCs w:val="18"/>
        </w:rPr>
        <w:t>gem do site, para esta municipalidade</w:t>
      </w:r>
      <w:r w:rsidRPr="00B72700">
        <w:rPr>
          <w:rFonts w:ascii="Century Gothic" w:hAnsi="Century Gothic"/>
          <w:b/>
          <w:color w:val="000000"/>
          <w:sz w:val="18"/>
          <w:szCs w:val="18"/>
        </w:rPr>
        <w:t>,</w:t>
      </w:r>
      <w:r w:rsidRPr="00B72700">
        <w:rPr>
          <w:rFonts w:ascii="Century Gothic" w:hAnsi="Century Gothic" w:cs="Tahoma"/>
          <w:sz w:val="18"/>
          <w:szCs w:val="18"/>
        </w:rPr>
        <w:t xml:space="preserve"> na forma e condições estabelecidas neste Edital e seus anexos e em conformidade</w:t>
      </w:r>
      <w:proofErr w:type="gramStart"/>
      <w:r w:rsidRPr="00B72700">
        <w:rPr>
          <w:rFonts w:ascii="Century Gothic" w:hAnsi="Century Gothic" w:cs="Tahoma"/>
          <w:sz w:val="18"/>
          <w:szCs w:val="18"/>
        </w:rPr>
        <w:t xml:space="preserve">  </w:t>
      </w:r>
      <w:proofErr w:type="gramEnd"/>
      <w:r w:rsidRPr="00B72700">
        <w:rPr>
          <w:rFonts w:ascii="Century Gothic" w:hAnsi="Century Gothic" w:cs="Tahoma"/>
          <w:sz w:val="18"/>
          <w:szCs w:val="18"/>
        </w:rPr>
        <w:t>da Lei Federal nº 10.520, de 17 de julho de 2002, Lei Complementar n° 147, de 07 de agosto de 2014 e pela Lei Complementar nº 123, de 14 de dezembro de 2006, além de, subsidiariamente, pela Lei Federal n° 8.666, de 21 de junho de 1993, e alterações posteriores.</w:t>
      </w:r>
    </w:p>
    <w:p w:rsidR="005431FE" w:rsidRPr="00CA1AFC" w:rsidRDefault="005431FE" w:rsidP="005431FE">
      <w:pPr>
        <w:spacing w:after="0"/>
        <w:ind w:right="-818"/>
        <w:jc w:val="both"/>
        <w:rPr>
          <w:rFonts w:ascii="Century Gothic" w:hAnsi="Century Gothic"/>
          <w:sz w:val="18"/>
          <w:szCs w:val="18"/>
        </w:rPr>
      </w:pPr>
    </w:p>
    <w:p w:rsidR="005431FE" w:rsidRPr="007A5BCE" w:rsidRDefault="005431FE" w:rsidP="005431FE">
      <w:pPr>
        <w:pBdr>
          <w:top w:val="single" w:sz="4" w:space="1" w:color="auto"/>
          <w:left w:val="single" w:sz="4" w:space="4" w:color="auto"/>
          <w:bottom w:val="single" w:sz="4" w:space="1" w:color="auto"/>
          <w:right w:val="single" w:sz="4" w:space="4" w:color="auto"/>
        </w:pBdr>
        <w:shd w:val="clear" w:color="auto" w:fill="CCCCCC"/>
        <w:spacing w:after="0"/>
        <w:ind w:right="-818"/>
        <w:jc w:val="both"/>
        <w:rPr>
          <w:rFonts w:ascii="Century Gothic" w:hAnsi="Century Gothic"/>
          <w:b/>
          <w:bCs/>
          <w:sz w:val="18"/>
          <w:szCs w:val="18"/>
        </w:rPr>
      </w:pPr>
      <w:r w:rsidRPr="007A5BCE">
        <w:rPr>
          <w:rFonts w:ascii="Century Gothic" w:hAnsi="Century Gothic"/>
          <w:sz w:val="18"/>
          <w:szCs w:val="18"/>
        </w:rPr>
        <w:t>MODALIDADE</w:t>
      </w:r>
      <w:r w:rsidRPr="007A5BCE">
        <w:rPr>
          <w:rFonts w:ascii="Century Gothic" w:hAnsi="Century Gothic"/>
          <w:sz w:val="18"/>
          <w:szCs w:val="18"/>
        </w:rPr>
        <w:tab/>
      </w:r>
      <w:r w:rsidRPr="007A5BCE">
        <w:rPr>
          <w:rFonts w:ascii="Century Gothic" w:hAnsi="Century Gothic"/>
          <w:sz w:val="18"/>
          <w:szCs w:val="18"/>
        </w:rPr>
        <w:tab/>
      </w:r>
      <w:r w:rsidRPr="007A5BCE">
        <w:rPr>
          <w:rFonts w:ascii="Century Gothic" w:hAnsi="Century Gothic"/>
          <w:sz w:val="18"/>
          <w:szCs w:val="18"/>
        </w:rPr>
        <w:tab/>
        <w:t xml:space="preserve">: </w:t>
      </w:r>
      <w:r w:rsidRPr="007A5BCE">
        <w:rPr>
          <w:rFonts w:ascii="Century Gothic" w:hAnsi="Century Gothic"/>
          <w:b/>
          <w:bCs/>
          <w:sz w:val="18"/>
          <w:szCs w:val="18"/>
        </w:rPr>
        <w:t xml:space="preserve">PREGÃO PRESENCIAL nº </w:t>
      </w:r>
      <w:r>
        <w:rPr>
          <w:rFonts w:ascii="Century Gothic" w:hAnsi="Century Gothic"/>
          <w:b/>
          <w:bCs/>
          <w:sz w:val="18"/>
          <w:szCs w:val="18"/>
        </w:rPr>
        <w:t>032/2021</w:t>
      </w:r>
      <w:r w:rsidRPr="007A5BCE">
        <w:rPr>
          <w:rFonts w:ascii="Century Gothic" w:hAnsi="Century Gothic"/>
          <w:b/>
          <w:bCs/>
          <w:sz w:val="18"/>
          <w:szCs w:val="18"/>
        </w:rPr>
        <w:t>;</w:t>
      </w:r>
    </w:p>
    <w:p w:rsidR="005431FE" w:rsidRPr="007A5BCE" w:rsidRDefault="005431FE" w:rsidP="005431FE">
      <w:pPr>
        <w:pBdr>
          <w:top w:val="single" w:sz="4" w:space="1" w:color="auto"/>
          <w:left w:val="single" w:sz="4" w:space="4" w:color="auto"/>
          <w:bottom w:val="single" w:sz="4" w:space="1" w:color="auto"/>
          <w:right w:val="single" w:sz="4" w:space="4" w:color="auto"/>
        </w:pBdr>
        <w:shd w:val="clear" w:color="auto" w:fill="CCCCCC"/>
        <w:spacing w:after="0"/>
        <w:ind w:right="-818"/>
        <w:jc w:val="both"/>
        <w:rPr>
          <w:rFonts w:ascii="Century Gothic" w:hAnsi="Century Gothic"/>
          <w:b/>
          <w:bCs/>
          <w:sz w:val="18"/>
          <w:szCs w:val="18"/>
        </w:rPr>
      </w:pPr>
      <w:r w:rsidRPr="007A5BCE">
        <w:rPr>
          <w:rFonts w:ascii="Century Gothic" w:hAnsi="Century Gothic"/>
          <w:sz w:val="18"/>
          <w:szCs w:val="18"/>
        </w:rPr>
        <w:t>Nº DO PROCESSO</w:t>
      </w:r>
      <w:r w:rsidRPr="007A5BCE">
        <w:rPr>
          <w:rFonts w:ascii="Century Gothic" w:hAnsi="Century Gothic"/>
          <w:sz w:val="18"/>
          <w:szCs w:val="18"/>
        </w:rPr>
        <w:tab/>
      </w:r>
      <w:r w:rsidRPr="007A5BCE">
        <w:rPr>
          <w:rFonts w:ascii="Century Gothic" w:hAnsi="Century Gothic"/>
          <w:sz w:val="18"/>
          <w:szCs w:val="18"/>
        </w:rPr>
        <w:tab/>
        <w:t xml:space="preserve">: </w:t>
      </w:r>
      <w:r>
        <w:rPr>
          <w:rFonts w:ascii="Century Gothic" w:hAnsi="Century Gothic"/>
          <w:b/>
          <w:bCs/>
          <w:sz w:val="18"/>
          <w:szCs w:val="18"/>
        </w:rPr>
        <w:t>049/2021</w:t>
      </w:r>
      <w:r w:rsidRPr="007A5BCE">
        <w:rPr>
          <w:rFonts w:ascii="Century Gothic" w:hAnsi="Century Gothic"/>
          <w:b/>
          <w:bCs/>
          <w:sz w:val="18"/>
          <w:szCs w:val="18"/>
        </w:rPr>
        <w:t>;</w:t>
      </w:r>
    </w:p>
    <w:p w:rsidR="005431FE" w:rsidRPr="007A5BCE" w:rsidRDefault="005431FE" w:rsidP="005431FE">
      <w:pPr>
        <w:pBdr>
          <w:top w:val="single" w:sz="4" w:space="1" w:color="auto"/>
          <w:left w:val="single" w:sz="4" w:space="4" w:color="auto"/>
          <w:bottom w:val="single" w:sz="4" w:space="1" w:color="auto"/>
          <w:right w:val="single" w:sz="4" w:space="4" w:color="auto"/>
        </w:pBdr>
        <w:shd w:val="clear" w:color="auto" w:fill="CCCCCC"/>
        <w:spacing w:after="0"/>
        <w:ind w:right="-818"/>
        <w:jc w:val="both"/>
        <w:rPr>
          <w:rFonts w:ascii="Century Gothic" w:hAnsi="Century Gothic"/>
          <w:sz w:val="18"/>
          <w:szCs w:val="18"/>
        </w:rPr>
      </w:pPr>
      <w:r w:rsidRPr="007A5BCE">
        <w:rPr>
          <w:rFonts w:ascii="Century Gothic" w:hAnsi="Century Gothic"/>
          <w:sz w:val="18"/>
          <w:szCs w:val="18"/>
        </w:rPr>
        <w:t>TIPO DE LICITAÇÃO</w:t>
      </w:r>
      <w:r w:rsidRPr="007A5BCE">
        <w:rPr>
          <w:rFonts w:ascii="Century Gothic" w:hAnsi="Century Gothic"/>
          <w:sz w:val="18"/>
          <w:szCs w:val="18"/>
        </w:rPr>
        <w:tab/>
      </w:r>
      <w:r w:rsidRPr="007A5BCE">
        <w:rPr>
          <w:rFonts w:ascii="Century Gothic" w:hAnsi="Century Gothic"/>
          <w:sz w:val="18"/>
          <w:szCs w:val="18"/>
        </w:rPr>
        <w:tab/>
        <w:t xml:space="preserve">: </w:t>
      </w:r>
      <w:r w:rsidRPr="007A5BCE">
        <w:rPr>
          <w:rFonts w:ascii="Century Gothic" w:hAnsi="Century Gothic"/>
          <w:b/>
          <w:sz w:val="18"/>
          <w:szCs w:val="18"/>
        </w:rPr>
        <w:t>MENOR PREÇO POR ITEM;</w:t>
      </w:r>
    </w:p>
    <w:p w:rsidR="005431FE" w:rsidRPr="007A5BCE" w:rsidRDefault="005431FE" w:rsidP="005431FE">
      <w:pPr>
        <w:pBdr>
          <w:top w:val="single" w:sz="4" w:space="1" w:color="auto"/>
          <w:left w:val="single" w:sz="4" w:space="4" w:color="auto"/>
          <w:bottom w:val="single" w:sz="4" w:space="1" w:color="auto"/>
          <w:right w:val="single" w:sz="4" w:space="4" w:color="auto"/>
        </w:pBdr>
        <w:shd w:val="clear" w:color="auto" w:fill="CCCCCC"/>
        <w:spacing w:after="0"/>
        <w:ind w:right="-818"/>
        <w:jc w:val="both"/>
        <w:rPr>
          <w:rFonts w:ascii="Century Gothic" w:hAnsi="Century Gothic"/>
          <w:b/>
          <w:bCs/>
          <w:sz w:val="18"/>
          <w:szCs w:val="18"/>
        </w:rPr>
      </w:pPr>
      <w:r w:rsidRPr="007A5BCE">
        <w:rPr>
          <w:rFonts w:ascii="Century Gothic" w:hAnsi="Century Gothic"/>
          <w:sz w:val="18"/>
          <w:szCs w:val="18"/>
        </w:rPr>
        <w:t>DATA</w:t>
      </w:r>
      <w:r w:rsidRPr="007A5BCE">
        <w:rPr>
          <w:rFonts w:ascii="Century Gothic" w:hAnsi="Century Gothic"/>
          <w:sz w:val="18"/>
          <w:szCs w:val="18"/>
        </w:rPr>
        <w:tab/>
      </w:r>
      <w:r w:rsidRPr="007A5BCE">
        <w:rPr>
          <w:rFonts w:ascii="Century Gothic" w:hAnsi="Century Gothic"/>
          <w:sz w:val="18"/>
          <w:szCs w:val="18"/>
        </w:rPr>
        <w:tab/>
      </w:r>
      <w:r w:rsidRPr="007A5BCE">
        <w:rPr>
          <w:rFonts w:ascii="Century Gothic" w:hAnsi="Century Gothic"/>
          <w:sz w:val="18"/>
          <w:szCs w:val="18"/>
        </w:rPr>
        <w:tab/>
      </w:r>
      <w:r w:rsidRPr="007A5BCE">
        <w:rPr>
          <w:rFonts w:ascii="Century Gothic" w:hAnsi="Century Gothic"/>
          <w:sz w:val="18"/>
          <w:szCs w:val="18"/>
        </w:rPr>
        <w:tab/>
        <w:t xml:space="preserve">: </w:t>
      </w:r>
      <w:r>
        <w:rPr>
          <w:rFonts w:ascii="Century Gothic" w:hAnsi="Century Gothic"/>
          <w:b/>
          <w:bCs/>
          <w:sz w:val="18"/>
          <w:szCs w:val="18"/>
        </w:rPr>
        <w:t>17/06/2021</w:t>
      </w:r>
      <w:r w:rsidRPr="007A5BCE">
        <w:rPr>
          <w:rFonts w:ascii="Century Gothic" w:hAnsi="Century Gothic"/>
          <w:b/>
          <w:bCs/>
          <w:sz w:val="18"/>
          <w:szCs w:val="18"/>
        </w:rPr>
        <w:t>;</w:t>
      </w:r>
    </w:p>
    <w:p w:rsidR="005431FE" w:rsidRPr="007A5BCE" w:rsidRDefault="005431FE" w:rsidP="005431FE">
      <w:pPr>
        <w:pBdr>
          <w:top w:val="single" w:sz="4" w:space="1" w:color="auto"/>
          <w:left w:val="single" w:sz="4" w:space="4" w:color="auto"/>
          <w:bottom w:val="single" w:sz="4" w:space="1" w:color="auto"/>
          <w:right w:val="single" w:sz="4" w:space="4" w:color="auto"/>
        </w:pBdr>
        <w:shd w:val="clear" w:color="auto" w:fill="CCCCCC"/>
        <w:spacing w:after="0"/>
        <w:ind w:right="-818"/>
        <w:jc w:val="both"/>
        <w:rPr>
          <w:rFonts w:ascii="Century Gothic" w:hAnsi="Century Gothic"/>
          <w:b/>
          <w:bCs/>
          <w:sz w:val="18"/>
          <w:szCs w:val="18"/>
        </w:rPr>
      </w:pPr>
      <w:r w:rsidRPr="007A5BCE">
        <w:rPr>
          <w:rFonts w:ascii="Century Gothic" w:hAnsi="Century Gothic"/>
          <w:sz w:val="18"/>
          <w:szCs w:val="18"/>
        </w:rPr>
        <w:t>DATA DE CREDENCIAMENTO</w:t>
      </w:r>
      <w:r w:rsidRPr="007A5BCE">
        <w:rPr>
          <w:rFonts w:ascii="Century Gothic" w:hAnsi="Century Gothic"/>
          <w:sz w:val="18"/>
          <w:szCs w:val="18"/>
        </w:rPr>
        <w:tab/>
        <w:t xml:space="preserve">: </w:t>
      </w:r>
      <w:r>
        <w:rPr>
          <w:rFonts w:ascii="Century Gothic" w:hAnsi="Century Gothic"/>
          <w:b/>
          <w:bCs/>
          <w:sz w:val="18"/>
          <w:szCs w:val="18"/>
        </w:rPr>
        <w:t xml:space="preserve">12/07/2021 às 08h30min </w:t>
      </w:r>
    </w:p>
    <w:p w:rsidR="005431FE" w:rsidRPr="007A5BCE" w:rsidRDefault="005431FE" w:rsidP="005431FE">
      <w:pPr>
        <w:pBdr>
          <w:top w:val="single" w:sz="4" w:space="1" w:color="auto"/>
          <w:left w:val="single" w:sz="4" w:space="4" w:color="auto"/>
          <w:bottom w:val="single" w:sz="4" w:space="1" w:color="auto"/>
          <w:right w:val="single" w:sz="4" w:space="4" w:color="auto"/>
        </w:pBdr>
        <w:shd w:val="clear" w:color="auto" w:fill="CCCCCC"/>
        <w:spacing w:after="0"/>
        <w:ind w:right="-818"/>
        <w:jc w:val="both"/>
        <w:rPr>
          <w:rFonts w:ascii="Century Gothic" w:hAnsi="Century Gothic"/>
          <w:b/>
          <w:bCs/>
          <w:sz w:val="18"/>
          <w:szCs w:val="18"/>
        </w:rPr>
      </w:pPr>
      <w:r w:rsidRPr="007A5BCE">
        <w:rPr>
          <w:rFonts w:ascii="Century Gothic" w:hAnsi="Century Gothic"/>
          <w:sz w:val="18"/>
          <w:szCs w:val="18"/>
        </w:rPr>
        <w:t>DATA DA ABERTURA</w:t>
      </w:r>
      <w:r w:rsidRPr="007A5BCE">
        <w:rPr>
          <w:rFonts w:ascii="Century Gothic" w:hAnsi="Century Gothic"/>
          <w:sz w:val="18"/>
          <w:szCs w:val="18"/>
        </w:rPr>
        <w:tab/>
      </w:r>
      <w:r w:rsidRPr="007A5BCE">
        <w:rPr>
          <w:rFonts w:ascii="Century Gothic" w:hAnsi="Century Gothic"/>
          <w:sz w:val="18"/>
          <w:szCs w:val="18"/>
        </w:rPr>
        <w:tab/>
        <w:t xml:space="preserve">: </w:t>
      </w:r>
      <w:r>
        <w:rPr>
          <w:rFonts w:ascii="Century Gothic" w:hAnsi="Century Gothic"/>
          <w:b/>
          <w:bCs/>
          <w:sz w:val="18"/>
          <w:szCs w:val="18"/>
        </w:rPr>
        <w:t xml:space="preserve">12/07/2021 às 08h45min </w:t>
      </w:r>
    </w:p>
    <w:p w:rsidR="005431FE" w:rsidRPr="007A5BCE" w:rsidRDefault="005431FE" w:rsidP="005431FE">
      <w:pPr>
        <w:pBdr>
          <w:top w:val="single" w:sz="4" w:space="1" w:color="auto"/>
          <w:left w:val="single" w:sz="4" w:space="4" w:color="auto"/>
          <w:bottom w:val="single" w:sz="4" w:space="1" w:color="auto"/>
          <w:right w:val="single" w:sz="4" w:space="4" w:color="auto"/>
        </w:pBdr>
        <w:shd w:val="clear" w:color="auto" w:fill="CCCCCC"/>
        <w:spacing w:after="0"/>
        <w:ind w:right="-818"/>
        <w:jc w:val="both"/>
        <w:rPr>
          <w:rFonts w:ascii="Century Gothic" w:hAnsi="Century Gothic"/>
          <w:b/>
          <w:sz w:val="18"/>
          <w:szCs w:val="18"/>
        </w:rPr>
      </w:pPr>
      <w:r w:rsidRPr="007A5BCE">
        <w:rPr>
          <w:rFonts w:ascii="Century Gothic" w:hAnsi="Century Gothic"/>
          <w:sz w:val="18"/>
          <w:szCs w:val="18"/>
        </w:rPr>
        <w:t>LOCAL</w:t>
      </w:r>
      <w:r w:rsidRPr="007A5BCE">
        <w:rPr>
          <w:rFonts w:ascii="Century Gothic" w:hAnsi="Century Gothic"/>
          <w:sz w:val="18"/>
          <w:szCs w:val="18"/>
        </w:rPr>
        <w:tab/>
      </w:r>
      <w:r w:rsidRPr="007A5BCE">
        <w:rPr>
          <w:rFonts w:ascii="Century Gothic" w:hAnsi="Century Gothic"/>
          <w:sz w:val="18"/>
          <w:szCs w:val="18"/>
        </w:rPr>
        <w:tab/>
      </w:r>
      <w:r w:rsidRPr="007A5BCE">
        <w:rPr>
          <w:rFonts w:ascii="Century Gothic" w:hAnsi="Century Gothic"/>
          <w:sz w:val="18"/>
          <w:szCs w:val="18"/>
        </w:rPr>
        <w:tab/>
      </w:r>
      <w:r w:rsidRPr="007A5BCE">
        <w:rPr>
          <w:rFonts w:ascii="Century Gothic" w:hAnsi="Century Gothic"/>
          <w:sz w:val="18"/>
          <w:szCs w:val="18"/>
        </w:rPr>
        <w:tab/>
        <w:t xml:space="preserve">: </w:t>
      </w:r>
      <w:r w:rsidRPr="007A5BCE">
        <w:rPr>
          <w:rFonts w:ascii="Century Gothic" w:hAnsi="Century Gothic"/>
          <w:b/>
          <w:sz w:val="18"/>
          <w:szCs w:val="18"/>
        </w:rPr>
        <w:t>PREFEITURA MUNICIPAL DE PREFEITURA MUNICIPAL DE MONTE AZUL;</w:t>
      </w:r>
    </w:p>
    <w:p w:rsidR="005431FE" w:rsidRPr="007A5BCE" w:rsidRDefault="005431FE" w:rsidP="005431FE">
      <w:pPr>
        <w:pBdr>
          <w:top w:val="single" w:sz="4" w:space="1" w:color="auto"/>
          <w:left w:val="single" w:sz="4" w:space="4" w:color="auto"/>
          <w:bottom w:val="single" w:sz="4" w:space="1" w:color="auto"/>
          <w:right w:val="single" w:sz="4" w:space="4" w:color="auto"/>
        </w:pBdr>
        <w:shd w:val="clear" w:color="auto" w:fill="CCCCCC"/>
        <w:spacing w:after="0"/>
        <w:ind w:right="-818"/>
        <w:jc w:val="both"/>
        <w:rPr>
          <w:rFonts w:ascii="Century Gothic" w:hAnsi="Century Gothic"/>
          <w:b/>
          <w:sz w:val="18"/>
          <w:szCs w:val="18"/>
        </w:rPr>
      </w:pPr>
      <w:r w:rsidRPr="007A5BCE">
        <w:rPr>
          <w:rFonts w:ascii="Century Gothic" w:hAnsi="Century Gothic"/>
          <w:bCs/>
          <w:sz w:val="18"/>
          <w:szCs w:val="18"/>
        </w:rPr>
        <w:t>ENDEREÇO</w:t>
      </w:r>
      <w:r w:rsidRPr="007A5BCE">
        <w:rPr>
          <w:rFonts w:ascii="Century Gothic" w:hAnsi="Century Gothic"/>
          <w:bCs/>
          <w:sz w:val="18"/>
          <w:szCs w:val="18"/>
        </w:rPr>
        <w:tab/>
      </w:r>
      <w:r w:rsidRPr="007A5BCE">
        <w:rPr>
          <w:rFonts w:ascii="Century Gothic" w:hAnsi="Century Gothic"/>
          <w:bCs/>
          <w:sz w:val="18"/>
          <w:szCs w:val="18"/>
        </w:rPr>
        <w:tab/>
      </w:r>
      <w:r w:rsidRPr="007A5BCE">
        <w:rPr>
          <w:rFonts w:ascii="Century Gothic" w:hAnsi="Century Gothic"/>
          <w:bCs/>
          <w:sz w:val="18"/>
          <w:szCs w:val="18"/>
        </w:rPr>
        <w:tab/>
        <w:t xml:space="preserve">: </w:t>
      </w:r>
      <w:r w:rsidRPr="007A5BCE">
        <w:rPr>
          <w:rFonts w:ascii="Century Gothic" w:hAnsi="Century Gothic"/>
          <w:b/>
          <w:sz w:val="18"/>
          <w:szCs w:val="18"/>
        </w:rPr>
        <w:t>PÇA. CEL. JONATHAS, 220, CENTRO – MONTE AZUL – MINAS GERAIS.</w:t>
      </w:r>
    </w:p>
    <w:p w:rsidR="005431FE" w:rsidRPr="007A5BCE" w:rsidRDefault="005431FE" w:rsidP="005431FE">
      <w:pPr>
        <w:spacing w:after="0"/>
        <w:ind w:right="-818"/>
        <w:jc w:val="both"/>
        <w:rPr>
          <w:rFonts w:ascii="Century Gothic" w:hAnsi="Century Gothic"/>
          <w:sz w:val="18"/>
          <w:szCs w:val="18"/>
        </w:rPr>
      </w:pPr>
    </w:p>
    <w:p w:rsidR="005431FE" w:rsidRPr="003D4006" w:rsidRDefault="005431FE" w:rsidP="005431FE">
      <w:pPr>
        <w:spacing w:after="0"/>
        <w:ind w:right="-818"/>
        <w:jc w:val="both"/>
        <w:rPr>
          <w:rFonts w:ascii="Century Gothic" w:hAnsi="Century Gothic"/>
          <w:sz w:val="18"/>
          <w:szCs w:val="18"/>
        </w:rPr>
      </w:pPr>
      <w:r w:rsidRPr="007A5BCE">
        <w:rPr>
          <w:rFonts w:ascii="Century Gothic" w:hAnsi="Century Gothic"/>
          <w:sz w:val="18"/>
          <w:szCs w:val="18"/>
        </w:rPr>
        <w:t>A</w:t>
      </w:r>
      <w:r w:rsidRPr="00CA1AFC">
        <w:rPr>
          <w:rFonts w:ascii="Century Gothic" w:hAnsi="Century Gothic"/>
          <w:sz w:val="18"/>
          <w:szCs w:val="18"/>
        </w:rPr>
        <w:t xml:space="preserve"> sessão de processamento do pregão será realizada na sede da Prefeitura Municipal de </w:t>
      </w:r>
      <w:r>
        <w:rPr>
          <w:rFonts w:ascii="Century Gothic" w:hAnsi="Century Gothic"/>
          <w:sz w:val="18"/>
          <w:szCs w:val="18"/>
        </w:rPr>
        <w:t>PREFEITURA MUNICIPAL DE MONTE AZUL</w:t>
      </w:r>
      <w:r w:rsidRPr="00CA1AFC">
        <w:rPr>
          <w:rFonts w:ascii="Century Gothic" w:hAnsi="Century Gothic"/>
          <w:sz w:val="18"/>
          <w:szCs w:val="18"/>
        </w:rPr>
        <w:t xml:space="preserve">, sito na </w:t>
      </w:r>
      <w:r w:rsidRPr="00CA1AFC">
        <w:rPr>
          <w:rFonts w:ascii="Century Gothic" w:hAnsi="Century Gothic"/>
          <w:b/>
          <w:sz w:val="18"/>
          <w:szCs w:val="18"/>
        </w:rPr>
        <w:t xml:space="preserve">Pça. Cel. Jonathas, 220, Centro – </w:t>
      </w:r>
      <w:r>
        <w:rPr>
          <w:rFonts w:ascii="Century Gothic" w:hAnsi="Century Gothic"/>
          <w:b/>
          <w:sz w:val="18"/>
          <w:szCs w:val="18"/>
        </w:rPr>
        <w:t>MONTE AZUL</w:t>
      </w:r>
      <w:r w:rsidRPr="00CA1AFC">
        <w:rPr>
          <w:rFonts w:ascii="Century Gothic" w:hAnsi="Century Gothic"/>
          <w:b/>
          <w:sz w:val="18"/>
          <w:szCs w:val="18"/>
        </w:rPr>
        <w:t xml:space="preserve"> - MG</w:t>
      </w:r>
      <w:r w:rsidRPr="00CA1AFC">
        <w:rPr>
          <w:rFonts w:ascii="Century Gothic" w:hAnsi="Century Gothic"/>
          <w:sz w:val="18"/>
          <w:szCs w:val="18"/>
        </w:rPr>
        <w:t xml:space="preserve">, e será conduzida pelo Pregoeiro </w:t>
      </w:r>
      <w:r w:rsidRPr="003D4006">
        <w:rPr>
          <w:rFonts w:ascii="Century Gothic" w:hAnsi="Century Gothic"/>
          <w:sz w:val="18"/>
          <w:szCs w:val="18"/>
        </w:rPr>
        <w:t xml:space="preserve">Oficial indicado </w:t>
      </w:r>
      <w:r w:rsidRPr="003D4006">
        <w:rPr>
          <w:rFonts w:ascii="Century Gothic" w:hAnsi="Century Gothic"/>
          <w:b/>
          <w:bCs/>
          <w:sz w:val="18"/>
          <w:szCs w:val="18"/>
        </w:rPr>
        <w:t xml:space="preserve">Sr. CARLOS CARMELO JOSÉ SANTOS, </w:t>
      </w:r>
      <w:r w:rsidRPr="003D4006">
        <w:rPr>
          <w:rFonts w:ascii="Century Gothic" w:hAnsi="Century Gothic"/>
          <w:sz w:val="18"/>
          <w:szCs w:val="18"/>
        </w:rPr>
        <w:t xml:space="preserve">com o auxílio da Equipe de Apoio, designados pela Portaria n° </w:t>
      </w:r>
      <w:r w:rsidRPr="00B72700">
        <w:rPr>
          <w:rFonts w:ascii="Century Gothic" w:hAnsi="Century Gothic" w:cs="Tahoma"/>
          <w:b/>
          <w:sz w:val="18"/>
          <w:szCs w:val="18"/>
          <w:u w:val="single"/>
        </w:rPr>
        <w:t>033/2021, de 01 de janeiro de 2021</w:t>
      </w:r>
      <w:r>
        <w:rPr>
          <w:rFonts w:ascii="Century Gothic" w:hAnsi="Century Gothic" w:cs="Tahoma"/>
          <w:b/>
          <w:sz w:val="18"/>
          <w:szCs w:val="18"/>
          <w:u w:val="single"/>
        </w:rPr>
        <w:t>.</w:t>
      </w:r>
    </w:p>
    <w:p w:rsidR="005431FE" w:rsidRPr="003D4006" w:rsidRDefault="005431FE" w:rsidP="005431FE">
      <w:pPr>
        <w:spacing w:after="0"/>
        <w:ind w:right="-818"/>
        <w:jc w:val="both"/>
        <w:rPr>
          <w:rStyle w:val="Forte"/>
          <w:rFonts w:ascii="Century Gothic" w:hAnsi="Century Gothic"/>
          <w:sz w:val="18"/>
          <w:szCs w:val="18"/>
        </w:rPr>
      </w:pPr>
    </w:p>
    <w:p w:rsidR="005431FE" w:rsidRPr="003D4006" w:rsidRDefault="005431FE" w:rsidP="005431FE">
      <w:pPr>
        <w:pBdr>
          <w:top w:val="single" w:sz="4" w:space="1" w:color="auto"/>
          <w:left w:val="single" w:sz="4" w:space="4" w:color="auto"/>
          <w:bottom w:val="single" w:sz="4" w:space="1" w:color="auto"/>
          <w:right w:val="single" w:sz="4" w:space="4" w:color="auto"/>
        </w:pBdr>
        <w:spacing w:after="0"/>
        <w:ind w:right="-818"/>
        <w:jc w:val="both"/>
        <w:rPr>
          <w:rStyle w:val="Forte"/>
          <w:rFonts w:ascii="Century Gothic" w:hAnsi="Century Gothic"/>
          <w:sz w:val="18"/>
          <w:szCs w:val="18"/>
        </w:rPr>
      </w:pPr>
      <w:r w:rsidRPr="003D4006">
        <w:rPr>
          <w:rStyle w:val="Forte"/>
          <w:rFonts w:ascii="Century Gothic" w:hAnsi="Century Gothic"/>
          <w:sz w:val="18"/>
          <w:szCs w:val="18"/>
        </w:rPr>
        <w:t>I - DO OBJETO</w:t>
      </w:r>
    </w:p>
    <w:p w:rsidR="005431FE" w:rsidRPr="003D4006" w:rsidRDefault="005431FE" w:rsidP="005431FE">
      <w:pPr>
        <w:spacing w:after="0"/>
        <w:ind w:right="-818"/>
        <w:jc w:val="both"/>
        <w:rPr>
          <w:rFonts w:ascii="Century Gothic" w:hAnsi="Century Gothic"/>
          <w:sz w:val="18"/>
          <w:szCs w:val="18"/>
        </w:rPr>
      </w:pPr>
    </w:p>
    <w:p w:rsidR="005431FE" w:rsidRPr="003D4006" w:rsidRDefault="005431FE" w:rsidP="005431FE">
      <w:pPr>
        <w:spacing w:after="0"/>
        <w:ind w:right="-818"/>
        <w:jc w:val="both"/>
        <w:rPr>
          <w:rFonts w:ascii="Century Gothic" w:eastAsia="Arial Unicode MS" w:hAnsi="Century Gothic"/>
          <w:sz w:val="18"/>
          <w:szCs w:val="18"/>
        </w:rPr>
      </w:pPr>
      <w:r w:rsidRPr="003D4006">
        <w:rPr>
          <w:rFonts w:ascii="Century Gothic" w:hAnsi="Century Gothic"/>
          <w:sz w:val="18"/>
          <w:szCs w:val="18"/>
        </w:rPr>
        <w:t xml:space="preserve">1.1. A presente licitação tem por objeto a </w:t>
      </w:r>
      <w:r w:rsidRPr="003D4006">
        <w:rPr>
          <w:rFonts w:ascii="Century Gothic" w:hAnsi="Century Gothic"/>
          <w:b/>
          <w:sz w:val="18"/>
          <w:szCs w:val="18"/>
        </w:rPr>
        <w:t>Contratação de empresa especializada em serviços de assistência técnica para manutenção corretiva em equipamentos de informática (micro computadores, servidores, notebooks, impressoras a jato de tinta, matriciais e a laser e correlatos) em equipamentos pertencentes ao acervo patrimonial, bem como d</w:t>
      </w:r>
      <w:r w:rsidRPr="003D4006">
        <w:rPr>
          <w:rFonts w:ascii="Century Gothic" w:hAnsi="Century Gothic"/>
          <w:b/>
          <w:bCs/>
          <w:color w:val="333333"/>
          <w:sz w:val="18"/>
          <w:szCs w:val="18"/>
        </w:rPr>
        <w:t>esenvolvimento de web site co</w:t>
      </w:r>
      <w:r w:rsidRPr="003D4006">
        <w:rPr>
          <w:rFonts w:ascii="Century Gothic" w:hAnsi="Century Gothic"/>
          <w:b/>
          <w:bCs/>
          <w:sz w:val="18"/>
          <w:szCs w:val="18"/>
        </w:rPr>
        <w:t>m </w:t>
      </w:r>
      <w:hyperlink r:id="rId11" w:tgtFrame="_blank" w:tooltip="Licitações Para Layout" w:history="1">
        <w:r w:rsidRPr="003D4006">
          <w:rPr>
            <w:rFonts w:ascii="Century Gothic" w:hAnsi="Century Gothic"/>
            <w:b/>
            <w:bCs/>
            <w:sz w:val="18"/>
            <w:szCs w:val="18"/>
          </w:rPr>
          <w:t>layout</w:t>
        </w:r>
      </w:hyperlink>
      <w:r w:rsidRPr="003D4006">
        <w:rPr>
          <w:rFonts w:ascii="Century Gothic" w:hAnsi="Century Gothic"/>
          <w:b/>
          <w:bCs/>
          <w:sz w:val="18"/>
          <w:szCs w:val="18"/>
        </w:rPr>
        <w:t> exclusivo e responsivo, sistema </w:t>
      </w:r>
      <w:hyperlink r:id="rId12" w:tgtFrame="_blank" w:tooltip="Licitações Para Administrativo" w:history="1">
        <w:r w:rsidRPr="003D4006">
          <w:rPr>
            <w:rFonts w:ascii="Century Gothic" w:hAnsi="Century Gothic"/>
            <w:b/>
            <w:bCs/>
            <w:sz w:val="18"/>
            <w:szCs w:val="18"/>
          </w:rPr>
          <w:t>administrativo</w:t>
        </w:r>
      </w:hyperlink>
      <w:r w:rsidRPr="003D4006">
        <w:rPr>
          <w:rFonts w:ascii="Century Gothic" w:hAnsi="Century Gothic"/>
          <w:b/>
          <w:bCs/>
          <w:sz w:val="18"/>
          <w:szCs w:val="18"/>
        </w:rPr>
        <w:t> para gerenciamento de conteúdo, hospedagem dos arquivos e serviço de e-mails oficiais e manutenção técnica e hospeda</w:t>
      </w:r>
      <w:r w:rsidRPr="003D4006">
        <w:rPr>
          <w:rFonts w:ascii="Century Gothic" w:hAnsi="Century Gothic"/>
          <w:b/>
          <w:bCs/>
          <w:color w:val="333333"/>
          <w:sz w:val="18"/>
          <w:szCs w:val="18"/>
        </w:rPr>
        <w:t>gem do site, para esta municipalidade</w:t>
      </w:r>
      <w:r w:rsidRPr="003D4006">
        <w:rPr>
          <w:rFonts w:ascii="Century Gothic" w:hAnsi="Century Gothic"/>
          <w:b/>
          <w:bCs/>
          <w:sz w:val="18"/>
          <w:szCs w:val="18"/>
        </w:rPr>
        <w:t xml:space="preserve">, </w:t>
      </w:r>
      <w:r w:rsidRPr="003D4006">
        <w:rPr>
          <w:rFonts w:ascii="Century Gothic" w:eastAsia="Arial Unicode MS" w:hAnsi="Century Gothic"/>
          <w:sz w:val="18"/>
          <w:szCs w:val="18"/>
        </w:rPr>
        <w:t xml:space="preserve">conforme especificações contidas no anexo I deste </w:t>
      </w:r>
      <w:proofErr w:type="gramStart"/>
      <w:r w:rsidRPr="003D4006">
        <w:rPr>
          <w:rFonts w:ascii="Century Gothic" w:eastAsia="Arial Unicode MS" w:hAnsi="Century Gothic"/>
          <w:sz w:val="18"/>
          <w:szCs w:val="18"/>
        </w:rPr>
        <w:t>Edital e Anexo II</w:t>
      </w:r>
      <w:proofErr w:type="gramEnd"/>
      <w:r w:rsidRPr="003D4006">
        <w:rPr>
          <w:rFonts w:ascii="Century Gothic" w:eastAsia="Arial Unicode MS" w:hAnsi="Century Gothic"/>
          <w:sz w:val="18"/>
          <w:szCs w:val="18"/>
        </w:rPr>
        <w:t xml:space="preserve"> Termo de Referência:</w:t>
      </w:r>
    </w:p>
    <w:p w:rsidR="005431FE" w:rsidRPr="003D4006" w:rsidRDefault="005431FE" w:rsidP="005431FE">
      <w:pPr>
        <w:pStyle w:val="Recuodecorpodetexto"/>
        <w:ind w:right="-818"/>
        <w:rPr>
          <w:rFonts w:ascii="Century Gothic" w:hAnsi="Century Gothic" w:cs="Tahoma"/>
          <w:b/>
          <w:sz w:val="18"/>
          <w:szCs w:val="18"/>
        </w:rPr>
      </w:pPr>
      <w:r>
        <w:rPr>
          <w:rFonts w:ascii="Century Gothic" w:hAnsi="Century Gothic" w:cs="Tahoma"/>
          <w:b/>
          <w:sz w:val="18"/>
          <w:szCs w:val="18"/>
        </w:rPr>
        <w:lastRenderedPageBreak/>
        <w:t>1.</w:t>
      </w:r>
      <w:r w:rsidRPr="003D4006">
        <w:rPr>
          <w:rFonts w:ascii="Century Gothic" w:hAnsi="Century Gothic" w:cs="Tahoma"/>
          <w:b/>
          <w:sz w:val="18"/>
          <w:szCs w:val="18"/>
        </w:rPr>
        <w:t>2. O objeto acima será adquirido parceladamente, conforme a necessidade de cada secretaria e sua entrega deverá ser feita diretamente nos locais indicados na ordem de fornecimento em locais da área urbanas e rurais e demais órgãos desta administração.</w:t>
      </w:r>
    </w:p>
    <w:p w:rsidR="005431FE" w:rsidRPr="003D4006" w:rsidRDefault="005431FE" w:rsidP="005431FE">
      <w:pPr>
        <w:pStyle w:val="Recuodecorpodetexto"/>
        <w:ind w:right="-818"/>
        <w:rPr>
          <w:rFonts w:ascii="Century Gothic" w:hAnsi="Century Gothic" w:cs="Tahoma"/>
          <w:sz w:val="18"/>
          <w:szCs w:val="18"/>
        </w:rPr>
      </w:pPr>
    </w:p>
    <w:p w:rsidR="005431FE" w:rsidRPr="003D4006" w:rsidRDefault="005431FE" w:rsidP="005431FE">
      <w:pPr>
        <w:pStyle w:val="Recuodecorpodetexto"/>
        <w:ind w:right="-818"/>
        <w:rPr>
          <w:rFonts w:ascii="Century Gothic" w:hAnsi="Century Gothic" w:cs="Tahoma"/>
          <w:sz w:val="18"/>
          <w:szCs w:val="18"/>
        </w:rPr>
      </w:pPr>
      <w:r>
        <w:rPr>
          <w:rFonts w:ascii="Century Gothic" w:hAnsi="Century Gothic" w:cs="Tahoma"/>
          <w:sz w:val="18"/>
          <w:szCs w:val="18"/>
        </w:rPr>
        <w:t>1.</w:t>
      </w:r>
      <w:r w:rsidRPr="003D4006">
        <w:rPr>
          <w:rFonts w:ascii="Century Gothic" w:hAnsi="Century Gothic" w:cs="Tahoma"/>
          <w:sz w:val="18"/>
          <w:szCs w:val="18"/>
        </w:rPr>
        <w:t>3 - CONDIÇÕES DE PARTICIPAÇÃO EXCLUSIVA DE MICRO EMPRESA, EMPRESA DE PEQUENO PORTE, MICROEMPREENDEDOR INDIVIDUAL E EQUIVALENTE.</w:t>
      </w:r>
    </w:p>
    <w:p w:rsidR="005431FE" w:rsidRPr="003D4006" w:rsidRDefault="005431FE" w:rsidP="005431FE">
      <w:pPr>
        <w:pStyle w:val="Recuodecorpodetexto"/>
        <w:ind w:right="-818"/>
        <w:rPr>
          <w:rFonts w:ascii="Century Gothic" w:hAnsi="Century Gothic" w:cs="Tahoma"/>
          <w:sz w:val="18"/>
          <w:szCs w:val="18"/>
        </w:rPr>
      </w:pPr>
    </w:p>
    <w:p w:rsidR="005431FE" w:rsidRPr="003D4006" w:rsidRDefault="005431FE" w:rsidP="005431FE">
      <w:pPr>
        <w:pStyle w:val="Recuodecorpodetexto"/>
        <w:ind w:right="-818"/>
        <w:rPr>
          <w:rFonts w:ascii="Century Gothic" w:hAnsi="Century Gothic" w:cs="Tahoma"/>
          <w:sz w:val="18"/>
          <w:szCs w:val="18"/>
        </w:rPr>
      </w:pPr>
      <w:r>
        <w:rPr>
          <w:rFonts w:ascii="Century Gothic" w:hAnsi="Century Gothic" w:cs="Tahoma"/>
          <w:sz w:val="18"/>
          <w:szCs w:val="18"/>
        </w:rPr>
        <w:t>1.4</w:t>
      </w:r>
      <w:r w:rsidRPr="003D4006">
        <w:rPr>
          <w:rFonts w:ascii="Century Gothic" w:hAnsi="Century Gothic" w:cs="Tahoma"/>
          <w:sz w:val="18"/>
          <w:szCs w:val="18"/>
        </w:rPr>
        <w:t>. Para cumprimento do disposto na Lei complementar n.º 123 de 14 de dezembro de 2.006 e Lei Complementar 147 de 07 de agosto de 2.014, a presente licitação é destinada à EXCLUSIVAMENTE à participação de MICRO EMPRESA, EMPRESA DE PEQUENO PORTE, MICROEMPREENDEDOR INDIVIDUAL E EQUIVALENTE.</w:t>
      </w:r>
    </w:p>
    <w:p w:rsidR="005431FE" w:rsidRPr="003D4006" w:rsidRDefault="005431FE" w:rsidP="005431FE">
      <w:pPr>
        <w:pStyle w:val="Recuodecorpodetexto"/>
        <w:ind w:left="708" w:right="-818"/>
        <w:rPr>
          <w:rFonts w:ascii="Century Gothic" w:hAnsi="Century Gothic" w:cs="Tahoma"/>
          <w:sz w:val="18"/>
          <w:szCs w:val="18"/>
        </w:rPr>
      </w:pPr>
    </w:p>
    <w:p w:rsidR="005431FE" w:rsidRPr="003D4006" w:rsidRDefault="005431FE" w:rsidP="005431FE">
      <w:pPr>
        <w:pStyle w:val="Recuodecorpodetexto"/>
        <w:ind w:right="-818"/>
        <w:rPr>
          <w:rFonts w:ascii="Century Gothic" w:hAnsi="Century Gothic" w:cs="Tahoma"/>
          <w:sz w:val="18"/>
          <w:szCs w:val="18"/>
        </w:rPr>
      </w:pPr>
      <w:r>
        <w:rPr>
          <w:rFonts w:ascii="Century Gothic" w:hAnsi="Century Gothic" w:cs="Tahoma"/>
          <w:sz w:val="18"/>
          <w:szCs w:val="18"/>
        </w:rPr>
        <w:t>1.4</w:t>
      </w:r>
      <w:r w:rsidRPr="003D4006">
        <w:rPr>
          <w:rFonts w:ascii="Century Gothic" w:hAnsi="Century Gothic" w:cs="Tahoma"/>
          <w:sz w:val="18"/>
          <w:szCs w:val="18"/>
        </w:rPr>
        <w:t>. Consideram-se MICRO EMPRESA, EMPRESA DE PEQUENO PORTE, MICROEMPREENDEDOR INDIVIDUAL E EQUIVALENTE, aptas à participação no presente certame aquelas que preenchem os requisitos do art. 3º da Lei Complementar nº 123/2006 e que não se enquadrem em nenhum das situações descritas no Parágrafo 4º do referido Art. 3º;</w:t>
      </w:r>
    </w:p>
    <w:p w:rsidR="005431FE" w:rsidRPr="003D4006" w:rsidRDefault="005431FE" w:rsidP="005431FE">
      <w:pPr>
        <w:pStyle w:val="Recuodecorpodetexto"/>
        <w:ind w:left="708" w:right="-818"/>
        <w:rPr>
          <w:rFonts w:ascii="Century Gothic" w:hAnsi="Century Gothic" w:cs="Tahoma"/>
          <w:sz w:val="18"/>
          <w:szCs w:val="18"/>
        </w:rPr>
      </w:pPr>
    </w:p>
    <w:p w:rsidR="005431FE" w:rsidRPr="003D4006" w:rsidRDefault="005431FE" w:rsidP="005431FE">
      <w:pPr>
        <w:ind w:right="-818"/>
        <w:jc w:val="both"/>
        <w:rPr>
          <w:rStyle w:val="Forte"/>
          <w:rFonts w:ascii="Century Gothic" w:hAnsi="Century Gothic" w:cs="Tahoma"/>
          <w:sz w:val="18"/>
          <w:szCs w:val="18"/>
        </w:rPr>
      </w:pPr>
      <w:r>
        <w:rPr>
          <w:rFonts w:ascii="Century Gothic" w:hAnsi="Century Gothic" w:cs="Tahoma"/>
          <w:b/>
          <w:sz w:val="18"/>
          <w:szCs w:val="18"/>
        </w:rPr>
        <w:t>1</w:t>
      </w:r>
      <w:r w:rsidRPr="003D4006">
        <w:rPr>
          <w:rFonts w:ascii="Century Gothic" w:hAnsi="Century Gothic" w:cs="Tahoma"/>
          <w:b/>
          <w:sz w:val="18"/>
          <w:szCs w:val="18"/>
        </w:rPr>
        <w:t>.</w:t>
      </w:r>
      <w:r>
        <w:rPr>
          <w:rFonts w:ascii="Century Gothic" w:hAnsi="Century Gothic" w:cs="Tahoma"/>
          <w:b/>
          <w:sz w:val="18"/>
          <w:szCs w:val="18"/>
        </w:rPr>
        <w:t>5</w:t>
      </w:r>
      <w:r w:rsidRPr="003D4006">
        <w:rPr>
          <w:rFonts w:ascii="Century Gothic" w:hAnsi="Century Gothic" w:cs="Tahoma"/>
          <w:b/>
          <w:sz w:val="18"/>
          <w:szCs w:val="18"/>
        </w:rPr>
        <w:t xml:space="preserve">. Para fins de comprovação da condição de MICRO EMPRESA, EMPRESA DE PEQUENO PORTE, MICROEMPREENDEDOR INDIVIDUAL E EQUIVALENTE assim definidas aquelas que se enquadram na </w:t>
      </w:r>
      <w:proofErr w:type="gramStart"/>
      <w:r w:rsidRPr="003D4006">
        <w:rPr>
          <w:rFonts w:ascii="Century Gothic" w:hAnsi="Century Gothic" w:cs="Tahoma"/>
          <w:b/>
          <w:sz w:val="18"/>
          <w:szCs w:val="18"/>
        </w:rPr>
        <w:t>classificação descritas na Lei complementar</w:t>
      </w:r>
      <w:proofErr w:type="gramEnd"/>
      <w:r w:rsidRPr="003D4006">
        <w:rPr>
          <w:rFonts w:ascii="Century Gothic" w:hAnsi="Century Gothic" w:cs="Tahoma"/>
          <w:b/>
          <w:sz w:val="18"/>
          <w:szCs w:val="18"/>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3D4006">
        <w:rPr>
          <w:rFonts w:ascii="Century Gothic" w:hAnsi="Century Gothic" w:cs="Tahoma"/>
          <w:b/>
          <w:sz w:val="18"/>
          <w:szCs w:val="18"/>
          <w:u w:val="single"/>
        </w:rPr>
        <w:t>Anexo IX</w:t>
      </w:r>
      <w:r w:rsidRPr="003D4006">
        <w:rPr>
          <w:rFonts w:ascii="Century Gothic" w:hAnsi="Century Gothic" w:cs="Tahoma"/>
          <w:b/>
          <w:sz w:val="18"/>
          <w:szCs w:val="18"/>
        </w:rPr>
        <w:t xml:space="preserve"> deste Edital.</w:t>
      </w:r>
    </w:p>
    <w:p w:rsidR="005431FE" w:rsidRPr="003D4006" w:rsidRDefault="005431FE" w:rsidP="005431FE">
      <w:pPr>
        <w:pBdr>
          <w:top w:val="single" w:sz="4" w:space="1" w:color="auto"/>
          <w:left w:val="single" w:sz="4" w:space="4" w:color="auto"/>
          <w:bottom w:val="single" w:sz="4" w:space="1" w:color="auto"/>
          <w:right w:val="single" w:sz="4" w:space="4" w:color="auto"/>
        </w:pBdr>
        <w:spacing w:after="0"/>
        <w:ind w:right="-818"/>
        <w:rPr>
          <w:rStyle w:val="Forte"/>
          <w:rFonts w:ascii="Century Gothic" w:hAnsi="Century Gothic" w:cs="Tahoma"/>
          <w:sz w:val="18"/>
          <w:szCs w:val="18"/>
        </w:rPr>
      </w:pPr>
      <w:r w:rsidRPr="003D4006">
        <w:rPr>
          <w:rStyle w:val="Forte"/>
          <w:rFonts w:ascii="Century Gothic" w:hAnsi="Century Gothic" w:cs="Tahoma"/>
          <w:sz w:val="18"/>
          <w:szCs w:val="18"/>
        </w:rPr>
        <w:t>II – CONDIÇÕES DE PARTICIPAÇÃO</w:t>
      </w:r>
    </w:p>
    <w:p w:rsidR="005431FE" w:rsidRPr="003D4006" w:rsidRDefault="005431FE" w:rsidP="005431FE">
      <w:pPr>
        <w:spacing w:after="0"/>
        <w:ind w:right="-818"/>
        <w:rPr>
          <w:rStyle w:val="Forte"/>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 xml:space="preserve">1 - Poderão participar da presente licitação </w:t>
      </w:r>
      <w:r w:rsidRPr="003D4006">
        <w:rPr>
          <w:rFonts w:ascii="Century Gothic" w:hAnsi="Century Gothic" w:cs="Tahoma"/>
          <w:b/>
          <w:sz w:val="18"/>
          <w:szCs w:val="18"/>
          <w:u w:val="single"/>
        </w:rPr>
        <w:t>EXCLUSIVAMENTE MICRO EMPRESA, EMPRESA DE PEQUENO PORTE, MICROEMPREENDEDOR INDIVIDUAL E EQUIVALENTE</w:t>
      </w:r>
      <w:r w:rsidRPr="003D4006">
        <w:rPr>
          <w:rFonts w:ascii="Century Gothic" w:hAnsi="Century Gothic" w:cs="Tahoma"/>
          <w:sz w:val="18"/>
          <w:szCs w:val="18"/>
        </w:rPr>
        <w:t>, desde que militem no ramo pertinente ao objeto desta licitação;</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 xml:space="preserve">2 - Não poderá participar do presente certame a empresa: </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left="708" w:right="-818"/>
        <w:jc w:val="both"/>
        <w:rPr>
          <w:rFonts w:ascii="Century Gothic" w:hAnsi="Century Gothic" w:cs="Tahoma"/>
          <w:sz w:val="18"/>
          <w:szCs w:val="18"/>
        </w:rPr>
      </w:pPr>
      <w:proofErr w:type="gramStart"/>
      <w:r w:rsidRPr="003D4006">
        <w:rPr>
          <w:rFonts w:ascii="Century Gothic" w:hAnsi="Century Gothic" w:cs="Tahoma"/>
          <w:sz w:val="18"/>
          <w:szCs w:val="18"/>
        </w:rPr>
        <w:t>2.1 Concordatária</w:t>
      </w:r>
      <w:proofErr w:type="gramEnd"/>
      <w:r w:rsidRPr="003D4006">
        <w:rPr>
          <w:rFonts w:ascii="Century Gothic" w:hAnsi="Century Gothic" w:cs="Tahoma"/>
          <w:sz w:val="18"/>
          <w:szCs w:val="18"/>
        </w:rPr>
        <w:t xml:space="preserve">; em processo de falência; sob concurso de credores; em dissolução; ou em liquidação; </w:t>
      </w:r>
    </w:p>
    <w:p w:rsidR="005431FE" w:rsidRPr="003D4006" w:rsidRDefault="005431FE" w:rsidP="005431FE">
      <w:pPr>
        <w:spacing w:after="0"/>
        <w:ind w:left="708" w:right="-818"/>
        <w:jc w:val="both"/>
        <w:rPr>
          <w:rFonts w:ascii="Century Gothic" w:hAnsi="Century Gothic" w:cs="Tahoma"/>
          <w:sz w:val="18"/>
          <w:szCs w:val="18"/>
        </w:rPr>
      </w:pPr>
    </w:p>
    <w:p w:rsidR="005431FE" w:rsidRPr="003D4006" w:rsidRDefault="005431FE" w:rsidP="005431FE">
      <w:pPr>
        <w:spacing w:after="0"/>
        <w:ind w:left="708" w:right="-818"/>
        <w:jc w:val="both"/>
        <w:rPr>
          <w:rFonts w:ascii="Century Gothic" w:hAnsi="Century Gothic" w:cs="Tahoma"/>
          <w:sz w:val="18"/>
          <w:szCs w:val="18"/>
        </w:rPr>
      </w:pPr>
      <w:proofErr w:type="gramStart"/>
      <w:r w:rsidRPr="003D4006">
        <w:rPr>
          <w:rFonts w:ascii="Century Gothic" w:hAnsi="Century Gothic" w:cs="Tahoma"/>
          <w:sz w:val="18"/>
          <w:szCs w:val="18"/>
        </w:rPr>
        <w:t>2.2 Estrangeira que não funcione no País</w:t>
      </w:r>
      <w:proofErr w:type="gramEnd"/>
      <w:r w:rsidRPr="003D4006">
        <w:rPr>
          <w:rFonts w:ascii="Century Gothic" w:hAnsi="Century Gothic" w:cs="Tahoma"/>
          <w:sz w:val="18"/>
          <w:szCs w:val="18"/>
        </w:rPr>
        <w:t xml:space="preserve">. </w:t>
      </w:r>
    </w:p>
    <w:p w:rsidR="005431FE" w:rsidRPr="003D4006" w:rsidRDefault="005431FE" w:rsidP="005431FE">
      <w:pPr>
        <w:spacing w:after="0"/>
        <w:ind w:left="708" w:right="-818"/>
        <w:jc w:val="both"/>
        <w:rPr>
          <w:rFonts w:ascii="Century Gothic" w:hAnsi="Century Gothic" w:cs="Tahoma"/>
          <w:sz w:val="18"/>
          <w:szCs w:val="18"/>
        </w:rPr>
      </w:pPr>
    </w:p>
    <w:p w:rsidR="005431FE" w:rsidRPr="003D4006" w:rsidRDefault="005431FE" w:rsidP="005431FE">
      <w:pPr>
        <w:spacing w:after="0"/>
        <w:ind w:left="708" w:right="-818"/>
        <w:jc w:val="both"/>
        <w:rPr>
          <w:rFonts w:ascii="Century Gothic" w:hAnsi="Century Gothic" w:cs="Tahoma"/>
          <w:sz w:val="18"/>
          <w:szCs w:val="18"/>
        </w:rPr>
      </w:pPr>
      <w:r w:rsidRPr="003D4006">
        <w:rPr>
          <w:rFonts w:ascii="Century Gothic" w:hAnsi="Century Gothic" w:cs="Tahoma"/>
          <w:sz w:val="18"/>
          <w:szCs w:val="18"/>
        </w:rPr>
        <w:t>2.3 Com direito suspenso de contratar com a Administração Pública Municipal ou por ter sido declarada inidônea;</w:t>
      </w:r>
    </w:p>
    <w:p w:rsidR="005431FE" w:rsidRPr="003D4006" w:rsidRDefault="005431FE" w:rsidP="005431FE">
      <w:pPr>
        <w:spacing w:after="0"/>
        <w:ind w:left="708" w:right="-818"/>
        <w:jc w:val="both"/>
        <w:rPr>
          <w:rFonts w:ascii="Century Gothic" w:hAnsi="Century Gothic" w:cs="Tahoma"/>
          <w:sz w:val="18"/>
          <w:szCs w:val="18"/>
        </w:rPr>
      </w:pPr>
    </w:p>
    <w:p w:rsidR="005431FE" w:rsidRPr="003D4006" w:rsidRDefault="005431FE" w:rsidP="005431FE">
      <w:pPr>
        <w:spacing w:after="0"/>
        <w:ind w:left="708" w:right="-818"/>
        <w:jc w:val="both"/>
        <w:rPr>
          <w:rFonts w:ascii="Century Gothic" w:hAnsi="Century Gothic" w:cs="Tahoma"/>
          <w:sz w:val="18"/>
          <w:szCs w:val="18"/>
        </w:rPr>
      </w:pPr>
      <w:r w:rsidRPr="003D4006">
        <w:rPr>
          <w:rFonts w:ascii="Century Gothic" w:hAnsi="Century Gothic" w:cs="Tahoma"/>
          <w:sz w:val="18"/>
          <w:szCs w:val="18"/>
        </w:rPr>
        <w:t xml:space="preserve">2.4 Que esteja cumprindo penalidade que impeça de participar de licitação junto à Administração Pública Municipal; </w:t>
      </w:r>
    </w:p>
    <w:p w:rsidR="005431FE" w:rsidRPr="003D4006" w:rsidRDefault="005431FE" w:rsidP="005431FE">
      <w:pPr>
        <w:spacing w:after="0"/>
        <w:ind w:left="708" w:right="-818"/>
        <w:jc w:val="both"/>
        <w:rPr>
          <w:rFonts w:ascii="Century Gothic" w:hAnsi="Century Gothic" w:cs="Tahoma"/>
          <w:sz w:val="18"/>
          <w:szCs w:val="18"/>
        </w:rPr>
      </w:pPr>
    </w:p>
    <w:p w:rsidR="005431FE" w:rsidRPr="003D4006" w:rsidRDefault="005431FE" w:rsidP="005431FE">
      <w:pPr>
        <w:spacing w:after="0"/>
        <w:ind w:left="708" w:right="-818"/>
        <w:jc w:val="both"/>
        <w:rPr>
          <w:rStyle w:val="Forte"/>
          <w:rFonts w:ascii="Century Gothic" w:hAnsi="Century Gothic" w:cs="Tahoma"/>
          <w:b w:val="0"/>
          <w:bCs w:val="0"/>
          <w:sz w:val="18"/>
          <w:szCs w:val="18"/>
        </w:rPr>
      </w:pPr>
      <w:r w:rsidRPr="003D4006">
        <w:rPr>
          <w:rFonts w:ascii="Century Gothic" w:hAnsi="Century Gothic" w:cs="Tahoma"/>
          <w:sz w:val="18"/>
          <w:szCs w:val="18"/>
        </w:rPr>
        <w:t>2.5 Que possua participação direta ou indireta de sócio, diretor ou responsável técnico que tenha vinculo empregatício com o Município.</w:t>
      </w:r>
    </w:p>
    <w:p w:rsidR="005431FE" w:rsidRPr="003D4006" w:rsidRDefault="005431FE" w:rsidP="005431FE">
      <w:pPr>
        <w:spacing w:after="0"/>
        <w:ind w:right="-818"/>
        <w:jc w:val="both"/>
        <w:rPr>
          <w:rStyle w:val="Forte"/>
          <w:rFonts w:ascii="Century Gothic" w:hAnsi="Century Gothic" w:cs="Tahoma"/>
          <w:b w:val="0"/>
          <w:bCs w:val="0"/>
          <w:sz w:val="18"/>
          <w:szCs w:val="18"/>
        </w:rPr>
      </w:pPr>
    </w:p>
    <w:p w:rsidR="005431FE" w:rsidRPr="003D4006" w:rsidRDefault="005431FE" w:rsidP="005431FE">
      <w:pPr>
        <w:pBdr>
          <w:top w:val="single" w:sz="4" w:space="1" w:color="auto"/>
          <w:left w:val="single" w:sz="4" w:space="4" w:color="auto"/>
          <w:bottom w:val="single" w:sz="4" w:space="1" w:color="auto"/>
          <w:right w:val="single" w:sz="4" w:space="4" w:color="auto"/>
        </w:pBdr>
        <w:spacing w:after="0"/>
        <w:ind w:right="-818"/>
        <w:jc w:val="both"/>
        <w:rPr>
          <w:rStyle w:val="Forte"/>
          <w:rFonts w:ascii="Century Gothic" w:hAnsi="Century Gothic" w:cs="Tahoma"/>
          <w:sz w:val="18"/>
          <w:szCs w:val="18"/>
        </w:rPr>
      </w:pPr>
      <w:r w:rsidRPr="003D4006">
        <w:rPr>
          <w:rStyle w:val="Forte"/>
          <w:rFonts w:ascii="Century Gothic" w:hAnsi="Century Gothic" w:cs="Tahoma"/>
          <w:sz w:val="18"/>
          <w:szCs w:val="18"/>
        </w:rPr>
        <w:t>III - DO CREDENCIAMENTO</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 xml:space="preserve">1 - Para o credenciamento deverão ser apresentados os seguintes documentos fora dos envelopes nº. </w:t>
      </w:r>
      <w:proofErr w:type="gramStart"/>
      <w:r w:rsidRPr="003D4006">
        <w:rPr>
          <w:rFonts w:ascii="Century Gothic" w:hAnsi="Century Gothic" w:cs="Tahoma"/>
          <w:sz w:val="18"/>
          <w:szCs w:val="18"/>
        </w:rPr>
        <w:t>1</w:t>
      </w:r>
      <w:proofErr w:type="gramEnd"/>
      <w:r w:rsidRPr="003D4006">
        <w:rPr>
          <w:rFonts w:ascii="Century Gothic" w:hAnsi="Century Gothic" w:cs="Tahoma"/>
          <w:sz w:val="18"/>
          <w:szCs w:val="18"/>
        </w:rPr>
        <w:t xml:space="preserve"> e 2:</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proofErr w:type="gramStart"/>
      <w:r w:rsidRPr="003D4006">
        <w:rPr>
          <w:rFonts w:ascii="Century Gothic" w:hAnsi="Century Gothic" w:cs="Tahoma"/>
          <w:sz w:val="18"/>
          <w:szCs w:val="18"/>
        </w:rPr>
        <w:t>a</w:t>
      </w:r>
      <w:proofErr w:type="gramEnd"/>
      <w:r w:rsidRPr="003D4006">
        <w:rPr>
          <w:rFonts w:ascii="Century Gothic" w:hAnsi="Century Gothic" w:cs="Tahoma"/>
          <w:sz w:val="18"/>
          <w:szCs w:val="18"/>
        </w:rPr>
        <w:t>)Tratando-se de representante legal, apresentar no ato do CREDENCIAMENTO:</w:t>
      </w:r>
    </w:p>
    <w:p w:rsidR="005431FE" w:rsidRPr="003D4006" w:rsidRDefault="005431FE" w:rsidP="005431FE">
      <w:pPr>
        <w:spacing w:after="0"/>
        <w:ind w:right="-818"/>
        <w:jc w:val="both"/>
        <w:rPr>
          <w:rFonts w:ascii="Century Gothic" w:hAnsi="Century Gothic" w:cs="Tahoma"/>
          <w:sz w:val="18"/>
          <w:szCs w:val="18"/>
        </w:rPr>
      </w:pPr>
      <w:proofErr w:type="gramStart"/>
      <w:r w:rsidRPr="003D4006">
        <w:rPr>
          <w:rFonts w:ascii="Century Gothic" w:hAnsi="Century Gothic" w:cs="Tahoma"/>
          <w:sz w:val="18"/>
          <w:szCs w:val="18"/>
        </w:rPr>
        <w:lastRenderedPageBreak/>
        <w:t>a-1</w:t>
      </w:r>
      <w:proofErr w:type="gramEnd"/>
      <w:r w:rsidRPr="003D4006">
        <w:rPr>
          <w:rFonts w:ascii="Century Gothic" w:hAnsi="Century Gothic" w:cs="Tahoma"/>
          <w:sz w:val="18"/>
          <w:szCs w:val="18"/>
        </w:rPr>
        <w:t>) Contrato Social ou outro instrumento de registro comercial, no qual estejam expressos seus poderes para exercer direitos e assumir obrigações em decorrência de tal investidura;</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proofErr w:type="gramStart"/>
      <w:r w:rsidRPr="003D4006">
        <w:rPr>
          <w:rFonts w:ascii="Century Gothic" w:hAnsi="Century Gothic" w:cs="Tahoma"/>
          <w:sz w:val="18"/>
          <w:szCs w:val="18"/>
        </w:rPr>
        <w:t>a-2</w:t>
      </w:r>
      <w:proofErr w:type="gramEnd"/>
      <w:r w:rsidRPr="003D4006">
        <w:rPr>
          <w:rFonts w:ascii="Century Gothic" w:hAnsi="Century Gothic" w:cs="Tahoma"/>
          <w:sz w:val="18"/>
          <w:szCs w:val="18"/>
        </w:rPr>
        <w:t>) Apresentar no ato do credenciamento cópia do documento que contenha foto do representante legal.</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b) Tratando-se de procurador, apresentar no ato do CREDENCIAMENTO:</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proofErr w:type="gramStart"/>
      <w:r w:rsidRPr="003D4006">
        <w:rPr>
          <w:rFonts w:ascii="Century Gothic" w:hAnsi="Century Gothic" w:cs="Tahoma"/>
          <w:sz w:val="18"/>
          <w:szCs w:val="18"/>
        </w:rPr>
        <w:t>b-1</w:t>
      </w:r>
      <w:proofErr w:type="gramEnd"/>
      <w:r w:rsidRPr="003D4006">
        <w:rPr>
          <w:rFonts w:ascii="Century Gothic" w:hAnsi="Century Gothic" w:cs="Tahoma"/>
          <w:sz w:val="18"/>
          <w:szCs w:val="18"/>
        </w:rPr>
        <w:t>) Instrumento de Procuração pública ou particular (Anexo IV) 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Century Gothic" w:hAnsi="Century Gothic" w:cs="Tahoma"/>
          <w:sz w:val="18"/>
          <w:szCs w:val="18"/>
        </w:rPr>
        <w:t xml:space="preserve"> </w:t>
      </w:r>
      <w:r w:rsidRPr="003D4006">
        <w:rPr>
          <w:rFonts w:ascii="Century Gothic" w:hAnsi="Century Gothic" w:cs="Tahoma"/>
          <w:sz w:val="18"/>
          <w:szCs w:val="18"/>
        </w:rPr>
        <w:t>sócio ou proprietário da empresa proponente;</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proofErr w:type="gramStart"/>
      <w:r w:rsidRPr="003D4006">
        <w:rPr>
          <w:rFonts w:ascii="Century Gothic" w:hAnsi="Century Gothic" w:cs="Tahoma"/>
          <w:sz w:val="18"/>
          <w:szCs w:val="18"/>
        </w:rPr>
        <w:t>b-2</w:t>
      </w:r>
      <w:proofErr w:type="gramEnd"/>
      <w:r w:rsidRPr="003D4006">
        <w:rPr>
          <w:rFonts w:ascii="Century Gothic" w:hAnsi="Century Gothic" w:cs="Tahoma"/>
          <w:sz w:val="18"/>
          <w:szCs w:val="18"/>
        </w:rPr>
        <w:t>) Apresentar no ato do credenciamento cópia do documento que contenha foto do procurador constituído.</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2 - A ausência do Credenciado, em qualquer momento da sessão, importará a imediata exclusão da licitante por ele representada, salvo autorização expressa do Pregoeiro.</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3 - A ausência dos dizeres na parte externa do envelope não constituirá motivo para desclassificação do licitante, que poderá regularizá-lo no ato da entrega.</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 xml:space="preserve">4 - Caso eventualmente ocorra </w:t>
      </w:r>
      <w:proofErr w:type="gramStart"/>
      <w:r w:rsidRPr="003D4006">
        <w:rPr>
          <w:rFonts w:ascii="Century Gothic" w:hAnsi="Century Gothic" w:cs="Tahoma"/>
          <w:sz w:val="18"/>
          <w:szCs w:val="18"/>
        </w:rPr>
        <w:t>a</w:t>
      </w:r>
      <w:proofErr w:type="gramEnd"/>
      <w:r w:rsidRPr="003D4006">
        <w:rPr>
          <w:rFonts w:ascii="Century Gothic" w:hAnsi="Century Gothic"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 xml:space="preserve">5 – Na ausência de assinatura, marca do produto cotado, carimbo, prazo de validade ou outro na proposta, desde que não altere o valor proposto, essa será </w:t>
      </w:r>
      <w:proofErr w:type="gramStart"/>
      <w:r w:rsidRPr="003D4006">
        <w:rPr>
          <w:rFonts w:ascii="Century Gothic" w:hAnsi="Century Gothic" w:cs="Tahoma"/>
          <w:sz w:val="18"/>
          <w:szCs w:val="18"/>
        </w:rPr>
        <w:t>regularizada</w:t>
      </w:r>
      <w:proofErr w:type="gramEnd"/>
      <w:r w:rsidRPr="003D4006">
        <w:rPr>
          <w:rFonts w:ascii="Century Gothic" w:hAnsi="Century Gothic" w:cs="Tahoma"/>
          <w:sz w:val="18"/>
          <w:szCs w:val="18"/>
        </w:rPr>
        <w:t xml:space="preserve"> pelo seu representante legal ou seu procurador devidamente constituído para representá-lo, não desclassificando a mesma por tal irregularidade e posterior regularização.</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 xml:space="preserve">6 - Para participar na condição de Micro Empresa, Empresa de Pequeno Porte, Micro empreendedor Individual ou Equivalente a licitante deverá apresentar à equipe de Pregão, juntamente com o Credenciamento, a declaração constante do </w:t>
      </w:r>
      <w:proofErr w:type="gramStart"/>
      <w:r w:rsidRPr="003D4006">
        <w:rPr>
          <w:rFonts w:ascii="Century Gothic" w:hAnsi="Century Gothic" w:cs="Tahoma"/>
          <w:sz w:val="18"/>
          <w:szCs w:val="18"/>
        </w:rPr>
        <w:t>Anexo IX - Declaração</w:t>
      </w:r>
      <w:proofErr w:type="gramEnd"/>
      <w:r w:rsidRPr="003D4006">
        <w:rPr>
          <w:rFonts w:ascii="Century Gothic" w:hAnsi="Century Gothic" w:cs="Tahoma"/>
          <w:sz w:val="18"/>
          <w:szCs w:val="18"/>
        </w:rPr>
        <w:t xml:space="preserve"> de Condição de Micro Empresa, Empresa de Pequeno Porte, Micro empreendedor Individual ou Equivalente ou Certidão Simplificada ou Simplificada Digital.</w:t>
      </w:r>
    </w:p>
    <w:p w:rsidR="005431FE" w:rsidRPr="003D4006" w:rsidRDefault="005431FE" w:rsidP="005431FE">
      <w:pPr>
        <w:spacing w:after="0"/>
        <w:ind w:right="-818"/>
        <w:jc w:val="both"/>
        <w:rPr>
          <w:rFonts w:ascii="Century Gothic" w:hAnsi="Century Gothic" w:cs="Tahoma"/>
          <w:sz w:val="18"/>
          <w:szCs w:val="18"/>
        </w:rPr>
      </w:pPr>
    </w:p>
    <w:p w:rsidR="005431FE" w:rsidRPr="003D4006" w:rsidRDefault="005431FE" w:rsidP="005431FE">
      <w:pPr>
        <w:spacing w:after="0"/>
        <w:ind w:right="-818"/>
        <w:jc w:val="both"/>
        <w:rPr>
          <w:rFonts w:ascii="Century Gothic" w:hAnsi="Century Gothic" w:cs="Tahoma"/>
          <w:sz w:val="18"/>
          <w:szCs w:val="18"/>
        </w:rPr>
      </w:pPr>
      <w:r w:rsidRPr="003D4006">
        <w:rPr>
          <w:rFonts w:ascii="Century Gothic" w:hAnsi="Century Gothic" w:cs="Tahoma"/>
          <w:sz w:val="18"/>
          <w:szCs w:val="18"/>
        </w:rPr>
        <w:t>7 – Após o encerramento do credenciamento e identificação dos representantes das empresas proponentes, o Pregoeiro declara aberta a sessão do Pregão,</w:t>
      </w:r>
      <w:r>
        <w:rPr>
          <w:rFonts w:ascii="Century Gothic" w:hAnsi="Century Gothic" w:cs="Tahoma"/>
          <w:sz w:val="18"/>
          <w:szCs w:val="18"/>
        </w:rPr>
        <w:t xml:space="preserve"> </w:t>
      </w:r>
      <w:r w:rsidRPr="003D4006">
        <w:rPr>
          <w:rFonts w:ascii="Century Gothic" w:hAnsi="Century Gothic"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5431FE" w:rsidRDefault="005431FE" w:rsidP="005431FE">
      <w:pPr>
        <w:spacing w:after="0"/>
        <w:ind w:right="-818"/>
        <w:jc w:val="both"/>
        <w:rPr>
          <w:rFonts w:ascii="Century Gothic" w:eastAsia="Arial Unicode MS" w:hAnsi="Century Gothic"/>
          <w:sz w:val="18"/>
          <w:szCs w:val="18"/>
        </w:rPr>
      </w:pPr>
    </w:p>
    <w:p w:rsidR="005431FE" w:rsidRPr="007B7AB1"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bCs/>
          <w:sz w:val="18"/>
          <w:szCs w:val="18"/>
        </w:rPr>
      </w:pPr>
      <w:r w:rsidRPr="007B7AB1">
        <w:rPr>
          <w:rStyle w:val="Forte"/>
          <w:rFonts w:ascii="Century Gothic" w:hAnsi="Century Gothic"/>
          <w:bCs w:val="0"/>
          <w:sz w:val="18"/>
          <w:szCs w:val="18"/>
        </w:rPr>
        <w:t>IV - DA FORMA DE APRESENTAÇÃO DA DECLARAÇÃO DE PLENO ATENDIMENTO AOS REQUISITOS DE HABILITAÇÃO, DA PROPOSTA E DOS DOCUMENTOS DE HABILITAÇÃO.</w:t>
      </w:r>
    </w:p>
    <w:p w:rsidR="005431FE" w:rsidRPr="007B7AB1" w:rsidRDefault="005431FE" w:rsidP="005431FE">
      <w:pPr>
        <w:spacing w:after="0"/>
        <w:ind w:right="-802"/>
        <w:jc w:val="both"/>
        <w:rPr>
          <w:rFonts w:ascii="Century Gothic" w:hAnsi="Century Gothic"/>
          <w:sz w:val="18"/>
          <w:szCs w:val="18"/>
        </w:rPr>
      </w:pPr>
    </w:p>
    <w:p w:rsidR="005431FE" w:rsidRPr="007B7AB1" w:rsidRDefault="005431FE" w:rsidP="005431FE">
      <w:pPr>
        <w:pStyle w:val="Recuodecorpodetexto2"/>
        <w:spacing w:after="0" w:line="240" w:lineRule="auto"/>
        <w:ind w:left="0" w:right="-802"/>
        <w:jc w:val="both"/>
        <w:rPr>
          <w:rFonts w:ascii="Century Gothic" w:hAnsi="Century Gothic"/>
          <w:i/>
          <w:sz w:val="18"/>
          <w:szCs w:val="18"/>
        </w:rPr>
      </w:pPr>
      <w:r>
        <w:rPr>
          <w:rFonts w:ascii="Century Gothic" w:hAnsi="Century Gothic"/>
          <w:sz w:val="18"/>
          <w:szCs w:val="18"/>
        </w:rPr>
        <w:t xml:space="preserve">1. </w:t>
      </w:r>
      <w:r w:rsidRPr="007B7AB1">
        <w:rPr>
          <w:rFonts w:ascii="Century Gothic" w:hAnsi="Century Gothic"/>
          <w:sz w:val="18"/>
          <w:szCs w:val="18"/>
        </w:rPr>
        <w:t>Os documentos para o credenciamento e declaração de pleno atendimento aos requisitos de habilitação deverão ser entregues ao pregoeiro fora dos envelopes de habilitação e propostas</w:t>
      </w:r>
    </w:p>
    <w:p w:rsidR="005431FE" w:rsidRPr="007B7AB1" w:rsidRDefault="005431FE" w:rsidP="005431FE">
      <w:pPr>
        <w:spacing w:after="0"/>
        <w:ind w:left="284" w:right="-802" w:hanging="284"/>
        <w:jc w:val="both"/>
        <w:rPr>
          <w:rFonts w:ascii="Century Gothic" w:hAnsi="Century Gothic"/>
          <w:sz w:val="18"/>
          <w:szCs w:val="18"/>
        </w:rPr>
      </w:pPr>
    </w:p>
    <w:p w:rsidR="005431FE" w:rsidRPr="007B7AB1" w:rsidRDefault="005431FE" w:rsidP="005431FE">
      <w:pPr>
        <w:spacing w:after="0"/>
        <w:ind w:right="-802"/>
        <w:jc w:val="both"/>
        <w:rPr>
          <w:rFonts w:ascii="Century Gothic" w:hAnsi="Century Gothic"/>
          <w:sz w:val="18"/>
          <w:szCs w:val="18"/>
        </w:rPr>
      </w:pPr>
      <w:r>
        <w:rPr>
          <w:rFonts w:ascii="Century Gothic" w:hAnsi="Century Gothic"/>
          <w:sz w:val="18"/>
          <w:szCs w:val="18"/>
        </w:rPr>
        <w:lastRenderedPageBreak/>
        <w:t xml:space="preserve">2. </w:t>
      </w:r>
      <w:r w:rsidRPr="007B7AB1">
        <w:rPr>
          <w:rFonts w:ascii="Century Gothic" w:hAnsi="Century Gothic"/>
          <w:sz w:val="18"/>
          <w:szCs w:val="18"/>
        </w:rPr>
        <w:t xml:space="preserve">A declaração de pleno atendimento aos requisitos de habilitação, válida tanto para pessoa jurídica como pessoa física de acordo com modelo estabelecido no </w:t>
      </w:r>
      <w:r w:rsidRPr="007B7AB1">
        <w:rPr>
          <w:rFonts w:ascii="Century Gothic" w:hAnsi="Century Gothic"/>
          <w:b/>
          <w:sz w:val="18"/>
          <w:szCs w:val="18"/>
          <w:u w:val="single"/>
        </w:rPr>
        <w:t>Anexo VI</w:t>
      </w:r>
      <w:r w:rsidRPr="007B7AB1">
        <w:rPr>
          <w:rFonts w:ascii="Century Gothic" w:hAnsi="Century Gothic"/>
          <w:sz w:val="18"/>
          <w:szCs w:val="18"/>
        </w:rPr>
        <w:t xml:space="preserve"> do Edital deverá ser apresentada fora dos Envelopes nºs1 e </w:t>
      </w:r>
      <w:proofErr w:type="gramStart"/>
      <w:r w:rsidRPr="007B7AB1">
        <w:rPr>
          <w:rFonts w:ascii="Century Gothic" w:hAnsi="Century Gothic"/>
          <w:sz w:val="18"/>
          <w:szCs w:val="18"/>
        </w:rPr>
        <w:t>2</w:t>
      </w:r>
      <w:proofErr w:type="gramEnd"/>
      <w:r w:rsidRPr="007B7AB1">
        <w:rPr>
          <w:rFonts w:ascii="Century Gothic" w:hAnsi="Century Gothic"/>
          <w:sz w:val="18"/>
          <w:szCs w:val="18"/>
        </w:rPr>
        <w:t>.</w:t>
      </w:r>
    </w:p>
    <w:p w:rsidR="005431FE" w:rsidRDefault="005431FE" w:rsidP="005431FE">
      <w:pPr>
        <w:pStyle w:val="Textoembloco"/>
        <w:ind w:left="0" w:right="-802" w:firstLine="0"/>
        <w:rPr>
          <w:rFonts w:ascii="Century Gothic" w:hAnsi="Century Gothic"/>
          <w:szCs w:val="18"/>
        </w:rPr>
      </w:pPr>
    </w:p>
    <w:p w:rsidR="005431FE" w:rsidRPr="007B7AB1" w:rsidRDefault="005431FE" w:rsidP="005431FE">
      <w:pPr>
        <w:pStyle w:val="Textoembloco"/>
        <w:ind w:left="0" w:right="-802" w:firstLine="0"/>
        <w:rPr>
          <w:rFonts w:ascii="Century Gothic" w:hAnsi="Century Gothic"/>
          <w:szCs w:val="18"/>
        </w:rPr>
      </w:pPr>
      <w:r>
        <w:rPr>
          <w:rFonts w:ascii="Century Gothic" w:hAnsi="Century Gothic"/>
          <w:szCs w:val="18"/>
        </w:rPr>
        <w:t xml:space="preserve">3. </w:t>
      </w:r>
      <w:r w:rsidRPr="007B7AB1">
        <w:rPr>
          <w:rFonts w:ascii="Century Gothic" w:hAnsi="Century Gothic"/>
          <w:szCs w:val="18"/>
        </w:rPr>
        <w:t>A proposta e os documentos para habilitação deverão ser apresentados, separadamente, em 02 envelopes fechados e indevassáveis, contendo em sua parte externa, além do nome da proponente, os seguintes dizeres:</w:t>
      </w:r>
    </w:p>
    <w:p w:rsidR="005431FE" w:rsidRPr="007B7AB1" w:rsidRDefault="005431FE" w:rsidP="005431FE">
      <w:pPr>
        <w:pStyle w:val="Rodap"/>
        <w:spacing w:after="0"/>
        <w:ind w:right="-802"/>
        <w:jc w:val="both"/>
        <w:rPr>
          <w:rFonts w:ascii="Century Gothic" w:hAnsi="Century Gothic"/>
          <w:b/>
          <w:bCs/>
          <w:sz w:val="18"/>
          <w:szCs w:val="18"/>
        </w:rPr>
      </w:pPr>
    </w:p>
    <w:p w:rsidR="005431FE" w:rsidRPr="00B43A10" w:rsidRDefault="005431FE" w:rsidP="005431FE">
      <w:pPr>
        <w:pStyle w:val="Rodap"/>
        <w:spacing w:after="0"/>
        <w:ind w:right="-802"/>
        <w:jc w:val="center"/>
        <w:rPr>
          <w:rFonts w:ascii="Century Gothic" w:hAnsi="Century Gothic"/>
          <w:b/>
          <w:bCs/>
          <w:sz w:val="18"/>
          <w:szCs w:val="18"/>
        </w:rPr>
      </w:pPr>
      <w:r w:rsidRPr="00B43A10">
        <w:rPr>
          <w:rFonts w:ascii="Century Gothic" w:hAnsi="Century Gothic"/>
          <w:b/>
          <w:bCs/>
          <w:sz w:val="18"/>
          <w:szCs w:val="18"/>
        </w:rPr>
        <w:t>PREFEITURA MUNICIPAL DE PREFEITURA MUNICIPAL DE MONTE AZUL</w:t>
      </w:r>
    </w:p>
    <w:p w:rsidR="005431FE" w:rsidRPr="00B43A10" w:rsidRDefault="005431FE" w:rsidP="005431FE">
      <w:pPr>
        <w:spacing w:after="0"/>
        <w:ind w:right="-802"/>
        <w:jc w:val="center"/>
        <w:rPr>
          <w:rFonts w:ascii="Century Gothic" w:hAnsi="Century Gothic"/>
          <w:b/>
          <w:bCs/>
          <w:sz w:val="18"/>
          <w:szCs w:val="18"/>
        </w:rPr>
      </w:pPr>
      <w:r w:rsidRPr="00B43A10">
        <w:rPr>
          <w:rFonts w:ascii="Century Gothic" w:hAnsi="Century Gothic"/>
          <w:b/>
          <w:bCs/>
          <w:sz w:val="18"/>
          <w:szCs w:val="18"/>
        </w:rPr>
        <w:t xml:space="preserve">PREGÃO PRESENCIAL N° </w:t>
      </w:r>
      <w:r>
        <w:rPr>
          <w:rFonts w:ascii="Century Gothic" w:hAnsi="Century Gothic"/>
          <w:b/>
          <w:bCs/>
          <w:sz w:val="18"/>
          <w:szCs w:val="18"/>
        </w:rPr>
        <w:t>032/2021</w:t>
      </w:r>
    </w:p>
    <w:p w:rsidR="005431FE" w:rsidRPr="00B43A10" w:rsidRDefault="005431FE" w:rsidP="005431FE">
      <w:pPr>
        <w:pStyle w:val="Textoembloco"/>
        <w:ind w:right="-802"/>
        <w:jc w:val="center"/>
        <w:rPr>
          <w:rFonts w:ascii="Century Gothic" w:hAnsi="Century Gothic"/>
          <w:szCs w:val="18"/>
        </w:rPr>
      </w:pPr>
      <w:r w:rsidRPr="00B43A10">
        <w:rPr>
          <w:rFonts w:ascii="Century Gothic" w:hAnsi="Century Gothic"/>
          <w:b/>
          <w:bCs/>
          <w:szCs w:val="18"/>
        </w:rPr>
        <w:t>ENVELOPE Nº 1 – PROPOSTA COMERCIAL</w:t>
      </w:r>
    </w:p>
    <w:p w:rsidR="005431FE" w:rsidRPr="00B43A10" w:rsidRDefault="005431FE" w:rsidP="005431FE">
      <w:pPr>
        <w:pStyle w:val="Textoembloco"/>
        <w:ind w:right="-802"/>
        <w:jc w:val="center"/>
        <w:rPr>
          <w:rFonts w:ascii="Century Gothic" w:hAnsi="Century Gothic"/>
          <w:szCs w:val="18"/>
        </w:rPr>
      </w:pPr>
    </w:p>
    <w:p w:rsidR="005431FE" w:rsidRPr="00B43A10" w:rsidRDefault="005431FE" w:rsidP="005431FE">
      <w:pPr>
        <w:pStyle w:val="Rodap"/>
        <w:spacing w:after="0"/>
        <w:ind w:right="-802"/>
        <w:jc w:val="center"/>
        <w:rPr>
          <w:rFonts w:ascii="Century Gothic" w:hAnsi="Century Gothic"/>
          <w:b/>
          <w:bCs/>
          <w:sz w:val="18"/>
          <w:szCs w:val="18"/>
        </w:rPr>
      </w:pPr>
      <w:r w:rsidRPr="00B43A10">
        <w:rPr>
          <w:rFonts w:ascii="Century Gothic" w:hAnsi="Century Gothic"/>
          <w:b/>
          <w:bCs/>
          <w:sz w:val="18"/>
          <w:szCs w:val="18"/>
        </w:rPr>
        <w:t>PREFEITURA MUNICIPAL DE PREFEITURA MUNICIPAL DE MONTE AZUL</w:t>
      </w:r>
    </w:p>
    <w:p w:rsidR="005431FE" w:rsidRPr="007B7AB1" w:rsidRDefault="005431FE" w:rsidP="005431FE">
      <w:pPr>
        <w:spacing w:after="0"/>
        <w:ind w:right="-802"/>
        <w:jc w:val="center"/>
        <w:rPr>
          <w:rFonts w:ascii="Century Gothic" w:hAnsi="Century Gothic"/>
          <w:b/>
          <w:bCs/>
          <w:sz w:val="18"/>
          <w:szCs w:val="18"/>
        </w:rPr>
      </w:pPr>
      <w:r w:rsidRPr="00B43A10">
        <w:rPr>
          <w:rFonts w:ascii="Century Gothic" w:hAnsi="Century Gothic"/>
          <w:b/>
          <w:bCs/>
          <w:sz w:val="18"/>
          <w:szCs w:val="18"/>
        </w:rPr>
        <w:t xml:space="preserve">PREGÃO PRESENCIAL N° </w:t>
      </w:r>
      <w:r>
        <w:rPr>
          <w:rFonts w:ascii="Century Gothic" w:hAnsi="Century Gothic"/>
          <w:b/>
          <w:bCs/>
          <w:sz w:val="18"/>
          <w:szCs w:val="18"/>
        </w:rPr>
        <w:t>032/2021</w:t>
      </w:r>
    </w:p>
    <w:p w:rsidR="005431FE" w:rsidRPr="007B7AB1" w:rsidRDefault="005431FE" w:rsidP="005431FE">
      <w:pPr>
        <w:spacing w:after="0"/>
        <w:ind w:right="-802"/>
        <w:jc w:val="center"/>
        <w:rPr>
          <w:rFonts w:ascii="Century Gothic" w:hAnsi="Century Gothic"/>
          <w:b/>
          <w:bCs/>
          <w:sz w:val="18"/>
          <w:szCs w:val="18"/>
        </w:rPr>
      </w:pPr>
      <w:r w:rsidRPr="007B7AB1">
        <w:rPr>
          <w:rFonts w:ascii="Century Gothic" w:hAnsi="Century Gothic"/>
          <w:b/>
          <w:bCs/>
          <w:sz w:val="18"/>
          <w:szCs w:val="18"/>
        </w:rPr>
        <w:t>ENVELOPE Nº 2 – HABILITAÇÃO</w:t>
      </w:r>
    </w:p>
    <w:p w:rsidR="005431FE" w:rsidRPr="007B7AB1" w:rsidRDefault="005431FE" w:rsidP="005431FE">
      <w:pPr>
        <w:spacing w:after="0"/>
        <w:ind w:left="284" w:right="-802" w:hanging="284"/>
        <w:jc w:val="both"/>
        <w:rPr>
          <w:rFonts w:ascii="Century Gothic" w:hAnsi="Century Gothic"/>
          <w:sz w:val="18"/>
          <w:szCs w:val="18"/>
        </w:rPr>
      </w:pPr>
    </w:p>
    <w:p w:rsidR="005431FE" w:rsidRPr="007B7AB1" w:rsidRDefault="005431FE" w:rsidP="005431FE">
      <w:pPr>
        <w:spacing w:after="0"/>
        <w:ind w:right="-802"/>
        <w:jc w:val="both"/>
        <w:rPr>
          <w:rFonts w:ascii="Century Gothic" w:hAnsi="Century Gothic" w:cs="Tahoma"/>
          <w:sz w:val="18"/>
          <w:szCs w:val="18"/>
        </w:rPr>
      </w:pPr>
      <w:r>
        <w:rPr>
          <w:rFonts w:ascii="Century Gothic" w:hAnsi="Century Gothic" w:cs="Tahoma"/>
          <w:sz w:val="18"/>
          <w:szCs w:val="18"/>
        </w:rPr>
        <w:t xml:space="preserve">4. </w:t>
      </w:r>
      <w:r w:rsidRPr="007B7AB1">
        <w:rPr>
          <w:rFonts w:ascii="Century Gothic" w:hAnsi="Century Gothic" w:cs="Tahoma"/>
          <w:sz w:val="18"/>
          <w:szCs w:val="18"/>
        </w:rPr>
        <w:t xml:space="preserve">A Prefeitura Municipal de </w:t>
      </w:r>
      <w:r>
        <w:rPr>
          <w:rFonts w:ascii="Century Gothic" w:hAnsi="Century Gothic" w:cs="Tahoma"/>
          <w:sz w:val="18"/>
          <w:szCs w:val="18"/>
        </w:rPr>
        <w:t>PREFEITURA MUNICIPAL DE MONTE AZUL</w:t>
      </w:r>
      <w:r w:rsidRPr="007B7AB1">
        <w:rPr>
          <w:rFonts w:ascii="Century Gothic" w:hAnsi="Century Gothic" w:cs="Tahoma"/>
          <w:sz w:val="18"/>
          <w:szCs w:val="18"/>
        </w:rPr>
        <w:t xml:space="preserve"> - MG, não RECEBERÁ envelopes PROPOSTA COMERCIAL e DOCUMENTAÇÃO DE HABILITAÇÃO via postal com AR, que não sejam entregues ao Pregoeiro designado, </w:t>
      </w:r>
      <w:r>
        <w:rPr>
          <w:rFonts w:ascii="Century Gothic" w:hAnsi="Century Gothic" w:cs="Tahoma"/>
          <w:sz w:val="18"/>
          <w:szCs w:val="18"/>
        </w:rPr>
        <w:t xml:space="preserve">presencialmente </w:t>
      </w:r>
      <w:r w:rsidRPr="007B7AB1">
        <w:rPr>
          <w:rFonts w:ascii="Century Gothic" w:hAnsi="Century Gothic" w:cs="Tahoma"/>
          <w:sz w:val="18"/>
          <w:szCs w:val="18"/>
        </w:rPr>
        <w:t>no local, data e horário, definido no preâmbulo deste Edital.</w:t>
      </w:r>
    </w:p>
    <w:p w:rsidR="005431FE" w:rsidRPr="007B7AB1" w:rsidRDefault="005431FE" w:rsidP="005431FE">
      <w:pPr>
        <w:spacing w:after="0"/>
        <w:ind w:left="284" w:right="-802" w:hanging="284"/>
        <w:jc w:val="both"/>
        <w:rPr>
          <w:rFonts w:ascii="Century Gothic" w:hAnsi="Century Gothic" w:cs="Tahoma"/>
          <w:sz w:val="18"/>
          <w:szCs w:val="18"/>
        </w:rPr>
      </w:pPr>
    </w:p>
    <w:p w:rsidR="005431FE" w:rsidRPr="007B7AB1" w:rsidRDefault="005431FE" w:rsidP="005431FE">
      <w:pPr>
        <w:spacing w:after="0"/>
        <w:ind w:right="-802"/>
        <w:jc w:val="both"/>
        <w:rPr>
          <w:rFonts w:ascii="Century Gothic" w:hAnsi="Century Gothic" w:cs="Tahoma"/>
          <w:color w:val="000000"/>
          <w:sz w:val="18"/>
          <w:szCs w:val="18"/>
        </w:rPr>
      </w:pPr>
      <w:r>
        <w:rPr>
          <w:rFonts w:ascii="Century Gothic" w:hAnsi="Century Gothic" w:cs="Tahoma"/>
          <w:color w:val="000000"/>
          <w:sz w:val="18"/>
          <w:szCs w:val="18"/>
        </w:rPr>
        <w:t xml:space="preserve">5. </w:t>
      </w:r>
      <w:r w:rsidRPr="007B7AB1">
        <w:rPr>
          <w:rFonts w:ascii="Century Gothic" w:hAnsi="Century Gothic" w:cs="Tahoma"/>
          <w:color w:val="000000"/>
          <w:sz w:val="18"/>
          <w:szCs w:val="18"/>
        </w:rPr>
        <w:t xml:space="preserve">O Município de </w:t>
      </w:r>
      <w:r>
        <w:rPr>
          <w:rFonts w:ascii="Century Gothic" w:hAnsi="Century Gothic" w:cs="Tahoma"/>
          <w:color w:val="000000"/>
          <w:sz w:val="18"/>
          <w:szCs w:val="18"/>
        </w:rPr>
        <w:t>PREFEITURA MUNICIPAL DE MONTE AZUL</w:t>
      </w:r>
      <w:r w:rsidRPr="007B7AB1">
        <w:rPr>
          <w:rFonts w:ascii="Century Gothic" w:hAnsi="Century Gothic" w:cs="Tahoma"/>
          <w:color w:val="000000"/>
          <w:sz w:val="18"/>
          <w:szCs w:val="18"/>
        </w:rPr>
        <w:t xml:space="preserve">, não contratará com empresas que ofertarem preços superiores </w:t>
      </w:r>
      <w:proofErr w:type="gramStart"/>
      <w:r w:rsidRPr="007B7AB1">
        <w:rPr>
          <w:rFonts w:ascii="Century Gothic" w:hAnsi="Century Gothic" w:cs="Tahoma"/>
          <w:color w:val="000000"/>
          <w:sz w:val="18"/>
          <w:szCs w:val="18"/>
        </w:rPr>
        <w:t>ao aqueles</w:t>
      </w:r>
      <w:proofErr w:type="gramEnd"/>
      <w:r w:rsidRPr="007B7AB1">
        <w:rPr>
          <w:rFonts w:ascii="Century Gothic" w:hAnsi="Century Gothic" w:cs="Tahoma"/>
          <w:color w:val="000000"/>
          <w:sz w:val="18"/>
          <w:szCs w:val="18"/>
        </w:rPr>
        <w:t xml:space="preserve"> estimados em anexo.</w:t>
      </w:r>
    </w:p>
    <w:p w:rsidR="005431FE" w:rsidRPr="007B7AB1" w:rsidRDefault="005431FE" w:rsidP="005431FE">
      <w:pPr>
        <w:spacing w:after="0"/>
        <w:ind w:left="708" w:right="-802"/>
        <w:jc w:val="both"/>
        <w:rPr>
          <w:rFonts w:ascii="Century Gothic" w:hAnsi="Century Gothic" w:cs="Tahoma"/>
          <w:color w:val="000000"/>
          <w:sz w:val="18"/>
          <w:szCs w:val="18"/>
        </w:rPr>
      </w:pPr>
    </w:p>
    <w:p w:rsidR="005431FE" w:rsidRPr="007B7AB1" w:rsidRDefault="005431FE" w:rsidP="005431FE">
      <w:pPr>
        <w:spacing w:after="0"/>
        <w:ind w:right="-802"/>
        <w:jc w:val="both"/>
        <w:rPr>
          <w:rFonts w:ascii="Century Gothic" w:hAnsi="Century Gothic" w:cs="Tahoma"/>
          <w:sz w:val="18"/>
          <w:szCs w:val="18"/>
        </w:rPr>
      </w:pPr>
      <w:r>
        <w:rPr>
          <w:rFonts w:ascii="Century Gothic" w:hAnsi="Century Gothic" w:cs="Tahoma"/>
          <w:sz w:val="18"/>
          <w:szCs w:val="18"/>
        </w:rPr>
        <w:t xml:space="preserve">6. </w:t>
      </w:r>
      <w:r w:rsidRPr="007B7AB1">
        <w:rPr>
          <w:rFonts w:ascii="Century Gothic" w:hAnsi="Century Gothic" w:cs="Tahoma"/>
          <w:sz w:val="18"/>
          <w:szCs w:val="18"/>
        </w:rPr>
        <w:t xml:space="preserve">A proposta comercial de preços deverá ser apresentada no envelope 01, que conterá o formulário de apresentação de proposta, em conformidade com o modelo constante no </w:t>
      </w:r>
      <w:r w:rsidRPr="007B7AB1">
        <w:rPr>
          <w:rFonts w:ascii="Century Gothic" w:hAnsi="Century Gothic" w:cs="Tahoma"/>
          <w:b/>
          <w:sz w:val="18"/>
          <w:szCs w:val="18"/>
        </w:rPr>
        <w:t xml:space="preserve">Anexo </w:t>
      </w:r>
      <w:r>
        <w:rPr>
          <w:rFonts w:ascii="Century Gothic" w:hAnsi="Century Gothic" w:cs="Tahoma"/>
          <w:b/>
          <w:sz w:val="18"/>
          <w:szCs w:val="18"/>
        </w:rPr>
        <w:t>I</w:t>
      </w:r>
      <w:r w:rsidRPr="007B7AB1">
        <w:rPr>
          <w:rFonts w:ascii="Century Gothic" w:hAnsi="Century Gothic" w:cs="Tahoma"/>
          <w:b/>
          <w:sz w:val="18"/>
          <w:szCs w:val="18"/>
        </w:rPr>
        <w:t>II</w:t>
      </w:r>
      <w:r w:rsidRPr="007B7AB1">
        <w:rPr>
          <w:rFonts w:ascii="Century Gothic" w:hAnsi="Century Gothic" w:cs="Tahoma"/>
          <w:sz w:val="18"/>
          <w:szCs w:val="18"/>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7B7AB1">
        <w:rPr>
          <w:rFonts w:ascii="Century Gothic" w:hAnsi="Century Gothic" w:cs="Tahoma"/>
          <w:sz w:val="18"/>
          <w:szCs w:val="18"/>
        </w:rPr>
        <w:t>prejuízo à administração ou não impedirem</w:t>
      </w:r>
      <w:proofErr w:type="gramEnd"/>
      <w:r w:rsidRPr="007B7AB1">
        <w:rPr>
          <w:rFonts w:ascii="Century Gothic" w:hAnsi="Century Gothic" w:cs="Tahoma"/>
          <w:sz w:val="18"/>
          <w:szCs w:val="18"/>
        </w:rPr>
        <w:t xml:space="preserve"> a exata compreensão de seu conteúdo. Deverá ser cotada em moeda corrente e conter;</w:t>
      </w:r>
    </w:p>
    <w:p w:rsidR="005431FE" w:rsidRPr="007B7AB1" w:rsidRDefault="005431FE" w:rsidP="005431FE">
      <w:pPr>
        <w:spacing w:after="0"/>
        <w:ind w:left="284" w:right="-802" w:hanging="284"/>
        <w:jc w:val="both"/>
        <w:rPr>
          <w:rFonts w:ascii="Century Gothic" w:hAnsi="Century Gothic" w:cs="Tahoma"/>
          <w:sz w:val="18"/>
          <w:szCs w:val="18"/>
        </w:rPr>
      </w:pPr>
    </w:p>
    <w:p w:rsidR="005431FE" w:rsidRPr="007B7AB1" w:rsidRDefault="005431FE" w:rsidP="005431FE">
      <w:pPr>
        <w:spacing w:after="0"/>
        <w:ind w:right="-802"/>
        <w:jc w:val="both"/>
        <w:rPr>
          <w:rFonts w:ascii="Century Gothic" w:hAnsi="Century Gothic" w:cs="Tahoma"/>
          <w:sz w:val="18"/>
          <w:szCs w:val="18"/>
        </w:rPr>
      </w:pPr>
      <w:r>
        <w:rPr>
          <w:rFonts w:ascii="Century Gothic" w:hAnsi="Century Gothic" w:cs="Tahoma"/>
          <w:sz w:val="18"/>
          <w:szCs w:val="18"/>
        </w:rPr>
        <w:t xml:space="preserve">7. </w:t>
      </w:r>
      <w:r w:rsidRPr="007B7AB1">
        <w:rPr>
          <w:rFonts w:ascii="Century Gothic" w:hAnsi="Century Gothic" w:cs="Tahoma"/>
          <w:sz w:val="18"/>
          <w:szCs w:val="18"/>
        </w:rPr>
        <w:t xml:space="preserve">O modelo da proposta </w:t>
      </w:r>
      <w:r w:rsidRPr="007B7AB1">
        <w:rPr>
          <w:rFonts w:ascii="Century Gothic" w:hAnsi="Century Gothic" w:cs="Tahoma"/>
          <w:b/>
          <w:sz w:val="18"/>
          <w:szCs w:val="18"/>
        </w:rPr>
        <w:t xml:space="preserve">(Anexo </w:t>
      </w:r>
      <w:r>
        <w:rPr>
          <w:rFonts w:ascii="Century Gothic" w:hAnsi="Century Gothic" w:cs="Tahoma"/>
          <w:b/>
          <w:sz w:val="18"/>
          <w:szCs w:val="18"/>
        </w:rPr>
        <w:t>I</w:t>
      </w:r>
      <w:r w:rsidRPr="007B7AB1">
        <w:rPr>
          <w:rFonts w:ascii="Century Gothic" w:hAnsi="Century Gothic" w:cs="Tahoma"/>
          <w:b/>
          <w:sz w:val="18"/>
          <w:szCs w:val="18"/>
        </w:rPr>
        <w:t>II)</w:t>
      </w:r>
      <w:proofErr w:type="gramStart"/>
      <w:r w:rsidRPr="007B7AB1">
        <w:rPr>
          <w:rFonts w:ascii="Century Gothic" w:hAnsi="Century Gothic" w:cs="Tahoma"/>
          <w:b/>
          <w:sz w:val="18"/>
          <w:szCs w:val="18"/>
        </w:rPr>
        <w:t xml:space="preserve">, </w:t>
      </w:r>
      <w:r w:rsidRPr="007B7AB1">
        <w:rPr>
          <w:rFonts w:ascii="Century Gothic" w:hAnsi="Century Gothic" w:cs="Tahoma"/>
          <w:sz w:val="18"/>
          <w:szCs w:val="18"/>
        </w:rPr>
        <w:t>será</w:t>
      </w:r>
      <w:proofErr w:type="gramEnd"/>
      <w:r w:rsidRPr="007B7AB1">
        <w:rPr>
          <w:rFonts w:ascii="Century Gothic" w:hAnsi="Century Gothic" w:cs="Tahoma"/>
          <w:sz w:val="18"/>
          <w:szCs w:val="18"/>
        </w:rPr>
        <w:t xml:space="preserve"> enviada juntamente com o Edital e seus anexos, com vista preencher os valores unitários e totais.</w:t>
      </w:r>
    </w:p>
    <w:p w:rsidR="005431FE" w:rsidRPr="007B7AB1" w:rsidRDefault="005431FE" w:rsidP="005431FE">
      <w:pPr>
        <w:spacing w:after="0"/>
        <w:ind w:left="708" w:right="-802"/>
        <w:jc w:val="both"/>
        <w:rPr>
          <w:rFonts w:ascii="Century Gothic" w:hAnsi="Century Gothic" w:cs="Tahoma"/>
          <w:sz w:val="18"/>
          <w:szCs w:val="18"/>
        </w:rPr>
      </w:pPr>
    </w:p>
    <w:p w:rsidR="005431FE" w:rsidRPr="007B7AB1" w:rsidRDefault="005431FE" w:rsidP="005431FE">
      <w:pPr>
        <w:spacing w:after="0"/>
        <w:ind w:right="-802"/>
        <w:jc w:val="both"/>
        <w:rPr>
          <w:rFonts w:ascii="Century Gothic" w:hAnsi="Century Gothic" w:cs="Tahoma"/>
          <w:color w:val="000000"/>
          <w:sz w:val="18"/>
          <w:szCs w:val="18"/>
        </w:rPr>
      </w:pPr>
      <w:r>
        <w:rPr>
          <w:rFonts w:ascii="Century Gothic" w:hAnsi="Century Gothic" w:cs="Tahoma"/>
          <w:color w:val="000000"/>
          <w:sz w:val="18"/>
          <w:szCs w:val="18"/>
        </w:rPr>
        <w:t xml:space="preserve">8. </w:t>
      </w:r>
      <w:r w:rsidRPr="007B7AB1">
        <w:rPr>
          <w:rFonts w:ascii="Century Gothic" w:hAnsi="Century Gothic" w:cs="Tahoma"/>
          <w:color w:val="000000"/>
          <w:sz w:val="18"/>
          <w:szCs w:val="18"/>
        </w:rPr>
        <w:t>A ausência dos dizeres na parte externa do envelope não constituirá motivo para desclassificação do licitante, que poderá regularizá-lo no ato da entrega.</w:t>
      </w:r>
    </w:p>
    <w:p w:rsidR="005431FE" w:rsidRPr="007B7AB1" w:rsidRDefault="005431FE" w:rsidP="005431FE">
      <w:pPr>
        <w:spacing w:after="0"/>
        <w:ind w:right="-802"/>
        <w:jc w:val="both"/>
        <w:rPr>
          <w:rFonts w:ascii="Century Gothic" w:hAnsi="Century Gothic" w:cs="Tahoma"/>
          <w:color w:val="000000"/>
          <w:sz w:val="18"/>
          <w:szCs w:val="18"/>
        </w:rPr>
      </w:pPr>
    </w:p>
    <w:p w:rsidR="005431FE" w:rsidRPr="007B7AB1" w:rsidRDefault="005431FE" w:rsidP="005431FE">
      <w:pPr>
        <w:spacing w:after="0"/>
        <w:ind w:right="-802"/>
        <w:jc w:val="both"/>
        <w:rPr>
          <w:rFonts w:ascii="Century Gothic" w:hAnsi="Century Gothic" w:cs="Tahoma"/>
          <w:color w:val="000000"/>
          <w:sz w:val="18"/>
          <w:szCs w:val="18"/>
        </w:rPr>
      </w:pPr>
      <w:r>
        <w:rPr>
          <w:rFonts w:ascii="Century Gothic" w:hAnsi="Century Gothic" w:cs="Tahoma"/>
          <w:color w:val="000000"/>
          <w:sz w:val="18"/>
          <w:szCs w:val="18"/>
        </w:rPr>
        <w:t xml:space="preserve">9. </w:t>
      </w:r>
      <w:r w:rsidRPr="007B7AB1">
        <w:rPr>
          <w:rFonts w:ascii="Century Gothic" w:hAnsi="Century Gothic" w:cs="Tahoma"/>
          <w:color w:val="000000"/>
          <w:sz w:val="18"/>
          <w:szCs w:val="18"/>
        </w:rPr>
        <w:t xml:space="preserve">Caso eventualmente ocorra a abertura do envelope nº </w:t>
      </w:r>
      <w:proofErr w:type="gramStart"/>
      <w:r w:rsidRPr="007B7AB1">
        <w:rPr>
          <w:rFonts w:ascii="Century Gothic" w:hAnsi="Century Gothic" w:cs="Tahoma"/>
          <w:color w:val="000000"/>
          <w:sz w:val="18"/>
          <w:szCs w:val="18"/>
        </w:rPr>
        <w:t>2 - Habilitação</w:t>
      </w:r>
      <w:proofErr w:type="gramEnd"/>
      <w:r w:rsidRPr="007B7AB1">
        <w:rPr>
          <w:rFonts w:ascii="Century Gothic" w:hAnsi="Century Gothic" w:cs="Tahoma"/>
          <w:color w:val="000000"/>
          <w:sz w:val="18"/>
          <w:szCs w:val="18"/>
        </w:rPr>
        <w:t xml:space="preserve"> antes do envelope nº 1 - Proposta, por falta de informação na parte externa dos envelopes, será novamente fechado sem análise de seu conteúdo e rubricado por todos os presentes.</w:t>
      </w:r>
    </w:p>
    <w:p w:rsidR="005431FE" w:rsidRPr="007B7AB1" w:rsidRDefault="005431FE" w:rsidP="005431FE">
      <w:pPr>
        <w:spacing w:after="0"/>
        <w:ind w:left="708" w:right="-802"/>
        <w:jc w:val="both"/>
        <w:rPr>
          <w:rFonts w:ascii="Century Gothic" w:hAnsi="Century Gothic" w:cs="Tahoma"/>
          <w:color w:val="000000"/>
          <w:sz w:val="18"/>
          <w:szCs w:val="18"/>
        </w:rPr>
      </w:pPr>
    </w:p>
    <w:p w:rsidR="005431FE" w:rsidRPr="007B7AB1" w:rsidRDefault="005431FE" w:rsidP="005431FE">
      <w:pPr>
        <w:spacing w:after="0"/>
        <w:ind w:right="-802"/>
        <w:jc w:val="both"/>
        <w:rPr>
          <w:rFonts w:ascii="Century Gothic" w:hAnsi="Century Gothic" w:cs="Tahoma"/>
          <w:sz w:val="18"/>
          <w:szCs w:val="18"/>
        </w:rPr>
      </w:pPr>
      <w:r>
        <w:rPr>
          <w:rFonts w:ascii="Century Gothic" w:hAnsi="Century Gothic" w:cs="Tahoma"/>
          <w:sz w:val="18"/>
          <w:szCs w:val="18"/>
        </w:rPr>
        <w:t xml:space="preserve">10. </w:t>
      </w:r>
      <w:r w:rsidRPr="007B7AB1">
        <w:rPr>
          <w:rFonts w:ascii="Century Gothic" w:hAnsi="Century Gothic" w:cs="Tahoma"/>
          <w:sz w:val="18"/>
          <w:szCs w:val="18"/>
        </w:rPr>
        <w:t>A falta de data, rubrica, marca e/ou outro na proposta poderá ser suprida pelo representante legal da licitante com poderes para esse fim presente à reunião de abertura dos envelopes Proposta, não sendo motivo para desclassificação do certame.</w:t>
      </w:r>
    </w:p>
    <w:p w:rsidR="005431FE" w:rsidRDefault="005431FE" w:rsidP="005431FE">
      <w:pPr>
        <w:autoSpaceDE w:val="0"/>
        <w:autoSpaceDN w:val="0"/>
        <w:adjustRightInd w:val="0"/>
        <w:spacing w:after="0"/>
        <w:ind w:right="-802"/>
        <w:jc w:val="both"/>
        <w:rPr>
          <w:rFonts w:ascii="Century Gothic" w:hAnsi="Century Gothic" w:cs="Tahoma"/>
          <w:sz w:val="18"/>
          <w:szCs w:val="18"/>
        </w:rPr>
      </w:pPr>
    </w:p>
    <w:p w:rsidR="005431FE" w:rsidRPr="007B7AB1"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sz w:val="18"/>
          <w:szCs w:val="18"/>
        </w:rPr>
      </w:pPr>
      <w:r w:rsidRPr="007B7AB1">
        <w:rPr>
          <w:rStyle w:val="Forte"/>
          <w:rFonts w:ascii="Century Gothic" w:hAnsi="Century Gothic"/>
          <w:sz w:val="18"/>
          <w:szCs w:val="18"/>
        </w:rPr>
        <w:t>V - DO CONTEÚDO DO ENVELOPE PROPOSTA</w:t>
      </w:r>
    </w:p>
    <w:p w:rsidR="005431FE" w:rsidRPr="007B7AB1" w:rsidRDefault="005431FE" w:rsidP="005431FE">
      <w:pPr>
        <w:spacing w:after="0"/>
        <w:ind w:right="-802"/>
        <w:jc w:val="both"/>
        <w:rPr>
          <w:rFonts w:ascii="Century Gothic" w:hAnsi="Century Gothic"/>
          <w:sz w:val="18"/>
          <w:szCs w:val="18"/>
        </w:rPr>
      </w:pPr>
    </w:p>
    <w:p w:rsidR="005431FE" w:rsidRDefault="005431FE" w:rsidP="005431FE">
      <w:pPr>
        <w:spacing w:after="0"/>
        <w:ind w:right="-802"/>
        <w:jc w:val="both"/>
        <w:rPr>
          <w:rFonts w:ascii="Century Gothic" w:hAnsi="Century Gothic"/>
          <w:sz w:val="18"/>
          <w:szCs w:val="18"/>
        </w:rPr>
      </w:pPr>
      <w:r w:rsidRPr="007B7AB1">
        <w:rPr>
          <w:rFonts w:ascii="Century Gothic" w:hAnsi="Century Gothic"/>
          <w:sz w:val="18"/>
          <w:szCs w:val="18"/>
        </w:rPr>
        <w:t>1 - A proposta de preço deverá conter os seguintes elementos:</w:t>
      </w:r>
    </w:p>
    <w:p w:rsidR="005431FE" w:rsidRPr="007B7AB1" w:rsidRDefault="005431FE" w:rsidP="005431FE">
      <w:pPr>
        <w:spacing w:after="0"/>
        <w:ind w:right="-802"/>
        <w:jc w:val="both"/>
        <w:rPr>
          <w:rFonts w:ascii="Century Gothic" w:hAnsi="Century Gothic"/>
          <w:sz w:val="18"/>
          <w:szCs w:val="18"/>
        </w:rPr>
      </w:pPr>
    </w:p>
    <w:p w:rsidR="005431FE" w:rsidRPr="007B7AB1" w:rsidRDefault="005431FE" w:rsidP="005431FE">
      <w:pPr>
        <w:numPr>
          <w:ilvl w:val="0"/>
          <w:numId w:val="4"/>
        </w:numPr>
        <w:spacing w:after="0" w:line="240" w:lineRule="auto"/>
        <w:ind w:left="567" w:right="-802" w:hanging="283"/>
        <w:jc w:val="both"/>
        <w:rPr>
          <w:rFonts w:ascii="Century Gothic" w:hAnsi="Century Gothic"/>
          <w:sz w:val="18"/>
          <w:szCs w:val="18"/>
        </w:rPr>
      </w:pPr>
      <w:proofErr w:type="gramStart"/>
      <w:r w:rsidRPr="007B7AB1">
        <w:rPr>
          <w:rFonts w:ascii="Century Gothic" w:hAnsi="Century Gothic"/>
          <w:sz w:val="18"/>
          <w:szCs w:val="18"/>
        </w:rPr>
        <w:t>nome</w:t>
      </w:r>
      <w:proofErr w:type="gramEnd"/>
      <w:r w:rsidRPr="007B7AB1">
        <w:rPr>
          <w:rFonts w:ascii="Century Gothic" w:hAnsi="Century Gothic"/>
          <w:sz w:val="18"/>
          <w:szCs w:val="18"/>
        </w:rPr>
        <w:t>, endereço e CNPJ;</w:t>
      </w:r>
    </w:p>
    <w:p w:rsidR="005431FE" w:rsidRPr="007B7AB1" w:rsidRDefault="005431FE" w:rsidP="005431FE">
      <w:pPr>
        <w:numPr>
          <w:ilvl w:val="0"/>
          <w:numId w:val="4"/>
        </w:numPr>
        <w:spacing w:after="0" w:line="240" w:lineRule="auto"/>
        <w:ind w:left="567" w:right="-802" w:hanging="283"/>
        <w:jc w:val="both"/>
        <w:rPr>
          <w:rFonts w:ascii="Century Gothic" w:hAnsi="Century Gothic"/>
          <w:sz w:val="18"/>
          <w:szCs w:val="18"/>
        </w:rPr>
      </w:pPr>
      <w:proofErr w:type="gramStart"/>
      <w:r w:rsidRPr="007B7AB1">
        <w:rPr>
          <w:rFonts w:ascii="Century Gothic" w:hAnsi="Century Gothic"/>
          <w:sz w:val="18"/>
          <w:szCs w:val="18"/>
        </w:rPr>
        <w:lastRenderedPageBreak/>
        <w:t>número</w:t>
      </w:r>
      <w:proofErr w:type="gramEnd"/>
      <w:r w:rsidRPr="007B7AB1">
        <w:rPr>
          <w:rFonts w:ascii="Century Gothic" w:hAnsi="Century Gothic"/>
          <w:sz w:val="18"/>
          <w:szCs w:val="18"/>
        </w:rPr>
        <w:t xml:space="preserve"> do processo e do Pregão;</w:t>
      </w:r>
    </w:p>
    <w:p w:rsidR="005431FE" w:rsidRPr="007B7AB1" w:rsidRDefault="005431FE" w:rsidP="005431FE">
      <w:pPr>
        <w:numPr>
          <w:ilvl w:val="0"/>
          <w:numId w:val="4"/>
        </w:numPr>
        <w:spacing w:after="0" w:line="240" w:lineRule="auto"/>
        <w:ind w:left="567" w:right="-802" w:hanging="283"/>
        <w:jc w:val="both"/>
        <w:rPr>
          <w:rFonts w:ascii="Century Gothic" w:hAnsi="Century Gothic"/>
          <w:sz w:val="18"/>
          <w:szCs w:val="18"/>
        </w:rPr>
      </w:pPr>
      <w:proofErr w:type="gramStart"/>
      <w:r w:rsidRPr="007B7AB1">
        <w:rPr>
          <w:rFonts w:ascii="Century Gothic" w:hAnsi="Century Gothic"/>
          <w:sz w:val="18"/>
          <w:szCs w:val="18"/>
        </w:rPr>
        <w:t>descrição</w:t>
      </w:r>
      <w:proofErr w:type="gramEnd"/>
      <w:r w:rsidRPr="007B7AB1">
        <w:rPr>
          <w:rFonts w:ascii="Century Gothic" w:hAnsi="Century Gothic"/>
          <w:sz w:val="18"/>
          <w:szCs w:val="18"/>
        </w:rPr>
        <w:t xml:space="preserve"> do objeto da presente licitação com marca em conformidade com as especificações técnicas contidas neste Edital e seus anexos;</w:t>
      </w:r>
    </w:p>
    <w:p w:rsidR="005431FE" w:rsidRDefault="005431FE" w:rsidP="005431FE">
      <w:pPr>
        <w:numPr>
          <w:ilvl w:val="0"/>
          <w:numId w:val="4"/>
        </w:numPr>
        <w:spacing w:after="0" w:line="240" w:lineRule="auto"/>
        <w:ind w:left="567" w:right="-802" w:hanging="283"/>
        <w:jc w:val="both"/>
        <w:rPr>
          <w:rFonts w:ascii="Century Gothic" w:hAnsi="Century Gothic"/>
          <w:sz w:val="18"/>
          <w:szCs w:val="18"/>
        </w:rPr>
      </w:pPr>
      <w:proofErr w:type="gramStart"/>
      <w:r w:rsidRPr="007B7AB1">
        <w:rPr>
          <w:rFonts w:ascii="Century Gothic" w:hAnsi="Century Gothic"/>
          <w:sz w:val="18"/>
          <w:szCs w:val="18"/>
        </w:rPr>
        <w:t>preço</w:t>
      </w:r>
      <w:proofErr w:type="gramEnd"/>
      <w:r w:rsidRPr="007B7AB1">
        <w:rPr>
          <w:rFonts w:ascii="Century Gothic" w:hAnsi="Century Gothic"/>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5431FE" w:rsidRPr="007B7AB1" w:rsidRDefault="005431FE" w:rsidP="005431FE">
      <w:pPr>
        <w:spacing w:after="0" w:line="240" w:lineRule="auto"/>
        <w:ind w:left="567" w:right="-802"/>
        <w:jc w:val="both"/>
        <w:rPr>
          <w:rFonts w:ascii="Century Gothic" w:hAnsi="Century Gothic"/>
          <w:sz w:val="18"/>
          <w:szCs w:val="18"/>
        </w:rPr>
      </w:pPr>
    </w:p>
    <w:p w:rsidR="005431FE" w:rsidRPr="007B7AB1" w:rsidRDefault="005431FE" w:rsidP="005431FE">
      <w:pPr>
        <w:numPr>
          <w:ilvl w:val="0"/>
          <w:numId w:val="4"/>
        </w:numPr>
        <w:spacing w:after="0" w:line="240" w:lineRule="auto"/>
        <w:ind w:left="567" w:right="-802" w:hanging="283"/>
        <w:jc w:val="both"/>
        <w:rPr>
          <w:rFonts w:ascii="Century Gothic" w:hAnsi="Century Gothic"/>
          <w:sz w:val="18"/>
          <w:szCs w:val="18"/>
        </w:rPr>
      </w:pPr>
      <w:proofErr w:type="gramStart"/>
      <w:r w:rsidRPr="007B7AB1">
        <w:rPr>
          <w:rFonts w:ascii="Century Gothic" w:hAnsi="Century Gothic"/>
          <w:sz w:val="18"/>
          <w:szCs w:val="18"/>
        </w:rPr>
        <w:t>na</w:t>
      </w:r>
      <w:proofErr w:type="gramEnd"/>
      <w:r w:rsidRPr="007B7AB1">
        <w:rPr>
          <w:rFonts w:ascii="Century Gothic" w:hAnsi="Century Gothic"/>
          <w:sz w:val="18"/>
          <w:szCs w:val="18"/>
        </w:rPr>
        <w:t xml:space="preserve"> proposta), o licitante deverá informar o preço unitário do item e o preço total. </w:t>
      </w:r>
    </w:p>
    <w:p w:rsidR="005431FE" w:rsidRDefault="005431FE" w:rsidP="005431FE">
      <w:pPr>
        <w:spacing w:after="0" w:line="240" w:lineRule="auto"/>
        <w:ind w:left="567" w:right="-802"/>
        <w:jc w:val="both"/>
        <w:rPr>
          <w:rFonts w:ascii="Century Gothic" w:hAnsi="Century Gothic"/>
          <w:sz w:val="18"/>
          <w:szCs w:val="18"/>
        </w:rPr>
      </w:pPr>
    </w:p>
    <w:p w:rsidR="005431FE" w:rsidRPr="007B7AB1" w:rsidRDefault="005431FE" w:rsidP="005431FE">
      <w:pPr>
        <w:numPr>
          <w:ilvl w:val="0"/>
          <w:numId w:val="4"/>
        </w:numPr>
        <w:spacing w:after="0" w:line="240" w:lineRule="auto"/>
        <w:ind w:left="567" w:right="-802" w:hanging="283"/>
        <w:jc w:val="both"/>
        <w:rPr>
          <w:rFonts w:ascii="Century Gothic" w:hAnsi="Century Gothic"/>
          <w:sz w:val="18"/>
          <w:szCs w:val="18"/>
        </w:rPr>
      </w:pPr>
      <w:proofErr w:type="gramStart"/>
      <w:r w:rsidRPr="007B7AB1">
        <w:rPr>
          <w:rFonts w:ascii="Century Gothic" w:hAnsi="Century Gothic"/>
          <w:sz w:val="18"/>
          <w:szCs w:val="18"/>
        </w:rPr>
        <w:t>prazo</w:t>
      </w:r>
      <w:proofErr w:type="gramEnd"/>
      <w:r w:rsidRPr="007B7AB1">
        <w:rPr>
          <w:rFonts w:ascii="Century Gothic" w:hAnsi="Century Gothic"/>
          <w:sz w:val="18"/>
          <w:szCs w:val="18"/>
        </w:rPr>
        <w:t xml:space="preserve"> de validade da proposta de no mínimo 60 (sessenta) dias;</w:t>
      </w:r>
    </w:p>
    <w:p w:rsidR="005431FE" w:rsidRDefault="005431FE" w:rsidP="005431FE">
      <w:pPr>
        <w:spacing w:after="0" w:line="240" w:lineRule="auto"/>
        <w:ind w:left="567" w:right="-802"/>
        <w:jc w:val="both"/>
        <w:rPr>
          <w:rFonts w:ascii="Century Gothic" w:hAnsi="Century Gothic"/>
          <w:sz w:val="18"/>
          <w:szCs w:val="18"/>
        </w:rPr>
      </w:pPr>
    </w:p>
    <w:p w:rsidR="005431FE" w:rsidRPr="007B7AB1" w:rsidRDefault="005431FE" w:rsidP="005431FE">
      <w:pPr>
        <w:numPr>
          <w:ilvl w:val="0"/>
          <w:numId w:val="4"/>
        </w:numPr>
        <w:spacing w:after="0" w:line="240" w:lineRule="auto"/>
        <w:ind w:left="567" w:right="-802" w:hanging="283"/>
        <w:jc w:val="both"/>
        <w:rPr>
          <w:rFonts w:ascii="Century Gothic" w:hAnsi="Century Gothic"/>
          <w:sz w:val="18"/>
          <w:szCs w:val="18"/>
        </w:rPr>
      </w:pPr>
      <w:r w:rsidRPr="007B7AB1">
        <w:rPr>
          <w:rFonts w:ascii="Century Gothic" w:hAnsi="Century Gothic"/>
          <w:sz w:val="18"/>
          <w:szCs w:val="18"/>
        </w:rPr>
        <w:t>A administração fornecerá aos interessados os itens da proposta em arquivo magnético (CD, PEN DRIVE ou outro equivalente), para preenchimento da Proposta de Preço;</w:t>
      </w:r>
    </w:p>
    <w:p w:rsidR="005431FE" w:rsidRPr="007B7AB1" w:rsidRDefault="005431FE" w:rsidP="005431FE">
      <w:pPr>
        <w:spacing w:after="0"/>
        <w:ind w:right="-802"/>
        <w:jc w:val="both"/>
        <w:rPr>
          <w:rFonts w:ascii="Century Gothic" w:hAnsi="Century Gothic"/>
          <w:sz w:val="18"/>
          <w:szCs w:val="18"/>
        </w:rPr>
      </w:pPr>
    </w:p>
    <w:p w:rsidR="005431FE" w:rsidRPr="007B7AB1" w:rsidRDefault="005431FE" w:rsidP="005431FE">
      <w:pPr>
        <w:spacing w:after="0"/>
        <w:ind w:right="-802"/>
        <w:jc w:val="both"/>
        <w:rPr>
          <w:rFonts w:ascii="Century Gothic" w:hAnsi="Century Gothic"/>
          <w:sz w:val="18"/>
          <w:szCs w:val="18"/>
        </w:rPr>
      </w:pPr>
      <w:r w:rsidRPr="007B7AB1">
        <w:rPr>
          <w:rFonts w:ascii="Century Gothic" w:hAnsi="Century Gothic"/>
          <w:sz w:val="18"/>
          <w:szCs w:val="18"/>
        </w:rPr>
        <w:t xml:space="preserve">2 - Não será admitida cotação inferior à quantidade prevista neste Edital. </w:t>
      </w:r>
    </w:p>
    <w:p w:rsidR="005431FE" w:rsidRPr="007B7AB1" w:rsidRDefault="005431FE" w:rsidP="005431FE">
      <w:pPr>
        <w:spacing w:after="0"/>
        <w:ind w:right="-802"/>
        <w:jc w:val="both"/>
        <w:rPr>
          <w:rFonts w:ascii="Century Gothic" w:hAnsi="Century Gothic"/>
          <w:sz w:val="18"/>
          <w:szCs w:val="18"/>
        </w:rPr>
      </w:pPr>
    </w:p>
    <w:p w:rsidR="005431FE" w:rsidRPr="007B7AB1" w:rsidRDefault="005431FE" w:rsidP="005431FE">
      <w:pPr>
        <w:spacing w:after="0"/>
        <w:ind w:right="-802"/>
        <w:jc w:val="both"/>
        <w:rPr>
          <w:rFonts w:ascii="Century Gothic" w:hAnsi="Century Gothic"/>
          <w:sz w:val="18"/>
          <w:szCs w:val="18"/>
        </w:rPr>
      </w:pPr>
      <w:r w:rsidRPr="007B7AB1">
        <w:rPr>
          <w:rFonts w:ascii="Century Gothic" w:hAnsi="Century Gothic"/>
          <w:sz w:val="18"/>
          <w:szCs w:val="18"/>
        </w:rPr>
        <w:t>3 - O preço ofertado permanecerá fixo e irreajustável.</w:t>
      </w:r>
    </w:p>
    <w:p w:rsidR="005431FE" w:rsidRPr="007B7AB1" w:rsidRDefault="005431FE" w:rsidP="005431FE">
      <w:pPr>
        <w:spacing w:after="0"/>
        <w:ind w:right="-802"/>
        <w:jc w:val="both"/>
        <w:rPr>
          <w:rFonts w:ascii="Century Gothic" w:hAnsi="Century Gothic"/>
          <w:sz w:val="18"/>
          <w:szCs w:val="18"/>
        </w:rPr>
      </w:pPr>
    </w:p>
    <w:p w:rsidR="005431FE" w:rsidRPr="007B7AB1"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sz w:val="18"/>
          <w:szCs w:val="18"/>
        </w:rPr>
      </w:pPr>
      <w:r w:rsidRPr="007B7AB1">
        <w:rPr>
          <w:rStyle w:val="Forte"/>
          <w:rFonts w:ascii="Century Gothic" w:hAnsi="Century Gothic"/>
          <w:sz w:val="18"/>
          <w:szCs w:val="18"/>
        </w:rPr>
        <w:t>VI - DO CONTEÚDO DO ENVELOPE “DOCUMENTOS PARA HABILITAÇÃO”</w:t>
      </w:r>
    </w:p>
    <w:p w:rsidR="005431FE" w:rsidRPr="007B7AB1" w:rsidRDefault="005431FE" w:rsidP="005431FE">
      <w:pPr>
        <w:spacing w:after="0"/>
        <w:ind w:right="-802"/>
        <w:jc w:val="both"/>
        <w:rPr>
          <w:rFonts w:ascii="Century Gothic" w:hAnsi="Century Gothic"/>
          <w:sz w:val="18"/>
          <w:szCs w:val="18"/>
        </w:rPr>
      </w:pPr>
    </w:p>
    <w:p w:rsidR="005431FE" w:rsidRPr="007B7AB1" w:rsidRDefault="005431FE" w:rsidP="005431FE">
      <w:pPr>
        <w:pStyle w:val="Textoembloco"/>
        <w:ind w:left="0" w:right="-802" w:firstLine="0"/>
        <w:rPr>
          <w:rFonts w:ascii="Century Gothic" w:hAnsi="Century Gothic"/>
          <w:szCs w:val="18"/>
        </w:rPr>
      </w:pPr>
      <w:r>
        <w:rPr>
          <w:rFonts w:ascii="Century Gothic" w:hAnsi="Century Gothic"/>
          <w:szCs w:val="18"/>
        </w:rPr>
        <w:t xml:space="preserve">1. </w:t>
      </w:r>
      <w:r w:rsidRPr="007B7AB1">
        <w:rPr>
          <w:rFonts w:ascii="Century Gothic" w:hAnsi="Century Gothic"/>
          <w:szCs w:val="18"/>
        </w:rPr>
        <w:t>Os documentos necessários à habilitação deverão ser apresentados em original, por qualquer processo de cópia autenticada por tabelião de notas ou cópia acompanhada do original para autenticação pelo Pregoeiro ou por membro da Equipe de Apoio.</w:t>
      </w:r>
    </w:p>
    <w:p w:rsidR="005431FE" w:rsidRPr="007B7AB1" w:rsidRDefault="005431FE" w:rsidP="005431FE">
      <w:pPr>
        <w:pStyle w:val="Textoembloco"/>
        <w:ind w:right="-802"/>
        <w:rPr>
          <w:rFonts w:ascii="Century Gothic" w:hAnsi="Century Gothic"/>
          <w:szCs w:val="18"/>
        </w:rPr>
      </w:pPr>
    </w:p>
    <w:p w:rsidR="005431FE" w:rsidRPr="007B7AB1" w:rsidRDefault="005431FE" w:rsidP="005431FE">
      <w:pPr>
        <w:pStyle w:val="Textoembloco"/>
        <w:ind w:right="-802"/>
        <w:rPr>
          <w:rFonts w:ascii="Century Gothic" w:hAnsi="Century Gothic"/>
          <w:szCs w:val="18"/>
        </w:rPr>
      </w:pPr>
      <w:r w:rsidRPr="007B7AB1">
        <w:rPr>
          <w:rFonts w:ascii="Century Gothic" w:hAnsi="Century Gothic"/>
          <w:szCs w:val="18"/>
        </w:rPr>
        <w:t>2-</w:t>
      </w:r>
      <w:r w:rsidRPr="007B7AB1">
        <w:rPr>
          <w:rFonts w:ascii="Century Gothic" w:eastAsia="Calibri" w:hAnsi="Century Gothic" w:cs="Times New Roman"/>
          <w:szCs w:val="18"/>
        </w:rPr>
        <w:t xml:space="preserve">Aos documentos que podem ser extraídos pela "internet", não se impõe a exigência do item </w:t>
      </w:r>
      <w:proofErr w:type="gramStart"/>
      <w:r w:rsidRPr="007B7AB1">
        <w:rPr>
          <w:rFonts w:ascii="Century Gothic" w:eastAsia="Calibri" w:hAnsi="Century Gothic" w:cs="Times New Roman"/>
          <w:szCs w:val="18"/>
        </w:rPr>
        <w:t>1</w:t>
      </w:r>
      <w:proofErr w:type="gramEnd"/>
      <w:r w:rsidRPr="007B7AB1">
        <w:rPr>
          <w:rFonts w:ascii="Century Gothic" w:eastAsia="Calibri" w:hAnsi="Century Gothic" w:cs="Times New Roman"/>
          <w:szCs w:val="18"/>
        </w:rPr>
        <w:t>.</w:t>
      </w:r>
    </w:p>
    <w:p w:rsidR="005431FE" w:rsidRPr="007B7AB1" w:rsidRDefault="005431FE" w:rsidP="005431FE">
      <w:pPr>
        <w:pStyle w:val="Textoembloco"/>
        <w:ind w:right="-802"/>
        <w:rPr>
          <w:rFonts w:ascii="Century Gothic" w:hAnsi="Century Gothic"/>
          <w:szCs w:val="18"/>
        </w:rPr>
      </w:pPr>
    </w:p>
    <w:p w:rsidR="005431FE" w:rsidRPr="007B7AB1" w:rsidRDefault="005431FE" w:rsidP="005431FE">
      <w:pPr>
        <w:pStyle w:val="Recuodecorpodetexto"/>
        <w:ind w:right="-802"/>
        <w:rPr>
          <w:rFonts w:ascii="Century Gothic" w:hAnsi="Century Gothic"/>
          <w:sz w:val="18"/>
          <w:szCs w:val="18"/>
        </w:rPr>
      </w:pPr>
      <w:r w:rsidRPr="007B7AB1">
        <w:rPr>
          <w:rFonts w:ascii="Century Gothic" w:hAnsi="Century Gothic"/>
          <w:sz w:val="18"/>
          <w:szCs w:val="18"/>
        </w:rPr>
        <w:t>3-O Envelope "Documentos de Habilitação" deverá conter os documentos a seguir relacionados os quais dizem respeito à HABILITAÇÃO:</w:t>
      </w:r>
    </w:p>
    <w:p w:rsidR="005431FE" w:rsidRPr="007B7AB1" w:rsidRDefault="005431FE" w:rsidP="005431FE">
      <w:pPr>
        <w:spacing w:after="0"/>
        <w:ind w:right="-802"/>
        <w:jc w:val="both"/>
        <w:rPr>
          <w:rFonts w:ascii="Century Gothic" w:hAnsi="Century Gothic"/>
          <w:sz w:val="18"/>
          <w:szCs w:val="18"/>
        </w:rPr>
      </w:pPr>
    </w:p>
    <w:p w:rsidR="005431FE" w:rsidRPr="007B7AB1" w:rsidRDefault="005431FE" w:rsidP="005431FE">
      <w:pPr>
        <w:spacing w:after="0"/>
        <w:ind w:left="284" w:right="-802"/>
        <w:jc w:val="both"/>
        <w:rPr>
          <w:rFonts w:ascii="Century Gothic" w:hAnsi="Century Gothic"/>
          <w:b/>
          <w:sz w:val="18"/>
          <w:szCs w:val="18"/>
        </w:rPr>
      </w:pPr>
      <w:r w:rsidRPr="007B7AB1">
        <w:rPr>
          <w:rFonts w:ascii="Century Gothic" w:hAnsi="Century Gothic"/>
          <w:b/>
          <w:sz w:val="18"/>
          <w:szCs w:val="18"/>
        </w:rPr>
        <w:t>3.1.1 – DOCUMENTAÇÃO PARA HABILITAÇÃO:</w:t>
      </w:r>
    </w:p>
    <w:p w:rsidR="005431FE" w:rsidRPr="007B7AB1" w:rsidRDefault="005431FE" w:rsidP="005431FE">
      <w:pPr>
        <w:spacing w:after="0"/>
        <w:ind w:left="284" w:right="-802"/>
        <w:jc w:val="both"/>
        <w:rPr>
          <w:rFonts w:ascii="Century Gothic" w:hAnsi="Century Gothic"/>
          <w:b/>
          <w:sz w:val="18"/>
          <w:szCs w:val="18"/>
        </w:rPr>
      </w:pP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sz w:val="18"/>
          <w:szCs w:val="18"/>
        </w:rPr>
        <w:t>Registro comercial, no caso de empresa individual e alterações se houver;</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sz w:val="18"/>
          <w:szCs w:val="18"/>
        </w:rPr>
        <w:t>Ato constitutivo, estatuto ou contrato social em vigor, devidamente registrado na Junta Comercial, em se tratando de sociedades comerciais;</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sz w:val="18"/>
          <w:szCs w:val="18"/>
        </w:rPr>
        <w:t>Documentos de eleição dos atuais administradores, tratando-se de sociedades por ações, acompanhados da documentação mencionada na alínea “b”, deste subitem;</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sz w:val="18"/>
          <w:szCs w:val="18"/>
        </w:rPr>
        <w:t>Ato constitutivo devidamente registrado no Cartório de Registro Civil de Pessoas Jurídicas tratando-se de sociedades civis, acompanhado de prova da diretoria em exercício;</w:t>
      </w:r>
    </w:p>
    <w:p w:rsidR="005431FE" w:rsidRPr="007B7AB1" w:rsidRDefault="005431FE" w:rsidP="005431FE">
      <w:pPr>
        <w:pStyle w:val="Recuodecorpodetexto3"/>
        <w:numPr>
          <w:ilvl w:val="0"/>
          <w:numId w:val="5"/>
        </w:numPr>
        <w:spacing w:after="0" w:line="240" w:lineRule="auto"/>
        <w:ind w:right="-802"/>
        <w:jc w:val="both"/>
        <w:rPr>
          <w:rFonts w:ascii="Century Gothic" w:hAnsi="Century Gothic"/>
          <w:i/>
          <w:sz w:val="18"/>
          <w:szCs w:val="18"/>
        </w:rPr>
      </w:pPr>
      <w:r w:rsidRPr="007B7AB1">
        <w:rPr>
          <w:rFonts w:ascii="Century Gothic" w:hAnsi="Century Gothic"/>
          <w:sz w:val="18"/>
          <w:szCs w:val="18"/>
        </w:rPr>
        <w:t>Decreto de autorização e ato de registro ou autorização para funcionamento expedido pelo órgão competente, tratando-se de empresa ou sociedade estrangeira em funcionamento no país, quando a atividade assim o exigir.</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sz w:val="18"/>
          <w:szCs w:val="18"/>
        </w:rPr>
        <w:t xml:space="preserve">Prova de inscrição no Cadastro Nacional de Pessoas Jurídicas do Ministério da Fazenda </w:t>
      </w:r>
      <w:r w:rsidRPr="007B7AB1">
        <w:rPr>
          <w:rFonts w:ascii="Century Gothic" w:hAnsi="Century Gothic"/>
          <w:b/>
          <w:sz w:val="18"/>
          <w:szCs w:val="18"/>
          <w:u w:val="single"/>
        </w:rPr>
        <w:t>(CNPJ)</w:t>
      </w:r>
      <w:r w:rsidRPr="007B7AB1">
        <w:rPr>
          <w:rFonts w:ascii="Century Gothic" w:hAnsi="Century Gothic"/>
          <w:sz w:val="18"/>
          <w:szCs w:val="18"/>
        </w:rPr>
        <w:t>;</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sz w:val="18"/>
          <w:szCs w:val="18"/>
        </w:rPr>
        <w:t xml:space="preserve">Certidão de regularidade de débito com as Fazendas </w:t>
      </w:r>
      <w:r w:rsidRPr="007B7AB1">
        <w:rPr>
          <w:rFonts w:ascii="Century Gothic" w:hAnsi="Century Gothic"/>
          <w:b/>
          <w:sz w:val="18"/>
          <w:szCs w:val="18"/>
          <w:u w:val="single"/>
        </w:rPr>
        <w:t>Estadual</w:t>
      </w:r>
      <w:r w:rsidRPr="007B7AB1">
        <w:rPr>
          <w:rFonts w:ascii="Century Gothic" w:hAnsi="Century Gothic"/>
          <w:sz w:val="18"/>
          <w:szCs w:val="18"/>
        </w:rPr>
        <w:t xml:space="preserve"> e </w:t>
      </w:r>
      <w:r w:rsidRPr="007B7AB1">
        <w:rPr>
          <w:rFonts w:ascii="Century Gothic" w:hAnsi="Century Gothic"/>
          <w:b/>
          <w:sz w:val="18"/>
          <w:szCs w:val="18"/>
          <w:u w:val="single"/>
        </w:rPr>
        <w:t>Municipal</w:t>
      </w:r>
      <w:r w:rsidRPr="007B7AB1">
        <w:rPr>
          <w:rFonts w:ascii="Century Gothic" w:hAnsi="Century Gothic"/>
          <w:sz w:val="18"/>
          <w:szCs w:val="18"/>
        </w:rPr>
        <w:t xml:space="preserve"> da sede da licitante;</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proofErr w:type="gramStart"/>
      <w:r w:rsidRPr="007B7AB1">
        <w:rPr>
          <w:rFonts w:ascii="Century Gothic" w:hAnsi="Century Gothic"/>
          <w:sz w:val="18"/>
          <w:szCs w:val="18"/>
        </w:rPr>
        <w:t>Certidão de regularidade Fundo de Garantia</w:t>
      </w:r>
      <w:proofErr w:type="gramEnd"/>
      <w:r w:rsidRPr="007B7AB1">
        <w:rPr>
          <w:rFonts w:ascii="Century Gothic" w:hAnsi="Century Gothic"/>
          <w:sz w:val="18"/>
          <w:szCs w:val="18"/>
        </w:rPr>
        <w:t xml:space="preserve"> por Tempo de Serviço </w:t>
      </w:r>
      <w:r w:rsidRPr="007B7AB1">
        <w:rPr>
          <w:rFonts w:ascii="Century Gothic" w:hAnsi="Century Gothic"/>
          <w:b/>
          <w:sz w:val="18"/>
          <w:szCs w:val="18"/>
          <w:u w:val="single"/>
        </w:rPr>
        <w:t>(FGTS)</w:t>
      </w:r>
      <w:r w:rsidRPr="007B7AB1">
        <w:rPr>
          <w:rFonts w:ascii="Century Gothic" w:hAnsi="Century Gothic"/>
          <w:sz w:val="18"/>
          <w:szCs w:val="18"/>
        </w:rPr>
        <w:t>;</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cs="Tahoma"/>
          <w:sz w:val="18"/>
          <w:szCs w:val="18"/>
        </w:rPr>
        <w:t xml:space="preserve">Certidão Negativa de débito junto a Secretaria da </w:t>
      </w:r>
      <w:r w:rsidRPr="007B7AB1">
        <w:rPr>
          <w:rFonts w:ascii="Century Gothic" w:hAnsi="Century Gothic" w:cs="Tahoma"/>
          <w:b/>
          <w:sz w:val="18"/>
          <w:szCs w:val="18"/>
          <w:u w:val="single"/>
        </w:rPr>
        <w:t>Receita Federal</w:t>
      </w:r>
      <w:r w:rsidRPr="007B7AB1">
        <w:rPr>
          <w:rFonts w:ascii="Century Gothic" w:hAnsi="Century Gothic" w:cs="Tahoma"/>
          <w:sz w:val="18"/>
          <w:szCs w:val="18"/>
        </w:rPr>
        <w:t xml:space="preserve"> através de Certidão Conjunta Negativa de Débitos Relativos aos Tributos Federais e à Dívida Ativa da União, inclusive com a prova de regularidade relativa à seguridade social e demais encargos </w:t>
      </w:r>
      <w:proofErr w:type="gramStart"/>
      <w:r w:rsidRPr="007B7AB1">
        <w:rPr>
          <w:rFonts w:ascii="Century Gothic" w:hAnsi="Century Gothic" w:cs="Tahoma"/>
          <w:sz w:val="18"/>
          <w:szCs w:val="18"/>
        </w:rPr>
        <w:t>previdenciários instituído por lei</w:t>
      </w:r>
      <w:proofErr w:type="gramEnd"/>
      <w:r w:rsidRPr="007B7AB1">
        <w:rPr>
          <w:rFonts w:ascii="Century Gothic" w:hAnsi="Century Gothic" w:cs="Tahoma"/>
          <w:sz w:val="18"/>
          <w:szCs w:val="18"/>
        </w:rPr>
        <w:t>;</w:t>
      </w:r>
    </w:p>
    <w:p w:rsidR="005431FE"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sz w:val="18"/>
          <w:szCs w:val="18"/>
        </w:rPr>
        <w:t xml:space="preserve">Prova de Inscrição </w:t>
      </w:r>
      <w:r w:rsidRPr="007B7AB1">
        <w:rPr>
          <w:rFonts w:ascii="Century Gothic" w:hAnsi="Century Gothic"/>
          <w:b/>
          <w:sz w:val="18"/>
          <w:szCs w:val="18"/>
          <w:u w:val="single"/>
        </w:rPr>
        <w:t>Estadual</w:t>
      </w:r>
      <w:r w:rsidRPr="007B7AB1">
        <w:rPr>
          <w:rFonts w:ascii="Century Gothic" w:hAnsi="Century Gothic"/>
          <w:sz w:val="18"/>
          <w:szCs w:val="18"/>
        </w:rPr>
        <w:t xml:space="preserve"> ou </w:t>
      </w:r>
      <w:r w:rsidRPr="007B7AB1">
        <w:rPr>
          <w:rFonts w:ascii="Century Gothic" w:hAnsi="Century Gothic"/>
          <w:b/>
          <w:sz w:val="18"/>
          <w:szCs w:val="18"/>
          <w:u w:val="single"/>
        </w:rPr>
        <w:t>Municipal</w:t>
      </w:r>
      <w:r w:rsidRPr="007B7AB1">
        <w:rPr>
          <w:rFonts w:ascii="Century Gothic" w:hAnsi="Century Gothic"/>
          <w:sz w:val="18"/>
          <w:szCs w:val="18"/>
        </w:rPr>
        <w:t xml:space="preserve"> da sede da licitante;</w:t>
      </w:r>
    </w:p>
    <w:p w:rsidR="005431FE" w:rsidRDefault="005431FE" w:rsidP="005431FE">
      <w:pPr>
        <w:spacing w:after="0" w:line="240" w:lineRule="auto"/>
        <w:ind w:left="927" w:right="-802"/>
        <w:jc w:val="both"/>
        <w:rPr>
          <w:rFonts w:ascii="Century Gothic" w:hAnsi="Century Gothic"/>
          <w:sz w:val="18"/>
          <w:szCs w:val="18"/>
        </w:rPr>
      </w:pPr>
    </w:p>
    <w:p w:rsidR="005431FE" w:rsidRPr="00B72700" w:rsidRDefault="005431FE" w:rsidP="005431FE">
      <w:pPr>
        <w:autoSpaceDE w:val="0"/>
        <w:autoSpaceDN w:val="0"/>
        <w:adjustRightInd w:val="0"/>
        <w:ind w:left="720" w:right="-443"/>
        <w:rPr>
          <w:rFonts w:ascii="Century Gothic" w:hAnsi="Century Gothic" w:cs="Tahoma"/>
          <w:sz w:val="18"/>
          <w:szCs w:val="18"/>
        </w:rPr>
      </w:pPr>
      <w:r w:rsidRPr="00B72700">
        <w:rPr>
          <w:rFonts w:ascii="Century Gothic" w:hAnsi="Century Gothic" w:cs="Tahoma"/>
          <w:sz w:val="18"/>
          <w:szCs w:val="18"/>
        </w:rPr>
        <w:t xml:space="preserve">j1) A inscrição ESTADUAL acima deverá ser apresentada no documento próprio, não aceitando outro tipo de documento para sua eficácia, </w:t>
      </w:r>
      <w:proofErr w:type="gramStart"/>
      <w:r w:rsidRPr="00B72700">
        <w:rPr>
          <w:rFonts w:ascii="Century Gothic" w:hAnsi="Century Gothic" w:cs="Tahoma"/>
          <w:sz w:val="18"/>
          <w:szCs w:val="18"/>
        </w:rPr>
        <w:t>sob pena</w:t>
      </w:r>
      <w:proofErr w:type="gramEnd"/>
      <w:r w:rsidRPr="00B72700">
        <w:rPr>
          <w:rFonts w:ascii="Century Gothic" w:hAnsi="Century Gothic" w:cs="Tahoma"/>
          <w:sz w:val="18"/>
          <w:szCs w:val="18"/>
        </w:rPr>
        <w:t xml:space="preserve"> de desclassificação do certame, salvo se empresa não possuir a referida inscrição;</w:t>
      </w:r>
    </w:p>
    <w:p w:rsidR="005431FE" w:rsidRPr="00B72700" w:rsidRDefault="005431FE" w:rsidP="005431FE">
      <w:pPr>
        <w:autoSpaceDE w:val="0"/>
        <w:autoSpaceDN w:val="0"/>
        <w:adjustRightInd w:val="0"/>
        <w:ind w:left="720" w:right="-443"/>
        <w:rPr>
          <w:rFonts w:ascii="Century Gothic" w:eastAsia="Calibri" w:hAnsi="Century Gothic" w:cs="Tahoma"/>
          <w:color w:val="000000"/>
          <w:sz w:val="18"/>
          <w:szCs w:val="18"/>
        </w:rPr>
      </w:pPr>
      <w:r w:rsidRPr="00B72700">
        <w:rPr>
          <w:rFonts w:ascii="Century Gothic" w:hAnsi="Century Gothic" w:cs="Tahoma"/>
          <w:sz w:val="18"/>
          <w:szCs w:val="18"/>
        </w:rPr>
        <w:lastRenderedPageBreak/>
        <w:t>j2) A inscrição MUNICIPAL não havendo documento próprio para sua apresentação, essa poderá ser comprovada por qualquer outro documento que conste a Inscrição Municipal (Alvará e CND/Municipal).</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sz w:val="18"/>
          <w:szCs w:val="18"/>
        </w:rPr>
        <w:t xml:space="preserve">Certidão Cível Negativa de </w:t>
      </w:r>
      <w:r w:rsidRPr="007B7AB1">
        <w:rPr>
          <w:rFonts w:ascii="Century Gothic" w:hAnsi="Century Gothic"/>
          <w:b/>
          <w:sz w:val="18"/>
          <w:szCs w:val="18"/>
          <w:u w:val="single"/>
        </w:rPr>
        <w:t>Falência e Concordata</w:t>
      </w:r>
      <w:r w:rsidRPr="007B7AB1">
        <w:rPr>
          <w:rFonts w:ascii="Century Gothic" w:hAnsi="Century Gothic"/>
          <w:sz w:val="18"/>
          <w:szCs w:val="18"/>
        </w:rPr>
        <w:t>, expedida pelo distribuidor da Comarca da sede da pessoa jurídica ou de execução de pessoa física,</w:t>
      </w:r>
      <w:r w:rsidRPr="007B7AB1">
        <w:rPr>
          <w:rFonts w:ascii="Century Gothic" w:hAnsi="Century Gothic"/>
          <w:b/>
          <w:i/>
          <w:sz w:val="18"/>
          <w:szCs w:val="18"/>
        </w:rPr>
        <w:t xml:space="preserve"> emitida, no máximo 90 (noventa) dias anteriores à fixada para a abertura dos Envelopes-Habilitação;</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hAnsi="Century Gothic"/>
          <w:b/>
          <w:sz w:val="18"/>
          <w:szCs w:val="18"/>
        </w:rPr>
        <w:t xml:space="preserve">Certidão Negativa de Débito </w:t>
      </w:r>
      <w:proofErr w:type="gramStart"/>
      <w:r w:rsidRPr="007B7AB1">
        <w:rPr>
          <w:rFonts w:ascii="Century Gothic" w:hAnsi="Century Gothic"/>
          <w:b/>
          <w:sz w:val="18"/>
          <w:szCs w:val="18"/>
        </w:rPr>
        <w:t>Trabalhista(</w:t>
      </w:r>
      <w:proofErr w:type="gramEnd"/>
      <w:r w:rsidRPr="007B7AB1">
        <w:rPr>
          <w:rFonts w:ascii="Century Gothic" w:hAnsi="Century Gothic"/>
          <w:b/>
          <w:sz w:val="18"/>
          <w:szCs w:val="18"/>
        </w:rPr>
        <w:t>CNDT)</w:t>
      </w:r>
      <w:r w:rsidRPr="007B7AB1">
        <w:rPr>
          <w:rFonts w:ascii="Century Gothic" w:hAnsi="Century Gothic"/>
          <w:sz w:val="18"/>
          <w:szCs w:val="18"/>
        </w:rPr>
        <w:t xml:space="preserve"> em atendimento a Lei 12.440, expedida através do </w:t>
      </w:r>
      <w:r w:rsidRPr="007B7AB1">
        <w:rPr>
          <w:rFonts w:ascii="Century Gothic" w:hAnsi="Century Gothic"/>
          <w:color w:val="000000"/>
          <w:sz w:val="18"/>
          <w:szCs w:val="18"/>
        </w:rPr>
        <w:t xml:space="preserve">site do TRT de MG </w:t>
      </w:r>
      <w:r w:rsidRPr="007B7AB1">
        <w:rPr>
          <w:rFonts w:ascii="Century Gothic" w:hAnsi="Century Gothic"/>
          <w:b/>
          <w:color w:val="0000FF"/>
          <w:sz w:val="18"/>
          <w:szCs w:val="18"/>
          <w:u w:val="single"/>
        </w:rPr>
        <w:t>(</w:t>
      </w:r>
      <w:hyperlink r:id="rId13" w:history="1">
        <w:r w:rsidRPr="007B7AB1">
          <w:rPr>
            <w:rStyle w:val="Hyperlink"/>
            <w:rFonts w:ascii="Century Gothic" w:hAnsi="Century Gothic"/>
            <w:b/>
            <w:sz w:val="18"/>
            <w:szCs w:val="18"/>
          </w:rPr>
          <w:t>www.tst.jus.br/certidao</w:t>
        </w:r>
      </w:hyperlink>
      <w:r w:rsidRPr="007B7AB1">
        <w:rPr>
          <w:rFonts w:ascii="Century Gothic" w:hAnsi="Century Gothic"/>
          <w:b/>
          <w:color w:val="0000FF"/>
          <w:sz w:val="18"/>
          <w:szCs w:val="18"/>
          <w:u w:val="single"/>
        </w:rPr>
        <w:t>)</w:t>
      </w:r>
      <w:r w:rsidRPr="007B7AB1">
        <w:rPr>
          <w:rFonts w:ascii="Century Gothic" w:hAnsi="Century Gothic"/>
          <w:color w:val="000000"/>
          <w:sz w:val="18"/>
          <w:szCs w:val="18"/>
        </w:rPr>
        <w:t>;</w:t>
      </w:r>
    </w:p>
    <w:p w:rsidR="005431FE" w:rsidRPr="007B7AB1" w:rsidRDefault="005431FE" w:rsidP="005431FE">
      <w:pPr>
        <w:pStyle w:val="PargrafodaLista"/>
        <w:numPr>
          <w:ilvl w:val="0"/>
          <w:numId w:val="5"/>
        </w:numPr>
        <w:autoSpaceDE w:val="0"/>
        <w:autoSpaceDN w:val="0"/>
        <w:adjustRightInd w:val="0"/>
        <w:spacing w:after="0" w:line="240" w:lineRule="auto"/>
        <w:ind w:right="-802"/>
        <w:jc w:val="both"/>
        <w:rPr>
          <w:rFonts w:ascii="Century Gothic" w:eastAsia="Calibri" w:hAnsi="Century Gothic" w:cs="Tahoma"/>
          <w:color w:val="000000"/>
          <w:sz w:val="18"/>
          <w:szCs w:val="18"/>
          <w:lang w:eastAsia="en-US"/>
        </w:rPr>
      </w:pPr>
      <w:r w:rsidRPr="007B7AB1">
        <w:rPr>
          <w:rFonts w:ascii="Century Gothic" w:eastAsia="Calibri" w:hAnsi="Century Gothic" w:cs="Tahoma"/>
          <w:b/>
          <w:color w:val="000000"/>
          <w:sz w:val="18"/>
          <w:szCs w:val="18"/>
          <w:lang w:eastAsia="en-US"/>
        </w:rPr>
        <w:t xml:space="preserve">DECLARAÇÃO DE MENOR EMPREGADOR </w:t>
      </w:r>
      <w:r w:rsidRPr="007B7AB1">
        <w:rPr>
          <w:rFonts w:ascii="Century Gothic" w:eastAsia="Calibri" w:hAnsi="Century Gothic" w:cs="Tahoma"/>
          <w:color w:val="000000"/>
          <w:sz w:val="18"/>
          <w:szCs w:val="18"/>
          <w:lang w:eastAsia="en-US"/>
        </w:rPr>
        <w:t xml:space="preserve">em cumprimento ao disposto no inciso XXXIII, do art. 7º da Constituição Federal, será </w:t>
      </w:r>
      <w:proofErr w:type="gramStart"/>
      <w:r w:rsidRPr="007B7AB1">
        <w:rPr>
          <w:rFonts w:ascii="Century Gothic" w:eastAsia="Calibri" w:hAnsi="Century Gothic" w:cs="Tahoma"/>
          <w:color w:val="000000"/>
          <w:sz w:val="18"/>
          <w:szCs w:val="18"/>
          <w:lang w:eastAsia="en-US"/>
        </w:rPr>
        <w:t>comprovado</w:t>
      </w:r>
      <w:proofErr w:type="gramEnd"/>
      <w:r w:rsidRPr="007B7AB1">
        <w:rPr>
          <w:rFonts w:ascii="Century Gothic" w:eastAsia="Calibri" w:hAnsi="Century Gothic"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sidRPr="007B7AB1">
        <w:rPr>
          <w:rFonts w:ascii="Century Gothic" w:eastAsia="Calibri" w:hAnsi="Century Gothic" w:cs="Tahoma"/>
          <w:b/>
          <w:color w:val="000000"/>
          <w:sz w:val="18"/>
          <w:szCs w:val="18"/>
          <w:lang w:eastAsia="en-US"/>
        </w:rPr>
        <w:t>Anexo V)</w:t>
      </w:r>
      <w:r w:rsidRPr="007B7AB1">
        <w:rPr>
          <w:rFonts w:ascii="Century Gothic" w:eastAsia="Calibri" w:hAnsi="Century Gothic" w:cs="Tahoma"/>
          <w:color w:val="000000"/>
          <w:sz w:val="18"/>
          <w:szCs w:val="18"/>
          <w:lang w:eastAsia="en-US"/>
        </w:rPr>
        <w:t xml:space="preserve">; </w:t>
      </w:r>
    </w:p>
    <w:p w:rsidR="005431FE" w:rsidRPr="007B7AB1" w:rsidRDefault="005431FE" w:rsidP="005431FE">
      <w:pPr>
        <w:numPr>
          <w:ilvl w:val="0"/>
          <w:numId w:val="5"/>
        </w:numPr>
        <w:spacing w:after="0" w:line="240" w:lineRule="auto"/>
        <w:ind w:right="-802"/>
        <w:jc w:val="both"/>
        <w:rPr>
          <w:rFonts w:ascii="Century Gothic" w:hAnsi="Century Gothic"/>
          <w:sz w:val="18"/>
          <w:szCs w:val="18"/>
        </w:rPr>
      </w:pPr>
      <w:r w:rsidRPr="007B7AB1">
        <w:rPr>
          <w:rFonts w:ascii="Century Gothic" w:eastAsia="Calibri" w:hAnsi="Century Gothic" w:cs="Tahoma"/>
          <w:color w:val="000000"/>
          <w:sz w:val="18"/>
          <w:szCs w:val="18"/>
          <w:lang w:eastAsia="en-US"/>
        </w:rPr>
        <w:t xml:space="preserve">Declaração de a licitante tomou conhecimento de todas as informações contidas neste edital e em seus anexos, e que inexistem fatos supervenientes impeditivos para </w:t>
      </w:r>
      <w:proofErr w:type="gramStart"/>
      <w:r w:rsidRPr="007B7AB1">
        <w:rPr>
          <w:rFonts w:ascii="Century Gothic" w:eastAsia="Calibri" w:hAnsi="Century Gothic" w:cs="Tahoma"/>
          <w:color w:val="000000"/>
          <w:sz w:val="18"/>
          <w:szCs w:val="18"/>
          <w:lang w:eastAsia="en-US"/>
        </w:rPr>
        <w:t>a habilitação no presente processo licitatório</w:t>
      </w:r>
      <w:proofErr w:type="gramEnd"/>
      <w:r w:rsidRPr="007B7AB1">
        <w:rPr>
          <w:rFonts w:ascii="Century Gothic" w:eastAsia="Calibri" w:hAnsi="Century Gothic"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7B7AB1">
        <w:rPr>
          <w:rFonts w:ascii="Century Gothic" w:eastAsia="Calibri" w:hAnsi="Century Gothic" w:cs="Tahoma"/>
          <w:b/>
          <w:bCs/>
          <w:color w:val="000000"/>
          <w:sz w:val="18"/>
          <w:szCs w:val="18"/>
          <w:lang w:eastAsia="en-US"/>
        </w:rPr>
        <w:t>(Anexo V</w:t>
      </w:r>
      <w:r>
        <w:rPr>
          <w:rFonts w:ascii="Century Gothic" w:eastAsia="Calibri" w:hAnsi="Century Gothic" w:cs="Tahoma"/>
          <w:b/>
          <w:bCs/>
          <w:color w:val="000000"/>
          <w:sz w:val="18"/>
          <w:szCs w:val="18"/>
          <w:lang w:eastAsia="en-US"/>
        </w:rPr>
        <w:t>II</w:t>
      </w:r>
      <w:r w:rsidRPr="007B7AB1">
        <w:rPr>
          <w:rFonts w:ascii="Century Gothic" w:eastAsia="Calibri" w:hAnsi="Century Gothic" w:cs="Tahoma"/>
          <w:b/>
          <w:bCs/>
          <w:color w:val="000000"/>
          <w:sz w:val="18"/>
          <w:szCs w:val="18"/>
          <w:lang w:eastAsia="en-US"/>
        </w:rPr>
        <w:t>).</w:t>
      </w:r>
    </w:p>
    <w:p w:rsidR="005431FE" w:rsidRPr="007B7AB1" w:rsidRDefault="005431FE" w:rsidP="005431FE">
      <w:pPr>
        <w:spacing w:after="0"/>
        <w:ind w:left="927" w:right="-802"/>
        <w:jc w:val="both"/>
        <w:rPr>
          <w:rFonts w:ascii="Century Gothic" w:hAnsi="Century Gothic"/>
          <w:sz w:val="18"/>
          <w:szCs w:val="18"/>
        </w:rPr>
      </w:pPr>
    </w:p>
    <w:p w:rsidR="005431FE" w:rsidRPr="007B7AB1" w:rsidRDefault="005431FE" w:rsidP="005431FE">
      <w:pPr>
        <w:autoSpaceDE w:val="0"/>
        <w:autoSpaceDN w:val="0"/>
        <w:adjustRightInd w:val="0"/>
        <w:spacing w:after="0"/>
        <w:ind w:right="-802"/>
        <w:jc w:val="both"/>
        <w:rPr>
          <w:rFonts w:ascii="Century Gothic" w:eastAsia="Calibri" w:hAnsi="Century Gothic" w:cs="Tahoma"/>
          <w:color w:val="000000"/>
          <w:sz w:val="18"/>
          <w:szCs w:val="18"/>
          <w:lang w:eastAsia="en-US"/>
        </w:rPr>
      </w:pPr>
      <w:r w:rsidRPr="007B7AB1">
        <w:rPr>
          <w:rFonts w:ascii="Century Gothic" w:eastAsia="Calibri" w:hAnsi="Century Gothic" w:cs="Tahoma"/>
          <w:bCs/>
          <w:color w:val="000000"/>
          <w:sz w:val="18"/>
          <w:szCs w:val="18"/>
          <w:lang w:eastAsia="en-US"/>
        </w:rPr>
        <w:t>4</w:t>
      </w:r>
      <w:r w:rsidRPr="007B7AB1">
        <w:rPr>
          <w:rFonts w:ascii="Century Gothic" w:eastAsia="Calibri" w:hAnsi="Century Gothic" w:cs="Tahoma"/>
          <w:b/>
          <w:bCs/>
          <w:color w:val="000000"/>
          <w:sz w:val="18"/>
          <w:szCs w:val="18"/>
          <w:lang w:eastAsia="en-US"/>
        </w:rPr>
        <w:t xml:space="preserve"> – </w:t>
      </w:r>
      <w:r w:rsidRPr="007B7AB1">
        <w:rPr>
          <w:rFonts w:ascii="Century Gothic" w:eastAsia="Calibri" w:hAnsi="Century Gothic" w:cs="Tahoma"/>
          <w:color w:val="000000"/>
          <w:sz w:val="18"/>
          <w:szCs w:val="18"/>
          <w:lang w:eastAsia="en-US"/>
        </w:rPr>
        <w:t xml:space="preserve">Todos os documentos exigidos nos </w:t>
      </w:r>
      <w:proofErr w:type="spellStart"/>
      <w:proofErr w:type="gramStart"/>
      <w:r w:rsidRPr="007B7AB1">
        <w:rPr>
          <w:rFonts w:ascii="Century Gothic" w:eastAsia="Calibri" w:hAnsi="Century Gothic" w:cs="Tahoma"/>
          <w:color w:val="000000"/>
          <w:sz w:val="18"/>
          <w:szCs w:val="18"/>
          <w:lang w:eastAsia="en-US"/>
        </w:rPr>
        <w:t>sub-itens</w:t>
      </w:r>
      <w:proofErr w:type="spellEnd"/>
      <w:proofErr w:type="gramEnd"/>
      <w:r>
        <w:rPr>
          <w:rFonts w:ascii="Century Gothic" w:eastAsia="Calibri" w:hAnsi="Century Gothic" w:cs="Tahoma"/>
          <w:color w:val="000000"/>
          <w:sz w:val="18"/>
          <w:szCs w:val="18"/>
          <w:lang w:eastAsia="en-US"/>
        </w:rPr>
        <w:t xml:space="preserve"> </w:t>
      </w:r>
      <w:r w:rsidRPr="007B7AB1">
        <w:rPr>
          <w:rFonts w:ascii="Century Gothic" w:eastAsia="Calibri" w:hAnsi="Century Gothic" w:cs="Tahoma"/>
          <w:b/>
          <w:color w:val="000000"/>
          <w:sz w:val="18"/>
          <w:szCs w:val="18"/>
          <w:u w:val="single"/>
          <w:lang w:eastAsia="en-US"/>
        </w:rPr>
        <w:t>3.1.1, alíneas “a” a “o”</w:t>
      </w:r>
      <w:r w:rsidRPr="007B7AB1">
        <w:rPr>
          <w:rFonts w:ascii="Century Gothic" w:eastAsia="Calibri" w:hAnsi="Century Gothic" w:cs="Tahoma"/>
          <w:color w:val="000000"/>
          <w:sz w:val="18"/>
          <w:szCs w:val="18"/>
          <w:lang w:eastAsia="en-US"/>
        </w:rPr>
        <w:t xml:space="preserve"> deverão constar no envelope de habilitação.</w:t>
      </w:r>
    </w:p>
    <w:p w:rsidR="005431FE" w:rsidRPr="007B7AB1" w:rsidRDefault="005431FE" w:rsidP="005431FE">
      <w:pPr>
        <w:autoSpaceDE w:val="0"/>
        <w:autoSpaceDN w:val="0"/>
        <w:adjustRightInd w:val="0"/>
        <w:spacing w:after="0"/>
        <w:ind w:right="-802"/>
        <w:jc w:val="both"/>
        <w:rPr>
          <w:rFonts w:ascii="Century Gothic" w:eastAsia="Calibri" w:hAnsi="Century Gothic" w:cs="Tahoma"/>
          <w:color w:val="000000"/>
          <w:sz w:val="18"/>
          <w:szCs w:val="18"/>
          <w:lang w:eastAsia="en-US"/>
        </w:rPr>
      </w:pPr>
    </w:p>
    <w:p w:rsidR="005431FE" w:rsidRPr="007B7AB1" w:rsidRDefault="005431FE" w:rsidP="005431FE">
      <w:pPr>
        <w:autoSpaceDE w:val="0"/>
        <w:autoSpaceDN w:val="0"/>
        <w:adjustRightInd w:val="0"/>
        <w:spacing w:after="0"/>
        <w:ind w:right="-802"/>
        <w:jc w:val="both"/>
        <w:rPr>
          <w:rFonts w:ascii="Century Gothic" w:eastAsia="Calibri" w:hAnsi="Century Gothic" w:cs="Tahoma"/>
          <w:color w:val="000000"/>
          <w:sz w:val="18"/>
          <w:szCs w:val="18"/>
          <w:lang w:eastAsia="en-US"/>
        </w:rPr>
      </w:pPr>
      <w:r w:rsidRPr="007B7AB1">
        <w:rPr>
          <w:rFonts w:ascii="Century Gothic" w:eastAsia="Calibri" w:hAnsi="Century Gothic" w:cs="Tahoma"/>
          <w:color w:val="000000"/>
          <w:sz w:val="18"/>
          <w:szCs w:val="18"/>
          <w:lang w:eastAsia="en-US"/>
        </w:rPr>
        <w:t xml:space="preserve">5 - Os documentos relacionados no </w:t>
      </w:r>
      <w:proofErr w:type="spellStart"/>
      <w:proofErr w:type="gramStart"/>
      <w:r w:rsidRPr="007B7AB1">
        <w:rPr>
          <w:rFonts w:ascii="Century Gothic" w:eastAsia="Calibri" w:hAnsi="Century Gothic" w:cs="Tahoma"/>
          <w:color w:val="000000"/>
          <w:sz w:val="18"/>
          <w:szCs w:val="18"/>
          <w:lang w:eastAsia="en-US"/>
        </w:rPr>
        <w:t>sub-item</w:t>
      </w:r>
      <w:proofErr w:type="spellEnd"/>
      <w:proofErr w:type="gramEnd"/>
      <w:r>
        <w:rPr>
          <w:rFonts w:ascii="Century Gothic" w:eastAsia="Calibri" w:hAnsi="Century Gothic" w:cs="Tahoma"/>
          <w:color w:val="000000"/>
          <w:sz w:val="18"/>
          <w:szCs w:val="18"/>
          <w:lang w:eastAsia="en-US"/>
        </w:rPr>
        <w:t xml:space="preserve"> </w:t>
      </w:r>
      <w:r w:rsidRPr="007B7AB1">
        <w:rPr>
          <w:rFonts w:ascii="Century Gothic" w:eastAsia="Calibri" w:hAnsi="Century Gothic" w:cs="Tahoma"/>
          <w:b/>
          <w:bCs/>
          <w:color w:val="000000"/>
          <w:sz w:val="18"/>
          <w:szCs w:val="18"/>
          <w:lang w:eastAsia="en-US"/>
        </w:rPr>
        <w:t xml:space="preserve">3.1.1 e alíneas “a” a “e” </w:t>
      </w:r>
      <w:r w:rsidRPr="007B7AB1">
        <w:rPr>
          <w:rFonts w:ascii="Century Gothic" w:eastAsia="Calibri" w:hAnsi="Century Gothic" w:cs="Tahoma"/>
          <w:color w:val="000000"/>
          <w:sz w:val="18"/>
          <w:szCs w:val="18"/>
          <w:lang w:eastAsia="en-US"/>
        </w:rPr>
        <w:t>não precisarão constar no envelope de “Habilitação”, se tiverem sido apresentados para o credenciamento neste Pregão.</w:t>
      </w:r>
    </w:p>
    <w:p w:rsidR="005431FE" w:rsidRPr="007B7AB1" w:rsidRDefault="005431FE" w:rsidP="005431FE">
      <w:pPr>
        <w:autoSpaceDE w:val="0"/>
        <w:autoSpaceDN w:val="0"/>
        <w:adjustRightInd w:val="0"/>
        <w:spacing w:after="0"/>
        <w:ind w:right="-802"/>
        <w:jc w:val="both"/>
        <w:rPr>
          <w:rFonts w:ascii="Century Gothic" w:hAnsi="Century Gothic" w:cs="Tahoma"/>
          <w:sz w:val="18"/>
          <w:szCs w:val="18"/>
        </w:rPr>
      </w:pPr>
    </w:p>
    <w:p w:rsidR="005431FE" w:rsidRPr="007B7AB1" w:rsidRDefault="005431FE" w:rsidP="005431FE">
      <w:pPr>
        <w:autoSpaceDE w:val="0"/>
        <w:autoSpaceDN w:val="0"/>
        <w:adjustRightInd w:val="0"/>
        <w:spacing w:after="0"/>
        <w:ind w:right="-802"/>
        <w:jc w:val="both"/>
        <w:rPr>
          <w:rFonts w:ascii="Century Gothic" w:eastAsia="Calibri" w:hAnsi="Century Gothic" w:cs="Tahoma"/>
          <w:bCs/>
          <w:iCs/>
          <w:sz w:val="18"/>
          <w:szCs w:val="18"/>
        </w:rPr>
      </w:pPr>
      <w:proofErr w:type="gramStart"/>
      <w:r w:rsidRPr="007B7AB1">
        <w:rPr>
          <w:rFonts w:ascii="Century Gothic" w:hAnsi="Century Gothic"/>
          <w:sz w:val="18"/>
          <w:szCs w:val="18"/>
        </w:rPr>
        <w:t>6</w:t>
      </w:r>
      <w:proofErr w:type="gramEnd"/>
      <w:r w:rsidRPr="007B7AB1">
        <w:rPr>
          <w:rFonts w:ascii="Century Gothic" w:hAnsi="Century Gothic"/>
          <w:sz w:val="18"/>
          <w:szCs w:val="18"/>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7B7AB1">
        <w:rPr>
          <w:rFonts w:ascii="Century Gothic" w:hAnsi="Century Gothic"/>
          <w:sz w:val="18"/>
          <w:szCs w:val="18"/>
        </w:rPr>
        <w:t>não-regularização</w:t>
      </w:r>
      <w:proofErr w:type="gramEnd"/>
      <w:r w:rsidRPr="007B7AB1">
        <w:rPr>
          <w:rFonts w:ascii="Century Gothic" w:hAnsi="Century Gothic"/>
          <w:sz w:val="18"/>
          <w:szCs w:val="18"/>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5431FE" w:rsidRPr="007B7AB1" w:rsidRDefault="005431FE" w:rsidP="005431FE">
      <w:pPr>
        <w:autoSpaceDE w:val="0"/>
        <w:autoSpaceDN w:val="0"/>
        <w:adjustRightInd w:val="0"/>
        <w:spacing w:after="0"/>
        <w:ind w:right="-802"/>
        <w:jc w:val="both"/>
        <w:rPr>
          <w:rFonts w:ascii="Century Gothic" w:eastAsia="Calibri" w:hAnsi="Century Gothic" w:cs="Tahoma"/>
          <w:bCs/>
          <w:iCs/>
          <w:sz w:val="18"/>
          <w:szCs w:val="18"/>
        </w:rPr>
      </w:pPr>
    </w:p>
    <w:p w:rsidR="005431FE" w:rsidRPr="007B7AB1" w:rsidRDefault="005431FE" w:rsidP="005431FE">
      <w:pPr>
        <w:autoSpaceDE w:val="0"/>
        <w:autoSpaceDN w:val="0"/>
        <w:adjustRightInd w:val="0"/>
        <w:spacing w:after="0"/>
        <w:ind w:right="-802"/>
        <w:jc w:val="both"/>
        <w:rPr>
          <w:rFonts w:ascii="Century Gothic" w:eastAsia="Calibri" w:hAnsi="Century Gothic" w:cs="Tahoma"/>
          <w:bCs/>
          <w:iCs/>
          <w:sz w:val="18"/>
          <w:szCs w:val="18"/>
        </w:rPr>
      </w:pPr>
      <w:r w:rsidRPr="007B7AB1">
        <w:rPr>
          <w:rFonts w:ascii="Century Gothic" w:eastAsia="Calibri" w:hAnsi="Century Gothic" w:cs="Tahoma"/>
          <w:bCs/>
          <w:iCs/>
          <w:sz w:val="18"/>
          <w:szCs w:val="18"/>
        </w:rPr>
        <w:t xml:space="preserve">7 – A Declaração de Pleno Atendimento aos requisitos de habilitação </w:t>
      </w:r>
      <w:r w:rsidRPr="007B7AB1">
        <w:rPr>
          <w:rFonts w:ascii="Century Gothic" w:eastAsia="Calibri" w:hAnsi="Century Gothic" w:cs="Tahoma"/>
          <w:b/>
          <w:bCs/>
          <w:iCs/>
          <w:sz w:val="18"/>
          <w:szCs w:val="18"/>
          <w:u w:val="single"/>
        </w:rPr>
        <w:t>(Anexo VI)</w:t>
      </w:r>
      <w:r w:rsidRPr="007B7AB1">
        <w:rPr>
          <w:rFonts w:ascii="Century Gothic" w:eastAsia="Calibri" w:hAnsi="Century Gothic" w:cs="Tahoma"/>
          <w:bCs/>
          <w:iCs/>
          <w:sz w:val="18"/>
          <w:szCs w:val="18"/>
        </w:rPr>
        <w:t xml:space="preserve">, os documentos para credenciamento, a </w:t>
      </w:r>
      <w:r w:rsidRPr="007B7AB1">
        <w:rPr>
          <w:rFonts w:ascii="Century Gothic" w:hAnsi="Century Gothic"/>
          <w:sz w:val="18"/>
          <w:szCs w:val="18"/>
        </w:rPr>
        <w:t xml:space="preserve">DECLARAÇÃO que enquadra na citada lei, conforme modelo contido no </w:t>
      </w:r>
      <w:r w:rsidRPr="007B7AB1">
        <w:rPr>
          <w:rFonts w:ascii="Century Gothic" w:hAnsi="Century Gothic"/>
          <w:b/>
          <w:sz w:val="18"/>
          <w:szCs w:val="18"/>
        </w:rPr>
        <w:t>anexo IX,</w:t>
      </w:r>
      <w:r w:rsidRPr="007B7AB1">
        <w:rPr>
          <w:rFonts w:ascii="Century Gothic" w:hAnsi="Century Gothic"/>
          <w:sz w:val="18"/>
          <w:szCs w:val="18"/>
        </w:rPr>
        <w:t xml:space="preserve"> ou as DECLARAÇÃO DE ENQUADRAMENTO OU CERTIDÃO SIMPLIFICADA, ambas expedidas pela respectiva junta comercial</w:t>
      </w:r>
      <w:r w:rsidRPr="007B7AB1">
        <w:rPr>
          <w:rFonts w:ascii="Century Gothic" w:eastAsia="Calibri" w:hAnsi="Century Gothic" w:cs="Tahoma"/>
          <w:bCs/>
          <w:iCs/>
          <w:sz w:val="18"/>
          <w:szCs w:val="18"/>
        </w:rPr>
        <w:t xml:space="preserve">, que pretendem fazer dos benefícios estabelecidos na Lei Complementar 123, de 14 de dezembro de 2006 </w:t>
      </w:r>
      <w:r w:rsidRPr="007B7AB1">
        <w:rPr>
          <w:rFonts w:ascii="Century Gothic" w:hAnsi="Century Gothic"/>
          <w:sz w:val="18"/>
          <w:szCs w:val="18"/>
        </w:rPr>
        <w:t>e Lei Complementar 147 de 07 de agosto de 2.014</w:t>
      </w:r>
      <w:r w:rsidRPr="007B7AB1">
        <w:rPr>
          <w:rFonts w:ascii="Century Gothic" w:eastAsia="Calibri" w:hAnsi="Century Gothic" w:cs="Tahoma"/>
          <w:bCs/>
          <w:iCs/>
          <w:sz w:val="18"/>
          <w:szCs w:val="18"/>
        </w:rPr>
        <w:t xml:space="preserve">, </w:t>
      </w:r>
      <w:proofErr w:type="gramStart"/>
      <w:r w:rsidRPr="007B7AB1">
        <w:rPr>
          <w:rFonts w:ascii="Century Gothic" w:eastAsia="Calibri" w:hAnsi="Century Gothic" w:cs="Tahoma"/>
          <w:bCs/>
          <w:iCs/>
          <w:sz w:val="18"/>
          <w:szCs w:val="18"/>
        </w:rPr>
        <w:t>deverão ser</w:t>
      </w:r>
      <w:proofErr w:type="gramEnd"/>
      <w:r w:rsidRPr="007B7AB1">
        <w:rPr>
          <w:rFonts w:ascii="Century Gothic" w:eastAsia="Calibri" w:hAnsi="Century Gothic" w:cs="Tahoma"/>
          <w:bCs/>
          <w:iCs/>
          <w:sz w:val="18"/>
          <w:szCs w:val="18"/>
        </w:rPr>
        <w:t xml:space="preserve"> preferencialmente apresentados fora dos ENVELOPES 01e 02.</w:t>
      </w:r>
    </w:p>
    <w:p w:rsidR="005431FE" w:rsidRPr="007B7AB1" w:rsidRDefault="005431FE" w:rsidP="005431FE">
      <w:pPr>
        <w:autoSpaceDE w:val="0"/>
        <w:autoSpaceDN w:val="0"/>
        <w:adjustRightInd w:val="0"/>
        <w:spacing w:after="0"/>
        <w:ind w:right="-802"/>
        <w:jc w:val="both"/>
        <w:rPr>
          <w:rFonts w:ascii="Century Gothic" w:eastAsia="Calibri" w:hAnsi="Century Gothic" w:cs="Tahoma"/>
          <w:bCs/>
          <w:iCs/>
          <w:sz w:val="18"/>
          <w:szCs w:val="18"/>
        </w:rPr>
      </w:pPr>
    </w:p>
    <w:p w:rsidR="005431FE" w:rsidRPr="007B7AB1" w:rsidRDefault="005431FE" w:rsidP="005431FE">
      <w:pPr>
        <w:autoSpaceDE w:val="0"/>
        <w:autoSpaceDN w:val="0"/>
        <w:adjustRightInd w:val="0"/>
        <w:spacing w:after="0"/>
        <w:ind w:right="-802"/>
        <w:jc w:val="both"/>
        <w:rPr>
          <w:rFonts w:ascii="Century Gothic" w:hAnsi="Century Gothic"/>
          <w:sz w:val="18"/>
          <w:szCs w:val="18"/>
        </w:rPr>
      </w:pPr>
      <w:r w:rsidRPr="007B7AB1">
        <w:rPr>
          <w:rFonts w:ascii="Century Gothic" w:hAnsi="Century Gothic"/>
          <w:sz w:val="18"/>
          <w:szCs w:val="18"/>
        </w:rPr>
        <w:t>7 - Todos os documentos apresentados deverão corresponder unicamente em nome do licitante que se habilita para o certame:</w:t>
      </w:r>
    </w:p>
    <w:p w:rsidR="005431FE" w:rsidRPr="007B7AB1" w:rsidRDefault="005431FE" w:rsidP="005431FE">
      <w:pPr>
        <w:autoSpaceDE w:val="0"/>
        <w:autoSpaceDN w:val="0"/>
        <w:adjustRightInd w:val="0"/>
        <w:spacing w:after="0"/>
        <w:ind w:right="-802"/>
        <w:jc w:val="both"/>
        <w:rPr>
          <w:rFonts w:ascii="Century Gothic" w:hAnsi="Century Gothic"/>
          <w:sz w:val="18"/>
          <w:szCs w:val="18"/>
        </w:rPr>
      </w:pPr>
    </w:p>
    <w:p w:rsidR="005431FE" w:rsidRPr="007B7AB1" w:rsidRDefault="005431FE" w:rsidP="005431FE">
      <w:pPr>
        <w:autoSpaceDE w:val="0"/>
        <w:autoSpaceDN w:val="0"/>
        <w:adjustRightInd w:val="0"/>
        <w:spacing w:after="0"/>
        <w:ind w:left="708" w:right="-802" w:firstLine="708"/>
        <w:jc w:val="both"/>
        <w:rPr>
          <w:rFonts w:ascii="Century Gothic" w:hAnsi="Century Gothic"/>
          <w:sz w:val="18"/>
          <w:szCs w:val="18"/>
        </w:rPr>
      </w:pPr>
      <w:r w:rsidRPr="007B7AB1">
        <w:rPr>
          <w:rFonts w:ascii="Century Gothic" w:hAnsi="Century Gothic"/>
          <w:sz w:val="18"/>
          <w:szCs w:val="18"/>
        </w:rPr>
        <w:t xml:space="preserve">a) se o licitante for </w:t>
      </w:r>
      <w:r w:rsidRPr="007B7AB1">
        <w:rPr>
          <w:rFonts w:ascii="Century Gothic" w:hAnsi="Century Gothic"/>
          <w:b/>
          <w:sz w:val="18"/>
          <w:szCs w:val="18"/>
        </w:rPr>
        <w:t>MATRIZ</w:t>
      </w:r>
      <w:r w:rsidRPr="007B7AB1">
        <w:rPr>
          <w:rFonts w:ascii="Century Gothic" w:hAnsi="Century Gothic"/>
          <w:sz w:val="18"/>
          <w:szCs w:val="18"/>
        </w:rPr>
        <w:t xml:space="preserve">, todos os documentos deverão estar em nome da </w:t>
      </w:r>
      <w:proofErr w:type="gramStart"/>
      <w:r w:rsidRPr="007B7AB1">
        <w:rPr>
          <w:rFonts w:ascii="Century Gothic" w:hAnsi="Century Gothic"/>
          <w:sz w:val="18"/>
          <w:szCs w:val="18"/>
        </w:rPr>
        <w:t>matriz</w:t>
      </w:r>
      <w:proofErr w:type="gramEnd"/>
    </w:p>
    <w:p w:rsidR="005431FE" w:rsidRPr="007B7AB1" w:rsidRDefault="005431FE" w:rsidP="005431FE">
      <w:pPr>
        <w:autoSpaceDE w:val="0"/>
        <w:autoSpaceDN w:val="0"/>
        <w:adjustRightInd w:val="0"/>
        <w:spacing w:after="0"/>
        <w:ind w:left="708" w:right="-802" w:firstLine="708"/>
        <w:jc w:val="both"/>
        <w:rPr>
          <w:rFonts w:ascii="Century Gothic" w:hAnsi="Century Gothic"/>
          <w:sz w:val="18"/>
          <w:szCs w:val="18"/>
        </w:rPr>
      </w:pPr>
    </w:p>
    <w:p w:rsidR="005431FE" w:rsidRPr="007B7AB1" w:rsidRDefault="005431FE" w:rsidP="005431FE">
      <w:pPr>
        <w:autoSpaceDE w:val="0"/>
        <w:autoSpaceDN w:val="0"/>
        <w:adjustRightInd w:val="0"/>
        <w:spacing w:after="0"/>
        <w:ind w:left="708" w:right="-802" w:firstLine="708"/>
        <w:jc w:val="both"/>
        <w:rPr>
          <w:rFonts w:ascii="Century Gothic" w:hAnsi="Century Gothic"/>
          <w:sz w:val="18"/>
          <w:szCs w:val="18"/>
        </w:rPr>
      </w:pPr>
      <w:r w:rsidRPr="007B7AB1">
        <w:rPr>
          <w:rFonts w:ascii="Century Gothic" w:hAnsi="Century Gothic"/>
          <w:sz w:val="18"/>
          <w:szCs w:val="18"/>
        </w:rPr>
        <w:t xml:space="preserve">b) se o licitante for a </w:t>
      </w:r>
      <w:r w:rsidRPr="007B7AB1">
        <w:rPr>
          <w:rFonts w:ascii="Century Gothic" w:hAnsi="Century Gothic"/>
          <w:b/>
          <w:sz w:val="18"/>
          <w:szCs w:val="18"/>
        </w:rPr>
        <w:t>FILIAL</w:t>
      </w:r>
      <w:r w:rsidRPr="007B7AB1">
        <w:rPr>
          <w:rFonts w:ascii="Century Gothic" w:hAnsi="Century Gothic"/>
          <w:sz w:val="18"/>
          <w:szCs w:val="18"/>
        </w:rPr>
        <w:t xml:space="preserve">, todos os documentos deverão estar em nome da </w:t>
      </w:r>
      <w:proofErr w:type="gramStart"/>
      <w:r w:rsidRPr="007B7AB1">
        <w:rPr>
          <w:rFonts w:ascii="Century Gothic" w:hAnsi="Century Gothic"/>
          <w:sz w:val="18"/>
          <w:szCs w:val="18"/>
        </w:rPr>
        <w:t>filial</w:t>
      </w:r>
      <w:proofErr w:type="gramEnd"/>
    </w:p>
    <w:p w:rsidR="005431FE" w:rsidRPr="007B7AB1" w:rsidRDefault="005431FE" w:rsidP="005431FE">
      <w:pPr>
        <w:autoSpaceDE w:val="0"/>
        <w:autoSpaceDN w:val="0"/>
        <w:adjustRightInd w:val="0"/>
        <w:spacing w:after="0"/>
        <w:ind w:left="708" w:right="-802" w:firstLine="708"/>
        <w:jc w:val="both"/>
        <w:rPr>
          <w:rFonts w:ascii="Century Gothic" w:hAnsi="Century Gothic"/>
          <w:sz w:val="18"/>
          <w:szCs w:val="18"/>
        </w:rPr>
      </w:pPr>
    </w:p>
    <w:p w:rsidR="005431FE" w:rsidRPr="007B7AB1" w:rsidRDefault="005431FE" w:rsidP="005431FE">
      <w:pPr>
        <w:pStyle w:val="PargrafodaLista"/>
        <w:numPr>
          <w:ilvl w:val="0"/>
          <w:numId w:val="6"/>
        </w:numPr>
        <w:autoSpaceDE w:val="0"/>
        <w:autoSpaceDN w:val="0"/>
        <w:adjustRightInd w:val="0"/>
        <w:spacing w:after="0" w:line="240" w:lineRule="auto"/>
        <w:ind w:right="-802"/>
        <w:jc w:val="both"/>
        <w:rPr>
          <w:rFonts w:ascii="Century Gothic" w:hAnsi="Century Gothic"/>
          <w:sz w:val="18"/>
          <w:szCs w:val="18"/>
        </w:rPr>
      </w:pPr>
      <w:proofErr w:type="gramStart"/>
      <w:r w:rsidRPr="007B7AB1">
        <w:rPr>
          <w:rFonts w:ascii="Century Gothic" w:hAnsi="Century Gothic"/>
          <w:sz w:val="18"/>
          <w:szCs w:val="18"/>
        </w:rPr>
        <w:lastRenderedPageBreak/>
        <w:t>serão</w:t>
      </w:r>
      <w:proofErr w:type="gramEnd"/>
      <w:r w:rsidRPr="007B7AB1">
        <w:rPr>
          <w:rFonts w:ascii="Century Gothic" w:hAnsi="Century Gothic"/>
          <w:sz w:val="18"/>
          <w:szCs w:val="18"/>
        </w:rPr>
        <w:t xml:space="preserve"> dispensados da filial aqueles documentos que, pela própria natureza, comprovadamente, forem emitidos somente em nome da matriz.</w:t>
      </w:r>
    </w:p>
    <w:p w:rsidR="005431FE" w:rsidRDefault="005431FE" w:rsidP="005431FE">
      <w:pPr>
        <w:widowControl w:val="0"/>
        <w:autoSpaceDE w:val="0"/>
        <w:autoSpaceDN w:val="0"/>
        <w:adjustRightInd w:val="0"/>
        <w:spacing w:after="0" w:line="240" w:lineRule="auto"/>
        <w:ind w:right="-802"/>
        <w:jc w:val="both"/>
        <w:rPr>
          <w:rFonts w:ascii="Century Gothic" w:hAnsi="Century Gothic"/>
          <w:sz w:val="18"/>
          <w:szCs w:val="18"/>
        </w:rPr>
      </w:pPr>
    </w:p>
    <w:p w:rsidR="005431FE" w:rsidRPr="00C02256"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b/>
          <w:sz w:val="18"/>
          <w:szCs w:val="18"/>
        </w:rPr>
      </w:pPr>
      <w:r>
        <w:rPr>
          <w:rFonts w:ascii="Century Gothic" w:hAnsi="Century Gothic"/>
          <w:b/>
          <w:sz w:val="18"/>
          <w:szCs w:val="18"/>
        </w:rPr>
        <w:t>V</w:t>
      </w:r>
      <w:r w:rsidRPr="00C02256">
        <w:rPr>
          <w:rFonts w:ascii="Century Gothic" w:hAnsi="Century Gothic"/>
          <w:b/>
          <w:sz w:val="18"/>
          <w:szCs w:val="18"/>
        </w:rPr>
        <w:t>II – DO TRATAMENTO DIFERENCIADO – LEI COMPLEMENTAR 123/06</w:t>
      </w:r>
    </w:p>
    <w:p w:rsidR="005431FE" w:rsidRPr="00C02256" w:rsidRDefault="005431FE" w:rsidP="005431FE">
      <w:pPr>
        <w:spacing w:after="0"/>
        <w:ind w:right="-802"/>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cs="Tahoma"/>
          <w:sz w:val="18"/>
          <w:szCs w:val="18"/>
        </w:rPr>
      </w:pPr>
      <w:r w:rsidRPr="00C02256">
        <w:rPr>
          <w:rFonts w:ascii="Century Gothic" w:hAnsi="Century Gothic"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02256">
        <w:rPr>
          <w:rFonts w:ascii="Century Gothic" w:hAnsi="Century Gothic" w:cs="Tahoma"/>
          <w:sz w:val="18"/>
          <w:szCs w:val="18"/>
        </w:rPr>
        <w:t xml:space="preserve">aptas a usufruir do tratamento favorecido estabelecido nos artigos </w:t>
      </w:r>
      <w:smartTag w:uri="urn:schemas-microsoft-com:office:smarttags" w:element="metricconverter">
        <w:smartTagPr>
          <w:attr w:name="ProductID" w:val="42 a"/>
        </w:smartTagPr>
        <w:r w:rsidRPr="00C02256">
          <w:rPr>
            <w:rFonts w:ascii="Century Gothic" w:hAnsi="Century Gothic" w:cs="Tahoma"/>
            <w:sz w:val="18"/>
            <w:szCs w:val="18"/>
          </w:rPr>
          <w:t>42 a</w:t>
        </w:r>
      </w:smartTag>
      <w:r w:rsidRPr="00C02256">
        <w:rPr>
          <w:rFonts w:ascii="Century Gothic" w:hAnsi="Century Gothic" w:cs="Tahoma"/>
          <w:sz w:val="18"/>
          <w:szCs w:val="18"/>
        </w:rPr>
        <w:t xml:space="preserve"> 49 da Lei Complementar nº</w:t>
      </w:r>
      <w:proofErr w:type="gramEnd"/>
      <w:r w:rsidRPr="00C02256">
        <w:rPr>
          <w:rFonts w:ascii="Century Gothic" w:hAnsi="Century Gothic" w:cs="Tahoma"/>
          <w:sz w:val="18"/>
          <w:szCs w:val="18"/>
        </w:rPr>
        <w:t xml:space="preserve"> 123 de 14 de dezembro de 2006.</w:t>
      </w:r>
    </w:p>
    <w:p w:rsidR="005431FE" w:rsidRPr="00C02256" w:rsidRDefault="005431FE" w:rsidP="005431FE">
      <w:pPr>
        <w:spacing w:after="0"/>
        <w:ind w:right="-802"/>
        <w:jc w:val="both"/>
        <w:rPr>
          <w:rFonts w:ascii="Century Gothic" w:hAnsi="Century Gothic" w:cs="Tahoma"/>
          <w:sz w:val="18"/>
          <w:szCs w:val="18"/>
        </w:rPr>
      </w:pPr>
    </w:p>
    <w:p w:rsidR="005431FE" w:rsidRPr="00C02256" w:rsidRDefault="005431FE" w:rsidP="005431FE">
      <w:pPr>
        <w:spacing w:after="0"/>
        <w:ind w:right="-802"/>
        <w:jc w:val="both"/>
        <w:rPr>
          <w:rFonts w:ascii="Century Gothic" w:hAnsi="Century Gothic" w:cs="Tahoma"/>
          <w:sz w:val="18"/>
          <w:szCs w:val="18"/>
        </w:rPr>
      </w:pPr>
      <w:r w:rsidRPr="00C02256">
        <w:rPr>
          <w:rFonts w:ascii="Century Gothic" w:hAnsi="Century Gothic" w:cs="Tahoma"/>
          <w:sz w:val="18"/>
          <w:szCs w:val="18"/>
        </w:rPr>
        <w:t>2-A comprovação de enquadramento como microempresa ou empresa de pequeno porte (para licitantes que assim se enquadrarem) da forma que segue abaixo:</w:t>
      </w:r>
    </w:p>
    <w:p w:rsidR="005431FE" w:rsidRPr="00C02256" w:rsidRDefault="005431FE" w:rsidP="005431FE">
      <w:pPr>
        <w:spacing w:after="0"/>
        <w:ind w:right="-802"/>
        <w:jc w:val="both"/>
        <w:rPr>
          <w:rFonts w:ascii="Century Gothic" w:hAnsi="Century Gothic" w:cs="Tahoma"/>
          <w:sz w:val="18"/>
          <w:szCs w:val="18"/>
        </w:rPr>
      </w:pPr>
    </w:p>
    <w:p w:rsidR="005431FE" w:rsidRPr="00C02256" w:rsidRDefault="005431FE" w:rsidP="005431FE">
      <w:pPr>
        <w:numPr>
          <w:ilvl w:val="0"/>
          <w:numId w:val="9"/>
        </w:numPr>
        <w:spacing w:after="0" w:line="240" w:lineRule="auto"/>
        <w:ind w:right="-802"/>
        <w:jc w:val="both"/>
        <w:rPr>
          <w:rFonts w:ascii="Century Gothic" w:hAnsi="Century Gothic" w:cs="Tahoma"/>
          <w:sz w:val="18"/>
          <w:szCs w:val="18"/>
        </w:rPr>
      </w:pPr>
      <w:r w:rsidRPr="00C02256">
        <w:rPr>
          <w:rFonts w:ascii="Century Gothic" w:hAnsi="Century Gothic"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02256">
        <w:rPr>
          <w:rFonts w:ascii="Century Gothic" w:hAnsi="Century Gothic" w:cs="Tahoma"/>
          <w:b/>
          <w:sz w:val="18"/>
          <w:szCs w:val="18"/>
          <w:u w:val="single"/>
        </w:rPr>
        <w:t>Anexo IX</w:t>
      </w:r>
      <w:r w:rsidRPr="00C02256">
        <w:rPr>
          <w:rFonts w:ascii="Century Gothic" w:hAnsi="Century Gothic" w:cs="Tahoma"/>
          <w:sz w:val="18"/>
          <w:szCs w:val="18"/>
          <w:u w:val="single"/>
        </w:rPr>
        <w:t>.</w:t>
      </w:r>
    </w:p>
    <w:p w:rsidR="005431FE" w:rsidRPr="00C02256" w:rsidRDefault="005431FE" w:rsidP="005431FE">
      <w:pPr>
        <w:spacing w:after="0"/>
        <w:ind w:left="720" w:right="-802"/>
        <w:jc w:val="both"/>
        <w:rPr>
          <w:rFonts w:ascii="Century Gothic" w:hAnsi="Century Gothic" w:cs="Tahoma"/>
          <w:sz w:val="18"/>
          <w:szCs w:val="18"/>
        </w:rPr>
      </w:pPr>
    </w:p>
    <w:p w:rsidR="005431FE" w:rsidRPr="00C02256" w:rsidRDefault="005431FE" w:rsidP="005431FE">
      <w:pPr>
        <w:spacing w:after="0"/>
        <w:ind w:right="-802"/>
        <w:jc w:val="both"/>
        <w:rPr>
          <w:rFonts w:ascii="Century Gothic" w:hAnsi="Century Gothic" w:cs="Tahoma"/>
          <w:sz w:val="18"/>
          <w:szCs w:val="18"/>
        </w:rPr>
      </w:pPr>
      <w:r w:rsidRPr="00C02256">
        <w:rPr>
          <w:rFonts w:ascii="Century Gothic" w:hAnsi="Century Gothic" w:cs="Tahoma"/>
          <w:sz w:val="18"/>
          <w:szCs w:val="18"/>
        </w:rPr>
        <w:t xml:space="preserve">3 - A não entrega da declaração ou de outro instrumento que comprove ser microempresa ou empresa de pequeno porte, implicará na anulação do direito da </w:t>
      </w:r>
      <w:proofErr w:type="gramStart"/>
      <w:r w:rsidRPr="00C02256">
        <w:rPr>
          <w:rFonts w:ascii="Century Gothic" w:hAnsi="Century Gothic" w:cs="Tahoma"/>
          <w:sz w:val="18"/>
          <w:szCs w:val="18"/>
        </w:rPr>
        <w:t>mesma em usufruir o regime diferenciado garantido pela Lei Complementar nº</w:t>
      </w:r>
      <w:proofErr w:type="gramEnd"/>
      <w:r w:rsidRPr="00C02256">
        <w:rPr>
          <w:rFonts w:ascii="Century Gothic" w:hAnsi="Century Gothic" w:cs="Tahoma"/>
          <w:sz w:val="18"/>
          <w:szCs w:val="18"/>
        </w:rPr>
        <w:t xml:space="preserve"> 123/2006. </w:t>
      </w:r>
    </w:p>
    <w:p w:rsidR="005431FE" w:rsidRPr="00C02256" w:rsidRDefault="005431FE" w:rsidP="005431FE">
      <w:pPr>
        <w:spacing w:after="0"/>
        <w:ind w:left="284" w:right="-802"/>
        <w:jc w:val="both"/>
        <w:rPr>
          <w:rFonts w:ascii="Century Gothic" w:hAnsi="Century Gothic"/>
          <w:sz w:val="18"/>
          <w:szCs w:val="18"/>
        </w:rPr>
      </w:pPr>
    </w:p>
    <w:p w:rsidR="005431FE" w:rsidRPr="00C02256"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sz w:val="18"/>
          <w:szCs w:val="18"/>
        </w:rPr>
      </w:pPr>
      <w:r w:rsidRPr="00C02256">
        <w:rPr>
          <w:rStyle w:val="Forte"/>
          <w:rFonts w:ascii="Century Gothic" w:hAnsi="Century Gothic"/>
          <w:sz w:val="18"/>
          <w:szCs w:val="18"/>
        </w:rPr>
        <w:t>VIII - DO PROCEDIMENTO E DO JULGAMENTO</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 </w:t>
      </w:r>
      <w:r w:rsidRPr="00C02256">
        <w:rPr>
          <w:rFonts w:ascii="Century Gothic" w:hAnsi="Century Gothic"/>
          <w:sz w:val="18"/>
          <w:szCs w:val="18"/>
        </w:rPr>
        <w:t xml:space="preserve">No </w:t>
      </w:r>
      <w:proofErr w:type="gramStart"/>
      <w:r w:rsidRPr="00C02256">
        <w:rPr>
          <w:rFonts w:ascii="Century Gothic" w:hAnsi="Century Gothic"/>
          <w:sz w:val="18"/>
          <w:szCs w:val="18"/>
        </w:rPr>
        <w:t>horário e local indicados</w:t>
      </w:r>
      <w:proofErr w:type="gramEnd"/>
      <w:r w:rsidRPr="00C02256">
        <w:rPr>
          <w:rFonts w:ascii="Century Gothic" w:hAnsi="Century Gothic"/>
          <w:sz w:val="18"/>
          <w:szCs w:val="18"/>
        </w:rPr>
        <w:t xml:space="preserve"> no preâmbulo, será aberta a sessão de processamento do Pregão, iniciando-se com o credenciamento dos interessados em participar do certame, com duração mínima de 15 (quinze) minutos.</w:t>
      </w:r>
    </w:p>
    <w:p w:rsidR="005431FE" w:rsidRPr="00C02256" w:rsidRDefault="005431FE" w:rsidP="005431FE">
      <w:pPr>
        <w:pStyle w:val="Textoembloco"/>
        <w:ind w:right="-802"/>
        <w:rPr>
          <w:rFonts w:ascii="Century Gothic" w:hAnsi="Century Gothic"/>
          <w:szCs w:val="18"/>
        </w:rPr>
      </w:pPr>
    </w:p>
    <w:p w:rsidR="005431FE" w:rsidRPr="00C02256" w:rsidRDefault="005431FE" w:rsidP="005431FE">
      <w:pPr>
        <w:pStyle w:val="Textoembloco"/>
        <w:ind w:left="0" w:right="-802" w:firstLine="0"/>
        <w:rPr>
          <w:rFonts w:ascii="Century Gothic" w:hAnsi="Century Gothic"/>
          <w:szCs w:val="18"/>
        </w:rPr>
      </w:pPr>
      <w:r>
        <w:rPr>
          <w:rFonts w:ascii="Century Gothic" w:hAnsi="Century Gothic"/>
          <w:szCs w:val="18"/>
        </w:rPr>
        <w:t xml:space="preserve">2. </w:t>
      </w:r>
      <w:r w:rsidRPr="00C02256">
        <w:rPr>
          <w:rFonts w:ascii="Century Gothic" w:hAnsi="Century Gothic"/>
          <w:szCs w:val="18"/>
        </w:rPr>
        <w:t xml:space="preserve">Após o credenciamento, as licitantes entregarão ao Pregoeiro a declaração de pleno atendimento aos requisitos de habilitação, de acordo com o estabelecido no </w:t>
      </w:r>
      <w:r w:rsidRPr="00C02256">
        <w:rPr>
          <w:rFonts w:ascii="Century Gothic" w:hAnsi="Century Gothic"/>
          <w:b/>
          <w:szCs w:val="18"/>
          <w:u w:val="single"/>
        </w:rPr>
        <w:t>Anexo VI</w:t>
      </w:r>
      <w:r w:rsidRPr="00C02256">
        <w:rPr>
          <w:rFonts w:ascii="Century Gothic" w:hAnsi="Century Gothic"/>
          <w:szCs w:val="18"/>
        </w:rPr>
        <w:t xml:space="preserve"> ao Edital e, em envelopes separados, a proposta de preços e os documentos de habilitação.</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3. </w:t>
      </w:r>
      <w:r w:rsidRPr="00C02256">
        <w:rPr>
          <w:rFonts w:ascii="Century Gothic" w:hAnsi="Century Gothic"/>
          <w:sz w:val="18"/>
          <w:szCs w:val="18"/>
        </w:rPr>
        <w:t>A análise das propostas pelo Pregoeiro visará ao atendimento das condições estabelecidas neste Edital e seus anexos, sendo desclassificadas as propostas:</w:t>
      </w:r>
    </w:p>
    <w:p w:rsidR="005431FE" w:rsidRPr="00C02256" w:rsidRDefault="005431FE" w:rsidP="005431FE">
      <w:pPr>
        <w:spacing w:after="0"/>
        <w:ind w:left="284" w:right="-802" w:hanging="284"/>
        <w:jc w:val="both"/>
        <w:rPr>
          <w:rFonts w:ascii="Century Gothic" w:hAnsi="Century Gothic"/>
          <w:sz w:val="18"/>
          <w:szCs w:val="18"/>
        </w:rPr>
      </w:pPr>
    </w:p>
    <w:p w:rsidR="005431FE" w:rsidRDefault="005431FE" w:rsidP="005431FE">
      <w:pPr>
        <w:numPr>
          <w:ilvl w:val="0"/>
          <w:numId w:val="7"/>
        </w:numPr>
        <w:spacing w:after="0" w:line="240" w:lineRule="auto"/>
        <w:ind w:right="-802"/>
        <w:jc w:val="both"/>
        <w:rPr>
          <w:rFonts w:ascii="Century Gothic" w:hAnsi="Century Gothic"/>
          <w:sz w:val="18"/>
          <w:szCs w:val="18"/>
        </w:rPr>
      </w:pPr>
      <w:r w:rsidRPr="00C02256">
        <w:rPr>
          <w:rFonts w:ascii="Century Gothic" w:hAnsi="Century Gothic"/>
          <w:sz w:val="18"/>
          <w:szCs w:val="18"/>
        </w:rPr>
        <w:t>Cujo objeto não atenda as especificações, prazos e condições fixados no Edital;</w:t>
      </w:r>
    </w:p>
    <w:p w:rsidR="005431FE" w:rsidRPr="00C02256" w:rsidRDefault="005431FE" w:rsidP="005431FE">
      <w:pPr>
        <w:spacing w:after="0" w:line="240" w:lineRule="auto"/>
        <w:ind w:left="645" w:right="-802"/>
        <w:jc w:val="both"/>
        <w:rPr>
          <w:rFonts w:ascii="Century Gothic" w:hAnsi="Century Gothic"/>
          <w:sz w:val="18"/>
          <w:szCs w:val="18"/>
        </w:rPr>
      </w:pPr>
    </w:p>
    <w:p w:rsidR="005431FE" w:rsidRPr="00C02256" w:rsidRDefault="005431FE" w:rsidP="005431FE">
      <w:pPr>
        <w:numPr>
          <w:ilvl w:val="0"/>
          <w:numId w:val="7"/>
        </w:numPr>
        <w:spacing w:after="0" w:line="240" w:lineRule="auto"/>
        <w:ind w:right="-802"/>
        <w:jc w:val="both"/>
        <w:rPr>
          <w:rFonts w:ascii="Century Gothic" w:hAnsi="Century Gothic"/>
          <w:sz w:val="18"/>
          <w:szCs w:val="18"/>
        </w:rPr>
      </w:pPr>
      <w:r w:rsidRPr="00C02256">
        <w:rPr>
          <w:rFonts w:ascii="Century Gothic" w:hAnsi="Century Gothic"/>
          <w:sz w:val="18"/>
          <w:szCs w:val="18"/>
        </w:rPr>
        <w:t>Que apresentem preço baseado exclusivamente em proposta das demais licitantes.</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4. </w:t>
      </w:r>
      <w:r w:rsidRPr="00C02256">
        <w:rPr>
          <w:rFonts w:ascii="Century Gothic" w:hAnsi="Century Gothic"/>
          <w:sz w:val="18"/>
          <w:szCs w:val="18"/>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5431FE" w:rsidRDefault="005431FE" w:rsidP="005431FE">
      <w:pPr>
        <w:spacing w:after="0"/>
        <w:ind w:right="-802"/>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5. </w:t>
      </w:r>
      <w:r w:rsidRPr="00C02256">
        <w:rPr>
          <w:rFonts w:ascii="Century Gothic" w:hAnsi="Century Gothic"/>
          <w:sz w:val="18"/>
          <w:szCs w:val="18"/>
        </w:rPr>
        <w:t xml:space="preserve">Serão desconsideradas ofertas ou vantagens baseadas nas propostas das demais licitantes. </w:t>
      </w:r>
    </w:p>
    <w:p w:rsidR="005431FE" w:rsidRPr="00C02256" w:rsidRDefault="005431FE" w:rsidP="005431FE">
      <w:pPr>
        <w:spacing w:after="0"/>
        <w:ind w:right="-802"/>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6. </w:t>
      </w:r>
      <w:r w:rsidRPr="00C02256">
        <w:rPr>
          <w:rFonts w:ascii="Century Gothic" w:hAnsi="Century Gothic"/>
          <w:sz w:val="18"/>
          <w:szCs w:val="18"/>
        </w:rPr>
        <w:t>As propostas não desclassificadas serão selecionadas para a etapa de lances, com observância dos seguintes critérios:</w:t>
      </w:r>
    </w:p>
    <w:p w:rsidR="005431FE" w:rsidRPr="00C02256" w:rsidRDefault="005431FE" w:rsidP="005431FE">
      <w:pPr>
        <w:spacing w:after="0"/>
        <w:ind w:left="284" w:right="-802" w:hanging="284"/>
        <w:jc w:val="both"/>
        <w:rPr>
          <w:rFonts w:ascii="Century Gothic" w:hAnsi="Century Gothic"/>
          <w:sz w:val="18"/>
          <w:szCs w:val="18"/>
        </w:rPr>
      </w:pPr>
    </w:p>
    <w:p w:rsidR="005431FE" w:rsidRDefault="005431FE" w:rsidP="005431FE">
      <w:pPr>
        <w:numPr>
          <w:ilvl w:val="0"/>
          <w:numId w:val="8"/>
        </w:numPr>
        <w:spacing w:after="0" w:line="240" w:lineRule="auto"/>
        <w:ind w:right="-802"/>
        <w:jc w:val="both"/>
        <w:rPr>
          <w:rFonts w:ascii="Century Gothic" w:hAnsi="Century Gothic"/>
          <w:sz w:val="18"/>
          <w:szCs w:val="18"/>
        </w:rPr>
      </w:pPr>
      <w:r w:rsidRPr="00C02256">
        <w:rPr>
          <w:rFonts w:ascii="Century Gothic" w:hAnsi="Century Gothic"/>
          <w:sz w:val="18"/>
          <w:szCs w:val="18"/>
        </w:rPr>
        <w:t>Seleção da proposta de menor preço e as demais com preços até 10% superiores àquela;</w:t>
      </w:r>
    </w:p>
    <w:p w:rsidR="005431FE" w:rsidRPr="00C02256" w:rsidRDefault="005431FE" w:rsidP="005431FE">
      <w:pPr>
        <w:spacing w:after="0" w:line="240" w:lineRule="auto"/>
        <w:ind w:left="1065" w:right="-802"/>
        <w:jc w:val="both"/>
        <w:rPr>
          <w:rFonts w:ascii="Century Gothic" w:hAnsi="Century Gothic"/>
          <w:sz w:val="18"/>
          <w:szCs w:val="18"/>
        </w:rPr>
      </w:pPr>
    </w:p>
    <w:p w:rsidR="005431FE" w:rsidRPr="00C02256" w:rsidRDefault="005431FE" w:rsidP="005431FE">
      <w:pPr>
        <w:numPr>
          <w:ilvl w:val="0"/>
          <w:numId w:val="8"/>
        </w:numPr>
        <w:spacing w:after="0" w:line="240" w:lineRule="auto"/>
        <w:ind w:right="-802"/>
        <w:jc w:val="both"/>
        <w:rPr>
          <w:rFonts w:ascii="Century Gothic" w:hAnsi="Century Gothic"/>
          <w:sz w:val="18"/>
          <w:szCs w:val="18"/>
        </w:rPr>
      </w:pPr>
      <w:r w:rsidRPr="00C02256">
        <w:rPr>
          <w:rFonts w:ascii="Century Gothic" w:hAnsi="Century Gothic"/>
          <w:sz w:val="18"/>
          <w:szCs w:val="18"/>
        </w:rPr>
        <w:lastRenderedPageBreak/>
        <w:t xml:space="preserve">Não havendo pelo menos </w:t>
      </w:r>
      <w:proofErr w:type="gramStart"/>
      <w:r w:rsidRPr="00C02256">
        <w:rPr>
          <w:rFonts w:ascii="Century Gothic" w:hAnsi="Century Gothic"/>
          <w:sz w:val="18"/>
          <w:szCs w:val="18"/>
        </w:rPr>
        <w:t>3</w:t>
      </w:r>
      <w:proofErr w:type="gramEnd"/>
      <w:r w:rsidRPr="00C02256">
        <w:rPr>
          <w:rFonts w:ascii="Century Gothic" w:hAnsi="Century Gothic"/>
          <w:sz w:val="18"/>
          <w:szCs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5431FE" w:rsidRPr="00C02256" w:rsidRDefault="005431FE" w:rsidP="005431FE">
      <w:pPr>
        <w:spacing w:after="0"/>
        <w:ind w:left="567" w:right="-802" w:hanging="283"/>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7. </w:t>
      </w:r>
      <w:r w:rsidRPr="00C02256">
        <w:rPr>
          <w:rFonts w:ascii="Century Gothic" w:hAnsi="Century Gothic"/>
          <w:sz w:val="18"/>
          <w:szCs w:val="18"/>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8. </w:t>
      </w:r>
      <w:r w:rsidRPr="00C02256">
        <w:rPr>
          <w:rFonts w:ascii="Century Gothic" w:hAnsi="Century Gothic"/>
          <w:sz w:val="18"/>
          <w:szCs w:val="18"/>
        </w:rPr>
        <w:t>A licitante sorteada em primeiro lugar poderá escolher a posição na ordenação de lances em relação aos demais empatados, e assim sucessivamente até a definição completa da ordem de lances.</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left="284" w:right="-802" w:hanging="284"/>
        <w:jc w:val="both"/>
        <w:rPr>
          <w:rFonts w:ascii="Century Gothic" w:hAnsi="Century Gothic"/>
          <w:sz w:val="18"/>
          <w:szCs w:val="18"/>
        </w:rPr>
      </w:pPr>
      <w:r>
        <w:rPr>
          <w:rFonts w:ascii="Century Gothic" w:hAnsi="Century Gothic"/>
          <w:sz w:val="18"/>
          <w:szCs w:val="18"/>
        </w:rPr>
        <w:t xml:space="preserve">9. </w:t>
      </w:r>
      <w:r w:rsidRPr="00C02256">
        <w:rPr>
          <w:rFonts w:ascii="Century Gothic" w:hAnsi="Century Gothic"/>
          <w:sz w:val="18"/>
          <w:szCs w:val="18"/>
        </w:rPr>
        <w:t>Os lances deverão ser formulados em valores distintos e decrescentes, inferiores à proposta de menor preço.</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10. </w:t>
      </w:r>
      <w:r w:rsidRPr="00C02256">
        <w:rPr>
          <w:rFonts w:ascii="Century Gothic" w:hAnsi="Century Gothic"/>
          <w:sz w:val="18"/>
          <w:szCs w:val="18"/>
        </w:rPr>
        <w:t xml:space="preserve">A etapa de lances será considerada encerrada quando todos os participantes dessa etapa declinarem da formulação de lances. </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11. </w:t>
      </w:r>
      <w:r w:rsidRPr="00C02256">
        <w:rPr>
          <w:rFonts w:ascii="Century Gothic" w:hAnsi="Century Gothic"/>
          <w:sz w:val="18"/>
          <w:szCs w:val="18"/>
        </w:rPr>
        <w:t>Encerrada a etapa de lances, serão classificadas as propostas selecionadas e não selecionadas para a etapa de lances, na ordem crescente dos valores, considerando-se para as selecionadas o último preço ofertado.</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12. </w:t>
      </w:r>
      <w:r w:rsidRPr="00C02256">
        <w:rPr>
          <w:rFonts w:ascii="Century Gothic" w:hAnsi="Century Gothic"/>
          <w:sz w:val="18"/>
          <w:szCs w:val="18"/>
        </w:rPr>
        <w:t>O Pregoeiro poderá negociar com o autor da oferta de menor valor com vistas à redução do preço.</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13. </w:t>
      </w:r>
      <w:r w:rsidRPr="00C02256">
        <w:rPr>
          <w:rFonts w:ascii="Century Gothic" w:hAnsi="Century Gothic"/>
          <w:sz w:val="18"/>
          <w:szCs w:val="18"/>
        </w:rPr>
        <w:t xml:space="preserve">Após a negociação, se </w:t>
      </w:r>
      <w:proofErr w:type="gramStart"/>
      <w:r w:rsidRPr="00C02256">
        <w:rPr>
          <w:rFonts w:ascii="Century Gothic" w:hAnsi="Century Gothic"/>
          <w:sz w:val="18"/>
          <w:szCs w:val="18"/>
        </w:rPr>
        <w:t>houver,</w:t>
      </w:r>
      <w:proofErr w:type="gramEnd"/>
      <w:r w:rsidRPr="00C02256">
        <w:rPr>
          <w:rFonts w:ascii="Century Gothic" w:hAnsi="Century Gothic"/>
          <w:sz w:val="18"/>
          <w:szCs w:val="18"/>
        </w:rPr>
        <w:t xml:space="preserve"> o Pregoeiro examinará a aceitabilidade do menor preço, decidindo motivadamente a respeito.</w:t>
      </w:r>
    </w:p>
    <w:p w:rsidR="005431FE" w:rsidRPr="00C02256" w:rsidRDefault="005431FE" w:rsidP="005431FE">
      <w:pPr>
        <w:spacing w:after="0"/>
        <w:ind w:right="-802"/>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14. </w:t>
      </w:r>
      <w:r w:rsidRPr="00C02256">
        <w:rPr>
          <w:rFonts w:ascii="Century Gothic" w:hAnsi="Century Gothic"/>
          <w:sz w:val="18"/>
          <w:szCs w:val="18"/>
        </w:rPr>
        <w:t xml:space="preserve">A aceitabilidade será aferida a partir dos preços de mercado vigentes na data da apresentação das propostas, apurados mediante pesquisa realizada pelo órgão licitante, que será juntada aos autos por ocasião do julgamento. </w:t>
      </w:r>
    </w:p>
    <w:p w:rsidR="005431FE" w:rsidRPr="00C02256" w:rsidRDefault="005431FE" w:rsidP="005431FE">
      <w:pPr>
        <w:spacing w:after="0"/>
        <w:ind w:right="-802"/>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15. </w:t>
      </w:r>
      <w:r w:rsidRPr="00C02256">
        <w:rPr>
          <w:rFonts w:ascii="Century Gothic" w:hAnsi="Century Gothic"/>
          <w:sz w:val="18"/>
          <w:szCs w:val="18"/>
        </w:rPr>
        <w:t>Considerada aceitável a oferta de menor preço, será aberto o envelope contendo os documentos de habilitação de seu autor.</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17. </w:t>
      </w:r>
      <w:r w:rsidRPr="00C02256">
        <w:rPr>
          <w:rFonts w:ascii="Century Gothic" w:hAnsi="Century Gothic"/>
          <w:sz w:val="18"/>
          <w:szCs w:val="18"/>
        </w:rPr>
        <w:t>Constatado o atendimento dos requisitos de habilitação previstos neste Edital, a licitante será habilitada e declarada vencedora do certame.</w:t>
      </w:r>
    </w:p>
    <w:p w:rsidR="005431FE" w:rsidRDefault="005431FE" w:rsidP="005431FE">
      <w:pPr>
        <w:spacing w:after="0"/>
        <w:ind w:right="-802"/>
        <w:jc w:val="both"/>
        <w:rPr>
          <w:rFonts w:ascii="Century Gothic" w:hAnsi="Century Gothic"/>
          <w:sz w:val="18"/>
          <w:szCs w:val="18"/>
        </w:rPr>
      </w:pPr>
    </w:p>
    <w:p w:rsidR="005431FE" w:rsidRPr="00C02256" w:rsidRDefault="005431FE" w:rsidP="005431FE">
      <w:pPr>
        <w:spacing w:after="0"/>
        <w:ind w:right="-802"/>
        <w:jc w:val="both"/>
        <w:rPr>
          <w:rFonts w:ascii="Century Gothic" w:hAnsi="Century Gothic"/>
          <w:sz w:val="18"/>
          <w:szCs w:val="18"/>
        </w:rPr>
      </w:pPr>
      <w:r>
        <w:rPr>
          <w:rFonts w:ascii="Century Gothic" w:hAnsi="Century Gothic"/>
          <w:sz w:val="18"/>
          <w:szCs w:val="18"/>
        </w:rPr>
        <w:t xml:space="preserve">18. </w:t>
      </w:r>
      <w:r w:rsidRPr="00C02256">
        <w:rPr>
          <w:rFonts w:ascii="Century Gothic" w:hAnsi="Century Gothic"/>
          <w:sz w:val="18"/>
          <w:szCs w:val="18"/>
        </w:rPr>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5431FE" w:rsidRDefault="005431FE" w:rsidP="005431FE">
      <w:pPr>
        <w:spacing w:after="0"/>
        <w:ind w:right="-802"/>
        <w:rPr>
          <w:rFonts w:ascii="Century Gothic" w:hAnsi="Century Gothic"/>
          <w:sz w:val="18"/>
          <w:szCs w:val="18"/>
        </w:rPr>
      </w:pPr>
    </w:p>
    <w:p w:rsidR="005431FE" w:rsidRPr="00C02256" w:rsidRDefault="005431FE" w:rsidP="005431FE">
      <w:pPr>
        <w:spacing w:after="0"/>
        <w:ind w:right="-802"/>
        <w:rPr>
          <w:rFonts w:ascii="Century Gothic" w:hAnsi="Century Gothic" w:cs="Arial Narrow"/>
          <w:sz w:val="18"/>
          <w:szCs w:val="18"/>
        </w:rPr>
      </w:pPr>
      <w:r>
        <w:rPr>
          <w:rFonts w:ascii="Century Gothic" w:hAnsi="Century Gothic"/>
          <w:sz w:val="18"/>
          <w:szCs w:val="18"/>
        </w:rPr>
        <w:t xml:space="preserve">19. </w:t>
      </w:r>
      <w:r w:rsidRPr="00C02256">
        <w:rPr>
          <w:rFonts w:ascii="Century Gothic" w:hAnsi="Century Gothic" w:cs="Arial Narrow"/>
          <w:sz w:val="18"/>
          <w:szCs w:val="18"/>
        </w:rPr>
        <w:t xml:space="preserve">Para efeito de seleção o critério do julgamento das propostas será o </w:t>
      </w:r>
      <w:r w:rsidRPr="00C02256">
        <w:rPr>
          <w:rFonts w:ascii="Century Gothic" w:hAnsi="Century Gothic" w:cs="Arial Narrow"/>
          <w:b/>
          <w:sz w:val="18"/>
          <w:szCs w:val="18"/>
        </w:rPr>
        <w:t>MENOR PREÇO POR ITEM.</w:t>
      </w:r>
    </w:p>
    <w:p w:rsidR="005431FE" w:rsidRPr="00C02256" w:rsidRDefault="005431FE" w:rsidP="005431FE">
      <w:pPr>
        <w:spacing w:after="0"/>
        <w:ind w:left="284" w:right="-802" w:hanging="284"/>
        <w:jc w:val="both"/>
        <w:rPr>
          <w:rFonts w:ascii="Century Gothic" w:hAnsi="Century Gothic"/>
          <w:sz w:val="18"/>
          <w:szCs w:val="18"/>
        </w:rPr>
      </w:pPr>
    </w:p>
    <w:p w:rsidR="005431FE" w:rsidRPr="00C02256"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sz w:val="18"/>
          <w:szCs w:val="18"/>
        </w:rPr>
      </w:pPr>
      <w:r w:rsidRPr="00C02256">
        <w:rPr>
          <w:rStyle w:val="Forte"/>
          <w:rFonts w:ascii="Century Gothic" w:hAnsi="Century Gothic"/>
          <w:sz w:val="18"/>
          <w:szCs w:val="18"/>
        </w:rPr>
        <w:t xml:space="preserve">IX - DO RECURSO, DA ADJUDICAÇÃO E DA </w:t>
      </w:r>
      <w:proofErr w:type="gramStart"/>
      <w:r w:rsidRPr="00C02256">
        <w:rPr>
          <w:rStyle w:val="Forte"/>
          <w:rFonts w:ascii="Century Gothic" w:hAnsi="Century Gothic"/>
          <w:sz w:val="18"/>
          <w:szCs w:val="18"/>
        </w:rPr>
        <w:t>HOMOLOGAÇÃO</w:t>
      </w:r>
      <w:proofErr w:type="gramEnd"/>
    </w:p>
    <w:p w:rsidR="005431FE" w:rsidRPr="00C02256" w:rsidRDefault="005431FE" w:rsidP="005431FE">
      <w:pPr>
        <w:spacing w:after="0"/>
        <w:ind w:left="284" w:right="-802" w:hanging="284"/>
        <w:jc w:val="both"/>
        <w:rPr>
          <w:rFonts w:ascii="Century Gothic" w:hAnsi="Century Gothic"/>
          <w:sz w:val="18"/>
          <w:szCs w:val="18"/>
        </w:rPr>
      </w:pPr>
    </w:p>
    <w:p w:rsidR="005431FE" w:rsidRPr="009B7B71" w:rsidRDefault="005431FE" w:rsidP="005431FE">
      <w:pPr>
        <w:spacing w:after="0"/>
        <w:ind w:left="284" w:right="-802" w:hanging="284"/>
        <w:jc w:val="both"/>
        <w:rPr>
          <w:rFonts w:ascii="Century Gothic" w:hAnsi="Century Gothic" w:cs="Tahoma"/>
          <w:sz w:val="18"/>
          <w:szCs w:val="18"/>
        </w:rPr>
      </w:pPr>
      <w:r w:rsidRPr="009B7B71">
        <w:rPr>
          <w:rFonts w:ascii="Century Gothic" w:hAnsi="Century Gothic" w:cs="Tahoma"/>
          <w:sz w:val="18"/>
          <w:szCs w:val="18"/>
        </w:rPr>
        <w:t xml:space="preserve">1 - No final da sessão, a licitante que quiser recorrer deverá manifestar imediata e motivadamente a sua intenção, abrindo-se então o prazo de </w:t>
      </w:r>
      <w:proofErr w:type="gramStart"/>
      <w:r w:rsidRPr="009B7B71">
        <w:rPr>
          <w:rFonts w:ascii="Century Gothic" w:hAnsi="Century Gothic" w:cs="Tahoma"/>
          <w:sz w:val="18"/>
          <w:szCs w:val="18"/>
        </w:rPr>
        <w:t>3</w:t>
      </w:r>
      <w:proofErr w:type="gramEnd"/>
      <w:r w:rsidRPr="009B7B71">
        <w:rPr>
          <w:rFonts w:ascii="Century Gothic" w:hAnsi="Century Gothic" w:cs="Tahoma"/>
          <w:sz w:val="18"/>
          <w:szCs w:val="18"/>
        </w:rPr>
        <w:t xml:space="preserve"> (três) dias para apresentação de memoriais, ficando as demais </w:t>
      </w:r>
      <w:r w:rsidRPr="009B7B71">
        <w:rPr>
          <w:rFonts w:ascii="Century Gothic" w:hAnsi="Century Gothic" w:cs="Tahoma"/>
          <w:sz w:val="18"/>
          <w:szCs w:val="18"/>
        </w:rPr>
        <w:lastRenderedPageBreak/>
        <w:t xml:space="preserve">licitantes desde logo intimadas para apresentar </w:t>
      </w:r>
      <w:proofErr w:type="spellStart"/>
      <w:r w:rsidRPr="009B7B71">
        <w:rPr>
          <w:rFonts w:ascii="Century Gothic" w:hAnsi="Century Gothic" w:cs="Tahoma"/>
          <w:sz w:val="18"/>
          <w:szCs w:val="18"/>
        </w:rPr>
        <w:t>contra-razões</w:t>
      </w:r>
      <w:proofErr w:type="spellEnd"/>
      <w:r w:rsidRPr="009B7B71">
        <w:rPr>
          <w:rFonts w:ascii="Century Gothic" w:hAnsi="Century Gothic" w:cs="Tahoma"/>
          <w:sz w:val="18"/>
          <w:szCs w:val="18"/>
        </w:rPr>
        <w:t xml:space="preserve"> em igual número de dias, que começarão a correr no término do prazo do recorrente, sendo-lhes assegurada vista imediata dos autos.</w:t>
      </w:r>
    </w:p>
    <w:p w:rsidR="005431FE" w:rsidRPr="009B7B71" w:rsidRDefault="005431FE" w:rsidP="005431FE">
      <w:pPr>
        <w:spacing w:after="0"/>
        <w:ind w:left="284" w:right="-802" w:hanging="284"/>
        <w:jc w:val="both"/>
        <w:rPr>
          <w:rFonts w:ascii="Century Gothic" w:hAnsi="Century Gothic" w:cs="Tahoma"/>
          <w:sz w:val="18"/>
          <w:szCs w:val="18"/>
        </w:rPr>
      </w:pPr>
    </w:p>
    <w:p w:rsidR="005431FE" w:rsidRPr="009B7B71" w:rsidRDefault="005431FE" w:rsidP="005431FE">
      <w:pPr>
        <w:spacing w:after="0"/>
        <w:ind w:left="284" w:right="-802" w:hanging="284"/>
        <w:jc w:val="both"/>
        <w:rPr>
          <w:rFonts w:ascii="Century Gothic" w:hAnsi="Century Gothic" w:cs="Tahoma"/>
          <w:sz w:val="18"/>
          <w:szCs w:val="18"/>
        </w:rPr>
      </w:pPr>
      <w:r w:rsidRPr="009B7B71">
        <w:rPr>
          <w:rFonts w:ascii="Century Gothic" w:hAnsi="Century Gothic"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5431FE" w:rsidRPr="009B7B71" w:rsidRDefault="005431FE" w:rsidP="005431FE">
      <w:pPr>
        <w:spacing w:after="0"/>
        <w:ind w:left="284" w:right="-802" w:hanging="284"/>
        <w:jc w:val="both"/>
        <w:rPr>
          <w:rFonts w:ascii="Century Gothic" w:hAnsi="Century Gothic" w:cs="Tahoma"/>
          <w:sz w:val="18"/>
          <w:szCs w:val="18"/>
        </w:rPr>
      </w:pPr>
    </w:p>
    <w:p w:rsidR="005431FE" w:rsidRPr="009B7B71" w:rsidRDefault="005431FE" w:rsidP="005431FE">
      <w:pPr>
        <w:spacing w:after="0"/>
        <w:ind w:left="284" w:right="-802" w:hanging="284"/>
        <w:jc w:val="both"/>
        <w:rPr>
          <w:rFonts w:ascii="Century Gothic" w:hAnsi="Century Gothic" w:cs="Tahoma"/>
          <w:sz w:val="18"/>
          <w:szCs w:val="18"/>
        </w:rPr>
      </w:pPr>
      <w:r w:rsidRPr="009B7B71">
        <w:rPr>
          <w:rFonts w:ascii="Century Gothic" w:hAnsi="Century Gothic" w:cs="Tahoma"/>
          <w:sz w:val="18"/>
          <w:szCs w:val="18"/>
        </w:rPr>
        <w:t xml:space="preserve">3 - Interposto o recurso, o Pregoeiro poderá reconsiderar a sua decisão ou encaminhá-lo devidamente informado à autoridade competente. </w:t>
      </w:r>
    </w:p>
    <w:p w:rsidR="005431FE" w:rsidRPr="009B7B71" w:rsidRDefault="005431FE" w:rsidP="005431FE">
      <w:pPr>
        <w:spacing w:after="0"/>
        <w:ind w:left="284" w:right="-802" w:hanging="284"/>
        <w:jc w:val="both"/>
        <w:rPr>
          <w:rFonts w:ascii="Century Gothic" w:hAnsi="Century Gothic" w:cs="Tahoma"/>
          <w:sz w:val="18"/>
          <w:szCs w:val="18"/>
        </w:rPr>
      </w:pPr>
    </w:p>
    <w:p w:rsidR="005431FE" w:rsidRPr="009B7B71" w:rsidRDefault="005431FE" w:rsidP="005431FE">
      <w:pPr>
        <w:spacing w:after="0"/>
        <w:ind w:left="284" w:right="-802" w:hanging="284"/>
        <w:jc w:val="both"/>
        <w:rPr>
          <w:rFonts w:ascii="Century Gothic" w:hAnsi="Century Gothic" w:cs="Tahoma"/>
          <w:sz w:val="18"/>
          <w:szCs w:val="18"/>
        </w:rPr>
      </w:pPr>
      <w:r w:rsidRPr="009B7B71">
        <w:rPr>
          <w:rFonts w:ascii="Century Gothic" w:hAnsi="Century Gothic" w:cs="Tahoma"/>
          <w:sz w:val="18"/>
          <w:szCs w:val="18"/>
        </w:rPr>
        <w:t xml:space="preserve">4 - Decididos os recursos e constatada a regularidade dos atos praticados, a autoridade competente adjudicará o objeto do certame à licitante vencedora e homologará o procedimento. </w:t>
      </w:r>
    </w:p>
    <w:p w:rsidR="005431FE" w:rsidRPr="009B7B71" w:rsidRDefault="005431FE" w:rsidP="005431FE">
      <w:pPr>
        <w:spacing w:after="0"/>
        <w:ind w:left="284" w:right="-802" w:hanging="284"/>
        <w:jc w:val="both"/>
        <w:rPr>
          <w:rFonts w:ascii="Century Gothic" w:hAnsi="Century Gothic" w:cs="Tahoma"/>
          <w:sz w:val="18"/>
          <w:szCs w:val="18"/>
        </w:rPr>
      </w:pPr>
    </w:p>
    <w:p w:rsidR="005431FE" w:rsidRPr="009B7B71" w:rsidRDefault="005431FE" w:rsidP="005431FE">
      <w:pPr>
        <w:spacing w:after="0"/>
        <w:ind w:left="284" w:right="-802" w:hanging="284"/>
        <w:jc w:val="both"/>
        <w:rPr>
          <w:rFonts w:ascii="Century Gothic" w:hAnsi="Century Gothic" w:cs="Tahoma"/>
          <w:sz w:val="18"/>
          <w:szCs w:val="18"/>
        </w:rPr>
      </w:pPr>
      <w:r w:rsidRPr="009B7B71">
        <w:rPr>
          <w:rFonts w:ascii="Century Gothic" w:hAnsi="Century Gothic" w:cs="Tahoma"/>
          <w:sz w:val="18"/>
          <w:szCs w:val="18"/>
        </w:rPr>
        <w:t>5 - O recurso terá efeito suspensivo e o seu acolhimento importará a invalidação dos atos insuscetíveis de aproveitamento.</w:t>
      </w:r>
    </w:p>
    <w:p w:rsidR="005431FE" w:rsidRPr="009B7B71" w:rsidRDefault="005431FE" w:rsidP="005431FE">
      <w:pPr>
        <w:spacing w:after="0"/>
        <w:ind w:left="284" w:right="-802" w:hanging="284"/>
        <w:jc w:val="both"/>
        <w:rPr>
          <w:rFonts w:ascii="Century Gothic" w:hAnsi="Century Gothic" w:cs="Tahoma"/>
          <w:sz w:val="18"/>
          <w:szCs w:val="18"/>
        </w:rPr>
      </w:pPr>
    </w:p>
    <w:p w:rsidR="005431FE" w:rsidRPr="009B7B71" w:rsidRDefault="005431FE" w:rsidP="005431FE">
      <w:pPr>
        <w:spacing w:after="0"/>
        <w:ind w:left="284" w:right="-802" w:hanging="284"/>
        <w:jc w:val="both"/>
        <w:rPr>
          <w:rFonts w:ascii="Century Gothic" w:hAnsi="Century Gothic" w:cs="Tahoma"/>
          <w:sz w:val="18"/>
          <w:szCs w:val="18"/>
        </w:rPr>
      </w:pPr>
      <w:r w:rsidRPr="009B7B71">
        <w:rPr>
          <w:rFonts w:ascii="Century Gothic" w:hAnsi="Century Gothic" w:cs="Tahoma"/>
          <w:sz w:val="18"/>
          <w:szCs w:val="18"/>
        </w:rPr>
        <w:t>6 - A adjudicação será feita ao menor preço aceitável.</w:t>
      </w:r>
    </w:p>
    <w:p w:rsidR="005431FE" w:rsidRPr="009B7B71" w:rsidRDefault="005431FE" w:rsidP="005431FE">
      <w:pPr>
        <w:spacing w:after="0"/>
        <w:ind w:right="-802"/>
        <w:jc w:val="both"/>
        <w:rPr>
          <w:rStyle w:val="Forte"/>
          <w:rFonts w:ascii="Century Gothic" w:hAnsi="Century Gothic"/>
          <w:sz w:val="18"/>
          <w:szCs w:val="18"/>
        </w:rPr>
      </w:pPr>
    </w:p>
    <w:p w:rsidR="005431FE" w:rsidRPr="009B7B71" w:rsidRDefault="005431FE" w:rsidP="005431FE">
      <w:pPr>
        <w:pBdr>
          <w:top w:val="single" w:sz="4" w:space="1" w:color="auto"/>
          <w:left w:val="single" w:sz="4" w:space="4" w:color="auto"/>
          <w:bottom w:val="single" w:sz="4" w:space="1" w:color="auto"/>
          <w:right w:val="single" w:sz="4" w:space="4" w:color="auto"/>
        </w:pBdr>
        <w:autoSpaceDE w:val="0"/>
        <w:autoSpaceDN w:val="0"/>
        <w:adjustRightInd w:val="0"/>
        <w:spacing w:after="0"/>
        <w:ind w:right="-802"/>
        <w:jc w:val="both"/>
        <w:rPr>
          <w:rFonts w:ascii="Century Gothic" w:hAnsi="Century Gothic"/>
          <w:b/>
          <w:sz w:val="18"/>
          <w:szCs w:val="18"/>
        </w:rPr>
      </w:pPr>
      <w:r w:rsidRPr="009B7B71">
        <w:rPr>
          <w:rFonts w:ascii="Century Gothic" w:hAnsi="Century Gothic"/>
          <w:b/>
          <w:sz w:val="18"/>
          <w:szCs w:val="18"/>
        </w:rPr>
        <w:t>X – DO</w:t>
      </w:r>
      <w:r>
        <w:rPr>
          <w:rFonts w:ascii="Century Gothic" w:hAnsi="Century Gothic"/>
          <w:b/>
          <w:sz w:val="18"/>
          <w:szCs w:val="18"/>
        </w:rPr>
        <w:t>S</w:t>
      </w:r>
      <w:r w:rsidRPr="009B7B71">
        <w:rPr>
          <w:rFonts w:ascii="Century Gothic" w:hAnsi="Century Gothic"/>
          <w:b/>
          <w:sz w:val="18"/>
          <w:szCs w:val="18"/>
        </w:rPr>
        <w:t xml:space="preserve"> PRAZO</w:t>
      </w:r>
      <w:r>
        <w:rPr>
          <w:rFonts w:ascii="Century Gothic" w:hAnsi="Century Gothic"/>
          <w:b/>
          <w:sz w:val="18"/>
          <w:szCs w:val="18"/>
        </w:rPr>
        <w:t>S</w:t>
      </w:r>
      <w:r w:rsidRPr="009B7B71">
        <w:rPr>
          <w:rFonts w:ascii="Century Gothic" w:hAnsi="Century Gothic"/>
          <w:b/>
          <w:sz w:val="18"/>
          <w:szCs w:val="18"/>
        </w:rPr>
        <w:t xml:space="preserve">, </w:t>
      </w:r>
      <w:r>
        <w:rPr>
          <w:rFonts w:ascii="Century Gothic" w:hAnsi="Century Gothic"/>
          <w:b/>
          <w:sz w:val="18"/>
          <w:szCs w:val="18"/>
        </w:rPr>
        <w:t xml:space="preserve">VIGÊNCIA, </w:t>
      </w:r>
      <w:r w:rsidRPr="009B7B71">
        <w:rPr>
          <w:rFonts w:ascii="Century Gothic" w:hAnsi="Century Gothic"/>
          <w:b/>
          <w:sz w:val="18"/>
          <w:szCs w:val="18"/>
        </w:rPr>
        <w:t xml:space="preserve">DA EXECUÇÃO E/OU ENTREGA DO </w:t>
      </w:r>
      <w:proofErr w:type="gramStart"/>
      <w:r w:rsidRPr="009B7B71">
        <w:rPr>
          <w:rFonts w:ascii="Century Gothic" w:hAnsi="Century Gothic"/>
          <w:b/>
          <w:sz w:val="18"/>
          <w:szCs w:val="18"/>
        </w:rPr>
        <w:t>OBJETO</w:t>
      </w:r>
      <w:proofErr w:type="gramEnd"/>
    </w:p>
    <w:p w:rsidR="005431FE" w:rsidRPr="009B7B71" w:rsidRDefault="005431FE" w:rsidP="005431FE">
      <w:pPr>
        <w:autoSpaceDE w:val="0"/>
        <w:autoSpaceDN w:val="0"/>
        <w:adjustRightInd w:val="0"/>
        <w:spacing w:after="0"/>
        <w:ind w:right="-802"/>
        <w:jc w:val="both"/>
        <w:rPr>
          <w:rFonts w:ascii="Century Gothic" w:hAnsi="Century Gothic"/>
          <w:b/>
          <w:sz w:val="18"/>
          <w:szCs w:val="18"/>
        </w:rPr>
      </w:pPr>
    </w:p>
    <w:p w:rsidR="005431FE" w:rsidRPr="009B7B71" w:rsidRDefault="005431FE" w:rsidP="005431FE">
      <w:pPr>
        <w:autoSpaceDE w:val="0"/>
        <w:autoSpaceDN w:val="0"/>
        <w:adjustRightInd w:val="0"/>
        <w:spacing w:after="0"/>
        <w:ind w:right="-802"/>
        <w:jc w:val="both"/>
        <w:rPr>
          <w:rFonts w:ascii="Century Gothic" w:eastAsia="Calibri" w:hAnsi="Century Gothic" w:cs="Tahoma"/>
          <w:sz w:val="18"/>
          <w:szCs w:val="18"/>
        </w:rPr>
      </w:pPr>
      <w:r w:rsidRPr="009B7B71">
        <w:rPr>
          <w:rFonts w:ascii="Century Gothic" w:eastAsia="Calibri" w:hAnsi="Century Gothic" w:cs="Tahoma"/>
          <w:bCs/>
          <w:sz w:val="18"/>
          <w:szCs w:val="18"/>
        </w:rPr>
        <w:t xml:space="preserve">1 - </w:t>
      </w:r>
      <w:r w:rsidRPr="009B7B71">
        <w:rPr>
          <w:rFonts w:ascii="Century Gothic" w:hAnsi="Century Gothic" w:cs="Tahoma"/>
          <w:sz w:val="18"/>
          <w:szCs w:val="18"/>
        </w:rPr>
        <w:t xml:space="preserve">A entrega do objeto desta licitação deverá ser feita na sede do município de </w:t>
      </w:r>
      <w:r>
        <w:rPr>
          <w:rFonts w:ascii="Century Gothic" w:hAnsi="Century Gothic" w:cs="Tahoma"/>
          <w:sz w:val="18"/>
          <w:szCs w:val="18"/>
        </w:rPr>
        <w:t>Monte Azul</w:t>
      </w:r>
      <w:r w:rsidRPr="009B7B71">
        <w:rPr>
          <w:rFonts w:ascii="Century Gothic" w:hAnsi="Century Gothic" w:cs="Tahoma"/>
          <w:sz w:val="18"/>
          <w:szCs w:val="18"/>
        </w:rPr>
        <w:t>, nos locais indicados na ordem de fornecimento expedida pela mesma. Correrá por conta da Contratada as despesas de embalagem, seguros, transporte, tributos, encargos trabalhistas e previdenciá</w:t>
      </w:r>
      <w:r>
        <w:rPr>
          <w:rFonts w:ascii="Century Gothic" w:hAnsi="Century Gothic" w:cs="Tahoma"/>
          <w:sz w:val="18"/>
          <w:szCs w:val="18"/>
        </w:rPr>
        <w:t>rios decorrentes dos serviços</w:t>
      </w:r>
      <w:r w:rsidRPr="009B7B71">
        <w:rPr>
          <w:rFonts w:ascii="Century Gothic" w:hAnsi="Century Gothic" w:cs="Tahoma"/>
          <w:sz w:val="18"/>
          <w:szCs w:val="18"/>
        </w:rPr>
        <w:t>.</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r w:rsidRPr="00B43A10">
        <w:rPr>
          <w:rFonts w:ascii="Century Gothic" w:hAnsi="Century Gothic"/>
          <w:sz w:val="18"/>
          <w:szCs w:val="18"/>
        </w:rPr>
        <w:t xml:space="preserve">2- A empresa vencedora obriga-se a executar o objeto em conformidade com as especificações descritas no </w:t>
      </w:r>
      <w:r w:rsidRPr="00B43A10">
        <w:rPr>
          <w:rFonts w:ascii="Century Gothic" w:hAnsi="Century Gothic"/>
          <w:b/>
          <w:sz w:val="18"/>
          <w:szCs w:val="18"/>
        </w:rPr>
        <w:t>Anexo I</w:t>
      </w:r>
      <w:r w:rsidRPr="00B43A10">
        <w:rPr>
          <w:rFonts w:ascii="Century Gothic" w:hAnsi="Century Gothic"/>
          <w:sz w:val="18"/>
          <w:szCs w:val="18"/>
        </w:rPr>
        <w:t xml:space="preserve"> e Termo de Referência </w:t>
      </w:r>
      <w:r w:rsidRPr="00B43A10">
        <w:rPr>
          <w:rFonts w:ascii="Century Gothic" w:hAnsi="Century Gothic"/>
          <w:b/>
          <w:sz w:val="18"/>
          <w:szCs w:val="18"/>
        </w:rPr>
        <w:t>(anexo II)</w:t>
      </w:r>
      <w:r w:rsidRPr="00B43A10">
        <w:rPr>
          <w:rFonts w:ascii="Century Gothic" w:hAnsi="Century Gothic"/>
          <w:sz w:val="18"/>
          <w:szCs w:val="18"/>
        </w:rPr>
        <w:t>, sendo de sua inteira responsabilidade substituições parciais ou totais no quantitativo e/ou na qualidade dos serviços, caso não estejam em conformidade com as referidas especificações.</w:t>
      </w: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3 - Todo o serviço executado deverá ser acompanhado de nota fiscal com o nome e caracterização clara e precisa do serviço.</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4 - Os serviços serão fiscalizados pela Administração da Prefeitura Municipal, que por sua vez, também, para efeito de pagamento atestará a respectiva Nota Fiscal de acordo com os serviços prestados.</w:t>
      </w: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p>
    <w:p w:rsidR="005431FE" w:rsidRPr="00864E00"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cs="Tahoma"/>
          <w:sz w:val="18"/>
          <w:szCs w:val="18"/>
        </w:rPr>
        <w:t>5</w:t>
      </w:r>
      <w:r w:rsidRPr="00864E00">
        <w:rPr>
          <w:rFonts w:ascii="Century Gothic" w:hAnsi="Century Gothic" w:cs="Tahoma"/>
          <w:sz w:val="18"/>
          <w:szCs w:val="18"/>
        </w:rPr>
        <w:t xml:space="preserve"> –</w:t>
      </w:r>
      <w:r w:rsidRPr="00864E00">
        <w:rPr>
          <w:rFonts w:ascii="Century Gothic" w:eastAsia="Arial Unicode MS" w:hAnsi="Century Gothic"/>
          <w:b/>
          <w:sz w:val="18"/>
          <w:szCs w:val="18"/>
        </w:rPr>
        <w:t xml:space="preserve"> </w:t>
      </w:r>
      <w:r w:rsidRPr="00864E00">
        <w:rPr>
          <w:rFonts w:ascii="Century Gothic" w:hAnsi="Century Gothic"/>
          <w:sz w:val="18"/>
          <w:szCs w:val="18"/>
        </w:rPr>
        <w:t>O prazo de duração do presente contrato será de 12 (doze) meses a contar da assinatura, podendo ser prorrogado por igual período a critério da Administração, através de TERMO ADITIVO a ser firmado entre as partes, até o limite estabelecido no art. 57, inciso II, da Lei Federal nº 8.666/93 e alterações posteriores.</w:t>
      </w:r>
    </w:p>
    <w:p w:rsidR="005431FE" w:rsidRPr="00864E00" w:rsidRDefault="005431FE" w:rsidP="005431FE">
      <w:pPr>
        <w:overflowPunct w:val="0"/>
        <w:autoSpaceDE w:val="0"/>
        <w:autoSpaceDN w:val="0"/>
        <w:adjustRightInd w:val="0"/>
        <w:spacing w:before="120"/>
        <w:ind w:right="-802"/>
        <w:jc w:val="both"/>
        <w:textAlignment w:val="baseline"/>
        <w:rPr>
          <w:rFonts w:ascii="Century Gothic" w:eastAsia="Arial Unicode MS" w:hAnsi="Century Gothic"/>
          <w:sz w:val="18"/>
          <w:szCs w:val="18"/>
        </w:rPr>
      </w:pPr>
      <w:r w:rsidRPr="00864E00">
        <w:rPr>
          <w:rFonts w:ascii="Century Gothic" w:hAnsi="Century Gothic"/>
          <w:sz w:val="18"/>
          <w:szCs w:val="18"/>
        </w:rPr>
        <w:t>6 -</w:t>
      </w:r>
      <w:r w:rsidRPr="00864E00">
        <w:rPr>
          <w:rFonts w:ascii="Century Gothic" w:eastAsia="Arial Unicode MS" w:hAnsi="Century Gothic"/>
          <w:sz w:val="18"/>
          <w:szCs w:val="18"/>
        </w:rPr>
        <w:t xml:space="preserve"> A CONTRATADA reconhece os direitos da Administração, em caso de rescisão administrativa, previstos nos artigos 77, 78 e 79 da Lei Federal nº 8.666 de 21 de junho de 1993, e legislação pertinente.</w:t>
      </w:r>
    </w:p>
    <w:p w:rsidR="005431FE" w:rsidRPr="009B7B71" w:rsidRDefault="005431FE" w:rsidP="005431FE">
      <w:pPr>
        <w:pBdr>
          <w:top w:val="single" w:sz="4" w:space="1" w:color="auto"/>
          <w:left w:val="single" w:sz="4" w:space="4" w:color="auto"/>
          <w:bottom w:val="single" w:sz="4" w:space="1" w:color="auto"/>
          <w:right w:val="single" w:sz="4" w:space="4" w:color="auto"/>
        </w:pBdr>
        <w:autoSpaceDE w:val="0"/>
        <w:autoSpaceDN w:val="0"/>
        <w:adjustRightInd w:val="0"/>
        <w:spacing w:after="0"/>
        <w:ind w:right="-802"/>
        <w:jc w:val="both"/>
        <w:rPr>
          <w:rFonts w:ascii="Century Gothic" w:hAnsi="Century Gothic" w:cs="Tahoma"/>
          <w:b/>
          <w:sz w:val="18"/>
          <w:szCs w:val="18"/>
        </w:rPr>
      </w:pPr>
      <w:r w:rsidRPr="009B7B71">
        <w:rPr>
          <w:rFonts w:ascii="Century Gothic" w:hAnsi="Century Gothic" w:cs="Tahoma"/>
          <w:b/>
          <w:sz w:val="18"/>
          <w:szCs w:val="18"/>
        </w:rPr>
        <w:t>XI – DAS CONDIÇÕES DE RECEBIMENTO DO OBJETO</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 xml:space="preserve">1 - O recebimento se efetivará nos seguintes termos: </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1.1 – Provisoriamente, para efeito de posterior verificação da conformidade dos serviços com as especificações.</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lastRenderedPageBreak/>
        <w:t>1.2 – Definitivamente, após a verificação da qualidade e quantidade dos serviços e consequente aceitação pelo setor competente.</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2 – Caso satisfatório as verificações deste inciso, será atestada a efetivação da entrega dos serviços na Nota Fiscal e a encaminhará ao setor financeiro, para fins de pagamento;</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 xml:space="preserve">3 – Estando o objeto da presente licitação em desacordo com o estabelecido neste Edital, seus anexos e a consequente ORDEM DE SERVIÇO - O.S., o mesmo será recusado, cabendo </w:t>
      </w:r>
      <w:proofErr w:type="gramStart"/>
      <w:r w:rsidRPr="009B7B71">
        <w:rPr>
          <w:rFonts w:ascii="Century Gothic" w:hAnsi="Century Gothic"/>
          <w:sz w:val="18"/>
          <w:szCs w:val="18"/>
        </w:rPr>
        <w:t>a</w:t>
      </w:r>
      <w:proofErr w:type="gramEnd"/>
      <w:r w:rsidRPr="009B7B71">
        <w:rPr>
          <w:rFonts w:ascii="Century Gothic" w:hAnsi="Century Gothic"/>
          <w:sz w:val="18"/>
          <w:szCs w:val="18"/>
        </w:rPr>
        <w:t xml:space="preserve"> empresa vencedora, no prazo máximo de 72 (setenta e duas) horas, substituí-lo, contado da data do recebimento da notificação expedida pela Prefeitura.</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 xml:space="preserve">4 – Caso a substituição não ocorra no prazo acima determinado, ou caso o novo serviço também seja rejeitado, estará </w:t>
      </w:r>
      <w:proofErr w:type="gramStart"/>
      <w:r w:rsidRPr="009B7B71">
        <w:rPr>
          <w:rFonts w:ascii="Century Gothic" w:hAnsi="Century Gothic"/>
          <w:sz w:val="18"/>
          <w:szCs w:val="18"/>
        </w:rPr>
        <w:t>a</w:t>
      </w:r>
      <w:proofErr w:type="gramEnd"/>
      <w:r w:rsidRPr="009B7B71">
        <w:rPr>
          <w:rFonts w:ascii="Century Gothic" w:hAnsi="Century Gothic"/>
          <w:sz w:val="18"/>
          <w:szCs w:val="18"/>
        </w:rPr>
        <w:t xml:space="preserve"> vencedora incorrendo em atraso na entrega, sujeita à aplicação de penalidades e sanções previstas neste Edital, podendo ainda aplicar o disposto no artigo 64, § 2º da Lei Federal nº. 8.666/93.</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 xml:space="preserve">5 – Ainda que recebido em caráter definitivo </w:t>
      </w:r>
      <w:proofErr w:type="gramStart"/>
      <w:r w:rsidRPr="009B7B71">
        <w:rPr>
          <w:rFonts w:ascii="Century Gothic" w:hAnsi="Century Gothic"/>
          <w:sz w:val="18"/>
          <w:szCs w:val="18"/>
        </w:rPr>
        <w:t>subsistirá</w:t>
      </w:r>
      <w:proofErr w:type="gramEnd"/>
      <w:r w:rsidRPr="009B7B71">
        <w:rPr>
          <w:rFonts w:ascii="Century Gothic" w:hAnsi="Century Gothic"/>
          <w:sz w:val="18"/>
          <w:szCs w:val="18"/>
        </w:rPr>
        <w:t>, na forma da Lei, a responsabilidade da vencedora pela qualidade, segurança e eficiência dos serviços ora licitados.</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6 – Os custos de substituição dos serviços rejeitados correrão exclusivamente as expensas da vencedora.</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 xml:space="preserve">7 – Recebidos os serviços, e se a qualquer tempo durante a sua utilização normal, vier a se constatar discrepância com as especificações, proceder-se-á à imediata substituição e/ou </w:t>
      </w:r>
      <w:proofErr w:type="spellStart"/>
      <w:r w:rsidRPr="009B7B71">
        <w:rPr>
          <w:rFonts w:ascii="Century Gothic" w:hAnsi="Century Gothic"/>
          <w:sz w:val="18"/>
          <w:szCs w:val="18"/>
        </w:rPr>
        <w:t>reexecução</w:t>
      </w:r>
      <w:proofErr w:type="spellEnd"/>
      <w:r w:rsidRPr="009B7B71">
        <w:rPr>
          <w:rFonts w:ascii="Century Gothic" w:hAnsi="Century Gothic"/>
          <w:sz w:val="18"/>
          <w:szCs w:val="18"/>
        </w:rPr>
        <w:t xml:space="preserve"> dos mesmos.</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pBdr>
          <w:top w:val="single" w:sz="4" w:space="1" w:color="auto"/>
          <w:left w:val="single" w:sz="4" w:space="4" w:color="auto"/>
          <w:bottom w:val="single" w:sz="4" w:space="1" w:color="auto"/>
          <w:right w:val="single" w:sz="4" w:space="4" w:color="auto"/>
        </w:pBdr>
        <w:autoSpaceDE w:val="0"/>
        <w:autoSpaceDN w:val="0"/>
        <w:adjustRightInd w:val="0"/>
        <w:spacing w:after="0"/>
        <w:ind w:right="-802"/>
        <w:jc w:val="both"/>
        <w:rPr>
          <w:rFonts w:ascii="Century Gothic" w:hAnsi="Century Gothic" w:cs="Tahoma"/>
          <w:b/>
          <w:sz w:val="18"/>
          <w:szCs w:val="18"/>
        </w:rPr>
      </w:pPr>
      <w:r w:rsidRPr="009B7B71">
        <w:rPr>
          <w:rFonts w:ascii="Century Gothic" w:hAnsi="Century Gothic" w:cs="Tahoma"/>
          <w:b/>
          <w:sz w:val="18"/>
          <w:szCs w:val="18"/>
        </w:rPr>
        <w:t>XI</w:t>
      </w:r>
      <w:r>
        <w:rPr>
          <w:rFonts w:ascii="Century Gothic" w:hAnsi="Century Gothic" w:cs="Tahoma"/>
          <w:b/>
          <w:sz w:val="18"/>
          <w:szCs w:val="18"/>
        </w:rPr>
        <w:t>I</w:t>
      </w:r>
      <w:r w:rsidRPr="009B7B71">
        <w:rPr>
          <w:rFonts w:ascii="Century Gothic" w:hAnsi="Century Gothic" w:cs="Tahoma"/>
          <w:b/>
          <w:sz w:val="18"/>
          <w:szCs w:val="18"/>
        </w:rPr>
        <w:t xml:space="preserve"> – DA FISCALIZAÇÃO</w:t>
      </w:r>
    </w:p>
    <w:p w:rsidR="005431FE" w:rsidRPr="009B7B71" w:rsidRDefault="005431FE" w:rsidP="005431FE">
      <w:pPr>
        <w:autoSpaceDE w:val="0"/>
        <w:autoSpaceDN w:val="0"/>
        <w:adjustRightInd w:val="0"/>
        <w:spacing w:after="0"/>
        <w:ind w:right="-802"/>
        <w:jc w:val="both"/>
        <w:rPr>
          <w:rFonts w:ascii="Century Gothic" w:hAnsi="Century Gothic" w:cs="Tahoma"/>
          <w:b/>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sidRPr="009B7B71">
        <w:rPr>
          <w:rFonts w:ascii="Century Gothic" w:hAnsi="Century Gothic"/>
          <w:sz w:val="18"/>
          <w:szCs w:val="18"/>
        </w:rPr>
        <w:t>1 – A prestação dos serviços objeto desta licitação será fiscalizada por responsável designado pela Prefeitura, que terá autoridade para exercer, em seu nome, toda e qualquer ação de orientação geral, controle e fiscalização da execução contratual.</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b/>
          <w:sz w:val="18"/>
          <w:szCs w:val="18"/>
        </w:rPr>
      </w:pPr>
      <w:r w:rsidRPr="009B7B71">
        <w:rPr>
          <w:rFonts w:ascii="Century Gothic" w:hAnsi="Century Gothic"/>
          <w:b/>
          <w:sz w:val="18"/>
          <w:szCs w:val="18"/>
        </w:rPr>
        <w:t>XII</w:t>
      </w:r>
      <w:r>
        <w:rPr>
          <w:rFonts w:ascii="Century Gothic" w:hAnsi="Century Gothic"/>
          <w:b/>
          <w:sz w:val="18"/>
          <w:szCs w:val="18"/>
        </w:rPr>
        <w:t>I</w:t>
      </w:r>
      <w:r w:rsidRPr="009B7B71">
        <w:rPr>
          <w:rFonts w:ascii="Century Gothic" w:hAnsi="Century Gothic"/>
          <w:b/>
          <w:sz w:val="18"/>
          <w:szCs w:val="18"/>
        </w:rPr>
        <w:t xml:space="preserve"> – DA FORMA DE</w:t>
      </w:r>
      <w:r>
        <w:rPr>
          <w:rFonts w:ascii="Century Gothic" w:hAnsi="Century Gothic"/>
          <w:b/>
          <w:sz w:val="18"/>
          <w:szCs w:val="18"/>
        </w:rPr>
        <w:t xml:space="preserve"> </w:t>
      </w:r>
      <w:r w:rsidRPr="009B7B71">
        <w:rPr>
          <w:rFonts w:ascii="Century Gothic" w:hAnsi="Century Gothic"/>
          <w:b/>
          <w:sz w:val="18"/>
          <w:szCs w:val="18"/>
        </w:rPr>
        <w:t>PAGAMENTO</w:t>
      </w:r>
    </w:p>
    <w:p w:rsidR="005431FE" w:rsidRDefault="005431FE" w:rsidP="005431FE">
      <w:pPr>
        <w:spacing w:after="0"/>
        <w:ind w:right="-802" w:firstLine="1418"/>
        <w:jc w:val="both"/>
        <w:rPr>
          <w:rFonts w:ascii="Century Gothic" w:hAnsi="Century Gothic"/>
          <w:sz w:val="18"/>
          <w:szCs w:val="18"/>
        </w:rPr>
      </w:pPr>
    </w:p>
    <w:p w:rsidR="005431FE" w:rsidRPr="00864E00" w:rsidRDefault="005431FE" w:rsidP="005431FE">
      <w:pPr>
        <w:spacing w:after="0"/>
        <w:ind w:right="-802"/>
        <w:jc w:val="both"/>
        <w:rPr>
          <w:rFonts w:ascii="Century Gothic" w:eastAsia="Arial Unicode MS" w:hAnsi="Century Gothic"/>
          <w:sz w:val="18"/>
          <w:szCs w:val="18"/>
        </w:rPr>
      </w:pPr>
      <w:r w:rsidRPr="00864E00">
        <w:rPr>
          <w:rFonts w:ascii="Century Gothic" w:hAnsi="Century Gothic"/>
          <w:sz w:val="18"/>
          <w:szCs w:val="18"/>
        </w:rPr>
        <w:t>1. O CONTRATANTE se compromete a pagar a importância contratada</w:t>
      </w:r>
      <w:r w:rsidRPr="00864E00">
        <w:rPr>
          <w:rFonts w:ascii="Century Gothic" w:hAnsi="Century Gothic"/>
          <w:bCs/>
          <w:sz w:val="18"/>
          <w:szCs w:val="18"/>
        </w:rPr>
        <w:t xml:space="preserve">, </w:t>
      </w:r>
      <w:r w:rsidRPr="00864E00">
        <w:rPr>
          <w:rFonts w:ascii="Century Gothic" w:hAnsi="Century Gothic"/>
          <w:sz w:val="18"/>
          <w:szCs w:val="18"/>
        </w:rPr>
        <w:t xml:space="preserve">até o </w:t>
      </w:r>
      <w:r>
        <w:rPr>
          <w:rFonts w:ascii="Century Gothic" w:hAnsi="Century Gothic"/>
          <w:sz w:val="18"/>
          <w:szCs w:val="18"/>
        </w:rPr>
        <w:t>5</w:t>
      </w:r>
      <w:r w:rsidRPr="00864E00">
        <w:rPr>
          <w:rFonts w:ascii="Century Gothic" w:hAnsi="Century Gothic"/>
          <w:sz w:val="18"/>
          <w:szCs w:val="18"/>
          <w:vertAlign w:val="superscript"/>
        </w:rPr>
        <w:t xml:space="preserve">o </w:t>
      </w:r>
      <w:r w:rsidRPr="00864E00">
        <w:rPr>
          <w:rFonts w:ascii="Century Gothic" w:hAnsi="Century Gothic"/>
          <w:sz w:val="18"/>
          <w:szCs w:val="18"/>
        </w:rPr>
        <w:t>(</w:t>
      </w:r>
      <w:r>
        <w:rPr>
          <w:rFonts w:ascii="Century Gothic" w:hAnsi="Century Gothic"/>
          <w:sz w:val="18"/>
          <w:szCs w:val="18"/>
        </w:rPr>
        <w:t>Quinto</w:t>
      </w:r>
      <w:r w:rsidRPr="00864E00">
        <w:rPr>
          <w:rFonts w:ascii="Century Gothic" w:hAnsi="Century Gothic"/>
          <w:sz w:val="18"/>
          <w:szCs w:val="18"/>
        </w:rPr>
        <w:t xml:space="preserve">) dia útil do mês </w:t>
      </w:r>
      <w:proofErr w:type="spellStart"/>
      <w:r w:rsidRPr="00864E00">
        <w:rPr>
          <w:rFonts w:ascii="Century Gothic" w:hAnsi="Century Gothic"/>
          <w:sz w:val="18"/>
          <w:szCs w:val="18"/>
        </w:rPr>
        <w:t>subseqüente</w:t>
      </w:r>
      <w:proofErr w:type="spellEnd"/>
      <w:r w:rsidRPr="00864E00">
        <w:rPr>
          <w:rFonts w:ascii="Century Gothic" w:hAnsi="Century Gothic"/>
          <w:sz w:val="18"/>
          <w:szCs w:val="18"/>
        </w:rPr>
        <w:t xml:space="preserve">, mediante apresentação de nota fiscal e relatório dos serviços realizados em cada Secretaria/Setor, a ser entregue até o último dia útil do mês na Secretaria Municipal de Administração. </w:t>
      </w:r>
      <w:r w:rsidRPr="00864E00">
        <w:rPr>
          <w:rFonts w:ascii="Century Gothic" w:eastAsia="Arial Unicode MS" w:hAnsi="Century Gothic"/>
          <w:sz w:val="18"/>
          <w:szCs w:val="18"/>
        </w:rPr>
        <w:t xml:space="preserve">Coincidindo a data do pagamento em final de semana ou feriado este será realizado no primeiro dia útil </w:t>
      </w:r>
      <w:proofErr w:type="spellStart"/>
      <w:r w:rsidRPr="00864E00">
        <w:rPr>
          <w:rFonts w:ascii="Century Gothic" w:eastAsia="Arial Unicode MS" w:hAnsi="Century Gothic"/>
          <w:sz w:val="18"/>
          <w:szCs w:val="18"/>
        </w:rPr>
        <w:t>subseqüente</w:t>
      </w:r>
      <w:proofErr w:type="spellEnd"/>
      <w:r w:rsidRPr="00864E00">
        <w:rPr>
          <w:rFonts w:ascii="Century Gothic" w:eastAsia="Arial Unicode MS" w:hAnsi="Century Gothic"/>
          <w:sz w:val="18"/>
          <w:szCs w:val="18"/>
        </w:rPr>
        <w:t>. O pagamento será efetuado de acordo com os serviços efetivamente prestados.</w:t>
      </w:r>
    </w:p>
    <w:p w:rsidR="005431FE" w:rsidRPr="00864E00" w:rsidRDefault="005431FE" w:rsidP="005431FE">
      <w:pPr>
        <w:pStyle w:val="Corpodetexto2"/>
        <w:tabs>
          <w:tab w:val="left" w:pos="-1800"/>
        </w:tabs>
        <w:spacing w:before="120" w:after="0" w:line="240" w:lineRule="auto"/>
        <w:ind w:right="-802"/>
        <w:jc w:val="both"/>
        <w:rPr>
          <w:rFonts w:ascii="Century Gothic" w:hAnsi="Century Gothic"/>
          <w:sz w:val="18"/>
          <w:szCs w:val="18"/>
        </w:rPr>
      </w:pPr>
      <w:r>
        <w:rPr>
          <w:rFonts w:ascii="Century Gothic" w:hAnsi="Century Gothic"/>
          <w:sz w:val="18"/>
          <w:szCs w:val="18"/>
        </w:rPr>
        <w:t xml:space="preserve">2 - </w:t>
      </w:r>
      <w:r w:rsidRPr="00864E00">
        <w:rPr>
          <w:rFonts w:ascii="Century Gothic" w:hAnsi="Century Gothic"/>
          <w:sz w:val="18"/>
          <w:szCs w:val="18"/>
        </w:rPr>
        <w:t>O valor contratual poderá ser reajustado após 12 (doze) meses de vigência, pelo índice do IGP-M FGV ou por outro índice oficial que por ventura venha a substituí-lo, mediante TERMO ADITIVO a ser firmado entre as partes.</w:t>
      </w:r>
    </w:p>
    <w:p w:rsidR="005431FE" w:rsidRPr="00864E00" w:rsidRDefault="005431FE" w:rsidP="005431FE">
      <w:pPr>
        <w:pStyle w:val="Corpodetexto2"/>
        <w:tabs>
          <w:tab w:val="left" w:pos="-1800"/>
        </w:tabs>
        <w:spacing w:before="120" w:after="0" w:line="240" w:lineRule="auto"/>
        <w:ind w:right="-802"/>
        <w:jc w:val="both"/>
        <w:rPr>
          <w:rFonts w:ascii="Century Gothic" w:hAnsi="Century Gothic"/>
          <w:sz w:val="18"/>
          <w:szCs w:val="18"/>
        </w:rPr>
      </w:pPr>
      <w:r>
        <w:rPr>
          <w:rFonts w:ascii="Century Gothic" w:hAnsi="Century Gothic"/>
          <w:sz w:val="18"/>
          <w:szCs w:val="18"/>
        </w:rPr>
        <w:t xml:space="preserve">3 - </w:t>
      </w:r>
      <w:r w:rsidRPr="00864E00">
        <w:rPr>
          <w:rFonts w:ascii="Century Gothic" w:hAnsi="Century Gothic"/>
          <w:sz w:val="18"/>
          <w:szCs w:val="18"/>
        </w:rPr>
        <w:t>Constituirá encargo exclusivo da CONTRATADA o pagamento de tributos municipais (ISSQN), estaduais, federais incidentes, tarifas, emolumentos e despesas decorrentes da formalização deste contrato e da execução de seu objeto.</w:t>
      </w:r>
    </w:p>
    <w:p w:rsidR="005431FE" w:rsidRPr="00864E00" w:rsidRDefault="005431FE" w:rsidP="005431FE">
      <w:pPr>
        <w:pStyle w:val="Corpodetexto2"/>
        <w:tabs>
          <w:tab w:val="left" w:pos="-1800"/>
        </w:tabs>
        <w:spacing w:before="120" w:after="0" w:line="240" w:lineRule="auto"/>
        <w:ind w:right="-802"/>
        <w:jc w:val="both"/>
        <w:rPr>
          <w:rFonts w:ascii="Century Gothic" w:eastAsia="Arial Unicode MS" w:hAnsi="Century Gothic"/>
          <w:sz w:val="18"/>
          <w:szCs w:val="18"/>
        </w:rPr>
      </w:pPr>
      <w:r w:rsidRPr="00864E00">
        <w:rPr>
          <w:rFonts w:ascii="Century Gothic" w:hAnsi="Century Gothic"/>
          <w:sz w:val="18"/>
          <w:szCs w:val="18"/>
        </w:rPr>
        <w:t>4</w:t>
      </w:r>
      <w:r>
        <w:rPr>
          <w:rFonts w:ascii="Century Gothic" w:hAnsi="Century Gothic"/>
          <w:sz w:val="18"/>
          <w:szCs w:val="18"/>
        </w:rPr>
        <w:t xml:space="preserve"> -</w:t>
      </w:r>
      <w:r w:rsidRPr="00864E00">
        <w:rPr>
          <w:rFonts w:ascii="Century Gothic" w:hAnsi="Century Gothic"/>
          <w:sz w:val="18"/>
          <w:szCs w:val="18"/>
        </w:rPr>
        <w:t xml:space="preserve"> No valor contratado deverão estar incluídas todas as despesas com transportes, impostos, taxas, contribuições fiscais e </w:t>
      </w:r>
      <w:proofErr w:type="spellStart"/>
      <w:r w:rsidRPr="00864E00">
        <w:rPr>
          <w:rFonts w:ascii="Century Gothic" w:hAnsi="Century Gothic"/>
          <w:sz w:val="18"/>
          <w:szCs w:val="18"/>
        </w:rPr>
        <w:t>parafiscais</w:t>
      </w:r>
      <w:proofErr w:type="spellEnd"/>
      <w:r w:rsidRPr="00864E00">
        <w:rPr>
          <w:rFonts w:ascii="Century Gothic" w:hAnsi="Century Gothic"/>
          <w:sz w:val="18"/>
          <w:szCs w:val="18"/>
        </w:rPr>
        <w:t>, leis sociais, demais serviços que possam acarretar ônus ao Município, especificados ou não no presente contrato.</w:t>
      </w:r>
    </w:p>
    <w:p w:rsidR="005431FE" w:rsidRPr="009B7B71" w:rsidRDefault="005431FE" w:rsidP="005431FE">
      <w:pPr>
        <w:spacing w:after="0"/>
        <w:ind w:left="360" w:right="-802"/>
        <w:jc w:val="both"/>
        <w:rPr>
          <w:rFonts w:ascii="Century Gothic" w:hAnsi="Century Gothic"/>
          <w:sz w:val="18"/>
          <w:szCs w:val="18"/>
        </w:rPr>
      </w:pPr>
    </w:p>
    <w:p w:rsidR="005431FE" w:rsidRPr="009B7B71" w:rsidRDefault="005431FE" w:rsidP="005431FE">
      <w:pPr>
        <w:pStyle w:val="Recuodecorpodetexto"/>
        <w:pBdr>
          <w:top w:val="single" w:sz="4" w:space="1" w:color="auto"/>
          <w:left w:val="single" w:sz="4" w:space="4" w:color="auto"/>
          <w:bottom w:val="single" w:sz="4" w:space="1" w:color="auto"/>
          <w:right w:val="single" w:sz="4" w:space="4" w:color="auto"/>
        </w:pBdr>
        <w:ind w:right="-802"/>
        <w:rPr>
          <w:rFonts w:ascii="Century Gothic" w:hAnsi="Century Gothic"/>
          <w:b/>
          <w:sz w:val="18"/>
          <w:szCs w:val="18"/>
        </w:rPr>
      </w:pPr>
      <w:r w:rsidRPr="009B7B71">
        <w:rPr>
          <w:rFonts w:ascii="Century Gothic" w:hAnsi="Century Gothic"/>
          <w:b/>
          <w:sz w:val="18"/>
          <w:szCs w:val="18"/>
        </w:rPr>
        <w:t>XI</w:t>
      </w:r>
      <w:r>
        <w:rPr>
          <w:rFonts w:ascii="Century Gothic" w:hAnsi="Century Gothic"/>
          <w:b/>
          <w:sz w:val="18"/>
          <w:szCs w:val="18"/>
        </w:rPr>
        <w:t>V</w:t>
      </w:r>
      <w:r w:rsidRPr="009B7B71">
        <w:rPr>
          <w:rFonts w:ascii="Century Gothic" w:hAnsi="Century Gothic"/>
          <w:b/>
          <w:sz w:val="18"/>
          <w:szCs w:val="18"/>
        </w:rPr>
        <w:t xml:space="preserve"> – DA CONTRATAÇÃO</w:t>
      </w:r>
    </w:p>
    <w:p w:rsidR="005431FE" w:rsidRPr="009B7B71" w:rsidRDefault="005431FE" w:rsidP="005431FE">
      <w:pPr>
        <w:pStyle w:val="Recuodecorpodetexto"/>
        <w:ind w:right="-802"/>
        <w:rPr>
          <w:rFonts w:ascii="Century Gothic" w:hAnsi="Century Gothic"/>
          <w:sz w:val="18"/>
          <w:szCs w:val="18"/>
        </w:rPr>
      </w:pPr>
    </w:p>
    <w:p w:rsidR="005431FE" w:rsidRPr="009B7B71" w:rsidRDefault="005431FE" w:rsidP="005431FE">
      <w:pPr>
        <w:pStyle w:val="Recuodecorpodetexto"/>
        <w:ind w:right="-802"/>
        <w:rPr>
          <w:rFonts w:ascii="Century Gothic" w:hAnsi="Century Gothic"/>
          <w:sz w:val="18"/>
          <w:szCs w:val="18"/>
        </w:rPr>
      </w:pPr>
      <w:r w:rsidRPr="009B7B71">
        <w:rPr>
          <w:rFonts w:ascii="Century Gothic" w:hAnsi="Century Gothic"/>
          <w:sz w:val="18"/>
          <w:szCs w:val="18"/>
        </w:rPr>
        <w:lastRenderedPageBreak/>
        <w:t xml:space="preserve">1 - A contratação decorrente desta licitação será formalizada mediante Termo de Contrato, a </w:t>
      </w:r>
      <w:proofErr w:type="gramStart"/>
      <w:r w:rsidRPr="009B7B71">
        <w:rPr>
          <w:rFonts w:ascii="Century Gothic" w:hAnsi="Century Gothic"/>
          <w:sz w:val="18"/>
          <w:szCs w:val="18"/>
        </w:rPr>
        <w:t>ser</w:t>
      </w:r>
      <w:proofErr w:type="gramEnd"/>
      <w:r w:rsidRPr="009B7B71">
        <w:rPr>
          <w:rFonts w:ascii="Century Gothic" w:hAnsi="Century Gothic"/>
          <w:sz w:val="18"/>
          <w:szCs w:val="18"/>
        </w:rPr>
        <w:t xml:space="preserve"> assinado pelas partes, cuja minuta encontra-se no </w:t>
      </w:r>
      <w:r w:rsidRPr="009B7B71">
        <w:rPr>
          <w:rFonts w:ascii="Century Gothic" w:hAnsi="Century Gothic"/>
          <w:b/>
          <w:sz w:val="18"/>
          <w:szCs w:val="18"/>
          <w:u w:val="single"/>
        </w:rPr>
        <w:t>Anexo VIII</w:t>
      </w:r>
      <w:r w:rsidRPr="009B7B71">
        <w:rPr>
          <w:rFonts w:ascii="Century Gothic" w:hAnsi="Century Gothic"/>
          <w:sz w:val="18"/>
          <w:szCs w:val="18"/>
        </w:rPr>
        <w:t>, devendo ser observadas as disposições da Lei Federal n.º 8.666/93.</w:t>
      </w:r>
    </w:p>
    <w:p w:rsidR="005431FE" w:rsidRPr="009B7B71" w:rsidRDefault="005431FE" w:rsidP="005431FE">
      <w:pPr>
        <w:numPr>
          <w:ilvl w:val="1"/>
          <w:numId w:val="10"/>
        </w:numPr>
        <w:autoSpaceDE w:val="0"/>
        <w:autoSpaceDN w:val="0"/>
        <w:adjustRightInd w:val="0"/>
        <w:spacing w:after="0" w:line="240" w:lineRule="auto"/>
        <w:ind w:right="-802"/>
        <w:jc w:val="both"/>
        <w:rPr>
          <w:rFonts w:ascii="Century Gothic" w:hAnsi="Century Gothic"/>
          <w:sz w:val="18"/>
          <w:szCs w:val="18"/>
        </w:rPr>
      </w:pPr>
      <w:r w:rsidRPr="009B7B71">
        <w:rPr>
          <w:rFonts w:ascii="Century Gothic" w:hAnsi="Century Gothic"/>
          <w:sz w:val="18"/>
          <w:szCs w:val="18"/>
        </w:rPr>
        <w:t xml:space="preserve">– O </w:t>
      </w:r>
      <w:r w:rsidRPr="009B7B71">
        <w:rPr>
          <w:rFonts w:ascii="Century Gothic" w:hAnsi="Century Gothic" w:cs="Helvetica"/>
          <w:sz w:val="18"/>
          <w:szCs w:val="18"/>
        </w:rPr>
        <w:t xml:space="preserve">Contrato, decorrente da presente licitação, a ser assinado com o licitante Vencedor terá prazo de vigência a partir de sua assinatura mais </w:t>
      </w:r>
      <w:r w:rsidRPr="009B7B71">
        <w:rPr>
          <w:rFonts w:ascii="Century Gothic" w:hAnsi="Century Gothic" w:cs="Helvetica"/>
          <w:b/>
          <w:sz w:val="18"/>
          <w:szCs w:val="18"/>
        </w:rPr>
        <w:t>12 (doze) meses</w:t>
      </w:r>
      <w:r w:rsidRPr="009B7B71">
        <w:rPr>
          <w:rFonts w:ascii="Century Gothic" w:hAnsi="Century Gothic" w:cs="Helvetica"/>
          <w:sz w:val="18"/>
          <w:szCs w:val="18"/>
        </w:rPr>
        <w:t>, podendo ser prorrogado por igual período de acordo a legislação vigente;</w:t>
      </w:r>
    </w:p>
    <w:p w:rsidR="005431FE" w:rsidRPr="009B7B71" w:rsidRDefault="005431FE" w:rsidP="005431FE">
      <w:pPr>
        <w:spacing w:after="0"/>
        <w:ind w:left="567" w:right="-802" w:hanging="283"/>
        <w:jc w:val="both"/>
        <w:rPr>
          <w:rFonts w:ascii="Century Gothic" w:hAnsi="Century Gothic"/>
          <w:sz w:val="18"/>
          <w:szCs w:val="18"/>
        </w:rPr>
      </w:pPr>
    </w:p>
    <w:p w:rsidR="005431FE" w:rsidRPr="009B7B71" w:rsidRDefault="005431FE" w:rsidP="005431FE">
      <w:pPr>
        <w:numPr>
          <w:ilvl w:val="1"/>
          <w:numId w:val="10"/>
        </w:numPr>
        <w:autoSpaceDE w:val="0"/>
        <w:autoSpaceDN w:val="0"/>
        <w:adjustRightInd w:val="0"/>
        <w:spacing w:after="0" w:line="240" w:lineRule="auto"/>
        <w:ind w:right="-802"/>
        <w:jc w:val="both"/>
        <w:rPr>
          <w:rFonts w:ascii="Century Gothic" w:hAnsi="Century Gothic" w:cs="Helvetica"/>
          <w:sz w:val="18"/>
          <w:szCs w:val="18"/>
        </w:rPr>
      </w:pPr>
      <w:r w:rsidRPr="009B7B71">
        <w:rPr>
          <w:rFonts w:ascii="Century Gothic" w:hAnsi="Century Gothic" w:cs="Helvetica"/>
          <w:sz w:val="18"/>
          <w:szCs w:val="18"/>
        </w:rPr>
        <w:t>- Os quantitativos do Contrato a ser celebrado poderão ser alterados, observando-se os limites previstos no § 1º do artigo 65 da Lei 8.666/93;</w:t>
      </w:r>
    </w:p>
    <w:p w:rsidR="005431FE" w:rsidRPr="009B7B71" w:rsidRDefault="005431FE" w:rsidP="005431FE">
      <w:pPr>
        <w:autoSpaceDE w:val="0"/>
        <w:autoSpaceDN w:val="0"/>
        <w:adjustRightInd w:val="0"/>
        <w:spacing w:after="0"/>
        <w:ind w:right="-802"/>
        <w:jc w:val="both"/>
        <w:rPr>
          <w:rFonts w:ascii="Century Gothic" w:hAnsi="Century Gothic" w:cs="Helvetica"/>
          <w:sz w:val="18"/>
          <w:szCs w:val="18"/>
        </w:rPr>
      </w:pPr>
    </w:p>
    <w:p w:rsidR="005431FE" w:rsidRPr="009B7B71" w:rsidRDefault="005431FE" w:rsidP="005431FE">
      <w:pPr>
        <w:numPr>
          <w:ilvl w:val="1"/>
          <w:numId w:val="10"/>
        </w:numPr>
        <w:autoSpaceDE w:val="0"/>
        <w:autoSpaceDN w:val="0"/>
        <w:adjustRightInd w:val="0"/>
        <w:spacing w:after="0" w:line="240" w:lineRule="auto"/>
        <w:ind w:right="-802"/>
        <w:jc w:val="both"/>
        <w:rPr>
          <w:rFonts w:ascii="Century Gothic" w:hAnsi="Century Gothic" w:cs="Helvetica"/>
          <w:sz w:val="18"/>
          <w:szCs w:val="18"/>
        </w:rPr>
      </w:pPr>
      <w:r w:rsidRPr="009B7B71">
        <w:rPr>
          <w:rFonts w:ascii="Century Gothic" w:hAnsi="Century Gothic" w:cs="Helvetica"/>
          <w:sz w:val="18"/>
          <w:szCs w:val="18"/>
        </w:rPr>
        <w:t xml:space="preserve">- O licitante Vencedor terá o prazo de até 05 (cinco) dias corridos contados da data da convocação, para assinar o Contrato, </w:t>
      </w:r>
      <w:proofErr w:type="gramStart"/>
      <w:r w:rsidRPr="009B7B71">
        <w:rPr>
          <w:rFonts w:ascii="Century Gothic" w:hAnsi="Century Gothic" w:cs="Helvetica"/>
          <w:sz w:val="18"/>
          <w:szCs w:val="18"/>
        </w:rPr>
        <w:t>sob pena</w:t>
      </w:r>
      <w:proofErr w:type="gramEnd"/>
      <w:r w:rsidRPr="009B7B71">
        <w:rPr>
          <w:rFonts w:ascii="Century Gothic" w:hAnsi="Century Gothic" w:cs="Helvetica"/>
          <w:sz w:val="18"/>
          <w:szCs w:val="18"/>
        </w:rPr>
        <w:t xml:space="preserve"> de decair do direito à contratação, sem prejuízo das sanções previstas no art. 81 da Lei Federal n.º 8.666/93;</w:t>
      </w:r>
    </w:p>
    <w:p w:rsidR="005431FE" w:rsidRPr="009B7B71" w:rsidRDefault="005431FE" w:rsidP="005431FE">
      <w:pPr>
        <w:autoSpaceDE w:val="0"/>
        <w:autoSpaceDN w:val="0"/>
        <w:adjustRightInd w:val="0"/>
        <w:spacing w:after="0"/>
        <w:ind w:right="-802"/>
        <w:jc w:val="both"/>
        <w:rPr>
          <w:rFonts w:ascii="Century Gothic" w:hAnsi="Century Gothic"/>
          <w:b/>
          <w:sz w:val="18"/>
          <w:szCs w:val="18"/>
        </w:rPr>
      </w:pPr>
    </w:p>
    <w:p w:rsidR="005431FE" w:rsidRPr="009B7B71" w:rsidRDefault="005431FE" w:rsidP="005431FE">
      <w:pPr>
        <w:numPr>
          <w:ilvl w:val="1"/>
          <w:numId w:val="10"/>
        </w:numPr>
        <w:tabs>
          <w:tab w:val="clear" w:pos="360"/>
          <w:tab w:val="num" w:pos="720"/>
        </w:tabs>
        <w:autoSpaceDE w:val="0"/>
        <w:autoSpaceDN w:val="0"/>
        <w:adjustRightInd w:val="0"/>
        <w:spacing w:after="0" w:line="240" w:lineRule="auto"/>
        <w:ind w:left="720" w:right="-802"/>
        <w:jc w:val="both"/>
        <w:rPr>
          <w:rFonts w:ascii="Century Gothic" w:hAnsi="Century Gothic" w:cs="Helvetica"/>
          <w:sz w:val="18"/>
          <w:szCs w:val="18"/>
        </w:rPr>
      </w:pPr>
      <w:r w:rsidRPr="009B7B71">
        <w:rPr>
          <w:rFonts w:ascii="Century Gothic" w:hAnsi="Century Gothic" w:cs="Helvetica"/>
          <w:sz w:val="18"/>
          <w:szCs w:val="18"/>
        </w:rPr>
        <w:t xml:space="preserve">A Prefeitura de </w:t>
      </w:r>
      <w:r>
        <w:rPr>
          <w:rFonts w:ascii="Century Gothic" w:hAnsi="Century Gothic" w:cs="Helvetica"/>
          <w:sz w:val="18"/>
          <w:szCs w:val="18"/>
        </w:rPr>
        <w:t>Monte Azul</w:t>
      </w:r>
      <w:proofErr w:type="gramStart"/>
      <w:r>
        <w:rPr>
          <w:rFonts w:ascii="Century Gothic" w:hAnsi="Century Gothic" w:cs="Helvetica"/>
          <w:sz w:val="18"/>
          <w:szCs w:val="18"/>
        </w:rPr>
        <w:t>,</w:t>
      </w:r>
      <w:r w:rsidRPr="009B7B71">
        <w:rPr>
          <w:rFonts w:ascii="Century Gothic" w:hAnsi="Century Gothic" w:cs="Helvetica"/>
          <w:sz w:val="18"/>
          <w:szCs w:val="18"/>
        </w:rPr>
        <w:t xml:space="preserve"> providenciará</w:t>
      </w:r>
      <w:proofErr w:type="gramEnd"/>
      <w:r w:rsidRPr="009B7B71">
        <w:rPr>
          <w:rFonts w:ascii="Century Gothic" w:hAnsi="Century Gothic" w:cs="Helvetica"/>
          <w:sz w:val="18"/>
          <w:szCs w:val="18"/>
        </w:rPr>
        <w:t xml:space="preserve"> por sua conta, a publicação do extrato do Contrato celebrado entre as partes;</w:t>
      </w:r>
    </w:p>
    <w:p w:rsidR="005431FE" w:rsidRPr="009B7B71" w:rsidRDefault="005431FE" w:rsidP="005431FE">
      <w:pPr>
        <w:spacing w:after="0"/>
        <w:ind w:left="284" w:right="-802" w:hanging="284"/>
        <w:jc w:val="both"/>
        <w:rPr>
          <w:rFonts w:ascii="Century Gothic" w:hAnsi="Century Gothic"/>
          <w:sz w:val="18"/>
          <w:szCs w:val="18"/>
        </w:rPr>
      </w:pPr>
    </w:p>
    <w:p w:rsidR="005431FE" w:rsidRPr="009B7B71" w:rsidRDefault="005431FE" w:rsidP="005431FE">
      <w:pPr>
        <w:numPr>
          <w:ilvl w:val="1"/>
          <w:numId w:val="10"/>
        </w:numPr>
        <w:spacing w:after="0" w:line="240" w:lineRule="auto"/>
        <w:ind w:right="-802"/>
        <w:jc w:val="both"/>
        <w:rPr>
          <w:rFonts w:ascii="Century Gothic" w:hAnsi="Century Gothic"/>
          <w:sz w:val="18"/>
          <w:szCs w:val="18"/>
        </w:rPr>
      </w:pPr>
      <w:r w:rsidRPr="009B7B71">
        <w:rPr>
          <w:rFonts w:ascii="Century Gothic" w:hAnsi="Century Gothic"/>
          <w:sz w:val="18"/>
          <w:szCs w:val="18"/>
        </w:rPr>
        <w:t>- 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5431FE" w:rsidRPr="009B7B71" w:rsidRDefault="005431FE" w:rsidP="005431FE">
      <w:pPr>
        <w:spacing w:after="0"/>
        <w:ind w:right="-802"/>
        <w:jc w:val="both"/>
        <w:rPr>
          <w:rFonts w:ascii="Century Gothic" w:hAnsi="Century Gothic"/>
          <w:sz w:val="18"/>
          <w:szCs w:val="18"/>
        </w:rPr>
      </w:pPr>
    </w:p>
    <w:p w:rsidR="005431FE" w:rsidRPr="009B7B71"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b/>
          <w:sz w:val="18"/>
          <w:szCs w:val="18"/>
        </w:rPr>
      </w:pPr>
      <w:r>
        <w:rPr>
          <w:rFonts w:ascii="Century Gothic" w:hAnsi="Century Gothic"/>
          <w:b/>
          <w:sz w:val="18"/>
          <w:szCs w:val="18"/>
        </w:rPr>
        <w:t>X</w:t>
      </w:r>
      <w:r w:rsidRPr="009B7B71">
        <w:rPr>
          <w:rFonts w:ascii="Century Gothic" w:hAnsi="Century Gothic"/>
          <w:b/>
          <w:sz w:val="18"/>
          <w:szCs w:val="18"/>
        </w:rPr>
        <w:t>V – DAS SANÇÕES PARA O CASO DE INADIMPLEMENTO</w:t>
      </w:r>
    </w:p>
    <w:p w:rsidR="005431FE" w:rsidRPr="00864E00" w:rsidRDefault="005431FE" w:rsidP="005431FE">
      <w:pPr>
        <w:spacing w:after="0"/>
        <w:ind w:right="-802"/>
        <w:jc w:val="both"/>
        <w:rPr>
          <w:rFonts w:ascii="Century Gothic" w:hAnsi="Century Gothic"/>
          <w:b/>
          <w:sz w:val="12"/>
          <w:szCs w:val="18"/>
        </w:rPr>
      </w:pPr>
    </w:p>
    <w:p w:rsidR="005431FE" w:rsidRPr="009B7B71" w:rsidRDefault="005431FE" w:rsidP="005431FE">
      <w:pPr>
        <w:spacing w:after="0"/>
        <w:ind w:left="284" w:right="-802" w:hanging="284"/>
        <w:jc w:val="both"/>
        <w:rPr>
          <w:rFonts w:ascii="Century Gothic" w:hAnsi="Century Gothic"/>
          <w:sz w:val="18"/>
          <w:szCs w:val="18"/>
        </w:rPr>
      </w:pPr>
      <w:r w:rsidRPr="009B7B71">
        <w:rPr>
          <w:rFonts w:ascii="Century Gothic" w:hAnsi="Century Gothic"/>
          <w:sz w:val="18"/>
          <w:szCs w:val="18"/>
        </w:rPr>
        <w:t xml:space="preserve">1 - Ficará impedida de licitar e contratar com a Administração direta pelo prazo de até </w:t>
      </w:r>
      <w:proofErr w:type="gramStart"/>
      <w:r w:rsidRPr="009B7B71">
        <w:rPr>
          <w:rFonts w:ascii="Century Gothic" w:hAnsi="Century Gothic"/>
          <w:sz w:val="18"/>
          <w:szCs w:val="18"/>
        </w:rPr>
        <w:t>5</w:t>
      </w:r>
      <w:proofErr w:type="gramEnd"/>
      <w:r w:rsidRPr="009B7B71">
        <w:rPr>
          <w:rFonts w:ascii="Century Gothic" w:hAnsi="Century Gothic"/>
          <w:sz w:val="18"/>
          <w:szCs w:val="18"/>
        </w:rPr>
        <w:t xml:space="preserve"> (cinco) anos, ou enquanto perdurarem os motivos determinantes da punição, a pessoa, física ou jurídica, que praticar quaisquer atos previstos no artigo 7º da Lei federal nº 10.520, de 17 de julho de 2.002</w:t>
      </w:r>
    </w:p>
    <w:p w:rsidR="005431FE" w:rsidRPr="00864E00" w:rsidRDefault="005431FE" w:rsidP="005431FE">
      <w:pPr>
        <w:spacing w:after="0"/>
        <w:ind w:right="-802"/>
        <w:jc w:val="both"/>
        <w:rPr>
          <w:rStyle w:val="Forte"/>
          <w:rFonts w:ascii="Century Gothic" w:hAnsi="Century Gothic"/>
          <w:sz w:val="10"/>
          <w:szCs w:val="18"/>
        </w:rPr>
      </w:pPr>
    </w:p>
    <w:p w:rsidR="005431FE" w:rsidRPr="009B7B71" w:rsidRDefault="005431FE" w:rsidP="005431FE">
      <w:pPr>
        <w:pBdr>
          <w:top w:val="single" w:sz="4" w:space="1" w:color="auto"/>
          <w:left w:val="single" w:sz="4" w:space="4" w:color="auto"/>
          <w:bottom w:val="single" w:sz="4" w:space="1" w:color="auto"/>
          <w:right w:val="single" w:sz="4" w:space="4" w:color="auto"/>
        </w:pBdr>
        <w:spacing w:after="0"/>
        <w:ind w:left="540" w:right="-802" w:hanging="540"/>
        <w:jc w:val="both"/>
        <w:rPr>
          <w:rFonts w:ascii="Century Gothic" w:hAnsi="Century Gothic"/>
          <w:b/>
          <w:sz w:val="18"/>
          <w:szCs w:val="18"/>
        </w:rPr>
      </w:pPr>
      <w:r w:rsidRPr="009B7B71">
        <w:rPr>
          <w:rFonts w:ascii="Century Gothic" w:hAnsi="Century Gothic"/>
          <w:b/>
          <w:sz w:val="18"/>
          <w:szCs w:val="18"/>
        </w:rPr>
        <w:t>XV</w:t>
      </w:r>
      <w:r>
        <w:rPr>
          <w:rFonts w:ascii="Century Gothic" w:hAnsi="Century Gothic"/>
          <w:b/>
          <w:sz w:val="18"/>
          <w:szCs w:val="18"/>
        </w:rPr>
        <w:t>I</w:t>
      </w:r>
      <w:r w:rsidRPr="009B7B71">
        <w:rPr>
          <w:rFonts w:ascii="Century Gothic" w:hAnsi="Century Gothic"/>
          <w:b/>
          <w:sz w:val="18"/>
          <w:szCs w:val="18"/>
        </w:rPr>
        <w:t xml:space="preserve"> – DAS PENALIDADES</w:t>
      </w:r>
    </w:p>
    <w:p w:rsidR="005431FE" w:rsidRPr="00864E00" w:rsidRDefault="005431FE" w:rsidP="005431FE">
      <w:pPr>
        <w:spacing w:after="0"/>
        <w:ind w:left="540" w:right="-802" w:hanging="540"/>
        <w:jc w:val="both"/>
        <w:rPr>
          <w:rFonts w:ascii="Century Gothic" w:hAnsi="Century Gothic"/>
          <w:sz w:val="10"/>
          <w:szCs w:val="18"/>
        </w:rPr>
      </w:pPr>
    </w:p>
    <w:p w:rsidR="005431FE" w:rsidRPr="009B7B71" w:rsidRDefault="005431FE" w:rsidP="005431FE">
      <w:pPr>
        <w:spacing w:after="0"/>
        <w:ind w:right="-802"/>
        <w:jc w:val="both"/>
        <w:rPr>
          <w:rFonts w:ascii="Century Gothic" w:hAnsi="Century Gothic"/>
          <w:sz w:val="18"/>
          <w:szCs w:val="18"/>
        </w:rPr>
      </w:pPr>
      <w:r w:rsidRPr="009B7B71">
        <w:rPr>
          <w:rFonts w:ascii="Century Gothic" w:hAnsi="Century Gothic"/>
          <w:sz w:val="18"/>
          <w:szCs w:val="18"/>
        </w:rPr>
        <w:t xml:space="preserve">1 - Pela inexecução total ou parcial, ou atraso injustificado do objeto desta Licitação, sem prejuízo das responsabilidades civil e </w:t>
      </w:r>
      <w:proofErr w:type="gramStart"/>
      <w:r w:rsidRPr="009B7B71">
        <w:rPr>
          <w:rFonts w:ascii="Century Gothic" w:hAnsi="Century Gothic"/>
          <w:sz w:val="18"/>
          <w:szCs w:val="18"/>
        </w:rPr>
        <w:t>criminal, ressalvados</w:t>
      </w:r>
      <w:proofErr w:type="gramEnd"/>
      <w:r w:rsidRPr="009B7B71">
        <w:rPr>
          <w:rFonts w:ascii="Century Gothic" w:hAnsi="Century Gothic"/>
          <w:sz w:val="18"/>
          <w:szCs w:val="18"/>
        </w:rPr>
        <w:t xml:space="preserve"> os casos devidamente justificados e comprovados, a critério da Administração, e ainda garantida a prévia e ampla defesa, serão </w:t>
      </w:r>
      <w:r>
        <w:rPr>
          <w:rFonts w:ascii="Century Gothic" w:hAnsi="Century Gothic"/>
          <w:sz w:val="18"/>
          <w:szCs w:val="18"/>
        </w:rPr>
        <w:t>a</w:t>
      </w:r>
      <w:r w:rsidRPr="009B7B71">
        <w:rPr>
          <w:rFonts w:ascii="Century Gothic" w:hAnsi="Century Gothic"/>
          <w:sz w:val="18"/>
          <w:szCs w:val="18"/>
        </w:rPr>
        <w:t>plicadas às seguintes cominações, cumulativamente ou não:</w:t>
      </w:r>
    </w:p>
    <w:p w:rsidR="005431FE" w:rsidRPr="00864E00" w:rsidRDefault="005431FE" w:rsidP="005431FE">
      <w:pPr>
        <w:spacing w:after="0"/>
        <w:ind w:right="-802"/>
        <w:jc w:val="both"/>
        <w:rPr>
          <w:rFonts w:ascii="Century Gothic" w:hAnsi="Century Gothic"/>
          <w:sz w:val="10"/>
          <w:szCs w:val="18"/>
        </w:rPr>
      </w:pPr>
    </w:p>
    <w:p w:rsidR="005431FE" w:rsidRPr="009B7B71" w:rsidRDefault="005431FE" w:rsidP="005431FE">
      <w:pPr>
        <w:spacing w:after="0"/>
        <w:ind w:right="-802" w:firstLine="540"/>
        <w:jc w:val="both"/>
        <w:rPr>
          <w:rFonts w:ascii="Century Gothic" w:hAnsi="Century Gothic"/>
          <w:sz w:val="18"/>
          <w:szCs w:val="18"/>
        </w:rPr>
      </w:pPr>
      <w:r w:rsidRPr="009B7B71">
        <w:rPr>
          <w:rFonts w:ascii="Century Gothic" w:hAnsi="Century Gothic"/>
          <w:sz w:val="18"/>
          <w:szCs w:val="18"/>
        </w:rPr>
        <w:t>I - advertência;</w:t>
      </w:r>
    </w:p>
    <w:p w:rsidR="005431FE" w:rsidRPr="009B7B71" w:rsidRDefault="005431FE" w:rsidP="005431FE">
      <w:pPr>
        <w:spacing w:after="0"/>
        <w:ind w:right="-802" w:firstLine="540"/>
        <w:jc w:val="both"/>
        <w:rPr>
          <w:rFonts w:ascii="Century Gothic" w:hAnsi="Century Gothic"/>
          <w:sz w:val="18"/>
          <w:szCs w:val="18"/>
        </w:rPr>
      </w:pPr>
      <w:r w:rsidRPr="009B7B71">
        <w:rPr>
          <w:rFonts w:ascii="Century Gothic" w:hAnsi="Century Gothic"/>
          <w:sz w:val="18"/>
          <w:szCs w:val="18"/>
        </w:rPr>
        <w:t>II – multa, nos seguintes termos:</w:t>
      </w:r>
    </w:p>
    <w:p w:rsidR="005431FE" w:rsidRDefault="005431FE" w:rsidP="005431FE">
      <w:pPr>
        <w:spacing w:after="0"/>
        <w:ind w:left="1416" w:right="-802"/>
        <w:jc w:val="both"/>
        <w:rPr>
          <w:rFonts w:ascii="Century Gothic" w:hAnsi="Century Gothic"/>
          <w:sz w:val="18"/>
          <w:szCs w:val="18"/>
        </w:rPr>
      </w:pPr>
    </w:p>
    <w:p w:rsidR="005431FE" w:rsidRPr="009B7B71" w:rsidRDefault="005431FE" w:rsidP="005431FE">
      <w:pPr>
        <w:spacing w:after="0"/>
        <w:ind w:left="1416" w:right="-802"/>
        <w:jc w:val="both"/>
        <w:rPr>
          <w:rFonts w:ascii="Century Gothic" w:hAnsi="Century Gothic"/>
          <w:sz w:val="18"/>
          <w:szCs w:val="18"/>
        </w:rPr>
      </w:pPr>
      <w:r w:rsidRPr="009B7B71">
        <w:rPr>
          <w:rFonts w:ascii="Century Gothic" w:hAnsi="Century Gothic"/>
          <w:sz w:val="18"/>
          <w:szCs w:val="18"/>
        </w:rPr>
        <w:t>a) Pelo atraso na prestação dos serviços, em relação ao prazo estipulado: 1% (um por cento) do valor global, por dia decorrido, até o limite de 10% do valor dos serviços executados;</w:t>
      </w:r>
    </w:p>
    <w:p w:rsidR="005431FE" w:rsidRPr="00864E00" w:rsidRDefault="005431FE" w:rsidP="005431FE">
      <w:pPr>
        <w:spacing w:after="0"/>
        <w:ind w:right="-802" w:firstLine="708"/>
        <w:jc w:val="both"/>
        <w:rPr>
          <w:rFonts w:ascii="Century Gothic" w:hAnsi="Century Gothic"/>
          <w:sz w:val="10"/>
          <w:szCs w:val="18"/>
        </w:rPr>
      </w:pPr>
    </w:p>
    <w:p w:rsidR="005431FE" w:rsidRPr="009B7B71" w:rsidRDefault="005431FE" w:rsidP="005431FE">
      <w:pPr>
        <w:spacing w:after="0"/>
        <w:ind w:left="1416" w:right="-802"/>
        <w:jc w:val="both"/>
        <w:rPr>
          <w:rFonts w:ascii="Century Gothic" w:hAnsi="Century Gothic"/>
          <w:sz w:val="18"/>
          <w:szCs w:val="18"/>
        </w:rPr>
      </w:pPr>
      <w:r w:rsidRPr="009B7B71">
        <w:rPr>
          <w:rFonts w:ascii="Century Gothic" w:hAnsi="Century Gothic"/>
          <w:sz w:val="18"/>
          <w:szCs w:val="18"/>
        </w:rPr>
        <w:t>b) Pela recusa em realizar a prestação dos serviços, caracterizada em dez dias após o vencimento do prazo estipulado: 10% (dez por cento) do valor dos serviços;</w:t>
      </w:r>
    </w:p>
    <w:p w:rsidR="005431FE" w:rsidRPr="00864E00" w:rsidRDefault="005431FE" w:rsidP="005431FE">
      <w:pPr>
        <w:spacing w:after="0"/>
        <w:ind w:right="-802" w:firstLine="708"/>
        <w:jc w:val="both"/>
        <w:rPr>
          <w:rFonts w:ascii="Century Gothic" w:hAnsi="Century Gothic"/>
          <w:sz w:val="10"/>
          <w:szCs w:val="18"/>
        </w:rPr>
      </w:pPr>
    </w:p>
    <w:p w:rsidR="005431FE" w:rsidRPr="009B7B71" w:rsidRDefault="005431FE" w:rsidP="005431FE">
      <w:pPr>
        <w:spacing w:after="0"/>
        <w:ind w:left="1416" w:right="-802"/>
        <w:jc w:val="both"/>
        <w:rPr>
          <w:rFonts w:ascii="Century Gothic" w:hAnsi="Century Gothic"/>
          <w:sz w:val="18"/>
          <w:szCs w:val="18"/>
        </w:rPr>
      </w:pPr>
      <w:r w:rsidRPr="009B7B71">
        <w:rPr>
          <w:rFonts w:ascii="Century Gothic" w:hAnsi="Century Gothic"/>
          <w:sz w:val="18"/>
          <w:szCs w:val="18"/>
        </w:rPr>
        <w:t>c) Pela demora em corrigir falhas nos serviços prestados, a contar do segundo dia da data da notificação, 2% (dois por cento) do valor dos serviços, por dia decorrido, até o limite de 10% do valor dos serviços não corrigidos;</w:t>
      </w:r>
    </w:p>
    <w:p w:rsidR="005431FE" w:rsidRPr="00864E00" w:rsidRDefault="005431FE" w:rsidP="005431FE">
      <w:pPr>
        <w:spacing w:after="0"/>
        <w:ind w:right="-802" w:firstLine="708"/>
        <w:jc w:val="both"/>
        <w:rPr>
          <w:rFonts w:ascii="Century Gothic" w:hAnsi="Century Gothic"/>
          <w:sz w:val="8"/>
          <w:szCs w:val="18"/>
        </w:rPr>
      </w:pPr>
    </w:p>
    <w:p w:rsidR="005431FE" w:rsidRPr="009B7B71" w:rsidRDefault="005431FE" w:rsidP="005431FE">
      <w:pPr>
        <w:spacing w:after="0"/>
        <w:ind w:left="1416" w:right="-802"/>
        <w:jc w:val="both"/>
        <w:rPr>
          <w:rFonts w:ascii="Century Gothic" w:hAnsi="Century Gothic"/>
          <w:sz w:val="18"/>
          <w:szCs w:val="18"/>
        </w:rPr>
      </w:pPr>
      <w:r w:rsidRPr="009B7B71">
        <w:rPr>
          <w:rFonts w:ascii="Century Gothic" w:hAnsi="Century Gothic"/>
          <w:sz w:val="18"/>
          <w:szCs w:val="18"/>
        </w:rPr>
        <w:t>d) Pela recusa da CONTRATADA em corrigir as falhas na prestação dos serviços, entendendo-se como recusa o serviço não efetivado nos cinco dias que se seguirem à data da rejeição: 10% (dez por cento) do valor do serviço rejeitado;</w:t>
      </w:r>
    </w:p>
    <w:p w:rsidR="005431FE" w:rsidRPr="009B7B71" w:rsidRDefault="005431FE" w:rsidP="005431FE">
      <w:pPr>
        <w:spacing w:after="0"/>
        <w:ind w:right="-802" w:firstLine="708"/>
        <w:jc w:val="both"/>
        <w:rPr>
          <w:rFonts w:ascii="Century Gothic" w:hAnsi="Century Gothic"/>
          <w:sz w:val="18"/>
          <w:szCs w:val="18"/>
        </w:rPr>
      </w:pPr>
    </w:p>
    <w:p w:rsidR="005431FE" w:rsidRPr="009B7B71" w:rsidRDefault="005431FE" w:rsidP="005431FE">
      <w:pPr>
        <w:spacing w:after="0"/>
        <w:ind w:left="1416" w:right="-802"/>
        <w:jc w:val="both"/>
        <w:rPr>
          <w:rFonts w:ascii="Century Gothic" w:hAnsi="Century Gothic"/>
          <w:sz w:val="18"/>
          <w:szCs w:val="18"/>
        </w:rPr>
      </w:pPr>
      <w:r w:rsidRPr="009B7B71">
        <w:rPr>
          <w:rFonts w:ascii="Century Gothic" w:hAnsi="Century Gothic"/>
          <w:sz w:val="18"/>
          <w:szCs w:val="18"/>
        </w:rPr>
        <w:lastRenderedPageBreak/>
        <w:t>e) Pelo não cumprimento de qualquer condição fixada na Lei 8.666/93, ou no instrumento convocatório e não abrangida nos incisos anteriores: 1% (um por cento) do valor contratado, para cada evento.</w:t>
      </w:r>
    </w:p>
    <w:p w:rsidR="005431FE" w:rsidRPr="009B7B71" w:rsidRDefault="005431FE" w:rsidP="005431FE">
      <w:pPr>
        <w:spacing w:after="0"/>
        <w:ind w:right="-802"/>
        <w:jc w:val="both"/>
        <w:rPr>
          <w:rFonts w:ascii="Century Gothic" w:hAnsi="Century Gothic"/>
          <w:sz w:val="18"/>
          <w:szCs w:val="18"/>
        </w:rPr>
      </w:pPr>
    </w:p>
    <w:p w:rsidR="005431FE" w:rsidRPr="009B7B71" w:rsidRDefault="005431FE" w:rsidP="005431FE">
      <w:pPr>
        <w:spacing w:after="0"/>
        <w:ind w:right="-802" w:firstLine="540"/>
        <w:jc w:val="both"/>
        <w:rPr>
          <w:rFonts w:ascii="Century Gothic" w:hAnsi="Century Gothic"/>
          <w:sz w:val="18"/>
          <w:szCs w:val="18"/>
        </w:rPr>
      </w:pPr>
      <w:r w:rsidRPr="009B7B71">
        <w:rPr>
          <w:rFonts w:ascii="Century Gothic" w:hAnsi="Century Gothic"/>
          <w:sz w:val="18"/>
          <w:szCs w:val="18"/>
        </w:rPr>
        <w:t xml:space="preserve">III - Suspensão temporária de participar em licitação e impedimento de contratar com a CONTRATANTE, pelo prazo de até </w:t>
      </w:r>
      <w:proofErr w:type="gramStart"/>
      <w:r w:rsidRPr="009B7B71">
        <w:rPr>
          <w:rFonts w:ascii="Century Gothic" w:hAnsi="Century Gothic"/>
          <w:sz w:val="18"/>
          <w:szCs w:val="18"/>
        </w:rPr>
        <w:t>2</w:t>
      </w:r>
      <w:proofErr w:type="gramEnd"/>
      <w:r w:rsidRPr="009B7B71">
        <w:rPr>
          <w:rFonts w:ascii="Century Gothic" w:hAnsi="Century Gothic"/>
          <w:sz w:val="18"/>
          <w:szCs w:val="18"/>
        </w:rPr>
        <w:t xml:space="preserve"> (dois) anos;</w:t>
      </w:r>
    </w:p>
    <w:p w:rsidR="005431FE" w:rsidRPr="009B7B71" w:rsidRDefault="005431FE" w:rsidP="005431FE">
      <w:pPr>
        <w:spacing w:after="0"/>
        <w:ind w:right="-802" w:firstLine="540"/>
        <w:jc w:val="both"/>
        <w:rPr>
          <w:rFonts w:ascii="Century Gothic" w:hAnsi="Century Gothic"/>
          <w:sz w:val="18"/>
          <w:szCs w:val="18"/>
        </w:rPr>
      </w:pPr>
    </w:p>
    <w:p w:rsidR="005431FE" w:rsidRPr="009B7B71" w:rsidRDefault="005431FE" w:rsidP="005431FE">
      <w:pPr>
        <w:spacing w:after="0"/>
        <w:ind w:right="-802" w:firstLine="540"/>
        <w:jc w:val="both"/>
        <w:rPr>
          <w:rFonts w:ascii="Century Gothic" w:hAnsi="Century Gothic"/>
          <w:sz w:val="18"/>
          <w:szCs w:val="18"/>
        </w:rPr>
      </w:pPr>
      <w:r w:rsidRPr="009B7B71">
        <w:rPr>
          <w:rFonts w:ascii="Century Gothic" w:hAnsi="Century Gothic"/>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resultantes e </w:t>
      </w:r>
      <w:proofErr w:type="gramStart"/>
      <w:r w:rsidRPr="009B7B71">
        <w:rPr>
          <w:rFonts w:ascii="Century Gothic" w:hAnsi="Century Gothic"/>
          <w:sz w:val="18"/>
          <w:szCs w:val="18"/>
        </w:rPr>
        <w:t>após</w:t>
      </w:r>
      <w:proofErr w:type="gramEnd"/>
      <w:r w:rsidRPr="009B7B71">
        <w:rPr>
          <w:rFonts w:ascii="Century Gothic" w:hAnsi="Century Gothic"/>
          <w:sz w:val="18"/>
          <w:szCs w:val="18"/>
        </w:rPr>
        <w:t xml:space="preserve"> decorrido o prazo da sanção aplicada com base no item anterior.</w:t>
      </w:r>
    </w:p>
    <w:p w:rsidR="005431FE" w:rsidRPr="009B7B71" w:rsidRDefault="005431FE" w:rsidP="005431FE">
      <w:pPr>
        <w:spacing w:after="0"/>
        <w:ind w:right="-802"/>
        <w:jc w:val="both"/>
        <w:rPr>
          <w:rFonts w:ascii="Century Gothic" w:hAnsi="Century Gothic"/>
          <w:sz w:val="18"/>
          <w:szCs w:val="18"/>
        </w:rPr>
      </w:pPr>
    </w:p>
    <w:p w:rsidR="005431FE" w:rsidRPr="009B7B71" w:rsidRDefault="005431FE" w:rsidP="005431FE">
      <w:pPr>
        <w:spacing w:after="0"/>
        <w:ind w:right="-802"/>
        <w:jc w:val="both"/>
        <w:rPr>
          <w:rFonts w:ascii="Century Gothic" w:hAnsi="Century Gothic"/>
          <w:sz w:val="18"/>
          <w:szCs w:val="18"/>
        </w:rPr>
      </w:pPr>
      <w:r w:rsidRPr="009B7B71">
        <w:rPr>
          <w:rFonts w:ascii="Century Gothic" w:hAnsi="Century Gothic"/>
          <w:sz w:val="18"/>
          <w:szCs w:val="18"/>
        </w:rPr>
        <w:t xml:space="preserve">2 - Pelos motivos que se seguem, principalmente, a CONTRATADA estará sujeita às penalidades tratadas nos incisos III e IV do </w:t>
      </w:r>
      <w:proofErr w:type="gramStart"/>
      <w:r w:rsidRPr="009B7B71">
        <w:rPr>
          <w:rFonts w:ascii="Century Gothic" w:hAnsi="Century Gothic"/>
          <w:sz w:val="18"/>
          <w:szCs w:val="18"/>
        </w:rPr>
        <w:t>1</w:t>
      </w:r>
      <w:proofErr w:type="gramEnd"/>
      <w:r w:rsidRPr="009B7B71">
        <w:rPr>
          <w:rFonts w:ascii="Century Gothic" w:hAnsi="Century Gothic"/>
          <w:sz w:val="18"/>
          <w:szCs w:val="18"/>
        </w:rPr>
        <w:t>:</w:t>
      </w:r>
    </w:p>
    <w:p w:rsidR="005431FE" w:rsidRPr="009B7B71" w:rsidRDefault="005431FE" w:rsidP="005431FE">
      <w:pPr>
        <w:spacing w:after="0"/>
        <w:ind w:right="-802"/>
        <w:jc w:val="both"/>
        <w:rPr>
          <w:rFonts w:ascii="Century Gothic" w:hAnsi="Century Gothic"/>
          <w:sz w:val="18"/>
          <w:szCs w:val="18"/>
        </w:rPr>
      </w:pPr>
    </w:p>
    <w:p w:rsidR="005431FE" w:rsidRPr="009B7B71" w:rsidRDefault="005431FE" w:rsidP="005431FE">
      <w:pPr>
        <w:spacing w:after="0"/>
        <w:ind w:right="-802" w:firstLine="540"/>
        <w:jc w:val="both"/>
        <w:rPr>
          <w:rFonts w:ascii="Century Gothic" w:hAnsi="Century Gothic"/>
          <w:sz w:val="18"/>
          <w:szCs w:val="18"/>
        </w:rPr>
      </w:pPr>
      <w:r w:rsidRPr="009B7B71">
        <w:rPr>
          <w:rFonts w:ascii="Century Gothic" w:hAnsi="Century Gothic"/>
          <w:sz w:val="18"/>
          <w:szCs w:val="18"/>
        </w:rPr>
        <w:t>I. Pelo descumprimento do prazo de prestação dos serviços;</w:t>
      </w:r>
    </w:p>
    <w:p w:rsidR="005431FE" w:rsidRPr="009B7B71" w:rsidRDefault="005431FE" w:rsidP="005431FE">
      <w:pPr>
        <w:spacing w:after="0"/>
        <w:ind w:right="-802" w:firstLine="540"/>
        <w:jc w:val="both"/>
        <w:rPr>
          <w:rFonts w:ascii="Century Gothic" w:hAnsi="Century Gothic"/>
          <w:sz w:val="18"/>
          <w:szCs w:val="18"/>
        </w:rPr>
      </w:pPr>
    </w:p>
    <w:p w:rsidR="005431FE" w:rsidRPr="009B7B71" w:rsidRDefault="005431FE" w:rsidP="005431FE">
      <w:pPr>
        <w:spacing w:after="0"/>
        <w:ind w:right="-802" w:firstLine="540"/>
        <w:jc w:val="both"/>
        <w:rPr>
          <w:rFonts w:ascii="Century Gothic" w:hAnsi="Century Gothic"/>
          <w:sz w:val="18"/>
          <w:szCs w:val="18"/>
        </w:rPr>
      </w:pPr>
      <w:r w:rsidRPr="009B7B71">
        <w:rPr>
          <w:rFonts w:ascii="Century Gothic" w:hAnsi="Century Gothic"/>
          <w:sz w:val="18"/>
          <w:szCs w:val="18"/>
        </w:rPr>
        <w:t>II. Pela recusa em atender alguma solicitação para correção na prestação dos serviços, caracterizada se o atendimento à solicitação não ocorrer no prazo de 10 (dez) dias úteis, contado da data da rejeição, devidamente notificada;</w:t>
      </w:r>
    </w:p>
    <w:p w:rsidR="005431FE" w:rsidRPr="009B7B71" w:rsidRDefault="005431FE" w:rsidP="005431FE">
      <w:pPr>
        <w:spacing w:after="0"/>
        <w:ind w:right="-802" w:firstLine="540"/>
        <w:jc w:val="both"/>
        <w:rPr>
          <w:rFonts w:ascii="Century Gothic" w:hAnsi="Century Gothic"/>
          <w:sz w:val="18"/>
          <w:szCs w:val="18"/>
        </w:rPr>
      </w:pPr>
    </w:p>
    <w:p w:rsidR="005431FE" w:rsidRPr="009B7B71" w:rsidRDefault="005431FE" w:rsidP="005431FE">
      <w:pPr>
        <w:spacing w:after="0"/>
        <w:ind w:right="-802" w:firstLine="540"/>
        <w:jc w:val="both"/>
        <w:rPr>
          <w:rFonts w:ascii="Century Gothic" w:hAnsi="Century Gothic"/>
          <w:sz w:val="18"/>
          <w:szCs w:val="18"/>
        </w:rPr>
      </w:pPr>
      <w:r w:rsidRPr="009B7B71">
        <w:rPr>
          <w:rFonts w:ascii="Century Gothic" w:hAnsi="Century Gothic"/>
          <w:sz w:val="18"/>
          <w:szCs w:val="18"/>
        </w:rPr>
        <w:t xml:space="preserve">III. Pela não execução da prestação dos serviços de acordo com as especificações e prazos estipulados neste Edital. </w:t>
      </w:r>
    </w:p>
    <w:p w:rsidR="005431FE" w:rsidRPr="009B7B71" w:rsidRDefault="005431FE" w:rsidP="005431FE">
      <w:pPr>
        <w:spacing w:after="0"/>
        <w:ind w:right="-802"/>
        <w:jc w:val="both"/>
        <w:rPr>
          <w:rFonts w:ascii="Century Gothic" w:hAnsi="Century Gothic"/>
          <w:sz w:val="18"/>
          <w:szCs w:val="18"/>
        </w:rPr>
      </w:pPr>
    </w:p>
    <w:p w:rsidR="005431FE" w:rsidRPr="009B7B71" w:rsidRDefault="005431FE" w:rsidP="005431FE">
      <w:pPr>
        <w:spacing w:after="0"/>
        <w:ind w:right="-802"/>
        <w:jc w:val="both"/>
        <w:rPr>
          <w:rFonts w:ascii="Century Gothic" w:hAnsi="Century Gothic"/>
          <w:sz w:val="18"/>
          <w:szCs w:val="18"/>
        </w:rPr>
      </w:pPr>
      <w:r w:rsidRPr="009B7B71">
        <w:rPr>
          <w:rFonts w:ascii="Century Gothic" w:hAnsi="Century Gothic"/>
          <w:sz w:val="18"/>
          <w:szCs w:val="18"/>
        </w:rPr>
        <w:t xml:space="preserve">3 - Além das penalidades citadas, a CONTRATADA ficará sujeita, ainda, no que </w:t>
      </w:r>
      <w:proofErr w:type="gramStart"/>
      <w:r w:rsidRPr="009B7B71">
        <w:rPr>
          <w:rFonts w:ascii="Century Gothic" w:hAnsi="Century Gothic"/>
          <w:sz w:val="18"/>
          <w:szCs w:val="18"/>
        </w:rPr>
        <w:t>couber,</w:t>
      </w:r>
      <w:proofErr w:type="gramEnd"/>
      <w:r w:rsidRPr="009B7B71">
        <w:rPr>
          <w:rFonts w:ascii="Century Gothic" w:hAnsi="Century Gothic"/>
          <w:sz w:val="18"/>
          <w:szCs w:val="18"/>
        </w:rPr>
        <w:t xml:space="preserve"> às demais penalidades referidas no Capítulo IV da Lei Federal nº 8.666/93 durante o prazo de execução contratual.</w:t>
      </w:r>
    </w:p>
    <w:p w:rsidR="005431FE" w:rsidRPr="009B7B71" w:rsidRDefault="005431FE" w:rsidP="005431FE">
      <w:pPr>
        <w:spacing w:after="0"/>
        <w:ind w:right="-802"/>
        <w:jc w:val="both"/>
        <w:rPr>
          <w:rFonts w:ascii="Century Gothic" w:hAnsi="Century Gothic"/>
          <w:sz w:val="18"/>
          <w:szCs w:val="18"/>
        </w:rPr>
      </w:pPr>
    </w:p>
    <w:p w:rsidR="005431FE" w:rsidRPr="009B7B71" w:rsidRDefault="005431FE" w:rsidP="005431FE">
      <w:pPr>
        <w:spacing w:after="0"/>
        <w:ind w:right="-802"/>
        <w:jc w:val="both"/>
        <w:rPr>
          <w:rFonts w:ascii="Century Gothic" w:hAnsi="Century Gothic"/>
          <w:sz w:val="18"/>
          <w:szCs w:val="18"/>
        </w:rPr>
      </w:pPr>
      <w:r w:rsidRPr="009B7B71">
        <w:rPr>
          <w:rFonts w:ascii="Century Gothic" w:hAnsi="Century Gothic"/>
          <w:sz w:val="18"/>
          <w:szCs w:val="18"/>
        </w:rPr>
        <w:t>4 - As multas estabelecidas podem ser aplicadas isolada ou cumulativamente, ficando o seu total limitado a 10% (dez por cento) do valor contratado, sem prejuízo de perdas e danos cabíveis.</w:t>
      </w:r>
    </w:p>
    <w:p w:rsidR="005431FE" w:rsidRDefault="005431FE" w:rsidP="005431FE">
      <w:pPr>
        <w:spacing w:after="0"/>
        <w:ind w:right="-802"/>
        <w:jc w:val="both"/>
        <w:rPr>
          <w:rFonts w:ascii="Century Gothic" w:hAnsi="Century Gothic"/>
          <w:sz w:val="18"/>
          <w:szCs w:val="18"/>
        </w:rPr>
      </w:pPr>
    </w:p>
    <w:p w:rsidR="005431FE" w:rsidRPr="009B7B71" w:rsidRDefault="005431FE" w:rsidP="005431FE">
      <w:pPr>
        <w:spacing w:after="0"/>
        <w:ind w:right="-802"/>
        <w:jc w:val="both"/>
        <w:rPr>
          <w:rFonts w:ascii="Century Gothic" w:hAnsi="Century Gothic"/>
          <w:sz w:val="18"/>
          <w:szCs w:val="18"/>
        </w:rPr>
      </w:pPr>
      <w:r w:rsidRPr="009B7B71">
        <w:rPr>
          <w:rFonts w:ascii="Century Gothic" w:hAnsi="Century Gothic"/>
          <w:sz w:val="18"/>
          <w:szCs w:val="18"/>
        </w:rPr>
        <w:t>5 - Poder-se-á descontar dos pagamentos porventura devidos à CONTRATADA as importâncias alusivas a multas, ou efetuar sua cobrança mediante inscrição em dívida ativa do Estado, ou por qualquer outra forma prevista em lei.</w:t>
      </w:r>
    </w:p>
    <w:p w:rsidR="005431FE" w:rsidRPr="00461A75" w:rsidRDefault="005431FE" w:rsidP="005431FE">
      <w:pPr>
        <w:widowControl w:val="0"/>
        <w:tabs>
          <w:tab w:val="left" w:pos="7200"/>
        </w:tabs>
        <w:autoSpaceDE w:val="0"/>
        <w:autoSpaceDN w:val="0"/>
        <w:adjustRightInd w:val="0"/>
        <w:spacing w:after="0" w:line="240" w:lineRule="auto"/>
        <w:ind w:right="-802"/>
        <w:jc w:val="both"/>
        <w:rPr>
          <w:rFonts w:ascii="Century Gothic" w:hAnsi="Century Gothic"/>
          <w:sz w:val="18"/>
          <w:szCs w:val="18"/>
        </w:rPr>
      </w:pPr>
    </w:p>
    <w:p w:rsidR="005431FE" w:rsidRPr="00461A75" w:rsidRDefault="005431FE" w:rsidP="005431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802"/>
        <w:jc w:val="both"/>
        <w:rPr>
          <w:rFonts w:ascii="Century Gothic" w:hAnsi="Century Gothic"/>
          <w:b/>
          <w:sz w:val="18"/>
          <w:szCs w:val="18"/>
        </w:rPr>
      </w:pPr>
      <w:r w:rsidRPr="00461A75">
        <w:rPr>
          <w:rFonts w:ascii="Century Gothic" w:hAnsi="Century Gothic"/>
          <w:b/>
          <w:sz w:val="18"/>
          <w:szCs w:val="18"/>
        </w:rPr>
        <w:t>X</w:t>
      </w:r>
      <w:r>
        <w:rPr>
          <w:rFonts w:ascii="Century Gothic" w:hAnsi="Century Gothic"/>
          <w:b/>
          <w:sz w:val="18"/>
          <w:szCs w:val="18"/>
        </w:rPr>
        <w:t>VI</w:t>
      </w:r>
      <w:r w:rsidRPr="00461A75">
        <w:rPr>
          <w:rFonts w:ascii="Century Gothic" w:hAnsi="Century Gothic"/>
          <w:b/>
          <w:sz w:val="18"/>
          <w:szCs w:val="18"/>
        </w:rPr>
        <w:t xml:space="preserve"> - DOTAÇÃO ORÇAMENTÁRIA</w:t>
      </w:r>
    </w:p>
    <w:p w:rsidR="005431FE" w:rsidRPr="00461A75" w:rsidRDefault="005431FE" w:rsidP="005431FE">
      <w:pPr>
        <w:widowControl w:val="0"/>
        <w:autoSpaceDE w:val="0"/>
        <w:autoSpaceDN w:val="0"/>
        <w:adjustRightInd w:val="0"/>
        <w:spacing w:after="0" w:line="240" w:lineRule="auto"/>
        <w:ind w:right="-802"/>
        <w:jc w:val="both"/>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both"/>
        <w:rPr>
          <w:rFonts w:ascii="Century Gothic" w:hAnsi="Century Gothic"/>
          <w:sz w:val="18"/>
          <w:szCs w:val="18"/>
        </w:rPr>
      </w:pPr>
      <w:r w:rsidRPr="00461A75">
        <w:rPr>
          <w:rFonts w:ascii="Century Gothic" w:hAnsi="Century Gothic"/>
          <w:sz w:val="18"/>
          <w:szCs w:val="18"/>
        </w:rPr>
        <w:t xml:space="preserve">A despesa decorrente da presente licitação correrá à conta das </w:t>
      </w:r>
      <w:r>
        <w:rPr>
          <w:rFonts w:ascii="Century Gothic" w:hAnsi="Century Gothic"/>
          <w:sz w:val="18"/>
          <w:szCs w:val="18"/>
        </w:rPr>
        <w:t xml:space="preserve">seguintes </w:t>
      </w:r>
      <w:r w:rsidRPr="00461A75">
        <w:rPr>
          <w:rFonts w:ascii="Century Gothic" w:hAnsi="Century Gothic"/>
          <w:sz w:val="18"/>
          <w:szCs w:val="18"/>
        </w:rPr>
        <w:t>dotações</w:t>
      </w:r>
      <w:r>
        <w:rPr>
          <w:rFonts w:ascii="Century Gothic" w:hAnsi="Century Gothic"/>
          <w:sz w:val="18"/>
          <w:szCs w:val="18"/>
        </w:rPr>
        <w:t xml:space="preserve"> orçamentárias:</w:t>
      </w:r>
    </w:p>
    <w:p w:rsidR="005431FE" w:rsidRDefault="005431FE" w:rsidP="005431FE">
      <w:pPr>
        <w:widowControl w:val="0"/>
        <w:autoSpaceDE w:val="0"/>
        <w:autoSpaceDN w:val="0"/>
        <w:adjustRightInd w:val="0"/>
        <w:spacing w:after="0" w:line="240" w:lineRule="auto"/>
        <w:ind w:right="-802"/>
        <w:jc w:val="both"/>
        <w:rPr>
          <w:rFonts w:ascii="Century Gothic" w:hAnsi="Century Gothic"/>
          <w:sz w:val="18"/>
          <w:szCs w:val="18"/>
        </w:rPr>
      </w:pPr>
    </w:p>
    <w:p w:rsidR="005431FE" w:rsidRDefault="005431FE" w:rsidP="005431FE">
      <w:pPr>
        <w:autoSpaceDE w:val="0"/>
        <w:autoSpaceDN w:val="0"/>
        <w:adjustRightInd w:val="0"/>
        <w:spacing w:after="0" w:line="240" w:lineRule="auto"/>
        <w:rPr>
          <w:rFonts w:ascii="Arial" w:eastAsiaTheme="minorHAnsi" w:hAnsi="Arial" w:cs="Arial"/>
          <w:sz w:val="18"/>
          <w:szCs w:val="18"/>
          <w:lang w:eastAsia="en-US"/>
        </w:rPr>
      </w:pPr>
      <w:r>
        <w:rPr>
          <w:rFonts w:ascii="Arial" w:eastAsiaTheme="minorHAnsi" w:hAnsi="Arial" w:cs="Arial"/>
          <w:sz w:val="18"/>
          <w:szCs w:val="18"/>
          <w:lang w:eastAsia="en-US"/>
        </w:rPr>
        <w:t xml:space="preserve">Ficha 066 Manutenção da Secretaria de Administração e RH Outros Serv. </w:t>
      </w:r>
      <w:proofErr w:type="spellStart"/>
      <w:r>
        <w:rPr>
          <w:rFonts w:ascii="Arial" w:eastAsiaTheme="minorHAnsi" w:hAnsi="Arial" w:cs="Arial"/>
          <w:sz w:val="18"/>
          <w:szCs w:val="18"/>
          <w:lang w:eastAsia="en-US"/>
        </w:rPr>
        <w:t>Terc</w:t>
      </w:r>
      <w:proofErr w:type="spellEnd"/>
      <w:r>
        <w:rPr>
          <w:rFonts w:ascii="Arial" w:eastAsiaTheme="minorHAnsi" w:hAnsi="Arial" w:cs="Arial"/>
          <w:sz w:val="18"/>
          <w:szCs w:val="18"/>
          <w:lang w:eastAsia="en-US"/>
        </w:rPr>
        <w:t xml:space="preserve">. - P. Jurídica 3.1.1.4.122.2.2008.33903900 RECURSOS </w:t>
      </w:r>
      <w:proofErr w:type="gramStart"/>
      <w:r>
        <w:rPr>
          <w:rFonts w:ascii="Arial" w:eastAsiaTheme="minorHAnsi" w:hAnsi="Arial" w:cs="Arial"/>
          <w:sz w:val="18"/>
          <w:szCs w:val="18"/>
          <w:lang w:eastAsia="en-US"/>
        </w:rPr>
        <w:t>ORDINÁRIOS</w:t>
      </w:r>
      <w:proofErr w:type="gramEnd"/>
    </w:p>
    <w:p w:rsidR="005431FE" w:rsidRPr="00454D54" w:rsidRDefault="005431FE" w:rsidP="005431FE">
      <w:pPr>
        <w:autoSpaceDE w:val="0"/>
        <w:autoSpaceDN w:val="0"/>
        <w:adjustRightInd w:val="0"/>
        <w:spacing w:after="0" w:line="240" w:lineRule="auto"/>
        <w:rPr>
          <w:rFonts w:ascii="Arial" w:eastAsiaTheme="minorHAnsi" w:hAnsi="Arial" w:cs="Arial"/>
          <w:sz w:val="18"/>
          <w:szCs w:val="18"/>
          <w:lang w:eastAsia="en-US"/>
        </w:rPr>
      </w:pPr>
    </w:p>
    <w:p w:rsidR="005431FE" w:rsidRPr="003D268F"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b/>
          <w:sz w:val="18"/>
          <w:szCs w:val="18"/>
        </w:rPr>
      </w:pPr>
      <w:r w:rsidRPr="003D268F">
        <w:rPr>
          <w:rFonts w:ascii="Century Gothic" w:hAnsi="Century Gothic"/>
          <w:b/>
          <w:sz w:val="18"/>
          <w:szCs w:val="18"/>
        </w:rPr>
        <w:t>XVII – DAS DISPOSIÇÕES FINAIS</w:t>
      </w:r>
    </w:p>
    <w:p w:rsidR="005431FE" w:rsidRPr="003D268F" w:rsidRDefault="005431FE" w:rsidP="005431FE">
      <w:pPr>
        <w:spacing w:after="0"/>
        <w:ind w:right="-802"/>
        <w:jc w:val="both"/>
        <w:rPr>
          <w:rFonts w:ascii="Century Gothic" w:hAnsi="Century Gothic"/>
          <w:b/>
          <w:sz w:val="18"/>
          <w:szCs w:val="18"/>
        </w:rPr>
      </w:pPr>
    </w:p>
    <w:p w:rsidR="005431FE" w:rsidRPr="003D268F" w:rsidRDefault="005431FE" w:rsidP="005431FE">
      <w:pPr>
        <w:spacing w:after="0"/>
        <w:ind w:left="284" w:right="-802" w:hanging="284"/>
        <w:jc w:val="both"/>
        <w:rPr>
          <w:rFonts w:ascii="Century Gothic" w:hAnsi="Century Gothic"/>
          <w:sz w:val="18"/>
          <w:szCs w:val="18"/>
        </w:rPr>
      </w:pPr>
      <w:r w:rsidRPr="003D268F">
        <w:rPr>
          <w:rFonts w:ascii="Century Gothic" w:hAnsi="Century Gothic"/>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5431FE" w:rsidRPr="003D268F" w:rsidRDefault="005431FE" w:rsidP="005431FE">
      <w:pPr>
        <w:spacing w:after="0"/>
        <w:ind w:left="284" w:right="-802" w:hanging="284"/>
        <w:jc w:val="both"/>
        <w:rPr>
          <w:rFonts w:ascii="Century Gothic" w:hAnsi="Century Gothic"/>
          <w:sz w:val="18"/>
          <w:szCs w:val="18"/>
        </w:rPr>
      </w:pPr>
    </w:p>
    <w:p w:rsidR="005431FE" w:rsidRPr="003D268F" w:rsidRDefault="005431FE" w:rsidP="005431FE">
      <w:pPr>
        <w:spacing w:after="0"/>
        <w:ind w:left="284" w:right="-802" w:hanging="284"/>
        <w:jc w:val="both"/>
        <w:rPr>
          <w:rFonts w:ascii="Century Gothic" w:hAnsi="Century Gothic"/>
          <w:sz w:val="18"/>
          <w:szCs w:val="18"/>
        </w:rPr>
      </w:pPr>
      <w:r w:rsidRPr="003D268F">
        <w:rPr>
          <w:rFonts w:ascii="Century Gothic" w:hAnsi="Century Gothic"/>
          <w:sz w:val="18"/>
          <w:szCs w:val="18"/>
        </w:rPr>
        <w:t xml:space="preserve">2 - O resultado do presente certame será divulgado na Imprensa Oficial do Estado de Minas Gerais ou no Quadro de Avisos da Prefeitura Municipal de </w:t>
      </w:r>
      <w:r>
        <w:rPr>
          <w:rFonts w:ascii="Century Gothic" w:hAnsi="Century Gothic"/>
          <w:sz w:val="18"/>
          <w:szCs w:val="18"/>
        </w:rPr>
        <w:t>Monte Azul</w:t>
      </w:r>
      <w:r w:rsidRPr="003D268F">
        <w:rPr>
          <w:rFonts w:ascii="Century Gothic" w:hAnsi="Century Gothic"/>
          <w:sz w:val="18"/>
          <w:szCs w:val="18"/>
        </w:rPr>
        <w:t xml:space="preserve">-MG. </w:t>
      </w:r>
    </w:p>
    <w:p w:rsidR="005431FE" w:rsidRPr="003D268F" w:rsidRDefault="005431FE" w:rsidP="005431FE">
      <w:pPr>
        <w:spacing w:after="0"/>
        <w:ind w:left="284" w:right="-802" w:hanging="284"/>
        <w:rPr>
          <w:rFonts w:ascii="Century Gothic" w:hAnsi="Century Gothic"/>
          <w:sz w:val="18"/>
          <w:szCs w:val="18"/>
        </w:rPr>
      </w:pPr>
    </w:p>
    <w:p w:rsidR="005431FE" w:rsidRPr="003D268F" w:rsidRDefault="005431FE" w:rsidP="005431FE">
      <w:pPr>
        <w:spacing w:after="0"/>
        <w:ind w:left="284" w:right="-802" w:hanging="284"/>
        <w:rPr>
          <w:rFonts w:ascii="Century Gothic" w:hAnsi="Century Gothic"/>
          <w:sz w:val="18"/>
          <w:szCs w:val="18"/>
        </w:rPr>
      </w:pPr>
      <w:r w:rsidRPr="003D268F">
        <w:rPr>
          <w:rFonts w:ascii="Century Gothic" w:hAnsi="Century Gothic"/>
          <w:sz w:val="18"/>
          <w:szCs w:val="18"/>
        </w:rPr>
        <w:lastRenderedPageBreak/>
        <w:t xml:space="preserve">3 – Os demais atos pertinentes a esta licitação, passíveis de divulgação, também serão publicados na Imprensa Oficial do Estado de Minas Gerais ou no Quadro de Avisos da Prefeitura Municipal de </w:t>
      </w:r>
      <w:r>
        <w:rPr>
          <w:rFonts w:ascii="Century Gothic" w:hAnsi="Century Gothic"/>
          <w:sz w:val="18"/>
          <w:szCs w:val="18"/>
        </w:rPr>
        <w:t>Monte Azul</w:t>
      </w:r>
      <w:r w:rsidRPr="003D268F">
        <w:rPr>
          <w:rFonts w:ascii="Century Gothic" w:hAnsi="Century Gothic"/>
          <w:sz w:val="18"/>
          <w:szCs w:val="18"/>
        </w:rPr>
        <w:t>-MG.</w:t>
      </w:r>
    </w:p>
    <w:p w:rsidR="005431FE" w:rsidRPr="003D268F" w:rsidRDefault="005431FE" w:rsidP="005431FE">
      <w:pPr>
        <w:spacing w:after="0"/>
        <w:ind w:left="284" w:right="-802" w:hanging="284"/>
        <w:jc w:val="both"/>
        <w:rPr>
          <w:rFonts w:ascii="Century Gothic" w:hAnsi="Century Gothic"/>
          <w:sz w:val="18"/>
          <w:szCs w:val="18"/>
        </w:rPr>
      </w:pPr>
    </w:p>
    <w:p w:rsidR="005431FE" w:rsidRPr="003D268F" w:rsidRDefault="005431FE" w:rsidP="005431FE">
      <w:pPr>
        <w:spacing w:after="0"/>
        <w:ind w:left="284" w:right="-802" w:hanging="284"/>
        <w:jc w:val="both"/>
        <w:rPr>
          <w:rFonts w:ascii="Century Gothic" w:hAnsi="Century Gothic"/>
          <w:sz w:val="18"/>
          <w:szCs w:val="18"/>
        </w:rPr>
      </w:pPr>
      <w:r w:rsidRPr="003D268F">
        <w:rPr>
          <w:rFonts w:ascii="Century Gothic" w:hAnsi="Century Gothic"/>
          <w:sz w:val="18"/>
          <w:szCs w:val="18"/>
        </w:rPr>
        <w:t xml:space="preserve">4 - Os envelopes contendo os documentos de habilitação dos demais licitantes ficarão à disposição para retirada na </w:t>
      </w:r>
      <w:r>
        <w:rPr>
          <w:rFonts w:ascii="Century Gothic" w:hAnsi="Century Gothic"/>
          <w:sz w:val="18"/>
          <w:szCs w:val="18"/>
        </w:rPr>
        <w:t>Pça. Cel. Jonathas, 220</w:t>
      </w:r>
      <w:r w:rsidRPr="003D268F">
        <w:rPr>
          <w:rFonts w:ascii="Century Gothic" w:hAnsi="Century Gothic"/>
          <w:sz w:val="18"/>
          <w:szCs w:val="18"/>
        </w:rPr>
        <w:t>, Centro</w:t>
      </w:r>
      <w:r w:rsidRPr="003D268F">
        <w:rPr>
          <w:rFonts w:ascii="Century Gothic" w:hAnsi="Century Gothic" w:cs="Helvetica"/>
          <w:sz w:val="18"/>
          <w:szCs w:val="18"/>
        </w:rPr>
        <w:t>-</w:t>
      </w:r>
      <w:r>
        <w:rPr>
          <w:rFonts w:ascii="Century Gothic" w:hAnsi="Century Gothic" w:cs="Helvetica"/>
          <w:sz w:val="18"/>
          <w:szCs w:val="18"/>
        </w:rPr>
        <w:t>Monte Azul</w:t>
      </w:r>
      <w:r w:rsidRPr="003D268F">
        <w:rPr>
          <w:rFonts w:ascii="Century Gothic" w:hAnsi="Century Gothic" w:cs="Helvetica"/>
          <w:sz w:val="18"/>
          <w:szCs w:val="18"/>
        </w:rPr>
        <w:t xml:space="preserve"> - MG</w:t>
      </w:r>
      <w:r w:rsidRPr="003D268F">
        <w:rPr>
          <w:rFonts w:ascii="Century Gothic" w:hAnsi="Century Gothic"/>
          <w:sz w:val="18"/>
          <w:szCs w:val="18"/>
        </w:rPr>
        <w:t>, após a celebração do contrato.</w:t>
      </w:r>
    </w:p>
    <w:p w:rsidR="005431FE" w:rsidRPr="003D268F" w:rsidRDefault="005431FE" w:rsidP="005431FE">
      <w:pPr>
        <w:spacing w:after="0"/>
        <w:ind w:left="284" w:right="-802" w:hanging="284"/>
        <w:jc w:val="both"/>
        <w:rPr>
          <w:rFonts w:ascii="Century Gothic" w:hAnsi="Century Gothic"/>
          <w:sz w:val="18"/>
          <w:szCs w:val="18"/>
        </w:rPr>
      </w:pPr>
    </w:p>
    <w:p w:rsidR="005431FE" w:rsidRPr="003D268F" w:rsidRDefault="005431FE" w:rsidP="005431FE">
      <w:pPr>
        <w:spacing w:after="0"/>
        <w:ind w:left="284" w:right="-802" w:hanging="284"/>
        <w:jc w:val="both"/>
        <w:rPr>
          <w:rFonts w:ascii="Century Gothic" w:hAnsi="Century Gothic"/>
          <w:sz w:val="18"/>
          <w:szCs w:val="18"/>
        </w:rPr>
      </w:pPr>
      <w:r w:rsidRPr="003D268F">
        <w:rPr>
          <w:rFonts w:ascii="Century Gothic" w:hAnsi="Century Gothic"/>
          <w:sz w:val="18"/>
          <w:szCs w:val="18"/>
        </w:rPr>
        <w:t xml:space="preserve">5 - Até </w:t>
      </w:r>
      <w:proofErr w:type="gramStart"/>
      <w:r w:rsidRPr="003D268F">
        <w:rPr>
          <w:rFonts w:ascii="Century Gothic" w:hAnsi="Century Gothic"/>
          <w:sz w:val="18"/>
          <w:szCs w:val="18"/>
        </w:rPr>
        <w:t>2</w:t>
      </w:r>
      <w:proofErr w:type="gramEnd"/>
      <w:r w:rsidRPr="003D268F">
        <w:rPr>
          <w:rFonts w:ascii="Century Gothic" w:hAnsi="Century Gothic"/>
          <w:sz w:val="18"/>
          <w:szCs w:val="18"/>
        </w:rPr>
        <w:t xml:space="preserve"> (dois) dias úteis anteriores à data fixada para recebimento das propostas, qualquer pessoa poderá solicitar esclarecimentos, providências ou impugnar o ato convocatório do Pregão. </w:t>
      </w:r>
    </w:p>
    <w:p w:rsidR="005431FE" w:rsidRPr="003D268F" w:rsidRDefault="005431FE" w:rsidP="005431FE">
      <w:pPr>
        <w:spacing w:after="0"/>
        <w:ind w:right="-802"/>
        <w:jc w:val="both"/>
        <w:rPr>
          <w:rFonts w:ascii="Century Gothic" w:hAnsi="Century Gothic"/>
          <w:sz w:val="18"/>
          <w:szCs w:val="18"/>
        </w:rPr>
      </w:pPr>
    </w:p>
    <w:p w:rsidR="005431FE" w:rsidRPr="003D268F" w:rsidRDefault="005431FE" w:rsidP="005431FE">
      <w:pPr>
        <w:spacing w:after="0"/>
        <w:ind w:left="567" w:right="-802" w:hanging="283"/>
        <w:jc w:val="both"/>
        <w:rPr>
          <w:rFonts w:ascii="Century Gothic" w:hAnsi="Century Gothic"/>
          <w:sz w:val="18"/>
          <w:szCs w:val="18"/>
        </w:rPr>
      </w:pPr>
      <w:r w:rsidRPr="003D268F">
        <w:rPr>
          <w:rFonts w:ascii="Century Gothic" w:hAnsi="Century Gothic"/>
          <w:sz w:val="18"/>
          <w:szCs w:val="18"/>
        </w:rPr>
        <w:t xml:space="preserve">5.1 - A petição será dirigida à autoridade subscritora do Edital, que decidirá no prazo de </w:t>
      </w:r>
      <w:proofErr w:type="gramStart"/>
      <w:r w:rsidRPr="003D268F">
        <w:rPr>
          <w:rFonts w:ascii="Century Gothic" w:hAnsi="Century Gothic"/>
          <w:sz w:val="18"/>
          <w:szCs w:val="18"/>
        </w:rPr>
        <w:t>1</w:t>
      </w:r>
      <w:proofErr w:type="gramEnd"/>
      <w:r w:rsidRPr="003D268F">
        <w:rPr>
          <w:rFonts w:ascii="Century Gothic" w:hAnsi="Century Gothic"/>
          <w:sz w:val="18"/>
          <w:szCs w:val="18"/>
        </w:rPr>
        <w:t xml:space="preserve"> dia útil.</w:t>
      </w:r>
    </w:p>
    <w:p w:rsidR="005431FE" w:rsidRPr="003D268F" w:rsidRDefault="005431FE" w:rsidP="005431FE">
      <w:pPr>
        <w:spacing w:after="0"/>
        <w:ind w:right="-802"/>
        <w:jc w:val="both"/>
        <w:rPr>
          <w:rFonts w:ascii="Century Gothic" w:hAnsi="Century Gothic"/>
          <w:sz w:val="18"/>
          <w:szCs w:val="18"/>
        </w:rPr>
      </w:pPr>
    </w:p>
    <w:p w:rsidR="005431FE" w:rsidRPr="003D268F" w:rsidRDefault="005431FE" w:rsidP="005431FE">
      <w:pPr>
        <w:spacing w:after="0"/>
        <w:ind w:right="-802"/>
        <w:jc w:val="both"/>
        <w:rPr>
          <w:rFonts w:ascii="Century Gothic" w:hAnsi="Century Gothic"/>
          <w:sz w:val="18"/>
          <w:szCs w:val="18"/>
        </w:rPr>
      </w:pPr>
      <w:r w:rsidRPr="003D268F">
        <w:rPr>
          <w:rFonts w:ascii="Century Gothic" w:hAnsi="Century Gothic"/>
          <w:sz w:val="18"/>
          <w:szCs w:val="18"/>
        </w:rPr>
        <w:t xml:space="preserve">     5.2 - Acolhida a petição contra o ato convocatório, será designada nova data para a realização do certame. </w:t>
      </w:r>
    </w:p>
    <w:p w:rsidR="005431FE" w:rsidRPr="003D268F" w:rsidRDefault="005431FE" w:rsidP="005431FE">
      <w:pPr>
        <w:spacing w:after="0"/>
        <w:ind w:right="-802"/>
        <w:jc w:val="both"/>
        <w:rPr>
          <w:rFonts w:ascii="Century Gothic" w:hAnsi="Century Gothic"/>
          <w:b/>
          <w:iCs/>
          <w:sz w:val="18"/>
          <w:szCs w:val="18"/>
        </w:rPr>
      </w:pPr>
    </w:p>
    <w:p w:rsidR="005431FE" w:rsidRPr="003D268F" w:rsidRDefault="005431FE" w:rsidP="005431FE">
      <w:pPr>
        <w:pBdr>
          <w:top w:val="single" w:sz="4" w:space="1" w:color="auto"/>
          <w:left w:val="single" w:sz="4" w:space="4" w:color="auto"/>
          <w:bottom w:val="single" w:sz="4" w:space="1" w:color="auto"/>
          <w:right w:val="single" w:sz="4" w:space="4" w:color="auto"/>
        </w:pBdr>
        <w:spacing w:after="0"/>
        <w:ind w:right="-802"/>
        <w:jc w:val="both"/>
        <w:rPr>
          <w:rFonts w:ascii="Century Gothic" w:hAnsi="Century Gothic"/>
          <w:b/>
          <w:iCs/>
          <w:sz w:val="18"/>
          <w:szCs w:val="18"/>
        </w:rPr>
      </w:pPr>
      <w:r w:rsidRPr="003D268F">
        <w:rPr>
          <w:rFonts w:ascii="Century Gothic" w:hAnsi="Century Gothic"/>
          <w:b/>
          <w:iCs/>
          <w:sz w:val="18"/>
          <w:szCs w:val="18"/>
        </w:rPr>
        <w:t>XVIII – DOS ANEXOS:</w:t>
      </w:r>
    </w:p>
    <w:p w:rsidR="005431FE" w:rsidRPr="003D268F" w:rsidRDefault="005431FE" w:rsidP="005431FE">
      <w:pPr>
        <w:spacing w:after="0"/>
        <w:ind w:right="-802"/>
        <w:jc w:val="both"/>
        <w:rPr>
          <w:rFonts w:ascii="Century Gothic" w:hAnsi="Century Gothic"/>
          <w:b/>
          <w:iCs/>
          <w:sz w:val="18"/>
          <w:szCs w:val="18"/>
        </w:rPr>
      </w:pPr>
    </w:p>
    <w:p w:rsidR="005431FE" w:rsidRPr="003D268F" w:rsidRDefault="005431FE" w:rsidP="005431FE">
      <w:pPr>
        <w:spacing w:after="0"/>
        <w:ind w:right="-802"/>
        <w:jc w:val="both"/>
        <w:rPr>
          <w:rFonts w:ascii="Century Gothic" w:hAnsi="Century Gothic"/>
          <w:iCs/>
          <w:sz w:val="18"/>
          <w:szCs w:val="18"/>
        </w:rPr>
      </w:pPr>
      <w:r w:rsidRPr="003D268F">
        <w:rPr>
          <w:rFonts w:ascii="Century Gothic" w:hAnsi="Century Gothic"/>
          <w:iCs/>
          <w:sz w:val="18"/>
          <w:szCs w:val="18"/>
        </w:rPr>
        <w:t>1-Fazem parte integrante deste Edital, os seguintes anexos:</w:t>
      </w:r>
    </w:p>
    <w:p w:rsidR="005431FE" w:rsidRPr="003D268F" w:rsidRDefault="005431FE" w:rsidP="005431FE">
      <w:pPr>
        <w:spacing w:after="0"/>
        <w:ind w:right="-802" w:firstLine="708"/>
        <w:jc w:val="both"/>
        <w:rPr>
          <w:rFonts w:ascii="Century Gothic" w:hAnsi="Century Gothic"/>
          <w:iCs/>
          <w:sz w:val="18"/>
          <w:szCs w:val="18"/>
        </w:rPr>
      </w:pPr>
    </w:p>
    <w:p w:rsidR="005431FE" w:rsidRPr="003D268F" w:rsidRDefault="005431FE" w:rsidP="005431FE">
      <w:pPr>
        <w:spacing w:after="0"/>
        <w:ind w:left="960" w:right="-802"/>
        <w:jc w:val="both"/>
        <w:rPr>
          <w:rFonts w:ascii="Century Gothic" w:hAnsi="Century Gothic" w:cs="Tahoma"/>
          <w:b/>
          <w:iCs/>
          <w:sz w:val="18"/>
          <w:szCs w:val="18"/>
        </w:rPr>
      </w:pPr>
      <w:r w:rsidRPr="003D268F">
        <w:rPr>
          <w:rFonts w:ascii="Century Gothic" w:hAnsi="Century Gothic" w:cs="Tahoma"/>
          <w:b/>
          <w:iCs/>
          <w:sz w:val="18"/>
          <w:szCs w:val="18"/>
        </w:rPr>
        <w:t xml:space="preserve">Anexo I </w:t>
      </w:r>
      <w:r w:rsidRPr="003D268F">
        <w:rPr>
          <w:rFonts w:ascii="Century Gothic" w:hAnsi="Century Gothic" w:cs="Tahoma"/>
          <w:b/>
          <w:iCs/>
          <w:sz w:val="18"/>
          <w:szCs w:val="18"/>
        </w:rPr>
        <w:tab/>
        <w:t>- Identificação do Objeto;</w:t>
      </w:r>
    </w:p>
    <w:p w:rsidR="005431FE" w:rsidRPr="003D268F" w:rsidRDefault="005431FE" w:rsidP="005431FE">
      <w:pPr>
        <w:spacing w:after="0"/>
        <w:ind w:left="960" w:right="-802"/>
        <w:jc w:val="both"/>
        <w:rPr>
          <w:rFonts w:ascii="Century Gothic" w:hAnsi="Century Gothic" w:cs="Tahoma"/>
          <w:b/>
          <w:iCs/>
          <w:sz w:val="18"/>
          <w:szCs w:val="18"/>
        </w:rPr>
      </w:pPr>
      <w:r w:rsidRPr="003D268F">
        <w:rPr>
          <w:rFonts w:ascii="Century Gothic" w:hAnsi="Century Gothic" w:cs="Tahoma"/>
          <w:b/>
          <w:iCs/>
          <w:sz w:val="18"/>
          <w:szCs w:val="18"/>
        </w:rPr>
        <w:t>Anexo II</w:t>
      </w:r>
      <w:r w:rsidRPr="003D268F">
        <w:rPr>
          <w:rFonts w:ascii="Century Gothic" w:hAnsi="Century Gothic" w:cs="Tahoma"/>
          <w:b/>
          <w:iCs/>
          <w:sz w:val="18"/>
          <w:szCs w:val="18"/>
        </w:rPr>
        <w:tab/>
        <w:t>- Termo de Referência;</w:t>
      </w:r>
    </w:p>
    <w:p w:rsidR="005431FE" w:rsidRPr="003D268F" w:rsidRDefault="005431FE" w:rsidP="005431FE">
      <w:pPr>
        <w:spacing w:after="0"/>
        <w:ind w:left="960" w:right="-802"/>
        <w:jc w:val="both"/>
        <w:rPr>
          <w:rFonts w:ascii="Century Gothic" w:hAnsi="Century Gothic" w:cs="Tahoma"/>
          <w:b/>
          <w:iCs/>
          <w:sz w:val="18"/>
          <w:szCs w:val="18"/>
        </w:rPr>
      </w:pPr>
      <w:r w:rsidRPr="003D268F">
        <w:rPr>
          <w:rFonts w:ascii="Century Gothic" w:hAnsi="Century Gothic" w:cs="Tahoma"/>
          <w:b/>
          <w:iCs/>
          <w:sz w:val="18"/>
          <w:szCs w:val="18"/>
        </w:rPr>
        <w:t>Anexo III</w:t>
      </w:r>
      <w:r w:rsidRPr="003D268F">
        <w:rPr>
          <w:rFonts w:ascii="Century Gothic" w:hAnsi="Century Gothic" w:cs="Tahoma"/>
          <w:b/>
          <w:iCs/>
          <w:sz w:val="18"/>
          <w:szCs w:val="18"/>
        </w:rPr>
        <w:tab/>
        <w:t>- Proposta;</w:t>
      </w:r>
    </w:p>
    <w:p w:rsidR="005431FE" w:rsidRPr="003D268F" w:rsidRDefault="005431FE" w:rsidP="005431FE">
      <w:pPr>
        <w:spacing w:after="0"/>
        <w:ind w:left="960" w:right="-802"/>
        <w:jc w:val="both"/>
        <w:rPr>
          <w:rFonts w:ascii="Century Gothic" w:hAnsi="Century Gothic" w:cs="Tahoma"/>
          <w:b/>
          <w:iCs/>
          <w:sz w:val="18"/>
          <w:szCs w:val="18"/>
        </w:rPr>
      </w:pPr>
      <w:r w:rsidRPr="003D268F">
        <w:rPr>
          <w:rFonts w:ascii="Century Gothic" w:hAnsi="Century Gothic" w:cs="Tahoma"/>
          <w:b/>
          <w:iCs/>
          <w:sz w:val="18"/>
          <w:szCs w:val="18"/>
        </w:rPr>
        <w:t>Anexo IV</w:t>
      </w:r>
      <w:r w:rsidRPr="003D268F">
        <w:rPr>
          <w:rFonts w:ascii="Century Gothic" w:hAnsi="Century Gothic" w:cs="Tahoma"/>
          <w:b/>
          <w:iCs/>
          <w:sz w:val="18"/>
          <w:szCs w:val="18"/>
        </w:rPr>
        <w:tab/>
        <w:t>- Credenciamento (procuração);</w:t>
      </w:r>
    </w:p>
    <w:p w:rsidR="005431FE" w:rsidRPr="003D268F" w:rsidRDefault="005431FE" w:rsidP="005431FE">
      <w:pPr>
        <w:spacing w:after="0"/>
        <w:ind w:left="960" w:right="-802"/>
        <w:jc w:val="both"/>
        <w:rPr>
          <w:rFonts w:ascii="Century Gothic" w:hAnsi="Century Gothic" w:cs="Tahoma"/>
          <w:b/>
          <w:iCs/>
          <w:sz w:val="18"/>
          <w:szCs w:val="18"/>
        </w:rPr>
      </w:pPr>
      <w:r w:rsidRPr="003D268F">
        <w:rPr>
          <w:rFonts w:ascii="Century Gothic" w:hAnsi="Century Gothic" w:cs="Tahoma"/>
          <w:b/>
          <w:iCs/>
          <w:sz w:val="18"/>
          <w:szCs w:val="18"/>
        </w:rPr>
        <w:t>Anexo V</w:t>
      </w:r>
      <w:r w:rsidRPr="003D268F">
        <w:rPr>
          <w:rFonts w:ascii="Century Gothic" w:hAnsi="Century Gothic" w:cs="Tahoma"/>
          <w:b/>
          <w:iCs/>
          <w:sz w:val="18"/>
          <w:szCs w:val="18"/>
        </w:rPr>
        <w:tab/>
        <w:t>- Declaração de Regularidade Perante o Ministério do Trabalho;</w:t>
      </w:r>
    </w:p>
    <w:p w:rsidR="005431FE" w:rsidRPr="003D268F" w:rsidRDefault="005431FE" w:rsidP="005431FE">
      <w:pPr>
        <w:spacing w:after="0"/>
        <w:ind w:left="960" w:right="-802"/>
        <w:jc w:val="both"/>
        <w:rPr>
          <w:rFonts w:ascii="Century Gothic" w:hAnsi="Century Gothic" w:cs="Tahoma"/>
          <w:b/>
          <w:iCs/>
          <w:sz w:val="18"/>
          <w:szCs w:val="18"/>
        </w:rPr>
      </w:pPr>
      <w:proofErr w:type="gramStart"/>
      <w:r w:rsidRPr="003D268F">
        <w:rPr>
          <w:rFonts w:ascii="Century Gothic" w:hAnsi="Century Gothic" w:cs="Tahoma"/>
          <w:b/>
          <w:iCs/>
          <w:sz w:val="18"/>
          <w:szCs w:val="18"/>
        </w:rPr>
        <w:t>Anexo VI</w:t>
      </w:r>
      <w:proofErr w:type="gramEnd"/>
      <w:r w:rsidRPr="003D268F">
        <w:rPr>
          <w:rFonts w:ascii="Century Gothic" w:hAnsi="Century Gothic" w:cs="Tahoma"/>
          <w:b/>
          <w:iCs/>
          <w:sz w:val="18"/>
          <w:szCs w:val="18"/>
        </w:rPr>
        <w:tab/>
        <w:t>- Declaração de Cumprimento das Condições de Habilitação;</w:t>
      </w:r>
    </w:p>
    <w:p w:rsidR="005431FE" w:rsidRPr="003D268F" w:rsidRDefault="005431FE" w:rsidP="005431FE">
      <w:pPr>
        <w:spacing w:after="0"/>
        <w:ind w:left="960" w:right="-802"/>
        <w:jc w:val="both"/>
        <w:rPr>
          <w:rFonts w:ascii="Century Gothic" w:hAnsi="Century Gothic" w:cs="Tahoma"/>
          <w:b/>
          <w:iCs/>
          <w:sz w:val="18"/>
          <w:szCs w:val="18"/>
        </w:rPr>
      </w:pPr>
      <w:r w:rsidRPr="003D268F">
        <w:rPr>
          <w:rFonts w:ascii="Century Gothic" w:hAnsi="Century Gothic" w:cs="Tahoma"/>
          <w:b/>
          <w:iCs/>
          <w:sz w:val="18"/>
          <w:szCs w:val="18"/>
        </w:rPr>
        <w:t>Anexo VII</w:t>
      </w:r>
      <w:r w:rsidRPr="003D268F">
        <w:rPr>
          <w:rFonts w:ascii="Century Gothic" w:hAnsi="Century Gothic" w:cs="Tahoma"/>
          <w:b/>
          <w:iCs/>
          <w:sz w:val="18"/>
          <w:szCs w:val="18"/>
        </w:rPr>
        <w:tab/>
        <w:t>- Declaração de Conhecimento, Fatos Supervenientes e Idoneidade;</w:t>
      </w:r>
    </w:p>
    <w:p w:rsidR="005431FE" w:rsidRPr="003D268F" w:rsidRDefault="005431FE" w:rsidP="005431FE">
      <w:pPr>
        <w:spacing w:after="0"/>
        <w:ind w:left="252" w:right="-802" w:firstLine="708"/>
        <w:jc w:val="both"/>
        <w:rPr>
          <w:rFonts w:ascii="Century Gothic" w:hAnsi="Century Gothic" w:cs="Tahoma"/>
          <w:b/>
          <w:iCs/>
          <w:sz w:val="18"/>
          <w:szCs w:val="18"/>
        </w:rPr>
      </w:pPr>
      <w:r w:rsidRPr="003D268F">
        <w:rPr>
          <w:rFonts w:ascii="Century Gothic" w:hAnsi="Century Gothic" w:cs="Tahoma"/>
          <w:b/>
          <w:iCs/>
          <w:sz w:val="18"/>
          <w:szCs w:val="18"/>
        </w:rPr>
        <w:t>Anexo VIII</w:t>
      </w:r>
      <w:r w:rsidRPr="003D268F">
        <w:rPr>
          <w:rFonts w:ascii="Century Gothic" w:hAnsi="Century Gothic" w:cs="Tahoma"/>
          <w:b/>
          <w:iCs/>
          <w:sz w:val="18"/>
          <w:szCs w:val="18"/>
        </w:rPr>
        <w:tab/>
        <w:t>- Minuta de Contrato;</w:t>
      </w:r>
    </w:p>
    <w:p w:rsidR="005431FE" w:rsidRPr="003D268F" w:rsidRDefault="005431FE" w:rsidP="005431FE">
      <w:pPr>
        <w:spacing w:after="0"/>
        <w:ind w:left="252" w:right="-802" w:firstLine="708"/>
        <w:jc w:val="both"/>
        <w:rPr>
          <w:rFonts w:ascii="Century Gothic" w:hAnsi="Century Gothic" w:cs="Tahoma"/>
          <w:b/>
          <w:iCs/>
          <w:sz w:val="18"/>
          <w:szCs w:val="18"/>
        </w:rPr>
      </w:pPr>
      <w:r w:rsidRPr="003D268F">
        <w:rPr>
          <w:rFonts w:ascii="Century Gothic" w:hAnsi="Century Gothic" w:cs="Tahoma"/>
          <w:b/>
          <w:iCs/>
          <w:sz w:val="18"/>
          <w:szCs w:val="18"/>
        </w:rPr>
        <w:t>Anexo IX</w:t>
      </w:r>
      <w:r w:rsidRPr="003D268F">
        <w:rPr>
          <w:rFonts w:ascii="Century Gothic" w:hAnsi="Century Gothic" w:cs="Tahoma"/>
          <w:b/>
          <w:iCs/>
          <w:sz w:val="18"/>
          <w:szCs w:val="18"/>
        </w:rPr>
        <w:tab/>
        <w:t>- Declaração de Microempresa Empresa de Pequeno Porte.</w:t>
      </w:r>
    </w:p>
    <w:p w:rsidR="005431FE" w:rsidRPr="003D268F" w:rsidRDefault="005431FE" w:rsidP="005431FE">
      <w:pPr>
        <w:spacing w:after="0"/>
        <w:ind w:left="252" w:right="-802" w:firstLine="708"/>
        <w:jc w:val="both"/>
        <w:rPr>
          <w:rFonts w:ascii="Century Gothic" w:hAnsi="Century Gothic" w:cs="Tahoma"/>
          <w:b/>
          <w:iCs/>
          <w:sz w:val="18"/>
          <w:szCs w:val="18"/>
        </w:rPr>
      </w:pPr>
    </w:p>
    <w:p w:rsidR="005431FE" w:rsidRPr="003D268F" w:rsidRDefault="005431FE" w:rsidP="005431FE">
      <w:pPr>
        <w:spacing w:after="0"/>
        <w:ind w:left="284" w:right="-802" w:hanging="284"/>
        <w:jc w:val="both"/>
        <w:rPr>
          <w:rFonts w:ascii="Century Gothic" w:hAnsi="Century Gothic"/>
          <w:sz w:val="18"/>
          <w:szCs w:val="18"/>
        </w:rPr>
      </w:pPr>
      <w:r w:rsidRPr="003D268F">
        <w:rPr>
          <w:rFonts w:ascii="Century Gothic" w:hAnsi="Century Gothic"/>
          <w:sz w:val="18"/>
          <w:szCs w:val="18"/>
        </w:rPr>
        <w:t>2 - Os casos omissos do presente Pregão serão solucionados pelo Pregoeiro.</w:t>
      </w:r>
    </w:p>
    <w:p w:rsidR="005431FE" w:rsidRDefault="005431FE" w:rsidP="005431FE">
      <w:pPr>
        <w:pStyle w:val="Recuodecorpodetexto"/>
        <w:ind w:right="-802"/>
        <w:rPr>
          <w:rFonts w:ascii="Century Gothic" w:hAnsi="Century Gothic"/>
          <w:sz w:val="18"/>
          <w:szCs w:val="18"/>
        </w:rPr>
      </w:pPr>
    </w:p>
    <w:p w:rsidR="005431FE" w:rsidRPr="003D268F" w:rsidRDefault="005431FE" w:rsidP="005431FE">
      <w:pPr>
        <w:pStyle w:val="Recuodecorpodetexto"/>
        <w:ind w:right="-802"/>
        <w:rPr>
          <w:rFonts w:ascii="Century Gothic" w:hAnsi="Century Gothic"/>
          <w:sz w:val="18"/>
          <w:szCs w:val="18"/>
        </w:rPr>
      </w:pPr>
      <w:r w:rsidRPr="003D268F">
        <w:rPr>
          <w:rFonts w:ascii="Century Gothic" w:hAnsi="Century Gothic"/>
          <w:sz w:val="18"/>
          <w:szCs w:val="18"/>
        </w:rPr>
        <w:t xml:space="preserve">3 - Para dirimir quaisquer questões decorrentes da licitação, não resolvidas na esfera administrativa, será competente o foro da Comarca de </w:t>
      </w:r>
      <w:r>
        <w:rPr>
          <w:rFonts w:ascii="Century Gothic" w:hAnsi="Century Gothic"/>
          <w:sz w:val="18"/>
          <w:szCs w:val="18"/>
        </w:rPr>
        <w:t>Monte Azul</w:t>
      </w:r>
      <w:r w:rsidRPr="003D268F">
        <w:rPr>
          <w:rFonts w:ascii="Century Gothic" w:hAnsi="Century Gothic"/>
          <w:sz w:val="18"/>
          <w:szCs w:val="18"/>
        </w:rPr>
        <w:t>-MG.</w:t>
      </w:r>
    </w:p>
    <w:p w:rsidR="005431FE" w:rsidRDefault="005431FE" w:rsidP="005431FE">
      <w:pPr>
        <w:spacing w:after="0"/>
        <w:ind w:right="-802"/>
        <w:jc w:val="center"/>
        <w:rPr>
          <w:rFonts w:ascii="Century Gothic" w:hAnsi="Century Gothic"/>
          <w:sz w:val="18"/>
          <w:szCs w:val="18"/>
        </w:rPr>
      </w:pPr>
    </w:p>
    <w:p w:rsidR="005431FE" w:rsidRDefault="005431FE" w:rsidP="005431FE">
      <w:pPr>
        <w:spacing w:after="0"/>
        <w:ind w:right="-802"/>
        <w:jc w:val="center"/>
        <w:rPr>
          <w:rFonts w:ascii="Century Gothic" w:hAnsi="Century Gothic"/>
          <w:sz w:val="18"/>
          <w:szCs w:val="18"/>
        </w:rPr>
      </w:pPr>
    </w:p>
    <w:p w:rsidR="005431FE" w:rsidRDefault="005431FE" w:rsidP="005431FE">
      <w:pPr>
        <w:spacing w:after="0"/>
        <w:ind w:right="-802"/>
        <w:jc w:val="center"/>
        <w:rPr>
          <w:rFonts w:ascii="Century Gothic" w:hAnsi="Century Gothic"/>
          <w:sz w:val="18"/>
          <w:szCs w:val="18"/>
        </w:rPr>
      </w:pPr>
      <w:r>
        <w:rPr>
          <w:rFonts w:ascii="Century Gothic" w:hAnsi="Century Gothic"/>
          <w:sz w:val="18"/>
          <w:szCs w:val="18"/>
        </w:rPr>
        <w:t xml:space="preserve">MONTE AZUL-MG, 17 de Junho de </w:t>
      </w:r>
      <w:proofErr w:type="gramStart"/>
      <w:r>
        <w:rPr>
          <w:rFonts w:ascii="Century Gothic" w:hAnsi="Century Gothic"/>
          <w:sz w:val="18"/>
          <w:szCs w:val="18"/>
        </w:rPr>
        <w:t>2021</w:t>
      </w:r>
      <w:proofErr w:type="gramEnd"/>
    </w:p>
    <w:p w:rsidR="005431FE" w:rsidRPr="003D268F" w:rsidRDefault="005431FE" w:rsidP="005431FE">
      <w:pPr>
        <w:spacing w:after="0"/>
        <w:ind w:right="-802"/>
        <w:jc w:val="center"/>
        <w:rPr>
          <w:rFonts w:ascii="Century Gothic" w:hAnsi="Century Gothic"/>
          <w:sz w:val="18"/>
          <w:szCs w:val="18"/>
        </w:rPr>
      </w:pPr>
    </w:p>
    <w:p w:rsidR="005431FE" w:rsidRPr="003D268F" w:rsidRDefault="005431FE" w:rsidP="005431FE">
      <w:pPr>
        <w:pStyle w:val="Ttulo6"/>
        <w:spacing w:after="0"/>
        <w:ind w:left="-142" w:right="-802"/>
        <w:jc w:val="center"/>
        <w:rPr>
          <w:rFonts w:ascii="Century Gothic" w:hAnsi="Century Gothic"/>
          <w:sz w:val="18"/>
          <w:szCs w:val="18"/>
        </w:rPr>
      </w:pPr>
      <w:r w:rsidRPr="003D268F">
        <w:rPr>
          <w:rFonts w:ascii="Century Gothic" w:hAnsi="Century Gothic"/>
          <w:sz w:val="18"/>
          <w:szCs w:val="18"/>
        </w:rPr>
        <w:t>__________________________________</w:t>
      </w:r>
    </w:p>
    <w:p w:rsidR="005431FE" w:rsidRPr="007F6534" w:rsidRDefault="005431FE" w:rsidP="005431FE">
      <w:pPr>
        <w:spacing w:after="0"/>
        <w:ind w:right="-802"/>
        <w:jc w:val="center"/>
        <w:rPr>
          <w:rFonts w:ascii="Century Gothic" w:hAnsi="Century Gothic"/>
          <w:sz w:val="18"/>
          <w:szCs w:val="18"/>
        </w:rPr>
      </w:pPr>
      <w:r w:rsidRPr="007F6534">
        <w:rPr>
          <w:rFonts w:ascii="Century Gothic" w:hAnsi="Century Gothic"/>
          <w:b/>
          <w:bCs/>
          <w:color w:val="000000"/>
          <w:sz w:val="18"/>
          <w:szCs w:val="18"/>
        </w:rPr>
        <w:t>CARLOS CARMELO JOSÉ SANTOS</w:t>
      </w:r>
    </w:p>
    <w:p w:rsidR="005431FE" w:rsidRPr="007F6534" w:rsidRDefault="005431FE" w:rsidP="005431FE">
      <w:pPr>
        <w:spacing w:after="0"/>
        <w:ind w:right="-802"/>
        <w:jc w:val="center"/>
        <w:rPr>
          <w:rFonts w:ascii="Century Gothic" w:hAnsi="Century Gothic"/>
          <w:sz w:val="18"/>
          <w:szCs w:val="18"/>
        </w:rPr>
      </w:pPr>
      <w:r w:rsidRPr="007F6534">
        <w:rPr>
          <w:rFonts w:ascii="Century Gothic" w:hAnsi="Century Gothic"/>
          <w:sz w:val="18"/>
          <w:szCs w:val="18"/>
        </w:rPr>
        <w:t>Pregoeiro Oficial</w:t>
      </w:r>
    </w:p>
    <w:p w:rsidR="005431FE" w:rsidRDefault="005431FE" w:rsidP="005431FE">
      <w:pPr>
        <w:spacing w:after="0"/>
        <w:ind w:left="-56" w:right="-70"/>
        <w:jc w:val="center"/>
        <w:rPr>
          <w:rFonts w:ascii="Century Gothic" w:hAnsi="Century Gothic"/>
          <w:b/>
          <w:bCs/>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p>
    <w:p w:rsidR="005431FE" w:rsidRPr="00461A75"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r w:rsidRPr="00461A75">
        <w:rPr>
          <w:rFonts w:ascii="Century Gothic" w:hAnsi="Century Gothic"/>
          <w:b/>
          <w:sz w:val="18"/>
          <w:szCs w:val="18"/>
        </w:rPr>
        <w:t xml:space="preserve">ANEXO I – </w:t>
      </w:r>
      <w:r>
        <w:rPr>
          <w:rFonts w:ascii="Century Gothic" w:hAnsi="Century Gothic"/>
          <w:b/>
          <w:sz w:val="18"/>
          <w:szCs w:val="18"/>
        </w:rPr>
        <w:t>IDENTIFICAÇÃO DO OBJETO</w:t>
      </w:r>
    </w:p>
    <w:p w:rsidR="005431FE" w:rsidRPr="00461A75" w:rsidRDefault="005431FE" w:rsidP="005431FE">
      <w:pPr>
        <w:widowControl w:val="0"/>
        <w:autoSpaceDE w:val="0"/>
        <w:autoSpaceDN w:val="0"/>
        <w:adjustRightInd w:val="0"/>
        <w:spacing w:after="0" w:line="240" w:lineRule="auto"/>
        <w:ind w:right="-377"/>
        <w:jc w:val="center"/>
        <w:rPr>
          <w:rFonts w:ascii="Century Gothic" w:hAnsi="Century Gothic"/>
          <w:sz w:val="18"/>
          <w:szCs w:val="18"/>
        </w:rPr>
      </w:pPr>
    </w:p>
    <w:p w:rsidR="005431FE" w:rsidRPr="00EE174E"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r w:rsidRPr="00EE174E">
        <w:rPr>
          <w:rFonts w:ascii="Century Gothic" w:hAnsi="Century Gothic"/>
          <w:b/>
          <w:sz w:val="18"/>
          <w:szCs w:val="18"/>
        </w:rPr>
        <w:t xml:space="preserve">PROCESSO LICITATÓRIO Nº. </w:t>
      </w:r>
      <w:r>
        <w:rPr>
          <w:rFonts w:ascii="Century Gothic" w:hAnsi="Century Gothic"/>
          <w:b/>
          <w:sz w:val="18"/>
          <w:szCs w:val="18"/>
        </w:rPr>
        <w:t>049/2021</w:t>
      </w:r>
    </w:p>
    <w:p w:rsidR="005431FE" w:rsidRPr="00461A75" w:rsidRDefault="005431FE" w:rsidP="005431FE">
      <w:pPr>
        <w:widowControl w:val="0"/>
        <w:autoSpaceDE w:val="0"/>
        <w:autoSpaceDN w:val="0"/>
        <w:adjustRightInd w:val="0"/>
        <w:spacing w:after="0" w:line="240" w:lineRule="auto"/>
        <w:ind w:right="-377"/>
        <w:jc w:val="center"/>
        <w:rPr>
          <w:rFonts w:ascii="Century Gothic" w:hAnsi="Century Gothic"/>
          <w:b/>
          <w:sz w:val="18"/>
          <w:szCs w:val="18"/>
        </w:rPr>
      </w:pPr>
      <w:r w:rsidRPr="00EE174E">
        <w:rPr>
          <w:rFonts w:ascii="Century Gothic" w:hAnsi="Century Gothic"/>
          <w:b/>
          <w:sz w:val="18"/>
          <w:szCs w:val="18"/>
        </w:rPr>
        <w:t xml:space="preserve">PREGÃO PRESENCIAL Nº. </w:t>
      </w:r>
      <w:r>
        <w:rPr>
          <w:rFonts w:ascii="Century Gothic" w:hAnsi="Century Gothic"/>
          <w:b/>
          <w:sz w:val="18"/>
          <w:szCs w:val="18"/>
        </w:rPr>
        <w:t>032/2021</w:t>
      </w:r>
    </w:p>
    <w:p w:rsidR="005431FE" w:rsidRDefault="005431FE" w:rsidP="005431FE">
      <w:pPr>
        <w:widowControl w:val="0"/>
        <w:autoSpaceDE w:val="0"/>
        <w:autoSpaceDN w:val="0"/>
        <w:adjustRightInd w:val="0"/>
        <w:spacing w:after="0" w:line="240" w:lineRule="auto"/>
        <w:ind w:right="-802"/>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r>
        <w:rPr>
          <w:rFonts w:ascii="Century Gothic" w:hAnsi="Century Gothic"/>
          <w:sz w:val="18"/>
          <w:szCs w:val="18"/>
        </w:rPr>
        <w:t>EM ANEXO</w:t>
      </w: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r>
        <w:rPr>
          <w:rFonts w:ascii="Century Gothic" w:hAnsi="Century Gothic"/>
          <w:sz w:val="18"/>
          <w:szCs w:val="18"/>
        </w:rPr>
        <w:t>(o mesmo enviado na proposta via e-mail)</w:t>
      </w: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p w:rsidR="005431FE" w:rsidRDefault="005431FE" w:rsidP="005431FE">
      <w:pPr>
        <w:widowControl w:val="0"/>
        <w:autoSpaceDE w:val="0"/>
        <w:autoSpaceDN w:val="0"/>
        <w:adjustRightInd w:val="0"/>
        <w:spacing w:after="0" w:line="240" w:lineRule="auto"/>
        <w:ind w:right="-802"/>
        <w:jc w:val="center"/>
        <w:rPr>
          <w:rFonts w:ascii="Century Gothic" w:hAnsi="Century Gothic"/>
          <w:sz w:val="18"/>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065"/>
      </w:tblGrid>
      <w:tr w:rsidR="005431FE" w:rsidRPr="00BB5C2A" w:rsidTr="00884E99">
        <w:tc>
          <w:tcPr>
            <w:tcW w:w="10065" w:type="dxa"/>
            <w:shd w:val="clear" w:color="auto" w:fill="FFFFFF"/>
          </w:tcPr>
          <w:p w:rsidR="005431FE" w:rsidRPr="00EE174E" w:rsidRDefault="005431FE" w:rsidP="00884E99">
            <w:pPr>
              <w:spacing w:after="0"/>
              <w:ind w:right="-944"/>
              <w:jc w:val="center"/>
              <w:rPr>
                <w:rFonts w:ascii="Century Gothic" w:hAnsi="Century Gothic"/>
                <w:b/>
                <w:bCs/>
                <w:sz w:val="18"/>
                <w:szCs w:val="18"/>
              </w:rPr>
            </w:pPr>
            <w:r w:rsidRPr="00EE174E">
              <w:rPr>
                <w:rFonts w:ascii="Century Gothic" w:hAnsi="Century Gothic"/>
                <w:b/>
                <w:bCs/>
                <w:sz w:val="18"/>
                <w:szCs w:val="18"/>
              </w:rPr>
              <w:t>ANEXO II</w:t>
            </w:r>
          </w:p>
          <w:p w:rsidR="005431FE" w:rsidRPr="00EE174E" w:rsidRDefault="005431FE" w:rsidP="00884E99">
            <w:pPr>
              <w:spacing w:after="0"/>
              <w:ind w:right="-944"/>
              <w:jc w:val="center"/>
              <w:rPr>
                <w:rFonts w:ascii="Century Gothic" w:hAnsi="Century Gothic"/>
                <w:b/>
                <w:bCs/>
                <w:color w:val="000000"/>
                <w:sz w:val="18"/>
                <w:szCs w:val="18"/>
              </w:rPr>
            </w:pPr>
            <w:r w:rsidRPr="00EE174E">
              <w:rPr>
                <w:rFonts w:ascii="Century Gothic" w:hAnsi="Century Gothic"/>
                <w:b/>
                <w:bCs/>
                <w:sz w:val="18"/>
                <w:szCs w:val="18"/>
              </w:rPr>
              <w:t>TERMO DE REFERÊNCIA</w:t>
            </w:r>
          </w:p>
          <w:p w:rsidR="005431FE" w:rsidRPr="00BB5C2A" w:rsidRDefault="005431FE" w:rsidP="00884E99">
            <w:pPr>
              <w:spacing w:after="0"/>
              <w:ind w:right="-944"/>
              <w:jc w:val="center"/>
              <w:rPr>
                <w:rFonts w:ascii="Century Gothic" w:hAnsi="Century Gothic"/>
                <w:color w:val="000000"/>
                <w:sz w:val="18"/>
                <w:szCs w:val="18"/>
              </w:rPr>
            </w:pPr>
            <w:r w:rsidRPr="00EE174E">
              <w:rPr>
                <w:rFonts w:ascii="Century Gothic" w:hAnsi="Century Gothic"/>
                <w:b/>
                <w:bCs/>
                <w:sz w:val="18"/>
                <w:szCs w:val="18"/>
              </w:rPr>
              <w:t xml:space="preserve">PREGÃO PRESENCIAL Nº </w:t>
            </w:r>
            <w:r>
              <w:rPr>
                <w:rFonts w:ascii="Century Gothic" w:hAnsi="Century Gothic"/>
                <w:b/>
                <w:bCs/>
                <w:sz w:val="18"/>
                <w:szCs w:val="18"/>
              </w:rPr>
              <w:t>032/2021</w:t>
            </w:r>
            <w:r w:rsidRPr="00EE174E">
              <w:rPr>
                <w:rFonts w:ascii="Century Gothic" w:hAnsi="Century Gothic"/>
                <w:b/>
                <w:bCs/>
                <w:sz w:val="18"/>
                <w:szCs w:val="18"/>
              </w:rPr>
              <w:t>.</w:t>
            </w:r>
          </w:p>
        </w:tc>
      </w:tr>
    </w:tbl>
    <w:p w:rsidR="005431FE" w:rsidRPr="00BB5C2A" w:rsidRDefault="005431FE" w:rsidP="005431FE">
      <w:pPr>
        <w:spacing w:after="0"/>
        <w:ind w:right="-944"/>
        <w:jc w:val="center"/>
        <w:rPr>
          <w:rFonts w:ascii="Century Gothic" w:hAnsi="Century Gothic"/>
          <w:sz w:val="18"/>
          <w:szCs w:val="18"/>
        </w:rPr>
      </w:pPr>
    </w:p>
    <w:p w:rsidR="005431FE" w:rsidRPr="00BB5C2A" w:rsidRDefault="005431FE" w:rsidP="005431FE">
      <w:pPr>
        <w:tabs>
          <w:tab w:val="left" w:pos="8280"/>
        </w:tabs>
        <w:spacing w:after="0"/>
        <w:ind w:right="-944"/>
        <w:jc w:val="both"/>
        <w:rPr>
          <w:rFonts w:ascii="Century Gothic" w:hAnsi="Century Gothic"/>
          <w:b/>
          <w:bCs/>
          <w:sz w:val="18"/>
          <w:szCs w:val="18"/>
        </w:rPr>
      </w:pPr>
      <w:r w:rsidRPr="00BB5C2A">
        <w:rPr>
          <w:rFonts w:ascii="Century Gothic" w:hAnsi="Century Gothic"/>
          <w:b/>
          <w:bCs/>
          <w:sz w:val="18"/>
          <w:szCs w:val="18"/>
        </w:rPr>
        <w:t>1 – DO OBJETO</w:t>
      </w:r>
    </w:p>
    <w:p w:rsidR="005431FE" w:rsidRPr="00BB5C2A" w:rsidRDefault="005431FE" w:rsidP="005431FE">
      <w:pPr>
        <w:pStyle w:val="Recuodecorpodetexto"/>
        <w:ind w:right="-944"/>
        <w:rPr>
          <w:rFonts w:ascii="Century Gothic" w:hAnsi="Century Gothic"/>
          <w:sz w:val="18"/>
          <w:szCs w:val="18"/>
        </w:rPr>
      </w:pPr>
      <w:r w:rsidRPr="00BB5C2A">
        <w:rPr>
          <w:rFonts w:ascii="Century Gothic" w:hAnsi="Century Gothic"/>
          <w:sz w:val="18"/>
          <w:szCs w:val="18"/>
        </w:rPr>
        <w:tab/>
      </w:r>
    </w:p>
    <w:p w:rsidR="005431FE" w:rsidRPr="00A61DCE" w:rsidRDefault="005431FE" w:rsidP="005431FE">
      <w:pPr>
        <w:spacing w:after="0"/>
        <w:ind w:right="-944"/>
        <w:jc w:val="both"/>
        <w:rPr>
          <w:rFonts w:ascii="Century Gothic" w:hAnsi="Century Gothic"/>
          <w:color w:val="000000"/>
          <w:sz w:val="18"/>
          <w:szCs w:val="18"/>
        </w:rPr>
      </w:pPr>
      <w:r w:rsidRPr="00BB5C2A">
        <w:rPr>
          <w:rFonts w:ascii="Century Gothic" w:hAnsi="Century Gothic"/>
          <w:sz w:val="18"/>
          <w:szCs w:val="18"/>
        </w:rPr>
        <w:t>1.1-A presente licita</w:t>
      </w:r>
      <w:r w:rsidRPr="00E23002">
        <w:rPr>
          <w:rFonts w:ascii="Century Gothic" w:hAnsi="Century Gothic"/>
          <w:sz w:val="18"/>
          <w:szCs w:val="18"/>
        </w:rPr>
        <w:t xml:space="preserve">ção tem por objeto a </w:t>
      </w:r>
      <w:r w:rsidRPr="00A61DCE">
        <w:rPr>
          <w:rFonts w:ascii="Century Gothic" w:hAnsi="Century Gothic" w:cstheme="minorHAnsi"/>
          <w:b/>
          <w:sz w:val="18"/>
          <w:szCs w:val="18"/>
        </w:rPr>
        <w:t>Contratação de empresa especializada em serviços de assistência técnica para manutenção corretiva em equipamentos de informática (micro computadores, servidores, notebooks, impressoras a jato de tinta, matriciais e a laser e correlatos) em equipamentos pertencentes ao acervo patrimonial, bem como d</w:t>
      </w:r>
      <w:r w:rsidRPr="00A61DCE">
        <w:rPr>
          <w:rFonts w:ascii="Century Gothic" w:hAnsi="Century Gothic" w:cstheme="minorHAnsi"/>
          <w:b/>
          <w:bCs/>
          <w:color w:val="333333"/>
          <w:sz w:val="18"/>
          <w:szCs w:val="18"/>
        </w:rPr>
        <w:t>esenvolvimento de web site co</w:t>
      </w:r>
      <w:r w:rsidRPr="00A61DCE">
        <w:rPr>
          <w:rFonts w:ascii="Century Gothic" w:hAnsi="Century Gothic" w:cstheme="minorHAnsi"/>
          <w:b/>
          <w:bCs/>
          <w:sz w:val="18"/>
          <w:szCs w:val="18"/>
        </w:rPr>
        <w:t>m </w:t>
      </w:r>
      <w:hyperlink r:id="rId14" w:tgtFrame="_blank" w:tooltip="Licitações Para Layout" w:history="1">
        <w:r w:rsidRPr="00A61DCE">
          <w:rPr>
            <w:rFonts w:ascii="Century Gothic" w:hAnsi="Century Gothic" w:cstheme="minorHAnsi"/>
            <w:b/>
            <w:bCs/>
            <w:sz w:val="18"/>
            <w:szCs w:val="18"/>
          </w:rPr>
          <w:t>layout</w:t>
        </w:r>
      </w:hyperlink>
      <w:r w:rsidRPr="00A61DCE">
        <w:rPr>
          <w:rFonts w:ascii="Century Gothic" w:hAnsi="Century Gothic" w:cstheme="minorHAnsi"/>
          <w:b/>
          <w:bCs/>
          <w:sz w:val="18"/>
          <w:szCs w:val="18"/>
        </w:rPr>
        <w:t> exclusivo e responsivo, sistema </w:t>
      </w:r>
      <w:hyperlink r:id="rId15" w:tgtFrame="_blank" w:tooltip="Licitações Para Administrativo" w:history="1">
        <w:r w:rsidRPr="00A61DCE">
          <w:rPr>
            <w:rFonts w:ascii="Century Gothic" w:hAnsi="Century Gothic" w:cstheme="minorHAnsi"/>
            <w:b/>
            <w:bCs/>
            <w:sz w:val="18"/>
            <w:szCs w:val="18"/>
          </w:rPr>
          <w:t>administrativo</w:t>
        </w:r>
      </w:hyperlink>
      <w:r w:rsidRPr="00A61DCE">
        <w:rPr>
          <w:rFonts w:ascii="Century Gothic" w:hAnsi="Century Gothic" w:cstheme="minorHAnsi"/>
          <w:b/>
          <w:bCs/>
          <w:sz w:val="18"/>
          <w:szCs w:val="18"/>
        </w:rPr>
        <w:t> para gerenciamento de conteúdo, hospedagem dos arquivos e serviço de e-mails oficiais e manutenção técnica e hospeda</w:t>
      </w:r>
      <w:r w:rsidRPr="00A61DCE">
        <w:rPr>
          <w:rFonts w:ascii="Century Gothic" w:hAnsi="Century Gothic" w:cstheme="minorHAnsi"/>
          <w:b/>
          <w:bCs/>
          <w:color w:val="333333"/>
          <w:sz w:val="18"/>
          <w:szCs w:val="18"/>
        </w:rPr>
        <w:t>gem do site, para esta municipalidade</w:t>
      </w:r>
      <w:r>
        <w:rPr>
          <w:rFonts w:ascii="Century Gothic" w:hAnsi="Century Gothic" w:cstheme="minorHAnsi"/>
          <w:b/>
          <w:bCs/>
          <w:color w:val="333333"/>
          <w:sz w:val="18"/>
          <w:szCs w:val="18"/>
        </w:rPr>
        <w:t>.</w:t>
      </w:r>
    </w:p>
    <w:p w:rsidR="005431FE" w:rsidRPr="00A61DCE" w:rsidRDefault="005431FE" w:rsidP="005431FE">
      <w:pPr>
        <w:keepNext/>
        <w:tabs>
          <w:tab w:val="left" w:pos="2835"/>
        </w:tabs>
        <w:spacing w:after="0" w:line="240" w:lineRule="auto"/>
        <w:ind w:right="-802"/>
        <w:jc w:val="both"/>
        <w:outlineLvl w:val="6"/>
        <w:rPr>
          <w:rFonts w:ascii="Century Gothic" w:hAnsi="Century Gothic"/>
          <w:color w:val="000000"/>
          <w:sz w:val="18"/>
          <w:szCs w:val="18"/>
        </w:rPr>
      </w:pPr>
    </w:p>
    <w:p w:rsidR="005431FE" w:rsidRPr="00BB5C2A" w:rsidRDefault="005431FE" w:rsidP="005431FE">
      <w:pPr>
        <w:spacing w:after="0"/>
        <w:ind w:right="-944"/>
        <w:jc w:val="both"/>
        <w:rPr>
          <w:rFonts w:ascii="Century Gothic" w:hAnsi="Century Gothic"/>
          <w:b/>
          <w:bCs/>
          <w:sz w:val="18"/>
          <w:szCs w:val="18"/>
        </w:rPr>
      </w:pPr>
      <w:r w:rsidRPr="00BB5C2A">
        <w:rPr>
          <w:rFonts w:ascii="Century Gothic" w:hAnsi="Century Gothic"/>
          <w:b/>
          <w:bCs/>
          <w:sz w:val="18"/>
          <w:szCs w:val="18"/>
        </w:rPr>
        <w:t>2 – DA JUSTIFICATIVA</w:t>
      </w:r>
    </w:p>
    <w:p w:rsidR="005431FE" w:rsidRPr="00BB5C2A" w:rsidRDefault="005431FE" w:rsidP="005431FE">
      <w:pPr>
        <w:spacing w:after="0"/>
        <w:ind w:right="-944"/>
        <w:jc w:val="both"/>
        <w:rPr>
          <w:rFonts w:ascii="Century Gothic" w:hAnsi="Century Gothic"/>
          <w:sz w:val="18"/>
          <w:szCs w:val="18"/>
        </w:rPr>
      </w:pPr>
    </w:p>
    <w:p w:rsidR="005431FE" w:rsidRDefault="005431FE" w:rsidP="005431FE">
      <w:pPr>
        <w:spacing w:after="0"/>
        <w:ind w:right="-944"/>
        <w:jc w:val="both"/>
        <w:rPr>
          <w:rFonts w:ascii="Century Gothic" w:hAnsi="Century Gothic"/>
          <w:b/>
          <w:bCs/>
          <w:sz w:val="18"/>
          <w:szCs w:val="18"/>
        </w:rPr>
      </w:pPr>
      <w:r w:rsidRPr="00BB5C2A">
        <w:rPr>
          <w:rFonts w:ascii="Century Gothic" w:hAnsi="Century Gothic"/>
          <w:sz w:val="18"/>
          <w:szCs w:val="18"/>
        </w:rPr>
        <w:t>2.</w:t>
      </w:r>
      <w:r w:rsidRPr="00E23002">
        <w:rPr>
          <w:rFonts w:ascii="Century Gothic" w:hAnsi="Century Gothic"/>
          <w:sz w:val="18"/>
          <w:szCs w:val="18"/>
        </w:rPr>
        <w:t>1 –</w:t>
      </w:r>
      <w:r>
        <w:rPr>
          <w:rFonts w:ascii="Century Gothic" w:hAnsi="Century Gothic"/>
          <w:sz w:val="18"/>
          <w:szCs w:val="18"/>
        </w:rPr>
        <w:t xml:space="preserve"> </w:t>
      </w:r>
      <w:r w:rsidRPr="00A61DCE">
        <w:rPr>
          <w:rFonts w:ascii="Century Gothic" w:hAnsi="Century Gothic"/>
          <w:color w:val="000000"/>
          <w:sz w:val="18"/>
          <w:szCs w:val="18"/>
        </w:rPr>
        <w:t xml:space="preserve">Tal solicitação se justifica, visando a manutenção das atividades da Prefeitura Municipal de PREFEITURA MUNICIPAL DE MONTE AZUL, tornando necessário à prestação dos serviços de assistência técnica em equipamentos de informática, em função do grande número de máquinas </w:t>
      </w:r>
      <w:r>
        <w:rPr>
          <w:rFonts w:ascii="Century Gothic" w:hAnsi="Century Gothic"/>
          <w:color w:val="000000"/>
          <w:sz w:val="18"/>
          <w:szCs w:val="18"/>
        </w:rPr>
        <w:t>pertencente ao patrimônio municipal</w:t>
      </w:r>
      <w:r w:rsidRPr="00A61DCE">
        <w:rPr>
          <w:rFonts w:ascii="Century Gothic" w:hAnsi="Century Gothic"/>
          <w:color w:val="000000"/>
          <w:sz w:val="18"/>
          <w:szCs w:val="18"/>
        </w:rPr>
        <w:t>, com vistas cumprir os princípios da eficiência e da continuidade do serviço público</w:t>
      </w:r>
      <w:r>
        <w:rPr>
          <w:rFonts w:ascii="Century Gothic" w:hAnsi="Century Gothic"/>
          <w:color w:val="000000"/>
          <w:sz w:val="18"/>
          <w:szCs w:val="18"/>
        </w:rPr>
        <w:t>, bem como</w:t>
      </w:r>
      <w:r>
        <w:rPr>
          <w:rFonts w:ascii="Century Gothic" w:eastAsia="TimesNewRoman" w:hAnsi="Century Gothic" w:cs="TimesNewRoman"/>
          <w:sz w:val="18"/>
          <w:szCs w:val="18"/>
          <w:lang w:eastAsia="en-US"/>
        </w:rPr>
        <w:t xml:space="preserve"> o cumprimento das legislaçõ</w:t>
      </w:r>
      <w:r w:rsidRPr="00A61DCE">
        <w:rPr>
          <w:rFonts w:ascii="Century Gothic" w:eastAsia="TimesNewRoman" w:hAnsi="Century Gothic" w:cs="TimesNewRoman"/>
          <w:sz w:val="18"/>
          <w:szCs w:val="18"/>
          <w:lang w:eastAsia="en-US"/>
        </w:rPr>
        <w:t>es pertinentes e continuar a oferecer</w:t>
      </w:r>
      <w:r>
        <w:rPr>
          <w:rFonts w:ascii="Century Gothic" w:eastAsia="TimesNewRoman" w:hAnsi="Century Gothic" w:cs="TimesNewRoman"/>
          <w:sz w:val="18"/>
          <w:szCs w:val="18"/>
          <w:lang w:eastAsia="en-US"/>
        </w:rPr>
        <w:t xml:space="preserve"> </w:t>
      </w:r>
      <w:r w:rsidRPr="00A61DCE">
        <w:rPr>
          <w:rFonts w:ascii="Century Gothic" w:eastAsia="TimesNewRoman" w:hAnsi="Century Gothic" w:cs="TimesNewRoman"/>
          <w:sz w:val="18"/>
          <w:szCs w:val="18"/>
          <w:lang w:eastAsia="en-US"/>
        </w:rPr>
        <w:t>agilidade nos servi</w:t>
      </w:r>
      <w:r>
        <w:rPr>
          <w:rFonts w:ascii="Century Gothic" w:eastAsia="TimesNewRoman" w:hAnsi="Century Gothic" w:cs="TimesNewRoman"/>
          <w:sz w:val="18"/>
          <w:szCs w:val="18"/>
          <w:lang w:eastAsia="en-US"/>
        </w:rPr>
        <w:t>ç</w:t>
      </w:r>
      <w:r w:rsidRPr="00A61DCE">
        <w:rPr>
          <w:rFonts w:ascii="Century Gothic" w:eastAsia="TimesNewRoman" w:hAnsi="Century Gothic" w:cs="TimesNewRoman"/>
          <w:sz w:val="18"/>
          <w:szCs w:val="18"/>
          <w:lang w:eastAsia="en-US"/>
        </w:rPr>
        <w:t>os e informa</w:t>
      </w:r>
      <w:r>
        <w:rPr>
          <w:rFonts w:ascii="Century Gothic" w:eastAsia="TimesNewRoman" w:hAnsi="Century Gothic" w:cs="TimesNewRoman"/>
          <w:sz w:val="18"/>
          <w:szCs w:val="18"/>
          <w:lang w:eastAsia="en-US"/>
        </w:rPr>
        <w:t>ções</w:t>
      </w:r>
      <w:r w:rsidRPr="00A61DCE">
        <w:rPr>
          <w:rFonts w:ascii="Century Gothic" w:eastAsia="TimesNewRoman" w:hAnsi="Century Gothic" w:cs="TimesNewRoman"/>
          <w:sz w:val="18"/>
          <w:szCs w:val="18"/>
          <w:lang w:eastAsia="en-US"/>
        </w:rPr>
        <w:t xml:space="preserve"> </w:t>
      </w:r>
      <w:proofErr w:type="gramStart"/>
      <w:r w:rsidRPr="00A61DCE">
        <w:rPr>
          <w:rFonts w:ascii="Century Gothic" w:eastAsia="TimesNewRoman" w:hAnsi="Century Gothic" w:cs="TimesNewRoman"/>
          <w:sz w:val="18"/>
          <w:szCs w:val="18"/>
          <w:lang w:eastAsia="en-US"/>
        </w:rPr>
        <w:t>a</w:t>
      </w:r>
      <w:proofErr w:type="gramEnd"/>
      <w:r w:rsidRPr="00A61DCE">
        <w:rPr>
          <w:rFonts w:ascii="Century Gothic" w:eastAsia="TimesNewRoman" w:hAnsi="Century Gothic" w:cs="TimesNewRoman"/>
          <w:sz w:val="18"/>
          <w:szCs w:val="18"/>
          <w:lang w:eastAsia="en-US"/>
        </w:rPr>
        <w:t xml:space="preserve"> população, buscando diminuir prazos e gerar economia ao erário</w:t>
      </w:r>
      <w:r>
        <w:rPr>
          <w:rFonts w:ascii="Century Gothic" w:eastAsia="TimesNewRoman" w:hAnsi="Century Gothic" w:cs="TimesNewRoman"/>
          <w:sz w:val="18"/>
          <w:szCs w:val="18"/>
          <w:lang w:eastAsia="en-US"/>
        </w:rPr>
        <w:t xml:space="preserve"> </w:t>
      </w:r>
      <w:r w:rsidRPr="00A61DCE">
        <w:rPr>
          <w:rFonts w:ascii="Century Gothic" w:eastAsia="TimesNewRoman" w:hAnsi="Century Gothic" w:cs="TimesNewRoman"/>
          <w:sz w:val="18"/>
          <w:szCs w:val="18"/>
          <w:lang w:eastAsia="en-US"/>
        </w:rPr>
        <w:t>p</w:t>
      </w:r>
      <w:r>
        <w:rPr>
          <w:rFonts w:ascii="Century Gothic" w:eastAsia="TimesNewRoman" w:hAnsi="Century Gothic" w:cs="TimesNewRoman"/>
          <w:sz w:val="18"/>
          <w:szCs w:val="18"/>
          <w:lang w:eastAsia="en-US"/>
        </w:rPr>
        <w:t>ú</w:t>
      </w:r>
      <w:r w:rsidRPr="00A61DCE">
        <w:rPr>
          <w:rFonts w:ascii="Century Gothic" w:eastAsia="TimesNewRoman" w:hAnsi="Century Gothic" w:cs="TimesNewRoman"/>
          <w:sz w:val="18"/>
          <w:szCs w:val="18"/>
          <w:lang w:eastAsia="en-US"/>
        </w:rPr>
        <w:t>blico. Demonstrar transparência dos atos do Poder executivo municipal a sociedade, bem como</w:t>
      </w:r>
      <w:r>
        <w:rPr>
          <w:rFonts w:ascii="Century Gothic" w:eastAsia="TimesNewRoman" w:hAnsi="Century Gothic" w:cs="TimesNewRoman"/>
          <w:sz w:val="18"/>
          <w:szCs w:val="18"/>
          <w:lang w:eastAsia="en-US"/>
        </w:rPr>
        <w:t xml:space="preserve"> </w:t>
      </w:r>
      <w:r w:rsidRPr="00A61DCE">
        <w:rPr>
          <w:rFonts w:ascii="Century Gothic" w:eastAsia="TimesNewRoman" w:hAnsi="Century Gothic" w:cs="TimesNewRoman"/>
          <w:sz w:val="18"/>
          <w:szCs w:val="18"/>
          <w:lang w:eastAsia="en-US"/>
        </w:rPr>
        <w:t>disponibilizar o acesso destas informações aos órgãos fiscalizadores como: Câmara, vereadores, Ministério</w:t>
      </w:r>
      <w:r>
        <w:rPr>
          <w:rFonts w:ascii="Century Gothic" w:eastAsia="TimesNewRoman" w:hAnsi="Century Gothic" w:cs="TimesNewRoman"/>
          <w:sz w:val="18"/>
          <w:szCs w:val="18"/>
          <w:lang w:eastAsia="en-US"/>
        </w:rPr>
        <w:t xml:space="preserve"> Pú</w:t>
      </w:r>
      <w:r w:rsidRPr="00A61DCE">
        <w:rPr>
          <w:rFonts w:ascii="Century Gothic" w:eastAsia="TimesNewRoman" w:hAnsi="Century Gothic" w:cs="TimesNewRoman"/>
          <w:sz w:val="18"/>
          <w:szCs w:val="18"/>
          <w:lang w:eastAsia="en-US"/>
        </w:rPr>
        <w:t>blico e Trib</w:t>
      </w:r>
      <w:r>
        <w:rPr>
          <w:rFonts w:ascii="Century Gothic" w:eastAsia="TimesNewRoman" w:hAnsi="Century Gothic" w:cs="TimesNewRoman"/>
          <w:sz w:val="18"/>
          <w:szCs w:val="18"/>
          <w:lang w:eastAsia="en-US"/>
        </w:rPr>
        <w:t>unais de contas do estado e da U</w:t>
      </w:r>
      <w:r w:rsidRPr="00A61DCE">
        <w:rPr>
          <w:rFonts w:ascii="Century Gothic" w:eastAsia="TimesNewRoman" w:hAnsi="Century Gothic" w:cs="TimesNewRoman"/>
          <w:sz w:val="18"/>
          <w:szCs w:val="18"/>
          <w:lang w:eastAsia="en-US"/>
        </w:rPr>
        <w:t>nião.</w:t>
      </w:r>
      <w:r>
        <w:rPr>
          <w:rFonts w:ascii="Century Gothic" w:eastAsia="TimesNewRoman" w:hAnsi="Century Gothic" w:cs="TimesNewRoman"/>
          <w:sz w:val="18"/>
          <w:szCs w:val="18"/>
          <w:lang w:eastAsia="en-US"/>
        </w:rPr>
        <w:t xml:space="preserve"> </w:t>
      </w:r>
      <w:r w:rsidRPr="00A61DCE">
        <w:rPr>
          <w:rFonts w:ascii="Century Gothic" w:eastAsia="TimesNewRoman" w:hAnsi="Century Gothic" w:cs="TimesNewRoman"/>
          <w:sz w:val="18"/>
          <w:szCs w:val="18"/>
          <w:lang w:eastAsia="en-US"/>
        </w:rPr>
        <w:t>O softwar</w:t>
      </w:r>
      <w:r>
        <w:rPr>
          <w:rFonts w:ascii="Century Gothic" w:eastAsia="TimesNewRoman" w:hAnsi="Century Gothic" w:cs="TimesNewRoman"/>
          <w:sz w:val="18"/>
          <w:szCs w:val="18"/>
          <w:lang w:eastAsia="en-US"/>
        </w:rPr>
        <w:t>e devera garantir total seguranç</w:t>
      </w:r>
      <w:r w:rsidRPr="00A61DCE">
        <w:rPr>
          <w:rFonts w:ascii="Century Gothic" w:eastAsia="TimesNewRoman" w:hAnsi="Century Gothic" w:cs="TimesNewRoman"/>
          <w:sz w:val="18"/>
          <w:szCs w:val="18"/>
          <w:lang w:eastAsia="en-US"/>
        </w:rPr>
        <w:t>a e praticidade no acesso aos dados, permitindo aos cidadãos o</w:t>
      </w:r>
      <w:r>
        <w:rPr>
          <w:rFonts w:ascii="Century Gothic" w:eastAsia="TimesNewRoman" w:hAnsi="Century Gothic" w:cs="TimesNewRoman"/>
          <w:sz w:val="18"/>
          <w:szCs w:val="18"/>
          <w:lang w:eastAsia="en-US"/>
        </w:rPr>
        <w:t xml:space="preserve"> </w:t>
      </w:r>
      <w:r w:rsidRPr="00A61DCE">
        <w:rPr>
          <w:rFonts w:ascii="Century Gothic" w:eastAsia="TimesNewRoman" w:hAnsi="Century Gothic" w:cs="TimesNewRoman"/>
          <w:sz w:val="18"/>
          <w:szCs w:val="18"/>
          <w:lang w:eastAsia="en-US"/>
        </w:rPr>
        <w:t xml:space="preserve">acesso </w:t>
      </w:r>
      <w:proofErr w:type="gramStart"/>
      <w:r w:rsidRPr="00A61DCE">
        <w:rPr>
          <w:rFonts w:ascii="Century Gothic" w:eastAsia="TimesNewRoman" w:hAnsi="Century Gothic" w:cs="TimesNewRoman"/>
          <w:sz w:val="18"/>
          <w:szCs w:val="18"/>
          <w:lang w:eastAsia="en-US"/>
        </w:rPr>
        <w:t>a</w:t>
      </w:r>
      <w:proofErr w:type="gramEnd"/>
      <w:r w:rsidRPr="00A61DCE">
        <w:rPr>
          <w:rFonts w:ascii="Century Gothic" w:eastAsia="TimesNewRoman" w:hAnsi="Century Gothic" w:cs="TimesNewRoman"/>
          <w:sz w:val="18"/>
          <w:szCs w:val="18"/>
          <w:lang w:eastAsia="en-US"/>
        </w:rPr>
        <w:t xml:space="preserve"> informação e acompanhamento das ações do executivo.</w:t>
      </w:r>
    </w:p>
    <w:p w:rsidR="005431FE" w:rsidRDefault="005431FE" w:rsidP="005431FE">
      <w:pPr>
        <w:spacing w:after="0"/>
        <w:ind w:right="-944"/>
        <w:jc w:val="both"/>
        <w:rPr>
          <w:rFonts w:ascii="Century Gothic" w:hAnsi="Century Gothic"/>
          <w:sz w:val="18"/>
          <w:szCs w:val="18"/>
        </w:rPr>
      </w:pPr>
      <w:r w:rsidRPr="00E23002">
        <w:rPr>
          <w:rFonts w:ascii="Century Gothic" w:hAnsi="Century Gothic"/>
          <w:sz w:val="18"/>
          <w:szCs w:val="18"/>
        </w:rPr>
        <w:t xml:space="preserve"> </w:t>
      </w:r>
    </w:p>
    <w:p w:rsidR="005431FE" w:rsidRPr="00BB5C2A" w:rsidRDefault="005431FE" w:rsidP="005431FE">
      <w:pPr>
        <w:spacing w:after="0"/>
        <w:ind w:right="-944"/>
        <w:jc w:val="both"/>
        <w:rPr>
          <w:rFonts w:ascii="Century Gothic" w:hAnsi="Century Gothic"/>
          <w:b/>
          <w:bCs/>
          <w:sz w:val="18"/>
          <w:szCs w:val="18"/>
        </w:rPr>
      </w:pPr>
      <w:r w:rsidRPr="00BB5C2A">
        <w:rPr>
          <w:rFonts w:ascii="Century Gothic" w:hAnsi="Century Gothic"/>
          <w:b/>
          <w:bCs/>
          <w:sz w:val="18"/>
          <w:szCs w:val="18"/>
        </w:rPr>
        <w:t>3 – DO FUNDAMENTO LEGAL</w:t>
      </w:r>
    </w:p>
    <w:p w:rsidR="005431FE" w:rsidRPr="00BB5C2A" w:rsidRDefault="005431FE" w:rsidP="005431FE">
      <w:pPr>
        <w:spacing w:after="0"/>
        <w:ind w:right="-944"/>
        <w:jc w:val="both"/>
        <w:rPr>
          <w:rFonts w:ascii="Century Gothic" w:hAnsi="Century Gothic"/>
          <w:b/>
          <w:bCs/>
          <w:sz w:val="18"/>
          <w:szCs w:val="18"/>
        </w:rPr>
      </w:pPr>
    </w:p>
    <w:p w:rsidR="005431FE" w:rsidRPr="00BB5C2A" w:rsidRDefault="005431FE" w:rsidP="005431FE">
      <w:pPr>
        <w:spacing w:after="0"/>
        <w:ind w:right="-944"/>
        <w:jc w:val="both"/>
        <w:rPr>
          <w:rFonts w:ascii="Century Gothic" w:hAnsi="Century Gothic"/>
          <w:sz w:val="18"/>
          <w:szCs w:val="18"/>
        </w:rPr>
      </w:pPr>
      <w:r w:rsidRPr="00BB5C2A">
        <w:rPr>
          <w:rFonts w:ascii="Century Gothic" w:hAnsi="Century Gothic"/>
          <w:sz w:val="18"/>
          <w:szCs w:val="18"/>
        </w:rPr>
        <w:t>3.1 – O Processo Licitatório</w:t>
      </w:r>
      <w:proofErr w:type="gramStart"/>
      <w:r w:rsidRPr="00BB5C2A">
        <w:rPr>
          <w:rFonts w:ascii="Century Gothic" w:hAnsi="Century Gothic"/>
          <w:sz w:val="18"/>
          <w:szCs w:val="18"/>
        </w:rPr>
        <w:t>, será</w:t>
      </w:r>
      <w:proofErr w:type="gramEnd"/>
      <w:r w:rsidRPr="00BB5C2A">
        <w:rPr>
          <w:rFonts w:ascii="Century Gothic" w:hAnsi="Century Gothic"/>
          <w:sz w:val="18"/>
          <w:szCs w:val="18"/>
        </w:rPr>
        <w:t xml:space="preserve"> regido pela Lei Federal nº. </w:t>
      </w:r>
      <w:r w:rsidRPr="00BB5C2A">
        <w:rPr>
          <w:rFonts w:ascii="Century Gothic" w:hAnsi="Century Gothic" w:cs="Tahoma"/>
          <w:sz w:val="18"/>
          <w:szCs w:val="18"/>
        </w:rPr>
        <w:t>10.520, de 17 de julho de 2002 e pela Lei Complementar nº 123, de 14 de dezembro de 2006, Lei Complementar 147/2014, de 07 de agosto de 2014, além de, subsidiariamente, pela Lei Federal n° 8.666, de 21 de junho de 1993, e alterações posteriores</w:t>
      </w:r>
      <w:r w:rsidRPr="00BB5C2A">
        <w:rPr>
          <w:rFonts w:ascii="Century Gothic" w:hAnsi="Century Gothic"/>
          <w:sz w:val="18"/>
          <w:szCs w:val="18"/>
        </w:rPr>
        <w:t>.</w:t>
      </w:r>
    </w:p>
    <w:p w:rsidR="005431FE" w:rsidRPr="00BB5C2A" w:rsidRDefault="005431FE" w:rsidP="005431FE">
      <w:pPr>
        <w:spacing w:after="0"/>
        <w:ind w:right="-944"/>
        <w:jc w:val="both"/>
        <w:rPr>
          <w:rFonts w:ascii="Century Gothic" w:hAnsi="Century Gothic"/>
          <w:sz w:val="18"/>
          <w:szCs w:val="18"/>
        </w:rPr>
      </w:pP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4 – DA ESTIMATIVA DE CUSTOS (VALOR DE REFERÊNCIA)</w:t>
      </w: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spacing w:after="0"/>
        <w:ind w:right="-944"/>
        <w:jc w:val="both"/>
        <w:rPr>
          <w:rFonts w:ascii="Century Gothic" w:hAnsi="Century Gothic"/>
          <w:color w:val="000000"/>
          <w:sz w:val="18"/>
          <w:szCs w:val="18"/>
        </w:rPr>
      </w:pPr>
      <w:r w:rsidRPr="00BB5C2A">
        <w:rPr>
          <w:rFonts w:ascii="Century Gothic" w:hAnsi="Century Gothic"/>
          <w:sz w:val="18"/>
          <w:szCs w:val="18"/>
        </w:rPr>
        <w:t>4.1 – O valor de custo estimado para o objeto deste Processo é de</w:t>
      </w:r>
      <w:r w:rsidRPr="00BB5C2A">
        <w:rPr>
          <w:rFonts w:ascii="Century Gothic" w:hAnsi="Century Gothic"/>
          <w:b/>
          <w:sz w:val="18"/>
          <w:szCs w:val="18"/>
        </w:rPr>
        <w:t xml:space="preserve"> </w:t>
      </w:r>
      <w:r>
        <w:rPr>
          <w:rFonts w:ascii="Century Gothic" w:hAnsi="Century Gothic"/>
          <w:b/>
          <w:sz w:val="18"/>
          <w:szCs w:val="18"/>
        </w:rPr>
        <w:t>R$ 545.640,03 (QUINHENTOS E QUARENTA E CINCO MIL SEISCENTOS E QUARENTA REAIS E TRÊS CENTAVOS)</w:t>
      </w:r>
      <w:r w:rsidRPr="00BB5C2A">
        <w:rPr>
          <w:rFonts w:ascii="Century Gothic" w:hAnsi="Century Gothic"/>
          <w:b/>
          <w:color w:val="000000"/>
          <w:sz w:val="18"/>
          <w:szCs w:val="18"/>
        </w:rPr>
        <w:t xml:space="preserve">, </w:t>
      </w:r>
      <w:r w:rsidRPr="00BB5C2A">
        <w:rPr>
          <w:rFonts w:ascii="Century Gothic" w:hAnsi="Century Gothic"/>
          <w:color w:val="000000"/>
          <w:sz w:val="18"/>
          <w:szCs w:val="18"/>
        </w:rPr>
        <w:t>conforme planilha de preços estimativos em anexo.</w:t>
      </w:r>
    </w:p>
    <w:p w:rsidR="005431FE" w:rsidRPr="00BB5C2A" w:rsidRDefault="005431FE" w:rsidP="005431FE">
      <w:pPr>
        <w:autoSpaceDE w:val="0"/>
        <w:autoSpaceDN w:val="0"/>
        <w:adjustRightInd w:val="0"/>
        <w:spacing w:after="0"/>
        <w:ind w:right="-944"/>
        <w:jc w:val="both"/>
        <w:rPr>
          <w:rFonts w:ascii="Century Gothic" w:hAnsi="Century Gothic"/>
          <w:sz w:val="18"/>
          <w:szCs w:val="18"/>
        </w:rPr>
      </w:pPr>
    </w:p>
    <w:p w:rsidR="005431FE" w:rsidRPr="00BB5C2A" w:rsidRDefault="005431FE" w:rsidP="005431FE">
      <w:pPr>
        <w:autoSpaceDE w:val="0"/>
        <w:autoSpaceDN w:val="0"/>
        <w:adjustRightInd w:val="0"/>
        <w:spacing w:after="0"/>
        <w:ind w:right="-944"/>
        <w:jc w:val="both"/>
        <w:rPr>
          <w:rFonts w:ascii="Century Gothic" w:hAnsi="Century Gothic"/>
          <w:sz w:val="18"/>
          <w:szCs w:val="18"/>
        </w:rPr>
      </w:pPr>
      <w:r w:rsidRPr="00BB5C2A">
        <w:rPr>
          <w:rFonts w:ascii="Century Gothic" w:hAnsi="Century Gothic"/>
          <w:sz w:val="18"/>
          <w:szCs w:val="18"/>
        </w:rPr>
        <w:t xml:space="preserve">4.2 – O município </w:t>
      </w:r>
      <w:r>
        <w:rPr>
          <w:rFonts w:ascii="Century Gothic" w:hAnsi="Century Gothic"/>
          <w:sz w:val="18"/>
          <w:szCs w:val="18"/>
        </w:rPr>
        <w:t>Monte Azul</w:t>
      </w:r>
      <w:r w:rsidRPr="00BB5C2A">
        <w:rPr>
          <w:rFonts w:ascii="Century Gothic" w:hAnsi="Century Gothic"/>
          <w:sz w:val="18"/>
          <w:szCs w:val="18"/>
        </w:rPr>
        <w:t>/MG, não contratará com licitantes que apresentarem preços superiores ao estimados na planilha de preços estimativos em anexo.</w:t>
      </w: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5 – DA PROPOSTA DE PREÇOS</w:t>
      </w: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pStyle w:val="PargrafodaLista"/>
        <w:numPr>
          <w:ilvl w:val="1"/>
          <w:numId w:val="15"/>
        </w:numPr>
        <w:spacing w:after="0" w:line="240" w:lineRule="auto"/>
        <w:ind w:right="-944"/>
        <w:jc w:val="both"/>
        <w:rPr>
          <w:rFonts w:ascii="Century Gothic" w:hAnsi="Century Gothic" w:cs="Tahoma"/>
          <w:sz w:val="18"/>
          <w:szCs w:val="18"/>
        </w:rPr>
      </w:pPr>
      <w:r w:rsidRPr="00BB5C2A">
        <w:rPr>
          <w:rFonts w:ascii="Century Gothic" w:hAnsi="Century Gothic" w:cs="Tahoma"/>
          <w:sz w:val="18"/>
          <w:szCs w:val="18"/>
        </w:rPr>
        <w:lastRenderedPageBreak/>
        <w:t>- A proposta de preço deverá conter os seguintes elementos:</w:t>
      </w:r>
    </w:p>
    <w:p w:rsidR="005431FE" w:rsidRPr="00BB5C2A" w:rsidRDefault="005431FE" w:rsidP="005431FE">
      <w:pPr>
        <w:spacing w:after="0"/>
        <w:ind w:right="-944"/>
        <w:jc w:val="both"/>
        <w:rPr>
          <w:rFonts w:ascii="Century Gothic" w:hAnsi="Century Gothic" w:cs="Tahoma"/>
          <w:sz w:val="18"/>
          <w:szCs w:val="18"/>
        </w:rPr>
      </w:pPr>
    </w:p>
    <w:p w:rsidR="005431FE" w:rsidRPr="00BB5C2A" w:rsidRDefault="005431FE" w:rsidP="005431FE">
      <w:pPr>
        <w:pStyle w:val="PargrafodaLista"/>
        <w:numPr>
          <w:ilvl w:val="0"/>
          <w:numId w:val="14"/>
        </w:numPr>
        <w:spacing w:after="0" w:line="240" w:lineRule="auto"/>
        <w:ind w:right="-944"/>
        <w:jc w:val="both"/>
        <w:rPr>
          <w:rFonts w:ascii="Century Gothic" w:hAnsi="Century Gothic" w:cs="Tahoma"/>
          <w:sz w:val="18"/>
          <w:szCs w:val="18"/>
        </w:rPr>
      </w:pPr>
      <w:proofErr w:type="gramStart"/>
      <w:r w:rsidRPr="00BB5C2A">
        <w:rPr>
          <w:rFonts w:ascii="Century Gothic" w:hAnsi="Century Gothic" w:cs="Tahoma"/>
          <w:sz w:val="18"/>
          <w:szCs w:val="18"/>
        </w:rPr>
        <w:t>nome</w:t>
      </w:r>
      <w:proofErr w:type="gramEnd"/>
      <w:r w:rsidRPr="00BB5C2A">
        <w:rPr>
          <w:rFonts w:ascii="Century Gothic" w:hAnsi="Century Gothic" w:cs="Tahoma"/>
          <w:sz w:val="18"/>
          <w:szCs w:val="18"/>
        </w:rPr>
        <w:t>, endereço, CNPJ e telefone da empresa;</w:t>
      </w:r>
    </w:p>
    <w:p w:rsidR="005431FE" w:rsidRPr="00BB5C2A" w:rsidRDefault="005431FE" w:rsidP="005431FE">
      <w:pPr>
        <w:pStyle w:val="PargrafodaLista"/>
        <w:numPr>
          <w:ilvl w:val="0"/>
          <w:numId w:val="14"/>
        </w:numPr>
        <w:spacing w:after="0" w:line="240" w:lineRule="auto"/>
        <w:ind w:right="-944"/>
        <w:jc w:val="both"/>
        <w:rPr>
          <w:rFonts w:ascii="Century Gothic" w:hAnsi="Century Gothic" w:cs="Tahoma"/>
          <w:sz w:val="18"/>
          <w:szCs w:val="18"/>
        </w:rPr>
      </w:pPr>
      <w:proofErr w:type="gramStart"/>
      <w:r w:rsidRPr="00BB5C2A">
        <w:rPr>
          <w:rFonts w:ascii="Century Gothic" w:hAnsi="Century Gothic" w:cs="Tahoma"/>
          <w:sz w:val="18"/>
          <w:szCs w:val="18"/>
        </w:rPr>
        <w:t>número</w:t>
      </w:r>
      <w:proofErr w:type="gramEnd"/>
      <w:r w:rsidRPr="00BB5C2A">
        <w:rPr>
          <w:rFonts w:ascii="Century Gothic" w:hAnsi="Century Gothic" w:cs="Tahoma"/>
          <w:sz w:val="18"/>
          <w:szCs w:val="18"/>
        </w:rPr>
        <w:t xml:space="preserve"> do processo;</w:t>
      </w:r>
    </w:p>
    <w:p w:rsidR="005431FE" w:rsidRPr="00BB5C2A" w:rsidRDefault="005431FE" w:rsidP="005431FE">
      <w:pPr>
        <w:pStyle w:val="PargrafodaLista"/>
        <w:numPr>
          <w:ilvl w:val="0"/>
          <w:numId w:val="14"/>
        </w:numPr>
        <w:spacing w:after="0" w:line="240" w:lineRule="auto"/>
        <w:ind w:right="-944"/>
        <w:jc w:val="both"/>
        <w:rPr>
          <w:rFonts w:ascii="Century Gothic" w:hAnsi="Century Gothic" w:cs="Tahoma"/>
          <w:sz w:val="18"/>
          <w:szCs w:val="18"/>
        </w:rPr>
      </w:pPr>
      <w:proofErr w:type="gramStart"/>
      <w:r w:rsidRPr="00BB5C2A">
        <w:rPr>
          <w:rFonts w:ascii="Century Gothic" w:hAnsi="Century Gothic" w:cs="Tahoma"/>
          <w:sz w:val="18"/>
          <w:szCs w:val="18"/>
        </w:rPr>
        <w:t>descrição</w:t>
      </w:r>
      <w:proofErr w:type="gramEnd"/>
      <w:r w:rsidRPr="00BB5C2A">
        <w:rPr>
          <w:rFonts w:ascii="Century Gothic" w:hAnsi="Century Gothic" w:cs="Tahoma"/>
          <w:sz w:val="18"/>
          <w:szCs w:val="18"/>
        </w:rPr>
        <w:t xml:space="preserve"> do objeto da presente licitação, com a indicação da marca do produto cotado, em conformidade com as especificações técnicas contidas neste Edital e seus anexos;</w:t>
      </w:r>
    </w:p>
    <w:p w:rsidR="005431FE" w:rsidRPr="00BB5C2A" w:rsidRDefault="005431FE" w:rsidP="005431FE">
      <w:pPr>
        <w:pStyle w:val="PargrafodaLista"/>
        <w:numPr>
          <w:ilvl w:val="0"/>
          <w:numId w:val="14"/>
        </w:numPr>
        <w:spacing w:after="0" w:line="240" w:lineRule="auto"/>
        <w:ind w:right="-944"/>
        <w:jc w:val="both"/>
        <w:rPr>
          <w:rFonts w:ascii="Century Gothic" w:hAnsi="Century Gothic" w:cs="Tahoma"/>
          <w:sz w:val="18"/>
          <w:szCs w:val="18"/>
        </w:rPr>
      </w:pPr>
      <w:proofErr w:type="gramStart"/>
      <w:r w:rsidRPr="00BB5C2A">
        <w:rPr>
          <w:rFonts w:ascii="Century Gothic" w:hAnsi="Century Gothic" w:cs="Tahoma"/>
          <w:sz w:val="18"/>
          <w:szCs w:val="18"/>
        </w:rPr>
        <w:t>preço</w:t>
      </w:r>
      <w:proofErr w:type="gramEnd"/>
      <w:r w:rsidRPr="00BB5C2A">
        <w:rPr>
          <w:rFonts w:ascii="Century Gothic" w:hAnsi="Century Gothic" w:cs="Tahoma"/>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5431FE" w:rsidRPr="00BB5C2A" w:rsidRDefault="005431FE" w:rsidP="005431FE">
      <w:pPr>
        <w:pStyle w:val="PargrafodaLista"/>
        <w:numPr>
          <w:ilvl w:val="0"/>
          <w:numId w:val="14"/>
        </w:numPr>
        <w:spacing w:after="0" w:line="240" w:lineRule="auto"/>
        <w:ind w:right="-944"/>
        <w:jc w:val="both"/>
        <w:rPr>
          <w:rFonts w:ascii="Century Gothic" w:hAnsi="Century Gothic" w:cs="Tahoma"/>
          <w:sz w:val="18"/>
          <w:szCs w:val="18"/>
        </w:rPr>
      </w:pPr>
      <w:proofErr w:type="gramStart"/>
      <w:r w:rsidRPr="00BB5C2A">
        <w:rPr>
          <w:rFonts w:ascii="Century Gothic" w:hAnsi="Century Gothic" w:cs="Tahoma"/>
          <w:sz w:val="18"/>
          <w:szCs w:val="18"/>
        </w:rPr>
        <w:t>no</w:t>
      </w:r>
      <w:proofErr w:type="gramEnd"/>
      <w:r w:rsidRPr="00BB5C2A">
        <w:rPr>
          <w:rFonts w:ascii="Century Gothic" w:hAnsi="Century Gothic" w:cs="Tahoma"/>
          <w:sz w:val="18"/>
          <w:szCs w:val="18"/>
        </w:rPr>
        <w:t xml:space="preserve"> </w:t>
      </w:r>
      <w:r w:rsidRPr="00BB5C2A">
        <w:rPr>
          <w:rFonts w:ascii="Century Gothic" w:hAnsi="Century Gothic" w:cs="Tahoma"/>
          <w:b/>
          <w:sz w:val="18"/>
          <w:szCs w:val="18"/>
          <w:u w:val="single"/>
        </w:rPr>
        <w:t>anexo III (Proposta)</w:t>
      </w:r>
      <w:r w:rsidRPr="00BB5C2A">
        <w:rPr>
          <w:rFonts w:ascii="Century Gothic" w:hAnsi="Century Gothic" w:cs="Tahoma"/>
          <w:sz w:val="18"/>
          <w:szCs w:val="18"/>
        </w:rPr>
        <w:t xml:space="preserve">, o licitante deverá informar o preço unitário do item e o preço total. </w:t>
      </w:r>
    </w:p>
    <w:p w:rsidR="005431FE" w:rsidRPr="00BB5C2A" w:rsidRDefault="005431FE" w:rsidP="005431FE">
      <w:pPr>
        <w:pStyle w:val="PargrafodaLista"/>
        <w:numPr>
          <w:ilvl w:val="0"/>
          <w:numId w:val="14"/>
        </w:numPr>
        <w:spacing w:after="0" w:line="240" w:lineRule="auto"/>
        <w:ind w:right="-944"/>
        <w:jc w:val="both"/>
        <w:rPr>
          <w:rFonts w:ascii="Century Gothic" w:hAnsi="Century Gothic" w:cs="Tahoma"/>
          <w:sz w:val="18"/>
          <w:szCs w:val="18"/>
        </w:rPr>
      </w:pPr>
      <w:proofErr w:type="gramStart"/>
      <w:r w:rsidRPr="00BB5C2A">
        <w:rPr>
          <w:rFonts w:ascii="Century Gothic" w:hAnsi="Century Gothic" w:cs="Tahoma"/>
          <w:sz w:val="18"/>
          <w:szCs w:val="18"/>
        </w:rPr>
        <w:t>prazo</w:t>
      </w:r>
      <w:proofErr w:type="gramEnd"/>
      <w:r w:rsidRPr="00BB5C2A">
        <w:rPr>
          <w:rFonts w:ascii="Century Gothic" w:hAnsi="Century Gothic" w:cs="Tahoma"/>
          <w:sz w:val="18"/>
          <w:szCs w:val="18"/>
        </w:rPr>
        <w:t xml:space="preserve"> de validade da proposta de no mínimo 60 (sessenta) dias;</w:t>
      </w:r>
    </w:p>
    <w:p w:rsidR="005431FE" w:rsidRPr="00BB5C2A" w:rsidRDefault="005431FE" w:rsidP="005431FE">
      <w:pPr>
        <w:spacing w:after="0"/>
        <w:ind w:right="-944"/>
        <w:jc w:val="both"/>
        <w:rPr>
          <w:rFonts w:ascii="Century Gothic" w:hAnsi="Century Gothic" w:cs="Tahoma"/>
          <w:color w:val="FF0000"/>
          <w:sz w:val="18"/>
          <w:szCs w:val="18"/>
        </w:rPr>
      </w:pPr>
    </w:p>
    <w:p w:rsidR="005431FE" w:rsidRPr="00BB5C2A" w:rsidRDefault="005431FE" w:rsidP="005431FE">
      <w:pPr>
        <w:autoSpaceDE w:val="0"/>
        <w:autoSpaceDN w:val="0"/>
        <w:adjustRightInd w:val="0"/>
        <w:spacing w:after="0"/>
        <w:ind w:right="-944"/>
        <w:jc w:val="both"/>
        <w:rPr>
          <w:rFonts w:ascii="Century Gothic" w:hAnsi="Century Gothic" w:cs="Tahoma"/>
          <w:color w:val="000000"/>
          <w:sz w:val="18"/>
          <w:szCs w:val="18"/>
        </w:rPr>
      </w:pPr>
      <w:r w:rsidRPr="00BB5C2A">
        <w:rPr>
          <w:rFonts w:ascii="Century Gothic" w:hAnsi="Century Gothic" w:cs="Tahoma"/>
          <w:color w:val="000000"/>
          <w:sz w:val="18"/>
          <w:szCs w:val="18"/>
        </w:rPr>
        <w:t>2 - Não será admitida cotação inferior à quantidade prevista neste Edital.</w:t>
      </w:r>
    </w:p>
    <w:p w:rsidR="005431FE" w:rsidRPr="00BB5C2A" w:rsidRDefault="005431FE" w:rsidP="005431FE">
      <w:pPr>
        <w:autoSpaceDE w:val="0"/>
        <w:autoSpaceDN w:val="0"/>
        <w:adjustRightInd w:val="0"/>
        <w:spacing w:after="0"/>
        <w:ind w:right="-944"/>
        <w:jc w:val="both"/>
        <w:rPr>
          <w:rFonts w:ascii="Century Gothic" w:hAnsi="Century Gothic" w:cs="Tahoma"/>
          <w:sz w:val="18"/>
          <w:szCs w:val="18"/>
        </w:rPr>
      </w:pPr>
    </w:p>
    <w:p w:rsidR="005431FE" w:rsidRPr="00BB5C2A" w:rsidRDefault="005431FE" w:rsidP="005431FE">
      <w:pPr>
        <w:autoSpaceDE w:val="0"/>
        <w:autoSpaceDN w:val="0"/>
        <w:adjustRightInd w:val="0"/>
        <w:spacing w:after="0"/>
        <w:ind w:right="-944"/>
        <w:jc w:val="both"/>
        <w:rPr>
          <w:rStyle w:val="Forte"/>
          <w:rFonts w:ascii="Century Gothic" w:hAnsi="Century Gothic" w:cs="Tahoma"/>
          <w:sz w:val="18"/>
          <w:szCs w:val="18"/>
        </w:rPr>
      </w:pPr>
      <w:r w:rsidRPr="00BB5C2A">
        <w:rPr>
          <w:rFonts w:ascii="Century Gothic" w:eastAsia="Calibri" w:hAnsi="Century Gothic" w:cs="Tahoma"/>
          <w:bCs/>
          <w:sz w:val="18"/>
          <w:szCs w:val="18"/>
        </w:rPr>
        <w:t>5.2 -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6 - DO PAGAMENTO</w:t>
      </w:r>
    </w:p>
    <w:p w:rsidR="005431FE" w:rsidRPr="00BB5C2A" w:rsidRDefault="005431FE" w:rsidP="005431FE">
      <w:pPr>
        <w:spacing w:after="0"/>
        <w:ind w:left="1" w:right="-944"/>
        <w:jc w:val="both"/>
        <w:rPr>
          <w:rFonts w:ascii="Century Gothic" w:hAnsi="Century Gothic"/>
          <w:sz w:val="18"/>
          <w:szCs w:val="18"/>
        </w:rPr>
      </w:pPr>
    </w:p>
    <w:p w:rsidR="005431FE" w:rsidRPr="00864E00" w:rsidRDefault="005431FE" w:rsidP="005431FE">
      <w:pPr>
        <w:spacing w:after="0"/>
        <w:ind w:right="-802"/>
        <w:jc w:val="both"/>
        <w:rPr>
          <w:rFonts w:ascii="Century Gothic" w:eastAsia="Arial Unicode MS" w:hAnsi="Century Gothic"/>
          <w:sz w:val="18"/>
          <w:szCs w:val="18"/>
        </w:rPr>
      </w:pPr>
      <w:r>
        <w:rPr>
          <w:rFonts w:ascii="Century Gothic" w:hAnsi="Century Gothic"/>
          <w:sz w:val="18"/>
          <w:szCs w:val="18"/>
        </w:rPr>
        <w:t>6.</w:t>
      </w:r>
      <w:r w:rsidRPr="00864E00">
        <w:rPr>
          <w:rFonts w:ascii="Century Gothic" w:hAnsi="Century Gothic"/>
          <w:sz w:val="18"/>
          <w:szCs w:val="18"/>
        </w:rPr>
        <w:t>1. O CONTRATANTE se compromete a pagar a importância contratada</w:t>
      </w:r>
      <w:r w:rsidRPr="00864E00">
        <w:rPr>
          <w:rFonts w:ascii="Century Gothic" w:hAnsi="Century Gothic"/>
          <w:bCs/>
          <w:sz w:val="18"/>
          <w:szCs w:val="18"/>
        </w:rPr>
        <w:t xml:space="preserve">, </w:t>
      </w:r>
      <w:r w:rsidRPr="00864E00">
        <w:rPr>
          <w:rFonts w:ascii="Century Gothic" w:hAnsi="Century Gothic"/>
          <w:sz w:val="18"/>
          <w:szCs w:val="18"/>
        </w:rPr>
        <w:t xml:space="preserve">até o </w:t>
      </w:r>
      <w:r>
        <w:rPr>
          <w:rFonts w:ascii="Century Gothic" w:hAnsi="Century Gothic"/>
          <w:sz w:val="18"/>
          <w:szCs w:val="18"/>
        </w:rPr>
        <w:t>5</w:t>
      </w:r>
      <w:r w:rsidRPr="00864E00">
        <w:rPr>
          <w:rFonts w:ascii="Century Gothic" w:hAnsi="Century Gothic"/>
          <w:sz w:val="18"/>
          <w:szCs w:val="18"/>
          <w:vertAlign w:val="superscript"/>
        </w:rPr>
        <w:t xml:space="preserve">o </w:t>
      </w:r>
      <w:r w:rsidRPr="00864E00">
        <w:rPr>
          <w:rFonts w:ascii="Century Gothic" w:hAnsi="Century Gothic"/>
          <w:sz w:val="18"/>
          <w:szCs w:val="18"/>
        </w:rPr>
        <w:t>(</w:t>
      </w:r>
      <w:r>
        <w:rPr>
          <w:rFonts w:ascii="Century Gothic" w:hAnsi="Century Gothic"/>
          <w:sz w:val="18"/>
          <w:szCs w:val="18"/>
        </w:rPr>
        <w:t>Quinto</w:t>
      </w:r>
      <w:r w:rsidRPr="00864E00">
        <w:rPr>
          <w:rFonts w:ascii="Century Gothic" w:hAnsi="Century Gothic"/>
          <w:sz w:val="18"/>
          <w:szCs w:val="18"/>
        </w:rPr>
        <w:t xml:space="preserve">) dia útil do mês subsequente, mediante apresentação de nota fiscal e relatório dos serviços realizados em cada Secretaria/Setor, a ser entregue até o último dia útil do mês na Secretaria Municipal de Administração. </w:t>
      </w:r>
      <w:r w:rsidRPr="00864E00">
        <w:rPr>
          <w:rFonts w:ascii="Century Gothic" w:eastAsia="Arial Unicode MS" w:hAnsi="Century Gothic"/>
          <w:sz w:val="18"/>
          <w:szCs w:val="18"/>
        </w:rPr>
        <w:t>Coincidindo a data do pagamento em final de semana ou feriado este será realizado no primeiro dia útil subseq</w:t>
      </w:r>
      <w:r>
        <w:rPr>
          <w:rFonts w:ascii="Century Gothic" w:eastAsia="Arial Unicode MS" w:hAnsi="Century Gothic"/>
          <w:sz w:val="18"/>
          <w:szCs w:val="18"/>
        </w:rPr>
        <w:t>u</w:t>
      </w:r>
      <w:r w:rsidRPr="00864E00">
        <w:rPr>
          <w:rFonts w:ascii="Century Gothic" w:eastAsia="Arial Unicode MS" w:hAnsi="Century Gothic"/>
          <w:sz w:val="18"/>
          <w:szCs w:val="18"/>
        </w:rPr>
        <w:t>ente. O pagamento será efetuado de acordo com os serviços efetivamente prestados.</w:t>
      </w:r>
    </w:p>
    <w:p w:rsidR="005431FE" w:rsidRPr="00864E00" w:rsidRDefault="005431FE" w:rsidP="005431FE">
      <w:pPr>
        <w:pStyle w:val="Corpodetexto2"/>
        <w:tabs>
          <w:tab w:val="left" w:pos="-1800"/>
        </w:tabs>
        <w:spacing w:before="120" w:after="0" w:line="240" w:lineRule="auto"/>
        <w:ind w:right="-802"/>
        <w:jc w:val="both"/>
        <w:rPr>
          <w:rFonts w:ascii="Century Gothic" w:hAnsi="Century Gothic"/>
          <w:sz w:val="18"/>
          <w:szCs w:val="18"/>
        </w:rPr>
      </w:pPr>
      <w:r>
        <w:rPr>
          <w:rFonts w:ascii="Century Gothic" w:hAnsi="Century Gothic"/>
          <w:sz w:val="18"/>
          <w:szCs w:val="18"/>
        </w:rPr>
        <w:t xml:space="preserve">6.2 - </w:t>
      </w:r>
      <w:r w:rsidRPr="00864E00">
        <w:rPr>
          <w:rFonts w:ascii="Century Gothic" w:hAnsi="Century Gothic"/>
          <w:sz w:val="18"/>
          <w:szCs w:val="18"/>
        </w:rPr>
        <w:t>O valor contratual poderá ser reajustado após 12 (doze) meses de vigência, pelo índice do IGP-M FGV ou por outro índice oficial que por ventura venha a substituí-lo, mediante TERMO ADITIVO a ser firmado entre as partes.</w:t>
      </w:r>
    </w:p>
    <w:p w:rsidR="005431FE" w:rsidRPr="00864E00" w:rsidRDefault="005431FE" w:rsidP="005431FE">
      <w:pPr>
        <w:pStyle w:val="Corpodetexto2"/>
        <w:tabs>
          <w:tab w:val="left" w:pos="-1800"/>
        </w:tabs>
        <w:spacing w:before="120" w:after="0" w:line="240" w:lineRule="auto"/>
        <w:ind w:right="-802"/>
        <w:jc w:val="both"/>
        <w:rPr>
          <w:rFonts w:ascii="Century Gothic" w:hAnsi="Century Gothic"/>
          <w:sz w:val="18"/>
          <w:szCs w:val="18"/>
        </w:rPr>
      </w:pPr>
      <w:r>
        <w:rPr>
          <w:rFonts w:ascii="Century Gothic" w:hAnsi="Century Gothic"/>
          <w:sz w:val="18"/>
          <w:szCs w:val="18"/>
        </w:rPr>
        <w:t xml:space="preserve">6.3 - </w:t>
      </w:r>
      <w:r w:rsidRPr="00864E00">
        <w:rPr>
          <w:rFonts w:ascii="Century Gothic" w:hAnsi="Century Gothic"/>
          <w:sz w:val="18"/>
          <w:szCs w:val="18"/>
        </w:rPr>
        <w:t>Constituirá encargo exclusivo da CONTRATADA o pagamento de tributos municipais (ISSQN), estaduais, federais incidentes, tarifas, emolumentos e despesas decorrentes da formalização deste contrato e da execução de seu objeto.</w:t>
      </w:r>
    </w:p>
    <w:p w:rsidR="005431FE" w:rsidRDefault="005431FE" w:rsidP="005431FE">
      <w:pPr>
        <w:spacing w:after="0"/>
        <w:ind w:left="1" w:right="-944"/>
        <w:jc w:val="both"/>
        <w:rPr>
          <w:rFonts w:ascii="Century Gothic" w:hAnsi="Century Gothic"/>
          <w:sz w:val="18"/>
          <w:szCs w:val="18"/>
        </w:rPr>
      </w:pPr>
    </w:p>
    <w:p w:rsidR="005431FE" w:rsidRDefault="005431FE" w:rsidP="005431FE">
      <w:pPr>
        <w:spacing w:after="0"/>
        <w:ind w:left="1" w:right="-944"/>
        <w:jc w:val="both"/>
        <w:rPr>
          <w:rFonts w:ascii="Century Gothic" w:hAnsi="Century Gothic"/>
          <w:sz w:val="18"/>
          <w:szCs w:val="18"/>
        </w:rPr>
      </w:pPr>
      <w:r>
        <w:rPr>
          <w:rFonts w:ascii="Century Gothic" w:hAnsi="Century Gothic"/>
          <w:sz w:val="18"/>
          <w:szCs w:val="18"/>
        </w:rPr>
        <w:t>6.</w:t>
      </w:r>
      <w:r w:rsidRPr="00864E00">
        <w:rPr>
          <w:rFonts w:ascii="Century Gothic" w:hAnsi="Century Gothic"/>
          <w:sz w:val="18"/>
          <w:szCs w:val="18"/>
        </w:rPr>
        <w:t>4</w:t>
      </w:r>
      <w:r>
        <w:rPr>
          <w:rFonts w:ascii="Century Gothic" w:hAnsi="Century Gothic"/>
          <w:sz w:val="18"/>
          <w:szCs w:val="18"/>
        </w:rPr>
        <w:t xml:space="preserve"> -</w:t>
      </w:r>
      <w:r w:rsidRPr="00864E00">
        <w:rPr>
          <w:rFonts w:ascii="Century Gothic" w:hAnsi="Century Gothic"/>
          <w:sz w:val="18"/>
          <w:szCs w:val="18"/>
        </w:rPr>
        <w:t xml:space="preserve"> No valor contratado deverão estar incluídas todas as despesas com transportes, impostos, taxas, contribuições fiscais e </w:t>
      </w:r>
      <w:proofErr w:type="spellStart"/>
      <w:r w:rsidRPr="00864E00">
        <w:rPr>
          <w:rFonts w:ascii="Century Gothic" w:hAnsi="Century Gothic"/>
          <w:sz w:val="18"/>
          <w:szCs w:val="18"/>
        </w:rPr>
        <w:t>parafiscais</w:t>
      </w:r>
      <w:proofErr w:type="spellEnd"/>
      <w:r w:rsidRPr="00864E00">
        <w:rPr>
          <w:rFonts w:ascii="Century Gothic" w:hAnsi="Century Gothic"/>
          <w:sz w:val="18"/>
          <w:szCs w:val="18"/>
        </w:rPr>
        <w:t>, leis sociais, demais serviços que possam acarretar ônus ao Município, especificados ou não no presente contrato</w:t>
      </w:r>
      <w:r>
        <w:rPr>
          <w:rFonts w:ascii="Century Gothic" w:hAnsi="Century Gothic"/>
          <w:sz w:val="18"/>
          <w:szCs w:val="18"/>
        </w:rPr>
        <w:t>.</w:t>
      </w:r>
    </w:p>
    <w:p w:rsidR="005431FE" w:rsidRPr="00BB5C2A" w:rsidRDefault="005431FE" w:rsidP="005431FE">
      <w:pPr>
        <w:spacing w:after="0"/>
        <w:ind w:left="1" w:right="-944"/>
        <w:jc w:val="both"/>
        <w:rPr>
          <w:rFonts w:ascii="Century Gothic" w:hAnsi="Century Gothic"/>
          <w:sz w:val="18"/>
          <w:szCs w:val="18"/>
        </w:rPr>
      </w:pPr>
    </w:p>
    <w:p w:rsidR="005431FE" w:rsidRPr="00BB5C2A" w:rsidRDefault="005431FE" w:rsidP="005431FE">
      <w:pPr>
        <w:autoSpaceDE w:val="0"/>
        <w:autoSpaceDN w:val="0"/>
        <w:adjustRightInd w:val="0"/>
        <w:spacing w:after="0"/>
        <w:ind w:right="-944"/>
        <w:jc w:val="both"/>
        <w:rPr>
          <w:rFonts w:ascii="Century Gothic" w:hAnsi="Century Gothic"/>
          <w:b/>
          <w:sz w:val="18"/>
          <w:szCs w:val="18"/>
        </w:rPr>
      </w:pPr>
      <w:r w:rsidRPr="00BB5C2A">
        <w:rPr>
          <w:rFonts w:ascii="Century Gothic" w:hAnsi="Century Gothic"/>
          <w:b/>
          <w:sz w:val="18"/>
          <w:szCs w:val="18"/>
        </w:rPr>
        <w:t>7 – DO</w:t>
      </w:r>
      <w:r>
        <w:rPr>
          <w:rFonts w:ascii="Century Gothic" w:hAnsi="Century Gothic"/>
          <w:b/>
          <w:sz w:val="18"/>
          <w:szCs w:val="18"/>
        </w:rPr>
        <w:t>S</w:t>
      </w:r>
      <w:r w:rsidRPr="00BB5C2A">
        <w:rPr>
          <w:rFonts w:ascii="Century Gothic" w:hAnsi="Century Gothic"/>
          <w:b/>
          <w:sz w:val="18"/>
          <w:szCs w:val="18"/>
        </w:rPr>
        <w:t xml:space="preserve"> PRAZO</w:t>
      </w:r>
      <w:r>
        <w:rPr>
          <w:rFonts w:ascii="Century Gothic" w:hAnsi="Century Gothic"/>
          <w:b/>
          <w:sz w:val="18"/>
          <w:szCs w:val="18"/>
        </w:rPr>
        <w:t xml:space="preserve">S, VIGÊNCIA, DA </w:t>
      </w:r>
      <w:r w:rsidRPr="00BB5C2A">
        <w:rPr>
          <w:rFonts w:ascii="Century Gothic" w:hAnsi="Century Gothic"/>
          <w:b/>
          <w:sz w:val="18"/>
          <w:szCs w:val="18"/>
        </w:rPr>
        <w:t>E</w:t>
      </w:r>
      <w:r>
        <w:rPr>
          <w:rFonts w:ascii="Century Gothic" w:hAnsi="Century Gothic"/>
          <w:b/>
          <w:sz w:val="18"/>
          <w:szCs w:val="18"/>
        </w:rPr>
        <w:t>XE</w:t>
      </w:r>
      <w:r w:rsidRPr="00BB5C2A">
        <w:rPr>
          <w:rFonts w:ascii="Century Gothic" w:hAnsi="Century Gothic"/>
          <w:b/>
          <w:sz w:val="18"/>
          <w:szCs w:val="18"/>
        </w:rPr>
        <w:t xml:space="preserve">CUÇÃO E/OU ENTREGA DO </w:t>
      </w:r>
      <w:proofErr w:type="gramStart"/>
      <w:r w:rsidRPr="00BB5C2A">
        <w:rPr>
          <w:rFonts w:ascii="Century Gothic" w:hAnsi="Century Gothic"/>
          <w:b/>
          <w:sz w:val="18"/>
          <w:szCs w:val="18"/>
        </w:rPr>
        <w:t>OBJETO</w:t>
      </w:r>
      <w:proofErr w:type="gramEnd"/>
    </w:p>
    <w:p w:rsidR="005431FE" w:rsidRPr="009B7B71" w:rsidRDefault="005431FE" w:rsidP="005431FE">
      <w:pPr>
        <w:autoSpaceDE w:val="0"/>
        <w:autoSpaceDN w:val="0"/>
        <w:adjustRightInd w:val="0"/>
        <w:spacing w:after="0"/>
        <w:ind w:right="-802"/>
        <w:jc w:val="both"/>
        <w:rPr>
          <w:rFonts w:ascii="Century Gothic" w:hAnsi="Century Gothic"/>
          <w:b/>
          <w:sz w:val="18"/>
          <w:szCs w:val="18"/>
        </w:rPr>
      </w:pPr>
    </w:p>
    <w:p w:rsidR="005431FE" w:rsidRPr="009B7B71" w:rsidRDefault="005431FE" w:rsidP="005431FE">
      <w:pPr>
        <w:autoSpaceDE w:val="0"/>
        <w:autoSpaceDN w:val="0"/>
        <w:adjustRightInd w:val="0"/>
        <w:spacing w:after="0"/>
        <w:ind w:right="-802"/>
        <w:jc w:val="both"/>
        <w:rPr>
          <w:rFonts w:ascii="Century Gothic" w:eastAsia="Calibri" w:hAnsi="Century Gothic" w:cs="Tahoma"/>
          <w:sz w:val="18"/>
          <w:szCs w:val="18"/>
        </w:rPr>
      </w:pPr>
      <w:r>
        <w:rPr>
          <w:rFonts w:ascii="Century Gothic" w:eastAsia="Calibri" w:hAnsi="Century Gothic" w:cs="Tahoma"/>
          <w:bCs/>
          <w:sz w:val="18"/>
          <w:szCs w:val="18"/>
        </w:rPr>
        <w:t>7.</w:t>
      </w:r>
      <w:r w:rsidRPr="009B7B71">
        <w:rPr>
          <w:rFonts w:ascii="Century Gothic" w:eastAsia="Calibri" w:hAnsi="Century Gothic" w:cs="Tahoma"/>
          <w:bCs/>
          <w:sz w:val="18"/>
          <w:szCs w:val="18"/>
        </w:rPr>
        <w:t xml:space="preserve">1 - </w:t>
      </w:r>
      <w:r w:rsidRPr="009B7B71">
        <w:rPr>
          <w:rFonts w:ascii="Century Gothic" w:hAnsi="Century Gothic" w:cs="Tahoma"/>
          <w:sz w:val="18"/>
          <w:szCs w:val="18"/>
        </w:rPr>
        <w:t xml:space="preserve">A entrega do objeto desta licitação deverá ser feita na sede do município de </w:t>
      </w:r>
      <w:r>
        <w:rPr>
          <w:rFonts w:ascii="Century Gothic" w:hAnsi="Century Gothic" w:cs="Tahoma"/>
          <w:sz w:val="18"/>
          <w:szCs w:val="18"/>
        </w:rPr>
        <w:t>Monte Azul</w:t>
      </w:r>
      <w:r w:rsidRPr="009B7B71">
        <w:rPr>
          <w:rFonts w:ascii="Century Gothic" w:hAnsi="Century Gothic" w:cs="Tahoma"/>
          <w:sz w:val="18"/>
          <w:szCs w:val="18"/>
        </w:rPr>
        <w:t>, nos locais indicados na ordem de fornecimento expedida pela mesma. Correrá por conta da Contratada as despesas de embalagem, seguros, transporte, tributos, encargos trabalhistas e previdenciá</w:t>
      </w:r>
      <w:r>
        <w:rPr>
          <w:rFonts w:ascii="Century Gothic" w:hAnsi="Century Gothic" w:cs="Tahoma"/>
          <w:sz w:val="18"/>
          <w:szCs w:val="18"/>
        </w:rPr>
        <w:t>rios decorrentes dos serviços</w:t>
      </w:r>
      <w:r w:rsidRPr="009B7B71">
        <w:rPr>
          <w:rFonts w:ascii="Century Gothic" w:hAnsi="Century Gothic" w:cs="Tahoma"/>
          <w:sz w:val="18"/>
          <w:szCs w:val="18"/>
        </w:rPr>
        <w:t>.</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r>
        <w:rPr>
          <w:rFonts w:ascii="Century Gothic" w:hAnsi="Century Gothic"/>
          <w:sz w:val="18"/>
          <w:szCs w:val="18"/>
        </w:rPr>
        <w:t>7.</w:t>
      </w:r>
      <w:r w:rsidRPr="00B43A10">
        <w:rPr>
          <w:rFonts w:ascii="Century Gothic" w:hAnsi="Century Gothic"/>
          <w:sz w:val="18"/>
          <w:szCs w:val="18"/>
        </w:rPr>
        <w:t xml:space="preserve">2- A empresa vencedora obriga-se a executar o objeto em conformidade com as especificações descritas no </w:t>
      </w:r>
      <w:r w:rsidRPr="00B43A10">
        <w:rPr>
          <w:rFonts w:ascii="Century Gothic" w:hAnsi="Century Gothic"/>
          <w:b/>
          <w:sz w:val="18"/>
          <w:szCs w:val="18"/>
        </w:rPr>
        <w:t>Anexo I</w:t>
      </w:r>
      <w:r w:rsidRPr="00B43A10">
        <w:rPr>
          <w:rFonts w:ascii="Century Gothic" w:hAnsi="Century Gothic"/>
          <w:sz w:val="18"/>
          <w:szCs w:val="18"/>
        </w:rPr>
        <w:t xml:space="preserve"> e Termo de Referência </w:t>
      </w:r>
      <w:r w:rsidRPr="00B43A10">
        <w:rPr>
          <w:rFonts w:ascii="Century Gothic" w:hAnsi="Century Gothic"/>
          <w:b/>
          <w:sz w:val="18"/>
          <w:szCs w:val="18"/>
        </w:rPr>
        <w:t>(anexo II)</w:t>
      </w:r>
      <w:r w:rsidRPr="00B43A10">
        <w:rPr>
          <w:rFonts w:ascii="Century Gothic" w:hAnsi="Century Gothic"/>
          <w:sz w:val="18"/>
          <w:szCs w:val="18"/>
        </w:rPr>
        <w:t>, sendo de sua inteira responsabilidade substituições parciais ou totais no quantitativo e/ou na qualidade dos serviços, caso não estejam em conformidade com as referidas especificações.</w:t>
      </w: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Pr>
          <w:rFonts w:ascii="Century Gothic" w:hAnsi="Century Gothic"/>
          <w:sz w:val="18"/>
          <w:szCs w:val="18"/>
        </w:rPr>
        <w:lastRenderedPageBreak/>
        <w:t>7.</w:t>
      </w:r>
      <w:r w:rsidRPr="009B7B71">
        <w:rPr>
          <w:rFonts w:ascii="Century Gothic" w:hAnsi="Century Gothic"/>
          <w:sz w:val="18"/>
          <w:szCs w:val="18"/>
        </w:rPr>
        <w:t>3 - Todo o serviço executado deverá ser acompanhado de nota fiscal com o nome e caracterização clara e precisa do serviço.</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Pr>
          <w:rFonts w:ascii="Century Gothic" w:hAnsi="Century Gothic"/>
          <w:sz w:val="18"/>
          <w:szCs w:val="18"/>
        </w:rPr>
        <w:t>7.</w:t>
      </w:r>
      <w:r w:rsidRPr="009B7B71">
        <w:rPr>
          <w:rFonts w:ascii="Century Gothic" w:hAnsi="Century Gothic"/>
          <w:sz w:val="18"/>
          <w:szCs w:val="18"/>
        </w:rPr>
        <w:t>4 - Os serviços serão fiscalizados pela Administração da Prefeitura Municipal, que por sua vez, também, para efeito de pagamento atestará a respectiva Nota Fiscal de acordo com os serviços prestados.</w:t>
      </w: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p>
    <w:p w:rsidR="005431FE" w:rsidRPr="00864E00" w:rsidRDefault="005431FE" w:rsidP="005431FE">
      <w:pPr>
        <w:autoSpaceDE w:val="0"/>
        <w:autoSpaceDN w:val="0"/>
        <w:adjustRightInd w:val="0"/>
        <w:spacing w:after="0"/>
        <w:ind w:right="-802"/>
        <w:jc w:val="both"/>
        <w:rPr>
          <w:rFonts w:ascii="Century Gothic" w:hAnsi="Century Gothic"/>
          <w:sz w:val="18"/>
          <w:szCs w:val="18"/>
        </w:rPr>
      </w:pPr>
      <w:r>
        <w:rPr>
          <w:rFonts w:ascii="Century Gothic" w:hAnsi="Century Gothic" w:cs="Tahoma"/>
          <w:sz w:val="18"/>
          <w:szCs w:val="18"/>
        </w:rPr>
        <w:t>7.</w:t>
      </w:r>
      <w:r w:rsidRPr="009B7B71">
        <w:rPr>
          <w:rFonts w:ascii="Century Gothic" w:hAnsi="Century Gothic" w:cs="Tahoma"/>
          <w:sz w:val="18"/>
          <w:szCs w:val="18"/>
        </w:rPr>
        <w:t>5</w:t>
      </w:r>
      <w:r w:rsidRPr="00864E00">
        <w:rPr>
          <w:rFonts w:ascii="Century Gothic" w:hAnsi="Century Gothic" w:cs="Tahoma"/>
          <w:sz w:val="18"/>
          <w:szCs w:val="18"/>
        </w:rPr>
        <w:t xml:space="preserve"> –</w:t>
      </w:r>
      <w:r w:rsidRPr="00864E00">
        <w:rPr>
          <w:rFonts w:ascii="Century Gothic" w:eastAsia="Arial Unicode MS" w:hAnsi="Century Gothic"/>
          <w:b/>
          <w:sz w:val="18"/>
          <w:szCs w:val="18"/>
        </w:rPr>
        <w:t xml:space="preserve"> </w:t>
      </w:r>
      <w:r w:rsidRPr="00864E00">
        <w:rPr>
          <w:rFonts w:ascii="Century Gothic" w:hAnsi="Century Gothic"/>
          <w:sz w:val="18"/>
          <w:szCs w:val="18"/>
        </w:rPr>
        <w:t>O prazo de duração do presente contrato será de 12 (doze) meses a contar da assinatura, podendo ser prorrogado por igual período a critério da Administração, através de TERMO ADITIVO a ser firmado entre as partes, até o limite estabelecido no art. 57, inciso II, da Lei Federal nº 8.666/93 e alterações posteriores.</w:t>
      </w:r>
    </w:p>
    <w:p w:rsidR="005431FE" w:rsidRPr="00864E00" w:rsidRDefault="005431FE" w:rsidP="005431FE">
      <w:pPr>
        <w:overflowPunct w:val="0"/>
        <w:autoSpaceDE w:val="0"/>
        <w:autoSpaceDN w:val="0"/>
        <w:adjustRightInd w:val="0"/>
        <w:spacing w:before="120"/>
        <w:ind w:right="-802"/>
        <w:jc w:val="both"/>
        <w:textAlignment w:val="baseline"/>
        <w:rPr>
          <w:rFonts w:ascii="Century Gothic" w:eastAsia="Arial Unicode MS" w:hAnsi="Century Gothic"/>
          <w:sz w:val="18"/>
          <w:szCs w:val="18"/>
        </w:rPr>
      </w:pPr>
      <w:r>
        <w:rPr>
          <w:rFonts w:ascii="Century Gothic" w:hAnsi="Century Gothic"/>
          <w:sz w:val="18"/>
          <w:szCs w:val="18"/>
        </w:rPr>
        <w:t>7.</w:t>
      </w:r>
      <w:r w:rsidRPr="00864E00">
        <w:rPr>
          <w:rFonts w:ascii="Century Gothic" w:hAnsi="Century Gothic"/>
          <w:sz w:val="18"/>
          <w:szCs w:val="18"/>
        </w:rPr>
        <w:t>6 -</w:t>
      </w:r>
      <w:r w:rsidRPr="00864E00">
        <w:rPr>
          <w:rFonts w:ascii="Century Gothic" w:eastAsia="Arial Unicode MS" w:hAnsi="Century Gothic"/>
          <w:sz w:val="18"/>
          <w:szCs w:val="18"/>
        </w:rPr>
        <w:t xml:space="preserve"> A CONTRATADA reconhece os direitos da Administração, em caso de rescisão administrativa, previstos nos artigos 77, 78 e 79 da Lei Federal nº 8.666 de 21 de junho de 1993, e legislação pertinente.</w:t>
      </w: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08 – DA DOTAÇÃO ORÇAMENTÁRIA</w:t>
      </w:r>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spacing w:after="0"/>
        <w:ind w:right="-944"/>
        <w:jc w:val="both"/>
        <w:rPr>
          <w:rFonts w:ascii="Century Gothic" w:hAnsi="Century Gothic"/>
          <w:sz w:val="18"/>
          <w:szCs w:val="18"/>
        </w:rPr>
      </w:pPr>
      <w:r w:rsidRPr="00BB5C2A">
        <w:rPr>
          <w:rFonts w:ascii="Century Gothic" w:hAnsi="Century Gothic"/>
          <w:sz w:val="18"/>
          <w:szCs w:val="18"/>
        </w:rPr>
        <w:t>8.1 – As despesas decorrentes da presente licitação correrão a conta das seguintes dotações orçamentárias:</w:t>
      </w:r>
    </w:p>
    <w:p w:rsidR="005431FE" w:rsidRPr="00BB5C2A" w:rsidRDefault="005431FE" w:rsidP="005431FE">
      <w:pPr>
        <w:spacing w:after="0"/>
        <w:ind w:right="-944"/>
        <w:jc w:val="both"/>
        <w:rPr>
          <w:rFonts w:ascii="Century Gothic" w:hAnsi="Century Gothic"/>
          <w:sz w:val="18"/>
          <w:szCs w:val="18"/>
        </w:rPr>
      </w:pPr>
    </w:p>
    <w:p w:rsidR="005431FE" w:rsidRDefault="005431FE" w:rsidP="005431FE">
      <w:pPr>
        <w:autoSpaceDE w:val="0"/>
        <w:autoSpaceDN w:val="0"/>
        <w:adjustRightInd w:val="0"/>
        <w:spacing w:after="0" w:line="240" w:lineRule="auto"/>
        <w:rPr>
          <w:rFonts w:ascii="Arial" w:eastAsiaTheme="minorHAnsi" w:hAnsi="Arial" w:cs="Arial"/>
          <w:sz w:val="18"/>
          <w:szCs w:val="18"/>
          <w:lang w:eastAsia="en-US"/>
        </w:rPr>
      </w:pPr>
      <w:r>
        <w:rPr>
          <w:rFonts w:ascii="Arial" w:eastAsiaTheme="minorHAnsi" w:hAnsi="Arial" w:cs="Arial"/>
          <w:sz w:val="18"/>
          <w:szCs w:val="18"/>
          <w:lang w:eastAsia="en-US"/>
        </w:rPr>
        <w:t xml:space="preserve">Ficha 066 Manutenção da Secretaria de Administração e RH Outros Serv. </w:t>
      </w:r>
      <w:proofErr w:type="spellStart"/>
      <w:r>
        <w:rPr>
          <w:rFonts w:ascii="Arial" w:eastAsiaTheme="minorHAnsi" w:hAnsi="Arial" w:cs="Arial"/>
          <w:sz w:val="18"/>
          <w:szCs w:val="18"/>
          <w:lang w:eastAsia="en-US"/>
        </w:rPr>
        <w:t>Terc</w:t>
      </w:r>
      <w:proofErr w:type="spellEnd"/>
      <w:r>
        <w:rPr>
          <w:rFonts w:ascii="Arial" w:eastAsiaTheme="minorHAnsi" w:hAnsi="Arial" w:cs="Arial"/>
          <w:sz w:val="18"/>
          <w:szCs w:val="18"/>
          <w:lang w:eastAsia="en-US"/>
        </w:rPr>
        <w:t xml:space="preserve">. - P. Jurídica 3.1.1.4.122.2.2008.33903900 RECURSOS </w:t>
      </w:r>
      <w:proofErr w:type="gramStart"/>
      <w:r>
        <w:rPr>
          <w:rFonts w:ascii="Arial" w:eastAsiaTheme="minorHAnsi" w:hAnsi="Arial" w:cs="Arial"/>
          <w:sz w:val="18"/>
          <w:szCs w:val="18"/>
          <w:lang w:eastAsia="en-US"/>
        </w:rPr>
        <w:t>ORDINÁRIOS</w:t>
      </w:r>
      <w:proofErr w:type="gramEnd"/>
    </w:p>
    <w:p w:rsidR="005431FE" w:rsidRPr="00BB5C2A" w:rsidRDefault="005431FE" w:rsidP="005431FE">
      <w:pPr>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
          <w:bCs/>
          <w:sz w:val="18"/>
          <w:szCs w:val="18"/>
        </w:rPr>
      </w:pPr>
      <w:r>
        <w:rPr>
          <w:rFonts w:ascii="Century Gothic" w:hAnsi="Century Gothic"/>
          <w:b/>
          <w:bCs/>
          <w:sz w:val="18"/>
          <w:szCs w:val="18"/>
        </w:rPr>
        <w:t>9</w:t>
      </w:r>
      <w:r w:rsidRPr="00BB5C2A">
        <w:rPr>
          <w:rFonts w:ascii="Century Gothic" w:hAnsi="Century Gothic"/>
          <w:b/>
          <w:bCs/>
          <w:sz w:val="18"/>
          <w:szCs w:val="18"/>
        </w:rPr>
        <w:t>-CRITÉRIO DE ACEITAÇÃO DO OBJETO.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Pr>
          <w:rFonts w:ascii="Century Gothic" w:hAnsi="Century Gothic"/>
          <w:bCs/>
          <w:sz w:val="18"/>
          <w:szCs w:val="18"/>
        </w:rPr>
        <w:t>9</w:t>
      </w:r>
      <w:r w:rsidRPr="00BB5C2A">
        <w:rPr>
          <w:rFonts w:ascii="Century Gothic" w:hAnsi="Century Gothic"/>
          <w:bCs/>
          <w:sz w:val="18"/>
          <w:szCs w:val="18"/>
        </w:rPr>
        <w:t xml:space="preserve">.1. Os serviços serão aceitos no ato da entrega, em princípio provisoriamente e após inspeção, verificação, se encontrado algum fator destoante do previsto quanto à qualidade, quantidade, serão </w:t>
      </w:r>
      <w:proofErr w:type="gramStart"/>
      <w:r w:rsidRPr="00BB5C2A">
        <w:rPr>
          <w:rFonts w:ascii="Century Gothic" w:hAnsi="Century Gothic"/>
          <w:bCs/>
          <w:sz w:val="18"/>
          <w:szCs w:val="18"/>
        </w:rPr>
        <w:t>rejeitados</w:t>
      </w:r>
      <w:proofErr w:type="gramEnd"/>
      <w:r w:rsidRPr="00BB5C2A">
        <w:rPr>
          <w:rFonts w:ascii="Century Gothic" w:hAnsi="Century Gothic"/>
          <w:bCs/>
          <w:sz w:val="18"/>
          <w:szCs w:val="18"/>
        </w:rPr>
        <w:t>, no todo ou em parte; deste modo o licitante terá o prazo de 02 (dois) dias para prestar novamente os serviços, a contar do recebimento da formalização notificada quanto a recusa pela entidade fiscalizadora, que designará profissional para a fiscalização.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Pr>
          <w:rFonts w:ascii="Century Gothic" w:hAnsi="Century Gothic"/>
          <w:bCs/>
          <w:sz w:val="18"/>
          <w:szCs w:val="18"/>
        </w:rPr>
        <w:t>9</w:t>
      </w:r>
      <w:r w:rsidRPr="00BB5C2A">
        <w:rPr>
          <w:rFonts w:ascii="Century Gothic" w:hAnsi="Century Gothic"/>
          <w:bCs/>
          <w:sz w:val="18"/>
          <w:szCs w:val="18"/>
        </w:rPr>
        <w:t>.2. Se não encontrado nenhum fator em desacordo pela entidade fiscalizadora com o convencionado o serviço será recebido em definitivo.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1</w:t>
      </w:r>
      <w:r>
        <w:rPr>
          <w:rFonts w:ascii="Century Gothic" w:hAnsi="Century Gothic"/>
          <w:b/>
          <w:bCs/>
          <w:sz w:val="18"/>
          <w:szCs w:val="18"/>
        </w:rPr>
        <w:t>0</w:t>
      </w:r>
      <w:r w:rsidRPr="00BB5C2A">
        <w:rPr>
          <w:rFonts w:ascii="Century Gothic" w:hAnsi="Century Gothic"/>
          <w:b/>
          <w:bCs/>
          <w:sz w:val="18"/>
          <w:szCs w:val="18"/>
        </w:rPr>
        <w:t>-PRAZO DE VIGENCIA DA RELAÇÃO CONTRATUAL</w:t>
      </w:r>
    </w:p>
    <w:p w:rsidR="005431FE" w:rsidRPr="00BB5C2A" w:rsidRDefault="005431FE" w:rsidP="005431FE">
      <w:pPr>
        <w:widowControl w:val="0"/>
        <w:autoSpaceDE w:val="0"/>
        <w:autoSpaceDN w:val="0"/>
        <w:adjustRightInd w:val="0"/>
        <w:spacing w:after="0"/>
        <w:ind w:left="360" w:right="-944"/>
        <w:jc w:val="both"/>
        <w:rPr>
          <w:rFonts w:ascii="Century Gothic" w:hAnsi="Century Gothic"/>
          <w:b/>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1</w:t>
      </w:r>
      <w:r>
        <w:rPr>
          <w:rFonts w:ascii="Century Gothic" w:hAnsi="Century Gothic"/>
          <w:bCs/>
          <w:sz w:val="18"/>
          <w:szCs w:val="18"/>
        </w:rPr>
        <w:t>0</w:t>
      </w:r>
      <w:r w:rsidRPr="00BB5C2A">
        <w:rPr>
          <w:rFonts w:ascii="Century Gothic" w:hAnsi="Century Gothic"/>
          <w:bCs/>
          <w:sz w:val="18"/>
          <w:szCs w:val="18"/>
        </w:rPr>
        <w:t xml:space="preserve">.1. O prazo de vigência do contrato firmado com o licitante vencedor será de 12 (doze) meses a partir da data da assinatura admitidas </w:t>
      </w:r>
      <w:proofErr w:type="gramStart"/>
      <w:r w:rsidRPr="00BB5C2A">
        <w:rPr>
          <w:rFonts w:ascii="Century Gothic" w:hAnsi="Century Gothic"/>
          <w:bCs/>
          <w:sz w:val="18"/>
          <w:szCs w:val="18"/>
        </w:rPr>
        <w:t>as</w:t>
      </w:r>
      <w:proofErr w:type="gramEnd"/>
      <w:r w:rsidRPr="00BB5C2A">
        <w:rPr>
          <w:rFonts w:ascii="Century Gothic" w:hAnsi="Century Gothic"/>
          <w:bCs/>
          <w:sz w:val="18"/>
          <w:szCs w:val="18"/>
        </w:rPr>
        <w:t xml:space="preserve"> prorrogações previstas pela legislação vigente.</w:t>
      </w:r>
    </w:p>
    <w:p w:rsidR="005431FE" w:rsidRPr="00BB5C2A" w:rsidRDefault="005431FE" w:rsidP="005431FE">
      <w:pPr>
        <w:widowControl w:val="0"/>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1</w:t>
      </w:r>
      <w:r>
        <w:rPr>
          <w:rFonts w:ascii="Century Gothic" w:hAnsi="Century Gothic"/>
          <w:b/>
          <w:bCs/>
          <w:sz w:val="18"/>
          <w:szCs w:val="18"/>
        </w:rPr>
        <w:t>1</w:t>
      </w:r>
      <w:r w:rsidRPr="00BB5C2A">
        <w:rPr>
          <w:rFonts w:ascii="Century Gothic" w:hAnsi="Century Gothic"/>
          <w:b/>
          <w:bCs/>
          <w:sz w:val="18"/>
          <w:szCs w:val="18"/>
        </w:rPr>
        <w:t>-CUSTOS E FORMAÇÃO DE PREÇOS</w:t>
      </w:r>
    </w:p>
    <w:p w:rsidR="005431FE" w:rsidRPr="00BB5C2A" w:rsidRDefault="005431FE" w:rsidP="005431FE">
      <w:pPr>
        <w:widowControl w:val="0"/>
        <w:tabs>
          <w:tab w:val="right" w:pos="9072"/>
        </w:tabs>
        <w:spacing w:after="0"/>
        <w:ind w:right="-944"/>
        <w:contextualSpacing/>
        <w:jc w:val="both"/>
        <w:rPr>
          <w:rFonts w:ascii="Century Gothic" w:hAnsi="Century Gothic"/>
          <w:b/>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1</w:t>
      </w:r>
      <w:r>
        <w:rPr>
          <w:rFonts w:ascii="Century Gothic" w:hAnsi="Century Gothic"/>
          <w:bCs/>
          <w:sz w:val="18"/>
          <w:szCs w:val="18"/>
        </w:rPr>
        <w:t>1</w:t>
      </w:r>
      <w:r w:rsidRPr="00BB5C2A">
        <w:rPr>
          <w:rFonts w:ascii="Century Gothic" w:hAnsi="Century Gothic"/>
          <w:bCs/>
          <w:sz w:val="18"/>
          <w:szCs w:val="18"/>
        </w:rPr>
        <w:t>.1. No valor da proposta, deverão estar incluídos todos os custos eventualmente incidentes pelos quais respondam os licitantes.</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
          <w:bCs/>
          <w:sz w:val="18"/>
          <w:szCs w:val="18"/>
        </w:rPr>
      </w:pPr>
      <w:proofErr w:type="gramStart"/>
      <w:r w:rsidRPr="00BB5C2A">
        <w:rPr>
          <w:rFonts w:ascii="Century Gothic" w:hAnsi="Century Gothic"/>
          <w:b/>
          <w:bCs/>
          <w:sz w:val="18"/>
          <w:szCs w:val="18"/>
        </w:rPr>
        <w:t>1</w:t>
      </w:r>
      <w:r>
        <w:rPr>
          <w:rFonts w:ascii="Century Gothic" w:hAnsi="Century Gothic"/>
          <w:b/>
          <w:bCs/>
          <w:sz w:val="18"/>
          <w:szCs w:val="18"/>
        </w:rPr>
        <w:t>2</w:t>
      </w:r>
      <w:r w:rsidRPr="00BB5C2A">
        <w:rPr>
          <w:rFonts w:ascii="Century Gothic" w:hAnsi="Century Gothic"/>
          <w:b/>
          <w:bCs/>
          <w:sz w:val="18"/>
          <w:szCs w:val="18"/>
        </w:rPr>
        <w:t>-VALOR, FORMA E CONDIÇÕES</w:t>
      </w:r>
      <w:proofErr w:type="gramEnd"/>
      <w:r w:rsidRPr="00BB5C2A">
        <w:rPr>
          <w:rFonts w:ascii="Century Gothic" w:hAnsi="Century Gothic"/>
          <w:b/>
          <w:bCs/>
          <w:sz w:val="18"/>
          <w:szCs w:val="18"/>
        </w:rPr>
        <w:t xml:space="preserve"> DE PAGAMENTO</w:t>
      </w:r>
    </w:p>
    <w:p w:rsidR="005431FE" w:rsidRDefault="005431FE" w:rsidP="005431FE">
      <w:pPr>
        <w:widowControl w:val="0"/>
        <w:tabs>
          <w:tab w:val="right" w:pos="9072"/>
        </w:tabs>
        <w:spacing w:after="0"/>
        <w:ind w:left="720" w:right="-944"/>
        <w:contextualSpacing/>
        <w:jc w:val="both"/>
        <w:rPr>
          <w:rFonts w:ascii="Century Gothic" w:hAnsi="Century Gothic"/>
          <w:sz w:val="18"/>
          <w:szCs w:val="18"/>
        </w:rPr>
      </w:pPr>
    </w:p>
    <w:p w:rsidR="005431FE" w:rsidRPr="00864E00" w:rsidRDefault="005431FE" w:rsidP="005431FE">
      <w:pPr>
        <w:spacing w:after="0"/>
        <w:ind w:right="-802"/>
        <w:jc w:val="both"/>
        <w:rPr>
          <w:rFonts w:ascii="Century Gothic" w:eastAsia="Arial Unicode MS" w:hAnsi="Century Gothic"/>
          <w:sz w:val="18"/>
          <w:szCs w:val="18"/>
        </w:rPr>
      </w:pPr>
      <w:r>
        <w:rPr>
          <w:rFonts w:ascii="Century Gothic" w:hAnsi="Century Gothic"/>
          <w:sz w:val="18"/>
          <w:szCs w:val="18"/>
        </w:rPr>
        <w:t>12.</w:t>
      </w:r>
      <w:r w:rsidRPr="00864E00">
        <w:rPr>
          <w:rFonts w:ascii="Century Gothic" w:hAnsi="Century Gothic"/>
          <w:sz w:val="18"/>
          <w:szCs w:val="18"/>
        </w:rPr>
        <w:t>1. O CONTRATANTE se compromete a pagar a importância contratada</w:t>
      </w:r>
      <w:r w:rsidRPr="00864E00">
        <w:rPr>
          <w:rFonts w:ascii="Century Gothic" w:hAnsi="Century Gothic"/>
          <w:bCs/>
          <w:sz w:val="18"/>
          <w:szCs w:val="18"/>
        </w:rPr>
        <w:t xml:space="preserve">, </w:t>
      </w:r>
      <w:r w:rsidRPr="00864E00">
        <w:rPr>
          <w:rFonts w:ascii="Century Gothic" w:hAnsi="Century Gothic"/>
          <w:sz w:val="18"/>
          <w:szCs w:val="18"/>
        </w:rPr>
        <w:t xml:space="preserve">até o </w:t>
      </w:r>
      <w:r>
        <w:rPr>
          <w:rFonts w:ascii="Century Gothic" w:hAnsi="Century Gothic"/>
          <w:sz w:val="18"/>
          <w:szCs w:val="18"/>
        </w:rPr>
        <w:t>5</w:t>
      </w:r>
      <w:r w:rsidRPr="00864E00">
        <w:rPr>
          <w:rFonts w:ascii="Century Gothic" w:hAnsi="Century Gothic"/>
          <w:sz w:val="18"/>
          <w:szCs w:val="18"/>
          <w:vertAlign w:val="superscript"/>
        </w:rPr>
        <w:t xml:space="preserve">o </w:t>
      </w:r>
      <w:r w:rsidRPr="00864E00">
        <w:rPr>
          <w:rFonts w:ascii="Century Gothic" w:hAnsi="Century Gothic"/>
          <w:sz w:val="18"/>
          <w:szCs w:val="18"/>
        </w:rPr>
        <w:t>(</w:t>
      </w:r>
      <w:r>
        <w:rPr>
          <w:rFonts w:ascii="Century Gothic" w:hAnsi="Century Gothic"/>
          <w:sz w:val="18"/>
          <w:szCs w:val="18"/>
        </w:rPr>
        <w:t>Quinto</w:t>
      </w:r>
      <w:r w:rsidRPr="00864E00">
        <w:rPr>
          <w:rFonts w:ascii="Century Gothic" w:hAnsi="Century Gothic"/>
          <w:sz w:val="18"/>
          <w:szCs w:val="18"/>
        </w:rPr>
        <w:t xml:space="preserve">) dia útil do mês </w:t>
      </w:r>
      <w:proofErr w:type="spellStart"/>
      <w:r w:rsidRPr="00864E00">
        <w:rPr>
          <w:rFonts w:ascii="Century Gothic" w:hAnsi="Century Gothic"/>
          <w:sz w:val="18"/>
          <w:szCs w:val="18"/>
        </w:rPr>
        <w:t>subseqüente</w:t>
      </w:r>
      <w:proofErr w:type="spellEnd"/>
      <w:r w:rsidRPr="00864E00">
        <w:rPr>
          <w:rFonts w:ascii="Century Gothic" w:hAnsi="Century Gothic"/>
          <w:sz w:val="18"/>
          <w:szCs w:val="18"/>
        </w:rPr>
        <w:t xml:space="preserve">, mediante apresentação de nota fiscal e relatório dos serviços realizados em cada Secretaria/Setor, a ser entregue até o último dia útil do mês na Secretaria Municipal de Administração. </w:t>
      </w:r>
      <w:r w:rsidRPr="00864E00">
        <w:rPr>
          <w:rFonts w:ascii="Century Gothic" w:eastAsia="Arial Unicode MS" w:hAnsi="Century Gothic"/>
          <w:sz w:val="18"/>
          <w:szCs w:val="18"/>
        </w:rPr>
        <w:t xml:space="preserve">Coincidindo a data do pagamento em final de semana ou feriado este será realizado no primeiro dia útil </w:t>
      </w:r>
      <w:proofErr w:type="spellStart"/>
      <w:r w:rsidRPr="00864E00">
        <w:rPr>
          <w:rFonts w:ascii="Century Gothic" w:eastAsia="Arial Unicode MS" w:hAnsi="Century Gothic"/>
          <w:sz w:val="18"/>
          <w:szCs w:val="18"/>
        </w:rPr>
        <w:t>subseqüente</w:t>
      </w:r>
      <w:proofErr w:type="spellEnd"/>
      <w:r w:rsidRPr="00864E00">
        <w:rPr>
          <w:rFonts w:ascii="Century Gothic" w:eastAsia="Arial Unicode MS" w:hAnsi="Century Gothic"/>
          <w:sz w:val="18"/>
          <w:szCs w:val="18"/>
        </w:rPr>
        <w:t>. O pagamento será efetuado de acordo com os serviços efetivamente prestados.</w:t>
      </w:r>
    </w:p>
    <w:p w:rsidR="005431FE" w:rsidRPr="00864E00" w:rsidRDefault="005431FE" w:rsidP="005431FE">
      <w:pPr>
        <w:pStyle w:val="Corpodetexto2"/>
        <w:tabs>
          <w:tab w:val="left" w:pos="-1800"/>
        </w:tabs>
        <w:spacing w:before="120" w:after="0" w:line="240" w:lineRule="auto"/>
        <w:ind w:right="-802"/>
        <w:jc w:val="both"/>
        <w:rPr>
          <w:rFonts w:ascii="Century Gothic" w:hAnsi="Century Gothic"/>
          <w:sz w:val="18"/>
          <w:szCs w:val="18"/>
        </w:rPr>
      </w:pPr>
      <w:r>
        <w:rPr>
          <w:rFonts w:ascii="Century Gothic" w:hAnsi="Century Gothic"/>
          <w:sz w:val="18"/>
          <w:szCs w:val="18"/>
        </w:rPr>
        <w:lastRenderedPageBreak/>
        <w:t xml:space="preserve">12.2 - </w:t>
      </w:r>
      <w:r w:rsidRPr="00864E00">
        <w:rPr>
          <w:rFonts w:ascii="Century Gothic" w:hAnsi="Century Gothic"/>
          <w:sz w:val="18"/>
          <w:szCs w:val="18"/>
        </w:rPr>
        <w:t>O valor contratual poderá ser reajustado após 12 (doze) meses de vigência, pelo índice do IGP-M FGV ou por outro índice oficial que por ventura venha a substituí-lo, mediante TERMO ADITIVO a ser firmado entre as partes.</w:t>
      </w:r>
    </w:p>
    <w:p w:rsidR="005431FE" w:rsidRPr="00864E00" w:rsidRDefault="005431FE" w:rsidP="005431FE">
      <w:pPr>
        <w:pStyle w:val="Corpodetexto2"/>
        <w:tabs>
          <w:tab w:val="left" w:pos="-1800"/>
        </w:tabs>
        <w:spacing w:before="120" w:after="0" w:line="240" w:lineRule="auto"/>
        <w:ind w:right="-802"/>
        <w:jc w:val="both"/>
        <w:rPr>
          <w:rFonts w:ascii="Century Gothic" w:hAnsi="Century Gothic"/>
          <w:sz w:val="18"/>
          <w:szCs w:val="18"/>
        </w:rPr>
      </w:pPr>
      <w:r>
        <w:rPr>
          <w:rFonts w:ascii="Century Gothic" w:hAnsi="Century Gothic"/>
          <w:sz w:val="18"/>
          <w:szCs w:val="18"/>
        </w:rPr>
        <w:t xml:space="preserve">12.3 - </w:t>
      </w:r>
      <w:r w:rsidRPr="00864E00">
        <w:rPr>
          <w:rFonts w:ascii="Century Gothic" w:hAnsi="Century Gothic"/>
          <w:sz w:val="18"/>
          <w:szCs w:val="18"/>
        </w:rPr>
        <w:t>Constituirá encargo exclusivo da CONTRATADA o pagamento de tributos municipais (ISSQN), estaduais, federais incidentes, tarifas, emolumentos e despesas decorrentes da formalização deste contrato e da execução de seu objeto.</w:t>
      </w:r>
    </w:p>
    <w:p w:rsidR="005431FE" w:rsidRPr="00864E00" w:rsidRDefault="005431FE" w:rsidP="005431FE">
      <w:pPr>
        <w:pStyle w:val="Corpodetexto2"/>
        <w:tabs>
          <w:tab w:val="left" w:pos="-1800"/>
        </w:tabs>
        <w:spacing w:before="120" w:after="0" w:line="240" w:lineRule="auto"/>
        <w:ind w:right="-802"/>
        <w:jc w:val="both"/>
        <w:rPr>
          <w:rFonts w:ascii="Century Gothic" w:eastAsia="Arial Unicode MS" w:hAnsi="Century Gothic"/>
          <w:sz w:val="18"/>
          <w:szCs w:val="18"/>
        </w:rPr>
      </w:pPr>
      <w:r>
        <w:rPr>
          <w:rFonts w:ascii="Century Gothic" w:hAnsi="Century Gothic"/>
          <w:sz w:val="18"/>
          <w:szCs w:val="18"/>
        </w:rPr>
        <w:t>12.</w:t>
      </w:r>
      <w:r w:rsidRPr="00864E00">
        <w:rPr>
          <w:rFonts w:ascii="Century Gothic" w:hAnsi="Century Gothic"/>
          <w:sz w:val="18"/>
          <w:szCs w:val="18"/>
        </w:rPr>
        <w:t>4</w:t>
      </w:r>
      <w:r>
        <w:rPr>
          <w:rFonts w:ascii="Century Gothic" w:hAnsi="Century Gothic"/>
          <w:sz w:val="18"/>
          <w:szCs w:val="18"/>
        </w:rPr>
        <w:t xml:space="preserve"> -</w:t>
      </w:r>
      <w:r w:rsidRPr="00864E00">
        <w:rPr>
          <w:rFonts w:ascii="Century Gothic" w:hAnsi="Century Gothic"/>
          <w:sz w:val="18"/>
          <w:szCs w:val="18"/>
        </w:rPr>
        <w:t xml:space="preserve"> No valor contratado deverão estar incluídas todas as despesas com transportes, impostos, taxas, contribuições fiscais e </w:t>
      </w:r>
      <w:proofErr w:type="spellStart"/>
      <w:r w:rsidRPr="00864E00">
        <w:rPr>
          <w:rFonts w:ascii="Century Gothic" w:hAnsi="Century Gothic"/>
          <w:sz w:val="18"/>
          <w:szCs w:val="18"/>
        </w:rPr>
        <w:t>parafiscais</w:t>
      </w:r>
      <w:proofErr w:type="spellEnd"/>
      <w:r w:rsidRPr="00864E00">
        <w:rPr>
          <w:rFonts w:ascii="Century Gothic" w:hAnsi="Century Gothic"/>
          <w:sz w:val="18"/>
          <w:szCs w:val="18"/>
        </w:rPr>
        <w:t>, leis sociais, demais serviços que possam acarretar ônus ao Município, especificados ou não no presente contrato.</w:t>
      </w:r>
    </w:p>
    <w:p w:rsidR="005431FE" w:rsidRPr="00BB5C2A" w:rsidRDefault="005431FE" w:rsidP="005431FE">
      <w:pPr>
        <w:widowControl w:val="0"/>
        <w:tabs>
          <w:tab w:val="right" w:pos="9072"/>
        </w:tabs>
        <w:spacing w:after="0"/>
        <w:ind w:left="720" w:right="-944"/>
        <w:contextualSpacing/>
        <w:jc w:val="both"/>
        <w:rPr>
          <w:rFonts w:ascii="Century Gothic" w:hAnsi="Century Gothic"/>
          <w:sz w:val="18"/>
          <w:szCs w:val="18"/>
        </w:rPr>
      </w:pPr>
      <w:r w:rsidRPr="00BB5C2A">
        <w:rPr>
          <w:rFonts w:ascii="Century Gothic" w:hAnsi="Century Gothic"/>
          <w:sz w:val="18"/>
          <w:szCs w:val="18"/>
        </w:rPr>
        <w:tab/>
      </w:r>
    </w:p>
    <w:p w:rsidR="005431FE" w:rsidRPr="00BB5C2A" w:rsidRDefault="005431FE" w:rsidP="005431FE">
      <w:pPr>
        <w:spacing w:after="0"/>
        <w:ind w:right="-944"/>
        <w:jc w:val="both"/>
        <w:rPr>
          <w:rFonts w:ascii="Century Gothic" w:hAnsi="Century Gothic"/>
          <w:b/>
          <w:bCs/>
          <w:sz w:val="18"/>
          <w:szCs w:val="18"/>
        </w:rPr>
      </w:pPr>
      <w:r w:rsidRPr="00BB5C2A">
        <w:rPr>
          <w:rFonts w:ascii="Century Gothic" w:hAnsi="Century Gothic"/>
          <w:b/>
          <w:bCs/>
          <w:sz w:val="18"/>
          <w:szCs w:val="18"/>
        </w:rPr>
        <w:t>1</w:t>
      </w:r>
      <w:r>
        <w:rPr>
          <w:rFonts w:ascii="Century Gothic" w:hAnsi="Century Gothic"/>
          <w:b/>
          <w:bCs/>
          <w:sz w:val="18"/>
          <w:szCs w:val="18"/>
        </w:rPr>
        <w:t>3</w:t>
      </w:r>
      <w:r w:rsidRPr="00BB5C2A">
        <w:rPr>
          <w:rFonts w:ascii="Century Gothic" w:hAnsi="Century Gothic"/>
          <w:b/>
          <w:bCs/>
          <w:sz w:val="18"/>
          <w:szCs w:val="18"/>
        </w:rPr>
        <w:t xml:space="preserve"> – DAS DISPOSIÇÕES FINAIS</w:t>
      </w:r>
    </w:p>
    <w:p w:rsidR="005431FE" w:rsidRPr="00BB5C2A" w:rsidRDefault="005431FE" w:rsidP="005431FE">
      <w:pPr>
        <w:spacing w:after="0"/>
        <w:ind w:right="-944"/>
        <w:jc w:val="both"/>
        <w:rPr>
          <w:rFonts w:ascii="Century Gothic" w:hAnsi="Century Gothic"/>
          <w:b/>
          <w:bCs/>
          <w:sz w:val="18"/>
          <w:szCs w:val="18"/>
        </w:rPr>
      </w:pPr>
    </w:p>
    <w:p w:rsidR="005431FE" w:rsidRPr="00BB5C2A" w:rsidRDefault="005431FE" w:rsidP="005431FE">
      <w:pPr>
        <w:autoSpaceDE w:val="0"/>
        <w:autoSpaceDN w:val="0"/>
        <w:adjustRightInd w:val="0"/>
        <w:spacing w:after="0"/>
        <w:ind w:right="-944"/>
        <w:jc w:val="both"/>
        <w:rPr>
          <w:rFonts w:ascii="Century Gothic" w:hAnsi="Century Gothic"/>
          <w:sz w:val="18"/>
          <w:szCs w:val="18"/>
        </w:rPr>
      </w:pPr>
      <w:r w:rsidRPr="00BB5C2A">
        <w:rPr>
          <w:rFonts w:ascii="Century Gothic" w:hAnsi="Century Gothic"/>
          <w:sz w:val="18"/>
          <w:szCs w:val="18"/>
        </w:rPr>
        <w:t>1</w:t>
      </w:r>
      <w:r>
        <w:rPr>
          <w:rFonts w:ascii="Century Gothic" w:hAnsi="Century Gothic"/>
          <w:sz w:val="18"/>
          <w:szCs w:val="18"/>
        </w:rPr>
        <w:t>3</w:t>
      </w:r>
      <w:r w:rsidRPr="00BB5C2A">
        <w:rPr>
          <w:rFonts w:ascii="Century Gothic" w:hAnsi="Century Gothic"/>
          <w:sz w:val="18"/>
          <w:szCs w:val="18"/>
        </w:rPr>
        <w:t>.1 – A participação neste certame implica em plena aceitação dos termos e condições deste instrumento, bem como das normas administrativas vigentes.</w:t>
      </w:r>
    </w:p>
    <w:p w:rsidR="005431FE" w:rsidRPr="00BB5C2A" w:rsidRDefault="005431FE" w:rsidP="005431FE">
      <w:pPr>
        <w:autoSpaceDE w:val="0"/>
        <w:autoSpaceDN w:val="0"/>
        <w:adjustRightInd w:val="0"/>
        <w:spacing w:after="0"/>
        <w:ind w:right="-944"/>
        <w:jc w:val="both"/>
        <w:rPr>
          <w:rFonts w:ascii="Century Gothic" w:hAnsi="Century Gothic"/>
          <w:sz w:val="18"/>
          <w:szCs w:val="18"/>
        </w:rPr>
      </w:pPr>
    </w:p>
    <w:p w:rsidR="005431FE" w:rsidRPr="00BB5C2A" w:rsidRDefault="005431FE" w:rsidP="005431FE">
      <w:pPr>
        <w:autoSpaceDE w:val="0"/>
        <w:autoSpaceDN w:val="0"/>
        <w:adjustRightInd w:val="0"/>
        <w:spacing w:after="0"/>
        <w:ind w:right="-944"/>
        <w:jc w:val="both"/>
        <w:rPr>
          <w:rFonts w:ascii="Century Gothic" w:hAnsi="Century Gothic"/>
          <w:sz w:val="18"/>
          <w:szCs w:val="18"/>
        </w:rPr>
      </w:pPr>
      <w:r w:rsidRPr="00BB5C2A">
        <w:rPr>
          <w:rFonts w:ascii="Century Gothic" w:hAnsi="Century Gothic"/>
          <w:sz w:val="18"/>
          <w:szCs w:val="18"/>
        </w:rPr>
        <w:t>1</w:t>
      </w:r>
      <w:r>
        <w:rPr>
          <w:rFonts w:ascii="Century Gothic" w:hAnsi="Century Gothic"/>
          <w:sz w:val="18"/>
          <w:szCs w:val="18"/>
        </w:rPr>
        <w:t>3</w:t>
      </w:r>
      <w:r w:rsidRPr="00BB5C2A">
        <w:rPr>
          <w:rFonts w:ascii="Century Gothic" w:hAnsi="Century Gothic"/>
          <w:sz w:val="18"/>
          <w:szCs w:val="18"/>
        </w:rPr>
        <w:t>.2 – É vedada a utilização de qualquer elemento, critério ou fator sigiloso, subjetivo ou reservado que possa, ainda que indiretamente, elidir o princípio da igualdade entre as licitantes.</w:t>
      </w:r>
    </w:p>
    <w:p w:rsidR="005431FE" w:rsidRPr="00BB5C2A" w:rsidRDefault="005431FE" w:rsidP="005431FE">
      <w:pPr>
        <w:spacing w:after="0"/>
        <w:ind w:right="-944"/>
        <w:jc w:val="center"/>
        <w:rPr>
          <w:rFonts w:ascii="Century Gothic" w:hAnsi="Century Gothic"/>
          <w:sz w:val="18"/>
          <w:szCs w:val="18"/>
        </w:rPr>
      </w:pPr>
    </w:p>
    <w:p w:rsidR="005431FE" w:rsidRPr="00BB5C2A" w:rsidRDefault="005431FE" w:rsidP="005431FE">
      <w:pPr>
        <w:spacing w:after="0"/>
        <w:ind w:right="-944"/>
        <w:jc w:val="center"/>
        <w:rPr>
          <w:rFonts w:ascii="Century Gothic" w:hAnsi="Century Gothic"/>
          <w:sz w:val="18"/>
          <w:szCs w:val="18"/>
        </w:rPr>
      </w:pPr>
    </w:p>
    <w:p w:rsidR="005431FE" w:rsidRPr="00BB5C2A" w:rsidRDefault="005431FE" w:rsidP="005431FE">
      <w:pPr>
        <w:spacing w:after="0"/>
        <w:ind w:right="-944"/>
        <w:jc w:val="center"/>
        <w:rPr>
          <w:rFonts w:ascii="Century Gothic" w:hAnsi="Century Gothic"/>
          <w:sz w:val="18"/>
          <w:szCs w:val="18"/>
        </w:rPr>
      </w:pPr>
      <w:r>
        <w:rPr>
          <w:rFonts w:ascii="Century Gothic" w:hAnsi="Century Gothic"/>
          <w:sz w:val="18"/>
          <w:szCs w:val="18"/>
        </w:rPr>
        <w:t>Monte Azul</w:t>
      </w:r>
      <w:r w:rsidRPr="00BB5C2A">
        <w:rPr>
          <w:rFonts w:ascii="Century Gothic" w:hAnsi="Century Gothic"/>
          <w:sz w:val="18"/>
          <w:szCs w:val="18"/>
        </w:rPr>
        <w:t xml:space="preserve">-MG, </w:t>
      </w:r>
      <w:r>
        <w:rPr>
          <w:rFonts w:ascii="Century Gothic" w:hAnsi="Century Gothic"/>
          <w:sz w:val="18"/>
          <w:szCs w:val="18"/>
        </w:rPr>
        <w:t>17 de Junho de 2021</w:t>
      </w:r>
      <w:r w:rsidRPr="00BB5C2A">
        <w:rPr>
          <w:rFonts w:ascii="Century Gothic" w:hAnsi="Century Gothic"/>
          <w:sz w:val="18"/>
          <w:szCs w:val="18"/>
        </w:rPr>
        <w:t>.</w:t>
      </w:r>
    </w:p>
    <w:p w:rsidR="005431FE" w:rsidRDefault="005431FE" w:rsidP="005431FE">
      <w:pPr>
        <w:spacing w:after="0"/>
        <w:ind w:right="-944"/>
        <w:jc w:val="both"/>
        <w:rPr>
          <w:rFonts w:ascii="Century Gothic" w:hAnsi="Century Gothic"/>
          <w:sz w:val="18"/>
          <w:szCs w:val="18"/>
        </w:rPr>
      </w:pPr>
    </w:p>
    <w:p w:rsidR="005431FE" w:rsidRDefault="005431FE" w:rsidP="005431FE">
      <w:pPr>
        <w:spacing w:after="0"/>
        <w:ind w:right="-944"/>
        <w:jc w:val="both"/>
        <w:rPr>
          <w:rFonts w:ascii="Century Gothic" w:hAnsi="Century Gothic"/>
          <w:sz w:val="18"/>
          <w:szCs w:val="18"/>
        </w:rPr>
      </w:pPr>
    </w:p>
    <w:p w:rsidR="005431FE" w:rsidRDefault="005431FE" w:rsidP="005431FE">
      <w:pPr>
        <w:spacing w:after="0"/>
        <w:ind w:right="-944"/>
        <w:jc w:val="both"/>
        <w:rPr>
          <w:rFonts w:ascii="Century Gothic" w:hAnsi="Century Gothic"/>
          <w:sz w:val="18"/>
          <w:szCs w:val="18"/>
        </w:rPr>
      </w:pPr>
    </w:p>
    <w:p w:rsidR="005431FE" w:rsidRDefault="005431FE" w:rsidP="005431FE">
      <w:pPr>
        <w:spacing w:after="0"/>
        <w:ind w:right="-944"/>
        <w:jc w:val="both"/>
        <w:rPr>
          <w:rFonts w:ascii="Century Gothic" w:hAnsi="Century Gothic"/>
          <w:sz w:val="18"/>
          <w:szCs w:val="18"/>
        </w:rPr>
      </w:pPr>
    </w:p>
    <w:p w:rsidR="005431FE" w:rsidRPr="00BB5C2A" w:rsidRDefault="005431FE" w:rsidP="005431FE">
      <w:pPr>
        <w:spacing w:after="0"/>
        <w:ind w:right="-944"/>
        <w:jc w:val="both"/>
        <w:rPr>
          <w:rFonts w:ascii="Century Gothic" w:hAnsi="Century Gothic"/>
          <w:sz w:val="18"/>
          <w:szCs w:val="18"/>
        </w:rPr>
      </w:pPr>
    </w:p>
    <w:p w:rsidR="005431FE" w:rsidRPr="00BB5C2A" w:rsidRDefault="005431FE" w:rsidP="005431FE">
      <w:pPr>
        <w:spacing w:after="0"/>
        <w:ind w:right="-944"/>
        <w:jc w:val="center"/>
        <w:rPr>
          <w:rFonts w:ascii="Century Gothic" w:hAnsi="Century Gothic"/>
          <w:sz w:val="18"/>
          <w:szCs w:val="18"/>
        </w:rPr>
      </w:pPr>
      <w:r w:rsidRPr="00BB5C2A">
        <w:rPr>
          <w:rFonts w:ascii="Century Gothic" w:hAnsi="Century Gothic"/>
          <w:sz w:val="18"/>
          <w:szCs w:val="18"/>
        </w:rPr>
        <w:t>__________________________________________</w:t>
      </w:r>
    </w:p>
    <w:p w:rsidR="005431FE" w:rsidRPr="00BB5C2A" w:rsidRDefault="005431FE" w:rsidP="005431FE">
      <w:pPr>
        <w:spacing w:after="0"/>
        <w:ind w:right="-944"/>
        <w:jc w:val="center"/>
        <w:rPr>
          <w:rFonts w:ascii="Century Gothic" w:hAnsi="Century Gothic"/>
          <w:b/>
          <w:bCs/>
          <w:sz w:val="18"/>
          <w:szCs w:val="18"/>
        </w:rPr>
      </w:pPr>
      <w:r>
        <w:rPr>
          <w:rFonts w:ascii="Century Gothic" w:hAnsi="Century Gothic"/>
          <w:b/>
          <w:bCs/>
          <w:sz w:val="18"/>
          <w:szCs w:val="18"/>
        </w:rPr>
        <w:t>PAULO DIAS MOREIRA</w:t>
      </w:r>
    </w:p>
    <w:p w:rsidR="005431FE" w:rsidRPr="00BB5C2A" w:rsidRDefault="005431FE" w:rsidP="005431FE">
      <w:pPr>
        <w:spacing w:after="0"/>
        <w:ind w:right="-944"/>
        <w:jc w:val="center"/>
        <w:rPr>
          <w:rFonts w:ascii="Century Gothic" w:hAnsi="Century Gothic"/>
          <w:bCs/>
          <w:sz w:val="18"/>
          <w:szCs w:val="18"/>
        </w:rPr>
      </w:pPr>
      <w:r w:rsidRPr="00BB5C2A">
        <w:rPr>
          <w:rFonts w:ascii="Century Gothic" w:hAnsi="Century Gothic"/>
          <w:bCs/>
          <w:sz w:val="18"/>
          <w:szCs w:val="18"/>
        </w:rPr>
        <w:t>Prefeito Municipal</w:t>
      </w:r>
    </w:p>
    <w:p w:rsidR="005431FE" w:rsidRPr="00BB5C2A" w:rsidRDefault="005431FE" w:rsidP="005431FE">
      <w:pPr>
        <w:spacing w:after="0"/>
        <w:ind w:right="-944"/>
        <w:jc w:val="center"/>
        <w:rPr>
          <w:rFonts w:ascii="Century Gothic" w:hAnsi="Century Gothic"/>
          <w:bCs/>
          <w:sz w:val="18"/>
          <w:szCs w:val="18"/>
        </w:rPr>
      </w:pPr>
    </w:p>
    <w:p w:rsidR="005431FE" w:rsidRPr="00BB5C2A"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Default="005431FE" w:rsidP="005431FE">
      <w:pPr>
        <w:spacing w:after="0"/>
        <w:ind w:left="-142" w:right="-944"/>
        <w:jc w:val="center"/>
        <w:rPr>
          <w:rFonts w:ascii="Century Gothic" w:hAnsi="Century Gothic" w:cs="Tahoma"/>
          <w:b/>
          <w:sz w:val="18"/>
          <w:szCs w:val="18"/>
        </w:rPr>
      </w:pPr>
    </w:p>
    <w:p w:rsidR="005431FE" w:rsidRPr="00BB5C2A" w:rsidRDefault="005431FE" w:rsidP="005431FE">
      <w:pPr>
        <w:spacing w:after="0"/>
        <w:ind w:left="-142" w:right="-944"/>
        <w:jc w:val="center"/>
        <w:rPr>
          <w:rFonts w:ascii="Century Gothic" w:hAnsi="Century Gothic" w:cs="Tahoma"/>
          <w:b/>
          <w:sz w:val="18"/>
          <w:szCs w:val="18"/>
        </w:rPr>
      </w:pPr>
      <w:r w:rsidRPr="00BB5C2A">
        <w:rPr>
          <w:rFonts w:ascii="Century Gothic" w:hAnsi="Century Gothic" w:cs="Tahoma"/>
          <w:b/>
          <w:sz w:val="18"/>
          <w:szCs w:val="18"/>
        </w:rPr>
        <w:t>ANEXO III</w:t>
      </w:r>
    </w:p>
    <w:p w:rsidR="005431FE" w:rsidRPr="00BB5C2A" w:rsidRDefault="005431FE" w:rsidP="005431FE">
      <w:pPr>
        <w:spacing w:after="0"/>
        <w:ind w:left="4248" w:right="-944" w:firstLine="708"/>
        <w:jc w:val="center"/>
        <w:rPr>
          <w:rFonts w:ascii="Century Gothic" w:hAnsi="Century Gothic" w:cs="Tahoma"/>
          <w:sz w:val="18"/>
          <w:szCs w:val="18"/>
        </w:rPr>
      </w:pPr>
    </w:p>
    <w:p w:rsidR="005431FE" w:rsidRPr="00BB5C2A" w:rsidRDefault="005431FE" w:rsidP="005431FE">
      <w:pPr>
        <w:spacing w:after="0"/>
        <w:ind w:right="-944"/>
        <w:jc w:val="center"/>
        <w:rPr>
          <w:rFonts w:ascii="Century Gothic" w:hAnsi="Century Gothic" w:cs="Tahoma"/>
          <w:b/>
          <w:snapToGrid w:val="0"/>
          <w:color w:val="000000"/>
          <w:sz w:val="18"/>
          <w:szCs w:val="18"/>
        </w:rPr>
      </w:pPr>
      <w:r w:rsidRPr="00BB5C2A">
        <w:rPr>
          <w:rFonts w:ascii="Century Gothic" w:hAnsi="Century Gothic" w:cs="Tahoma"/>
          <w:b/>
          <w:snapToGrid w:val="0"/>
          <w:color w:val="000000"/>
          <w:sz w:val="18"/>
          <w:szCs w:val="18"/>
        </w:rPr>
        <w:t>PROPOSTA</w:t>
      </w:r>
    </w:p>
    <w:p w:rsidR="005431FE" w:rsidRPr="00BB5C2A" w:rsidRDefault="005431FE" w:rsidP="005431FE">
      <w:pPr>
        <w:spacing w:after="0"/>
        <w:ind w:right="-944"/>
        <w:rPr>
          <w:rFonts w:ascii="Century Gothic" w:hAnsi="Century Gothic" w:cs="Tahoma"/>
          <w:b/>
          <w:snapToGrid w:val="0"/>
          <w:color w:val="00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bCs/>
          <w:color w:val="FF0000"/>
          <w:sz w:val="18"/>
          <w:szCs w:val="18"/>
        </w:rPr>
      </w:pPr>
    </w:p>
    <w:p w:rsidR="005431FE" w:rsidRDefault="005431FE" w:rsidP="005431FE">
      <w:pPr>
        <w:spacing w:after="0"/>
        <w:ind w:left="-142" w:right="-944"/>
        <w:jc w:val="center"/>
        <w:rPr>
          <w:rFonts w:ascii="Century Gothic" w:hAnsi="Century Gothic" w:cs="Tahoma"/>
          <w:b/>
          <w:bCs/>
          <w:color w:val="FF0000"/>
          <w:sz w:val="18"/>
          <w:szCs w:val="18"/>
        </w:rPr>
      </w:pPr>
    </w:p>
    <w:p w:rsidR="005431FE" w:rsidRDefault="005431FE" w:rsidP="005431FE">
      <w:pPr>
        <w:spacing w:after="0"/>
        <w:ind w:left="-142" w:right="-944"/>
        <w:jc w:val="center"/>
        <w:rPr>
          <w:rFonts w:ascii="Century Gothic" w:hAnsi="Century Gothic" w:cs="Tahoma"/>
          <w:b/>
          <w:bCs/>
          <w:color w:val="FF0000"/>
          <w:sz w:val="18"/>
          <w:szCs w:val="18"/>
        </w:rPr>
      </w:pPr>
    </w:p>
    <w:p w:rsidR="005431FE" w:rsidRPr="00BB5C2A" w:rsidRDefault="005431FE" w:rsidP="005431FE">
      <w:pPr>
        <w:spacing w:after="0"/>
        <w:ind w:left="-142" w:right="-944"/>
        <w:jc w:val="center"/>
        <w:rPr>
          <w:rFonts w:ascii="Century Gothic" w:hAnsi="Century Gothic" w:cs="Tahoma"/>
          <w:b/>
          <w:sz w:val="18"/>
          <w:szCs w:val="18"/>
        </w:rPr>
      </w:pPr>
      <w:r w:rsidRPr="00BB5C2A">
        <w:rPr>
          <w:rFonts w:ascii="Century Gothic" w:hAnsi="Century Gothic" w:cs="Tahoma"/>
          <w:b/>
          <w:bCs/>
          <w:color w:val="FF0000"/>
          <w:sz w:val="18"/>
          <w:szCs w:val="18"/>
        </w:rPr>
        <w:t>FAZER EM PAPEL TIMBRADO DA EMPRESA</w:t>
      </w:r>
    </w:p>
    <w:p w:rsidR="005431FE" w:rsidRPr="00BB5C2A" w:rsidRDefault="005431FE" w:rsidP="005431FE">
      <w:pPr>
        <w:spacing w:after="0"/>
        <w:ind w:left="-142" w:right="-944"/>
        <w:jc w:val="center"/>
        <w:rPr>
          <w:rFonts w:ascii="Century Gothic" w:hAnsi="Century Gothic" w:cs="Tahoma"/>
          <w:b/>
          <w:sz w:val="18"/>
          <w:szCs w:val="18"/>
        </w:rPr>
      </w:pPr>
    </w:p>
    <w:p w:rsidR="005431FE" w:rsidRPr="00BB5C2A" w:rsidRDefault="005431FE" w:rsidP="005431FE">
      <w:pPr>
        <w:spacing w:after="0"/>
        <w:ind w:left="-142" w:right="-944"/>
        <w:jc w:val="center"/>
        <w:rPr>
          <w:rFonts w:ascii="Century Gothic" w:hAnsi="Century Gothic" w:cs="Tahoma"/>
          <w:b/>
          <w:sz w:val="18"/>
          <w:szCs w:val="18"/>
        </w:rPr>
      </w:pPr>
    </w:p>
    <w:p w:rsidR="005431FE" w:rsidRPr="00BB5C2A" w:rsidRDefault="005431FE" w:rsidP="005431FE">
      <w:pPr>
        <w:spacing w:after="0"/>
        <w:ind w:left="-142" w:right="-944"/>
        <w:jc w:val="center"/>
        <w:rPr>
          <w:rFonts w:ascii="Century Gothic" w:hAnsi="Century Gothic" w:cs="Tahoma"/>
          <w:b/>
          <w:sz w:val="18"/>
          <w:szCs w:val="18"/>
        </w:rPr>
      </w:pPr>
    </w:p>
    <w:p w:rsidR="005431FE" w:rsidRPr="00BB5C2A" w:rsidRDefault="005431FE" w:rsidP="005431FE">
      <w:pPr>
        <w:spacing w:after="0"/>
        <w:ind w:left="-142" w:right="-944"/>
        <w:jc w:val="center"/>
        <w:rPr>
          <w:rFonts w:ascii="Century Gothic" w:hAnsi="Century Gothic" w:cs="Tahoma"/>
          <w:b/>
          <w:sz w:val="18"/>
          <w:szCs w:val="18"/>
        </w:rPr>
      </w:pPr>
      <w:r w:rsidRPr="00BB5C2A">
        <w:rPr>
          <w:rFonts w:ascii="Century Gothic" w:hAnsi="Century Gothic" w:cs="Tahoma"/>
          <w:b/>
          <w:sz w:val="18"/>
          <w:szCs w:val="18"/>
        </w:rPr>
        <w:t>ANEXO IV</w:t>
      </w:r>
    </w:p>
    <w:p w:rsidR="005431FE" w:rsidRPr="00BB5C2A" w:rsidRDefault="005431FE" w:rsidP="005431FE">
      <w:pPr>
        <w:spacing w:after="0"/>
        <w:ind w:right="-944"/>
        <w:jc w:val="center"/>
        <w:rPr>
          <w:rFonts w:ascii="Century Gothic" w:hAnsi="Century Gothic" w:cs="Tahoma"/>
          <w:b/>
          <w:sz w:val="18"/>
          <w:szCs w:val="18"/>
        </w:rPr>
      </w:pPr>
    </w:p>
    <w:p w:rsidR="005431FE" w:rsidRPr="00BB5C2A" w:rsidRDefault="005431FE" w:rsidP="005431FE">
      <w:pPr>
        <w:spacing w:after="0"/>
        <w:ind w:left="4248" w:right="-944" w:firstLine="708"/>
        <w:jc w:val="center"/>
        <w:rPr>
          <w:rFonts w:ascii="Century Gothic" w:hAnsi="Century Gothic" w:cs="Tahoma"/>
          <w:sz w:val="18"/>
          <w:szCs w:val="18"/>
        </w:rPr>
      </w:pPr>
    </w:p>
    <w:p w:rsidR="005431FE" w:rsidRPr="00BB5C2A" w:rsidRDefault="005431FE" w:rsidP="005431FE">
      <w:pPr>
        <w:spacing w:after="0"/>
        <w:ind w:right="-944" w:firstLine="708"/>
        <w:jc w:val="center"/>
        <w:rPr>
          <w:rFonts w:ascii="Century Gothic" w:hAnsi="Century Gothic" w:cs="Tahoma"/>
          <w:b/>
          <w:snapToGrid w:val="0"/>
          <w:color w:val="000000"/>
          <w:sz w:val="18"/>
          <w:szCs w:val="18"/>
        </w:rPr>
      </w:pPr>
      <w:r w:rsidRPr="00BB5C2A">
        <w:rPr>
          <w:rFonts w:ascii="Century Gothic" w:hAnsi="Century Gothic" w:cs="Tahoma"/>
          <w:b/>
          <w:snapToGrid w:val="0"/>
          <w:color w:val="000000"/>
          <w:sz w:val="18"/>
          <w:szCs w:val="18"/>
        </w:rPr>
        <w:t>MODELO DE PROCURAÇÃO</w:t>
      </w:r>
    </w:p>
    <w:p w:rsidR="005431FE" w:rsidRPr="00BB5C2A" w:rsidRDefault="005431FE" w:rsidP="005431FE">
      <w:pPr>
        <w:spacing w:after="0"/>
        <w:ind w:right="-944"/>
        <w:rPr>
          <w:rFonts w:ascii="Century Gothic" w:hAnsi="Century Gothic" w:cs="Tahoma"/>
          <w:b/>
          <w:snapToGrid w:val="0"/>
          <w:color w:val="000000"/>
          <w:sz w:val="18"/>
          <w:szCs w:val="18"/>
        </w:rPr>
      </w:pPr>
    </w:p>
    <w:p w:rsidR="005431FE" w:rsidRPr="00BB5C2A" w:rsidRDefault="005431FE" w:rsidP="005431FE">
      <w:pPr>
        <w:spacing w:after="0"/>
        <w:ind w:right="-944"/>
        <w:rPr>
          <w:rFonts w:ascii="Century Gothic" w:hAnsi="Century Gothic" w:cs="Tahoma"/>
          <w:b/>
          <w:snapToGrid w:val="0"/>
          <w:color w:val="000000"/>
          <w:sz w:val="18"/>
          <w:szCs w:val="18"/>
        </w:rPr>
      </w:pPr>
    </w:p>
    <w:p w:rsidR="005431FE" w:rsidRPr="00BB5C2A" w:rsidRDefault="005431FE" w:rsidP="005431FE">
      <w:pPr>
        <w:spacing w:after="0" w:line="360" w:lineRule="auto"/>
        <w:ind w:right="-944"/>
        <w:jc w:val="center"/>
        <w:rPr>
          <w:rFonts w:ascii="Century Gothic" w:hAnsi="Century Gothic" w:cs="Tahoma"/>
          <w:b/>
          <w:bCs/>
          <w:sz w:val="18"/>
          <w:szCs w:val="18"/>
        </w:rPr>
      </w:pPr>
      <w:r w:rsidRPr="00BB5C2A">
        <w:rPr>
          <w:rFonts w:ascii="Century Gothic" w:hAnsi="Century Gothic" w:cs="Tahoma"/>
          <w:b/>
          <w:bCs/>
          <w:sz w:val="18"/>
          <w:szCs w:val="18"/>
        </w:rPr>
        <w:t>O LICITANTE DEVERÁ APRESENTAR NO ATO DO CREDENCIAMENTO DOCUMENTAÇÃO QUE COMPROVE TOTAIS PODERES PARA PARTICIPAR DO PREGÃO</w:t>
      </w: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line="360" w:lineRule="auto"/>
        <w:ind w:right="-944"/>
        <w:jc w:val="both"/>
        <w:rPr>
          <w:rFonts w:ascii="Century Gothic" w:hAnsi="Century Gothic" w:cs="Tahoma"/>
          <w:color w:val="000000"/>
          <w:sz w:val="18"/>
          <w:szCs w:val="18"/>
        </w:rPr>
      </w:pPr>
      <w:r w:rsidRPr="00BB5C2A">
        <w:rPr>
          <w:rFonts w:ascii="Century Gothic" w:hAnsi="Century Gothic" w:cs="Tahoma"/>
          <w:sz w:val="18"/>
          <w:szCs w:val="18"/>
        </w:rPr>
        <w:t>Por este instrumento particular de Procuração, a _________________________</w:t>
      </w:r>
      <w:proofErr w:type="gramStart"/>
      <w:r w:rsidRPr="00BB5C2A">
        <w:rPr>
          <w:rFonts w:ascii="Century Gothic" w:hAnsi="Century Gothic" w:cs="Tahoma"/>
          <w:sz w:val="18"/>
          <w:szCs w:val="18"/>
        </w:rPr>
        <w:t>(</w:t>
      </w:r>
      <w:proofErr w:type="gramEnd"/>
      <w:r w:rsidRPr="00BB5C2A">
        <w:rPr>
          <w:rFonts w:ascii="Century Gothic" w:hAnsi="Century Gothic" w:cs="Tahoma"/>
          <w:sz w:val="18"/>
          <w:szCs w:val="18"/>
        </w:rPr>
        <w:t>nome da proponente), com sede (endereço completo da matriz) inscrita no CNPJ/CPF sob n.º ________________________, representada neste ato por seu(s) (qualificação(</w:t>
      </w:r>
      <w:proofErr w:type="spellStart"/>
      <w:r w:rsidRPr="00BB5C2A">
        <w:rPr>
          <w:rFonts w:ascii="Century Gothic" w:hAnsi="Century Gothic" w:cs="Tahoma"/>
          <w:sz w:val="18"/>
          <w:szCs w:val="18"/>
        </w:rPr>
        <w:t>ões</w:t>
      </w:r>
      <w:proofErr w:type="spellEnd"/>
      <w:r w:rsidRPr="00BB5C2A">
        <w:rPr>
          <w:rFonts w:ascii="Century Gothic" w:hAnsi="Century Gothic" w:cs="Tahoma"/>
          <w:sz w:val="18"/>
          <w:szCs w:val="18"/>
        </w:rPr>
        <w:t xml:space="preserve">) do(s) outorgante(s) </w:t>
      </w:r>
      <w:proofErr w:type="spellStart"/>
      <w:r w:rsidRPr="00BB5C2A">
        <w:rPr>
          <w:rFonts w:ascii="Century Gothic" w:hAnsi="Century Gothic" w:cs="Tahoma"/>
          <w:sz w:val="18"/>
          <w:szCs w:val="18"/>
        </w:rPr>
        <w:t>Sr</w:t>
      </w:r>
      <w:proofErr w:type="spellEnd"/>
      <w:r w:rsidRPr="00BB5C2A">
        <w:rPr>
          <w:rFonts w:ascii="Century Gothic" w:hAnsi="Century Gothic" w:cs="Tahoma"/>
          <w:sz w:val="18"/>
          <w:szCs w:val="18"/>
        </w:rPr>
        <w:t xml:space="preserve">(a)(s)........................., portador(a) da Cédula de Identidade RG n.º ............ e CPF n.º ............, nomeia(m) e constitui(em) seu bastante Procurador o(a) </w:t>
      </w:r>
      <w:proofErr w:type="spellStart"/>
      <w:r w:rsidRPr="00BB5C2A">
        <w:rPr>
          <w:rFonts w:ascii="Century Gothic" w:hAnsi="Century Gothic" w:cs="Tahoma"/>
          <w:sz w:val="18"/>
          <w:szCs w:val="18"/>
        </w:rPr>
        <w:t>Sr</w:t>
      </w:r>
      <w:proofErr w:type="spellEnd"/>
      <w:r w:rsidRPr="00BB5C2A">
        <w:rPr>
          <w:rFonts w:ascii="Century Gothic" w:hAnsi="Century Gothic"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firmar contrato, podendo ainda, substabelecer esta em outrem, com ou sem reservas de iguais poderes, dando tudo por bom, firme e valioso. </w:t>
      </w:r>
    </w:p>
    <w:p w:rsidR="005431FE" w:rsidRPr="00BB5C2A" w:rsidRDefault="005431FE" w:rsidP="005431FE">
      <w:pPr>
        <w:pStyle w:val="Ttulo4"/>
        <w:ind w:right="-944"/>
        <w:rPr>
          <w:rFonts w:ascii="Century Gothic" w:hAnsi="Century Gothic" w:cs="Tahoma"/>
          <w:b w:val="0"/>
          <w:snapToGrid w:val="0"/>
          <w:color w:val="000000"/>
          <w:sz w:val="18"/>
          <w:szCs w:val="18"/>
        </w:rPr>
      </w:pPr>
    </w:p>
    <w:p w:rsidR="005431FE" w:rsidRPr="00BB5C2A" w:rsidRDefault="005431FE" w:rsidP="005431FE">
      <w:pPr>
        <w:spacing w:after="0"/>
        <w:ind w:right="-944"/>
        <w:jc w:val="center"/>
        <w:rPr>
          <w:rFonts w:ascii="Century Gothic" w:hAnsi="Century Gothic" w:cs="Tahoma"/>
          <w:sz w:val="18"/>
          <w:szCs w:val="18"/>
        </w:rPr>
      </w:pPr>
      <w:r w:rsidRPr="00BB5C2A">
        <w:rPr>
          <w:rFonts w:ascii="Century Gothic" w:hAnsi="Century Gothic" w:cs="Tahoma"/>
          <w:sz w:val="18"/>
          <w:szCs w:val="18"/>
        </w:rPr>
        <w:t>_________________________</w:t>
      </w:r>
      <w:proofErr w:type="gramStart"/>
      <w:r w:rsidRPr="00BB5C2A">
        <w:rPr>
          <w:rFonts w:ascii="Century Gothic" w:hAnsi="Century Gothic" w:cs="Tahoma"/>
          <w:sz w:val="18"/>
          <w:szCs w:val="18"/>
        </w:rPr>
        <w:t>,</w:t>
      </w:r>
      <w:proofErr w:type="spellStart"/>
      <w:proofErr w:type="gramEnd"/>
      <w:r w:rsidRPr="00BB5C2A">
        <w:rPr>
          <w:rFonts w:ascii="Century Gothic" w:hAnsi="Century Gothic" w:cs="Tahoma"/>
          <w:sz w:val="18"/>
          <w:szCs w:val="18"/>
        </w:rPr>
        <w:t>de___________________de</w:t>
      </w:r>
      <w:proofErr w:type="spellEnd"/>
      <w:r w:rsidRPr="00BB5C2A">
        <w:rPr>
          <w:rFonts w:ascii="Century Gothic" w:hAnsi="Century Gothic" w:cs="Tahoma"/>
          <w:sz w:val="18"/>
          <w:szCs w:val="18"/>
        </w:rPr>
        <w:t xml:space="preserve"> _________</w:t>
      </w:r>
    </w:p>
    <w:p w:rsidR="005431FE" w:rsidRPr="00BB5C2A" w:rsidRDefault="005431FE" w:rsidP="005431FE">
      <w:pPr>
        <w:spacing w:after="0"/>
        <w:ind w:right="-944"/>
        <w:jc w:val="center"/>
        <w:rPr>
          <w:rFonts w:ascii="Century Gothic" w:hAnsi="Century Gothic" w:cs="Tahoma"/>
          <w:sz w:val="18"/>
          <w:szCs w:val="18"/>
        </w:rPr>
      </w:pPr>
    </w:p>
    <w:p w:rsidR="005431FE" w:rsidRPr="00196B3B" w:rsidRDefault="005431FE" w:rsidP="005431FE">
      <w:pPr>
        <w:spacing w:after="0"/>
        <w:ind w:right="-944"/>
        <w:jc w:val="center"/>
        <w:rPr>
          <w:rFonts w:ascii="Century Gothic" w:hAnsi="Century Gothic" w:cs="Tahoma"/>
          <w:sz w:val="18"/>
          <w:szCs w:val="18"/>
        </w:rPr>
      </w:pPr>
    </w:p>
    <w:p w:rsidR="005431FE" w:rsidRPr="00196B3B" w:rsidRDefault="005431FE" w:rsidP="005431FE">
      <w:pPr>
        <w:spacing w:after="0"/>
        <w:ind w:right="-944"/>
        <w:jc w:val="center"/>
        <w:rPr>
          <w:rFonts w:ascii="Century Gothic" w:hAnsi="Century Gothic" w:cs="Tahoma"/>
          <w:sz w:val="18"/>
          <w:szCs w:val="18"/>
        </w:rPr>
      </w:pPr>
      <w:r w:rsidRPr="00196B3B">
        <w:rPr>
          <w:rFonts w:ascii="Century Gothic" w:hAnsi="Century Gothic" w:cs="Tahoma"/>
          <w:sz w:val="18"/>
          <w:szCs w:val="18"/>
        </w:rPr>
        <w:t>______________________________________________________</w:t>
      </w:r>
    </w:p>
    <w:p w:rsidR="005431FE" w:rsidRPr="00196B3B" w:rsidRDefault="005431FE" w:rsidP="005431FE">
      <w:pPr>
        <w:pStyle w:val="Ttulo4"/>
        <w:ind w:right="-944"/>
        <w:jc w:val="center"/>
        <w:rPr>
          <w:rFonts w:ascii="Century Gothic" w:hAnsi="Century Gothic" w:cs="Tahoma"/>
          <w:b w:val="0"/>
          <w:snapToGrid w:val="0"/>
          <w:color w:val="auto"/>
          <w:sz w:val="18"/>
          <w:szCs w:val="18"/>
        </w:rPr>
      </w:pPr>
      <w:r w:rsidRPr="00196B3B">
        <w:rPr>
          <w:rFonts w:ascii="Century Gothic" w:hAnsi="Century Gothic" w:cs="Tahoma"/>
          <w:b w:val="0"/>
          <w:color w:val="auto"/>
          <w:sz w:val="18"/>
          <w:szCs w:val="18"/>
        </w:rPr>
        <w:t>Assinatura</w:t>
      </w:r>
    </w:p>
    <w:p w:rsidR="005431FE" w:rsidRPr="00196B3B" w:rsidRDefault="005431FE" w:rsidP="005431FE">
      <w:pPr>
        <w:pStyle w:val="Ttulo4"/>
        <w:ind w:right="-944"/>
        <w:jc w:val="center"/>
        <w:rPr>
          <w:rFonts w:ascii="Century Gothic" w:hAnsi="Century Gothic" w:cs="Tahoma"/>
          <w:snapToGrid w:val="0"/>
          <w:color w:val="auto"/>
          <w:sz w:val="18"/>
          <w:szCs w:val="18"/>
        </w:rPr>
      </w:pPr>
      <w:r w:rsidRPr="00196B3B">
        <w:rPr>
          <w:rFonts w:ascii="Century Gothic" w:hAnsi="Century Gothic" w:cs="Tahoma"/>
          <w:snapToGrid w:val="0"/>
          <w:color w:val="auto"/>
          <w:sz w:val="18"/>
          <w:szCs w:val="18"/>
        </w:rPr>
        <w:t>(Reconhecer Firma)</w:t>
      </w:r>
    </w:p>
    <w:p w:rsidR="005431FE" w:rsidRPr="00BB5C2A" w:rsidRDefault="005431FE" w:rsidP="005431FE">
      <w:pPr>
        <w:pStyle w:val="Ttulo5"/>
        <w:spacing w:after="0"/>
        <w:ind w:right="-944"/>
        <w:jc w:val="center"/>
        <w:rPr>
          <w:rFonts w:ascii="Century Gothic" w:hAnsi="Century Gothic" w:cs="Tahoma"/>
          <w:sz w:val="18"/>
          <w:szCs w:val="18"/>
        </w:rPr>
      </w:pPr>
    </w:p>
    <w:p w:rsidR="005431FE" w:rsidRPr="00BB5C2A" w:rsidRDefault="005431FE" w:rsidP="005431FE">
      <w:pPr>
        <w:pStyle w:val="Ttulo4"/>
        <w:ind w:right="-944"/>
        <w:rPr>
          <w:rFonts w:ascii="Century Gothic" w:hAnsi="Century Gothic" w:cs="Tahoma"/>
          <w:bCs w:val="0"/>
          <w:color w:val="FF0000"/>
          <w:sz w:val="18"/>
          <w:szCs w:val="18"/>
        </w:rPr>
      </w:pPr>
    </w:p>
    <w:p w:rsidR="005431FE" w:rsidRDefault="005431FE" w:rsidP="005431FE">
      <w:pPr>
        <w:pStyle w:val="Ttulo4"/>
        <w:ind w:right="-944"/>
        <w:jc w:val="center"/>
        <w:rPr>
          <w:rFonts w:ascii="Century Gothic" w:hAnsi="Century Gothic" w:cs="Tahoma"/>
          <w:color w:val="auto"/>
          <w:sz w:val="18"/>
          <w:szCs w:val="18"/>
        </w:rPr>
      </w:pPr>
    </w:p>
    <w:p w:rsidR="005431FE" w:rsidRPr="00196B3B" w:rsidRDefault="005431FE" w:rsidP="005431FE">
      <w:pPr>
        <w:pStyle w:val="Ttulo4"/>
        <w:ind w:right="-944"/>
        <w:jc w:val="center"/>
        <w:rPr>
          <w:rFonts w:ascii="Century Gothic" w:hAnsi="Century Gothic" w:cs="Tahoma"/>
          <w:snapToGrid w:val="0"/>
          <w:color w:val="auto"/>
          <w:sz w:val="18"/>
          <w:szCs w:val="18"/>
        </w:rPr>
      </w:pPr>
      <w:r w:rsidRPr="00196B3B">
        <w:rPr>
          <w:rFonts w:ascii="Century Gothic" w:hAnsi="Century Gothic" w:cs="Tahoma"/>
          <w:color w:val="auto"/>
          <w:sz w:val="18"/>
          <w:szCs w:val="18"/>
        </w:rPr>
        <w:t>FAZER EM PAPEL TIMB</w:t>
      </w:r>
      <w:r w:rsidRPr="0025130C">
        <w:rPr>
          <w:rFonts w:ascii="Century Gothic" w:hAnsi="Century Gothic" w:cs="Tahoma"/>
          <w:color w:val="auto"/>
          <w:sz w:val="18"/>
          <w:szCs w:val="18"/>
        </w:rPr>
        <w:t>RADO DA EMPRESA</w:t>
      </w:r>
    </w:p>
    <w:p w:rsidR="005431FE" w:rsidRPr="00196B3B" w:rsidRDefault="005431FE" w:rsidP="005431FE">
      <w:pPr>
        <w:pStyle w:val="Ttulo4"/>
        <w:ind w:right="-944"/>
        <w:jc w:val="center"/>
        <w:rPr>
          <w:rFonts w:ascii="Century Gothic" w:hAnsi="Century Gothic" w:cs="Tahoma"/>
          <w:b w:val="0"/>
          <w:snapToGrid w:val="0"/>
          <w:color w:val="auto"/>
          <w:sz w:val="18"/>
          <w:szCs w:val="18"/>
        </w:rPr>
      </w:pPr>
    </w:p>
    <w:p w:rsidR="005431FE" w:rsidRPr="00196B3B" w:rsidRDefault="005431FE" w:rsidP="005431FE">
      <w:pPr>
        <w:pStyle w:val="Ttulo4"/>
        <w:ind w:right="-944"/>
        <w:jc w:val="center"/>
        <w:rPr>
          <w:rFonts w:ascii="Century Gothic" w:hAnsi="Century Gothic" w:cs="Tahoma"/>
          <w:color w:val="auto"/>
          <w:sz w:val="18"/>
          <w:szCs w:val="18"/>
        </w:rPr>
      </w:pPr>
      <w:r w:rsidRPr="00196B3B">
        <w:rPr>
          <w:rFonts w:ascii="Century Gothic" w:hAnsi="Century Gothic" w:cs="Tahoma"/>
          <w:color w:val="auto"/>
          <w:sz w:val="18"/>
          <w:szCs w:val="18"/>
        </w:rPr>
        <w:t>ANEXO V</w:t>
      </w:r>
    </w:p>
    <w:p w:rsidR="005431FE" w:rsidRPr="00196B3B" w:rsidRDefault="005431FE" w:rsidP="005431FE">
      <w:pPr>
        <w:pStyle w:val="Ttulo1"/>
        <w:ind w:right="-944"/>
        <w:jc w:val="center"/>
        <w:rPr>
          <w:rFonts w:ascii="Century Gothic" w:hAnsi="Century Gothic" w:cs="Tahoma"/>
          <w:color w:val="auto"/>
          <w:sz w:val="18"/>
          <w:szCs w:val="18"/>
        </w:rPr>
      </w:pPr>
    </w:p>
    <w:p w:rsidR="005431FE" w:rsidRPr="00BB5C2A" w:rsidRDefault="005431FE" w:rsidP="005431FE">
      <w:pPr>
        <w:spacing w:after="0"/>
        <w:ind w:right="-944"/>
        <w:jc w:val="center"/>
        <w:rPr>
          <w:rFonts w:ascii="Century Gothic" w:hAnsi="Century Gothic" w:cs="Tahoma"/>
          <w:b/>
          <w:snapToGrid w:val="0"/>
          <w:color w:val="000000"/>
          <w:sz w:val="18"/>
          <w:szCs w:val="18"/>
        </w:rPr>
      </w:pPr>
    </w:p>
    <w:p w:rsidR="005431FE" w:rsidRPr="00BB5C2A" w:rsidRDefault="005431FE" w:rsidP="005431FE">
      <w:pPr>
        <w:pStyle w:val="Ttulo2"/>
        <w:spacing w:after="0"/>
        <w:ind w:right="-944"/>
        <w:jc w:val="center"/>
        <w:rPr>
          <w:rFonts w:ascii="Century Gothic" w:hAnsi="Century Gothic" w:cs="Tahoma"/>
          <w:sz w:val="18"/>
          <w:szCs w:val="18"/>
        </w:rPr>
      </w:pPr>
      <w:r w:rsidRPr="00BB5C2A">
        <w:rPr>
          <w:rFonts w:ascii="Century Gothic" w:hAnsi="Century Gothic" w:cs="Tahoma"/>
          <w:sz w:val="18"/>
          <w:szCs w:val="18"/>
        </w:rPr>
        <w:t>MODELO DE DECLARAÇÃO DE REGULARIDADE PERANTE O MINISTÉRIO DO TRABALHO</w:t>
      </w:r>
    </w:p>
    <w:p w:rsidR="005431FE" w:rsidRPr="00BB5C2A" w:rsidRDefault="005431FE" w:rsidP="005431FE">
      <w:pPr>
        <w:spacing w:after="0"/>
        <w:ind w:right="-944"/>
        <w:jc w:val="center"/>
        <w:rPr>
          <w:rFonts w:ascii="Century Gothic" w:hAnsi="Century Gothic" w:cs="Tahoma"/>
          <w:sz w:val="18"/>
          <w:szCs w:val="18"/>
        </w:rPr>
      </w:pPr>
    </w:p>
    <w:p w:rsidR="005431FE" w:rsidRPr="00BB5C2A" w:rsidRDefault="005431FE" w:rsidP="005431FE">
      <w:pPr>
        <w:spacing w:after="0"/>
        <w:ind w:right="-944"/>
        <w:jc w:val="center"/>
        <w:rPr>
          <w:rFonts w:ascii="Century Gothic" w:hAnsi="Century Gothic" w:cs="Tahoma"/>
          <w:b/>
          <w:bCs/>
          <w:sz w:val="18"/>
          <w:szCs w:val="18"/>
        </w:rPr>
      </w:pPr>
      <w:r w:rsidRPr="00BB5C2A">
        <w:rPr>
          <w:rFonts w:ascii="Century Gothic" w:hAnsi="Century Gothic" w:cs="Tahoma"/>
          <w:b/>
          <w:bCs/>
          <w:sz w:val="18"/>
          <w:szCs w:val="18"/>
        </w:rPr>
        <w:t>(APRESENTAR DENTRO DO ENVELOPE DE HABILITAÇÃO)</w:t>
      </w: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A</w:t>
      </w:r>
    </w:p>
    <w:p w:rsidR="005431FE" w:rsidRPr="00BB5C2A" w:rsidRDefault="005431FE" w:rsidP="005431FE">
      <w:pPr>
        <w:spacing w:after="0"/>
        <w:ind w:right="-944"/>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P</w:t>
      </w:r>
      <w:r>
        <w:rPr>
          <w:rFonts w:ascii="Century Gothic" w:hAnsi="Century Gothic" w:cs="Tahoma"/>
          <w:snapToGrid w:val="0"/>
          <w:color w:val="000000"/>
          <w:sz w:val="18"/>
          <w:szCs w:val="18"/>
        </w:rPr>
        <w:t>REFEITURA MUNICIPAL DE MONTE AZUL</w:t>
      </w:r>
    </w:p>
    <w:p w:rsidR="005431FE" w:rsidRPr="00BB5C2A" w:rsidRDefault="005431FE" w:rsidP="005431FE">
      <w:pPr>
        <w:spacing w:after="0"/>
        <w:ind w:right="-944"/>
        <w:rPr>
          <w:rFonts w:ascii="Century Gothic" w:hAnsi="Century Gothic" w:cs="Tahoma"/>
          <w:b/>
          <w:snapToGrid w:val="0"/>
          <w:color w:val="000000"/>
          <w:sz w:val="18"/>
          <w:szCs w:val="18"/>
        </w:rPr>
      </w:pPr>
    </w:p>
    <w:p w:rsidR="005431FE" w:rsidRPr="00BB5C2A" w:rsidRDefault="005431FE" w:rsidP="005431FE">
      <w:pPr>
        <w:spacing w:after="0"/>
        <w:ind w:right="-944"/>
        <w:rPr>
          <w:rFonts w:ascii="Century Gothic" w:hAnsi="Century Gothic" w:cs="Tahoma"/>
          <w:b/>
          <w:snapToGrid w:val="0"/>
          <w:color w:val="000000"/>
          <w:sz w:val="18"/>
          <w:szCs w:val="18"/>
        </w:rPr>
      </w:pPr>
      <w:r w:rsidRPr="00BB5C2A">
        <w:rPr>
          <w:rFonts w:ascii="Century Gothic" w:hAnsi="Century Gothic" w:cs="Tahoma"/>
          <w:b/>
          <w:snapToGrid w:val="0"/>
          <w:color w:val="000000"/>
          <w:sz w:val="18"/>
          <w:szCs w:val="18"/>
        </w:rPr>
        <w:t>REF.: PREGÃO PRESENCIAL N</w:t>
      </w:r>
      <w:r w:rsidRPr="0025130C">
        <w:rPr>
          <w:rFonts w:ascii="Century Gothic" w:hAnsi="Century Gothic" w:cs="Tahoma"/>
          <w:b/>
          <w:snapToGrid w:val="0"/>
          <w:color w:val="000000"/>
          <w:sz w:val="18"/>
          <w:szCs w:val="18"/>
        </w:rPr>
        <w:t xml:space="preserve">º </w:t>
      </w:r>
      <w:r>
        <w:rPr>
          <w:rFonts w:ascii="Century Gothic" w:hAnsi="Century Gothic" w:cs="Tahoma"/>
          <w:b/>
          <w:snapToGrid w:val="0"/>
          <w:color w:val="000000"/>
          <w:sz w:val="18"/>
          <w:szCs w:val="18"/>
        </w:rPr>
        <w:t>032/2021</w:t>
      </w: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line="360" w:lineRule="auto"/>
        <w:ind w:right="-944"/>
        <w:jc w:val="both"/>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 xml:space="preserve">O proponente ____________________________________ </w:t>
      </w:r>
      <w:r w:rsidRPr="00BB5C2A">
        <w:rPr>
          <w:rFonts w:ascii="Century Gothic" w:hAnsi="Century Gothic" w:cs="Tahoma"/>
          <w:b/>
          <w:snapToGrid w:val="0"/>
          <w:color w:val="000000"/>
          <w:sz w:val="18"/>
          <w:szCs w:val="18"/>
        </w:rPr>
        <w:t>(nome completo</w:t>
      </w:r>
      <w:r w:rsidRPr="00BB5C2A">
        <w:rPr>
          <w:rFonts w:ascii="Century Gothic" w:hAnsi="Century Gothic" w:cs="Tahoma"/>
          <w:snapToGrid w:val="0"/>
          <w:color w:val="000000"/>
          <w:sz w:val="18"/>
          <w:szCs w:val="18"/>
        </w:rPr>
        <w:t xml:space="preserve">), inscrito (a) no CNPJ/CPF nº______________________, por intermédio do seu representante legal </w:t>
      </w:r>
      <w:proofErr w:type="gramStart"/>
      <w:r w:rsidRPr="00BB5C2A">
        <w:rPr>
          <w:rFonts w:ascii="Century Gothic" w:hAnsi="Century Gothic" w:cs="Tahoma"/>
          <w:snapToGrid w:val="0"/>
          <w:color w:val="000000"/>
          <w:sz w:val="18"/>
          <w:szCs w:val="18"/>
        </w:rPr>
        <w:t>o(</w:t>
      </w:r>
      <w:proofErr w:type="gramEnd"/>
      <w:r w:rsidRPr="00BB5C2A">
        <w:rPr>
          <w:rFonts w:ascii="Century Gothic" w:hAnsi="Century Gothic" w:cs="Tahoma"/>
          <w:snapToGrid w:val="0"/>
          <w:color w:val="000000"/>
          <w:sz w:val="18"/>
          <w:szCs w:val="18"/>
        </w:rPr>
        <w:t xml:space="preserve">a) </w:t>
      </w:r>
      <w:proofErr w:type="spellStart"/>
      <w:r w:rsidRPr="00BB5C2A">
        <w:rPr>
          <w:rFonts w:ascii="Century Gothic" w:hAnsi="Century Gothic" w:cs="Tahoma"/>
          <w:snapToGrid w:val="0"/>
          <w:color w:val="000000"/>
          <w:sz w:val="18"/>
          <w:szCs w:val="18"/>
        </w:rPr>
        <w:t>Sr</w:t>
      </w:r>
      <w:proofErr w:type="spellEnd"/>
      <w:r w:rsidRPr="00BB5C2A">
        <w:rPr>
          <w:rFonts w:ascii="Century Gothic" w:hAnsi="Century Gothic"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5431FE" w:rsidRPr="00BB5C2A" w:rsidRDefault="005431FE" w:rsidP="005431FE">
      <w:pPr>
        <w:spacing w:after="0"/>
        <w:ind w:right="-944"/>
        <w:jc w:val="both"/>
        <w:rPr>
          <w:rFonts w:ascii="Century Gothic" w:hAnsi="Century Gothic" w:cs="Tahoma"/>
          <w:snapToGrid w:val="0"/>
          <w:color w:val="000000"/>
          <w:sz w:val="18"/>
          <w:szCs w:val="18"/>
        </w:rPr>
      </w:pPr>
    </w:p>
    <w:p w:rsidR="005431FE" w:rsidRPr="00BB5C2A" w:rsidRDefault="005431FE" w:rsidP="005431FE">
      <w:pPr>
        <w:spacing w:after="0"/>
        <w:ind w:right="-944"/>
        <w:jc w:val="both"/>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 xml:space="preserve">Ressalva: emprega menor, a partir de quatorze anos na condição de aprendiz </w:t>
      </w:r>
      <w:proofErr w:type="gramStart"/>
      <w:r w:rsidRPr="00BB5C2A">
        <w:rPr>
          <w:rFonts w:ascii="Century Gothic" w:hAnsi="Century Gothic" w:cs="Tahoma"/>
          <w:snapToGrid w:val="0"/>
          <w:color w:val="000000"/>
          <w:sz w:val="18"/>
          <w:szCs w:val="18"/>
        </w:rPr>
        <w:t xml:space="preserve">( </w:t>
      </w:r>
      <w:proofErr w:type="gramEnd"/>
      <w:r w:rsidRPr="00BB5C2A">
        <w:rPr>
          <w:rFonts w:ascii="Century Gothic" w:hAnsi="Century Gothic" w:cs="Tahoma"/>
          <w:snapToGrid w:val="0"/>
          <w:color w:val="000000"/>
          <w:sz w:val="18"/>
          <w:szCs w:val="18"/>
        </w:rPr>
        <w:t>)</w:t>
      </w: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jc w:val="center"/>
        <w:rPr>
          <w:rFonts w:ascii="Century Gothic" w:hAnsi="Century Gothic" w:cs="Tahoma"/>
          <w:sz w:val="18"/>
          <w:szCs w:val="18"/>
        </w:rPr>
      </w:pPr>
      <w:r w:rsidRPr="00BB5C2A">
        <w:rPr>
          <w:rFonts w:ascii="Century Gothic" w:hAnsi="Century Gothic" w:cs="Tahoma"/>
          <w:sz w:val="18"/>
          <w:szCs w:val="18"/>
        </w:rPr>
        <w:t>_________________________</w:t>
      </w:r>
      <w:proofErr w:type="gramStart"/>
      <w:r w:rsidRPr="00BB5C2A">
        <w:rPr>
          <w:rFonts w:ascii="Century Gothic" w:hAnsi="Century Gothic" w:cs="Tahoma"/>
          <w:sz w:val="18"/>
          <w:szCs w:val="18"/>
        </w:rPr>
        <w:t>,</w:t>
      </w:r>
      <w:proofErr w:type="spellStart"/>
      <w:proofErr w:type="gramEnd"/>
      <w:r w:rsidRPr="00BB5C2A">
        <w:rPr>
          <w:rFonts w:ascii="Century Gothic" w:hAnsi="Century Gothic" w:cs="Tahoma"/>
          <w:sz w:val="18"/>
          <w:szCs w:val="18"/>
        </w:rPr>
        <w:t>de___________________de</w:t>
      </w:r>
      <w:proofErr w:type="spellEnd"/>
      <w:r w:rsidRPr="00BB5C2A">
        <w:rPr>
          <w:rFonts w:ascii="Century Gothic" w:hAnsi="Century Gothic" w:cs="Tahoma"/>
          <w:sz w:val="18"/>
          <w:szCs w:val="18"/>
        </w:rPr>
        <w:t xml:space="preserve"> _________</w:t>
      </w:r>
    </w:p>
    <w:p w:rsidR="005431FE" w:rsidRPr="00BB5C2A" w:rsidRDefault="005431FE" w:rsidP="005431FE">
      <w:pPr>
        <w:spacing w:after="0"/>
        <w:ind w:right="-944"/>
        <w:jc w:val="center"/>
        <w:rPr>
          <w:rFonts w:ascii="Century Gothic" w:hAnsi="Century Gothic" w:cs="Tahoma"/>
          <w:sz w:val="18"/>
          <w:szCs w:val="18"/>
        </w:rPr>
      </w:pPr>
    </w:p>
    <w:p w:rsidR="005431FE" w:rsidRPr="00BB5C2A" w:rsidRDefault="005431FE" w:rsidP="005431FE">
      <w:pPr>
        <w:spacing w:after="0"/>
        <w:ind w:right="-944"/>
        <w:jc w:val="center"/>
        <w:rPr>
          <w:rFonts w:ascii="Century Gothic" w:hAnsi="Century Gothic" w:cs="Tahoma"/>
          <w:sz w:val="18"/>
          <w:szCs w:val="18"/>
        </w:rPr>
      </w:pPr>
    </w:p>
    <w:p w:rsidR="005431FE" w:rsidRPr="00BB5C2A" w:rsidRDefault="005431FE" w:rsidP="005431FE">
      <w:pPr>
        <w:spacing w:after="0"/>
        <w:ind w:right="-944"/>
        <w:jc w:val="center"/>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jc w:val="center"/>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_________________________________________________</w:t>
      </w:r>
    </w:p>
    <w:p w:rsidR="005431FE" w:rsidRPr="00BB5C2A" w:rsidRDefault="005431FE" w:rsidP="005431FE">
      <w:pPr>
        <w:spacing w:after="0"/>
        <w:ind w:right="-944"/>
        <w:jc w:val="center"/>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(representante legal com carimbo da empresa)</w:t>
      </w:r>
    </w:p>
    <w:p w:rsidR="005431FE" w:rsidRPr="00BB5C2A" w:rsidRDefault="005431FE" w:rsidP="005431FE">
      <w:pPr>
        <w:pStyle w:val="Ttulo1"/>
        <w:ind w:right="-944"/>
        <w:rPr>
          <w:rFonts w:ascii="Century Gothic" w:hAnsi="Century Gothic" w:cs="Tahoma"/>
          <w:sz w:val="18"/>
          <w:szCs w:val="18"/>
        </w:rPr>
      </w:pPr>
      <w:r w:rsidRPr="00BB5C2A">
        <w:rPr>
          <w:rFonts w:ascii="Century Gothic" w:hAnsi="Century Gothic" w:cs="Tahoma"/>
          <w:snapToGrid w:val="0"/>
          <w:sz w:val="18"/>
          <w:szCs w:val="18"/>
        </w:rPr>
        <w:br w:type="page"/>
      </w:r>
    </w:p>
    <w:p w:rsidR="005431FE" w:rsidRPr="00BB5C2A" w:rsidRDefault="005431FE" w:rsidP="005431FE">
      <w:pPr>
        <w:pStyle w:val="Ttulo4"/>
        <w:ind w:right="-944"/>
        <w:rPr>
          <w:rFonts w:ascii="Century Gothic" w:hAnsi="Century Gothic" w:cs="Tahoma"/>
          <w:bCs w:val="0"/>
          <w:color w:val="FF0000"/>
          <w:sz w:val="18"/>
          <w:szCs w:val="18"/>
        </w:rPr>
      </w:pPr>
    </w:p>
    <w:p w:rsidR="005431FE" w:rsidRPr="00BB5C2A" w:rsidRDefault="005431FE" w:rsidP="005431FE">
      <w:pPr>
        <w:pStyle w:val="Ttulo4"/>
        <w:ind w:right="-944"/>
        <w:jc w:val="center"/>
        <w:rPr>
          <w:rFonts w:ascii="Century Gothic" w:hAnsi="Century Gothic" w:cs="Tahoma"/>
          <w:bCs w:val="0"/>
          <w:color w:val="FF0000"/>
          <w:sz w:val="18"/>
          <w:szCs w:val="18"/>
        </w:rPr>
      </w:pPr>
    </w:p>
    <w:p w:rsidR="005431FE" w:rsidRPr="00BB5C2A" w:rsidRDefault="005431FE" w:rsidP="005431FE">
      <w:pPr>
        <w:pStyle w:val="Ttulo4"/>
        <w:ind w:right="-944"/>
        <w:jc w:val="center"/>
        <w:rPr>
          <w:rFonts w:ascii="Century Gothic" w:hAnsi="Century Gothic" w:cs="Tahoma"/>
          <w:snapToGrid w:val="0"/>
          <w:color w:val="000000"/>
          <w:sz w:val="18"/>
          <w:szCs w:val="18"/>
        </w:rPr>
      </w:pPr>
      <w:r w:rsidRPr="00BB5C2A">
        <w:rPr>
          <w:rFonts w:ascii="Century Gothic" w:hAnsi="Century Gothic" w:cs="Tahoma"/>
          <w:color w:val="FF0000"/>
          <w:sz w:val="18"/>
          <w:szCs w:val="18"/>
        </w:rPr>
        <w:t>FAZER EM PAPEL TIMBRADO DA EMPRESA</w:t>
      </w:r>
    </w:p>
    <w:p w:rsidR="005431FE" w:rsidRPr="00BB5C2A" w:rsidRDefault="005431FE" w:rsidP="005431FE">
      <w:pPr>
        <w:spacing w:after="0"/>
        <w:ind w:right="-944"/>
        <w:jc w:val="center"/>
        <w:rPr>
          <w:rFonts w:ascii="Century Gothic" w:hAnsi="Century Gothic" w:cs="Tahoma"/>
          <w:b/>
          <w:snapToGrid w:val="0"/>
          <w:color w:val="000000"/>
          <w:sz w:val="18"/>
          <w:szCs w:val="18"/>
        </w:rPr>
      </w:pPr>
    </w:p>
    <w:p w:rsidR="005431FE" w:rsidRPr="00BB5C2A" w:rsidRDefault="005431FE" w:rsidP="005431FE">
      <w:pPr>
        <w:spacing w:after="0"/>
        <w:ind w:right="-944"/>
        <w:rPr>
          <w:rFonts w:ascii="Century Gothic" w:hAnsi="Century Gothic" w:cs="Tahoma"/>
          <w:b/>
          <w:snapToGrid w:val="0"/>
          <w:color w:val="000000"/>
          <w:sz w:val="18"/>
          <w:szCs w:val="18"/>
        </w:rPr>
      </w:pPr>
    </w:p>
    <w:p w:rsidR="005431FE" w:rsidRPr="00BB5C2A" w:rsidRDefault="005431FE" w:rsidP="005431FE">
      <w:pPr>
        <w:spacing w:after="0"/>
        <w:ind w:right="-944"/>
        <w:jc w:val="center"/>
        <w:rPr>
          <w:rFonts w:ascii="Century Gothic" w:hAnsi="Century Gothic" w:cs="Tahoma"/>
          <w:b/>
          <w:snapToGrid w:val="0"/>
          <w:color w:val="000000"/>
          <w:sz w:val="18"/>
          <w:szCs w:val="18"/>
        </w:rPr>
      </w:pPr>
      <w:proofErr w:type="gramStart"/>
      <w:r w:rsidRPr="00BB5C2A">
        <w:rPr>
          <w:rFonts w:ascii="Century Gothic" w:hAnsi="Century Gothic" w:cs="Tahoma"/>
          <w:b/>
          <w:snapToGrid w:val="0"/>
          <w:color w:val="000000"/>
          <w:sz w:val="18"/>
          <w:szCs w:val="18"/>
        </w:rPr>
        <w:t>ANEXO VI</w:t>
      </w:r>
      <w:proofErr w:type="gramEnd"/>
    </w:p>
    <w:p w:rsidR="005431FE" w:rsidRPr="00BB5C2A" w:rsidRDefault="005431FE" w:rsidP="005431FE">
      <w:pPr>
        <w:spacing w:after="0"/>
        <w:ind w:right="-944"/>
        <w:jc w:val="center"/>
        <w:rPr>
          <w:rFonts w:ascii="Century Gothic" w:hAnsi="Century Gothic" w:cs="Tahoma"/>
          <w:b/>
          <w:snapToGrid w:val="0"/>
          <w:color w:val="000000"/>
          <w:sz w:val="18"/>
          <w:szCs w:val="18"/>
        </w:rPr>
      </w:pPr>
    </w:p>
    <w:p w:rsidR="005431FE" w:rsidRPr="00BB5C2A" w:rsidRDefault="005431FE" w:rsidP="005431FE">
      <w:pPr>
        <w:spacing w:after="0"/>
        <w:ind w:right="-944"/>
        <w:jc w:val="center"/>
        <w:rPr>
          <w:rFonts w:ascii="Century Gothic" w:hAnsi="Century Gothic" w:cs="Tahoma"/>
          <w:b/>
          <w:snapToGrid w:val="0"/>
          <w:color w:val="000000"/>
          <w:sz w:val="18"/>
          <w:szCs w:val="18"/>
        </w:rPr>
      </w:pPr>
    </w:p>
    <w:p w:rsidR="005431FE" w:rsidRPr="00BB5C2A" w:rsidRDefault="005431FE" w:rsidP="005431FE">
      <w:pPr>
        <w:spacing w:after="0"/>
        <w:ind w:right="-944"/>
        <w:jc w:val="center"/>
        <w:rPr>
          <w:rFonts w:ascii="Century Gothic" w:hAnsi="Century Gothic" w:cs="Tahoma"/>
          <w:b/>
          <w:snapToGrid w:val="0"/>
          <w:color w:val="000000"/>
          <w:sz w:val="18"/>
          <w:szCs w:val="18"/>
        </w:rPr>
      </w:pPr>
      <w:r w:rsidRPr="00BB5C2A">
        <w:rPr>
          <w:rFonts w:ascii="Century Gothic" w:hAnsi="Century Gothic" w:cs="Tahoma"/>
          <w:b/>
          <w:snapToGrid w:val="0"/>
          <w:color w:val="000000"/>
          <w:sz w:val="18"/>
          <w:szCs w:val="18"/>
        </w:rPr>
        <w:t>DECLARAÇÃO DE CUMPRIMENTO DAS CONDIÇÕES DE HABILITAÇÃO</w:t>
      </w:r>
    </w:p>
    <w:p w:rsidR="005431FE" w:rsidRPr="00BB5C2A" w:rsidRDefault="005431FE" w:rsidP="005431FE">
      <w:pPr>
        <w:spacing w:after="0"/>
        <w:ind w:right="-944"/>
        <w:rPr>
          <w:rFonts w:ascii="Century Gothic" w:hAnsi="Century Gothic" w:cs="Tahoma"/>
          <w:b/>
          <w:snapToGrid w:val="0"/>
          <w:color w:val="000000"/>
          <w:sz w:val="18"/>
          <w:szCs w:val="18"/>
        </w:rPr>
      </w:pPr>
    </w:p>
    <w:p w:rsidR="005431FE" w:rsidRPr="00BB5C2A" w:rsidRDefault="005431FE" w:rsidP="005431FE">
      <w:pPr>
        <w:spacing w:after="0"/>
        <w:ind w:right="-944"/>
        <w:jc w:val="center"/>
        <w:rPr>
          <w:rFonts w:ascii="Century Gothic" w:hAnsi="Century Gothic" w:cs="Tahoma"/>
          <w:b/>
          <w:snapToGrid w:val="0"/>
          <w:color w:val="000000"/>
          <w:sz w:val="18"/>
          <w:szCs w:val="18"/>
        </w:rPr>
      </w:pPr>
      <w:r w:rsidRPr="00BB5C2A">
        <w:rPr>
          <w:rFonts w:ascii="Century Gothic" w:hAnsi="Century Gothic" w:cs="Tahoma"/>
          <w:b/>
          <w:snapToGrid w:val="0"/>
          <w:color w:val="000000"/>
          <w:sz w:val="18"/>
          <w:szCs w:val="18"/>
        </w:rPr>
        <w:t>(O LICITANTE DEVERÁ APRESENTAR (FORA DOS ENVELOPES), EM IMPRESSO PRÓPRIO, DECLARAÇÃO, DEVIDAMENTE DATADA, CARIMBADA E ASSINADA, JUNTAMENTE COM OS ENVELOPES PROPOSTA E HABILITAÇÃO.</w:t>
      </w:r>
      <w:proofErr w:type="gramStart"/>
      <w:r w:rsidRPr="00BB5C2A">
        <w:rPr>
          <w:rFonts w:ascii="Century Gothic" w:hAnsi="Century Gothic" w:cs="Tahoma"/>
          <w:b/>
          <w:snapToGrid w:val="0"/>
          <w:color w:val="000000"/>
          <w:sz w:val="18"/>
          <w:szCs w:val="18"/>
        </w:rPr>
        <w:t>)</w:t>
      </w:r>
      <w:proofErr w:type="gramEnd"/>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A</w:t>
      </w:r>
    </w:p>
    <w:p w:rsidR="005431FE" w:rsidRPr="00BB5C2A" w:rsidRDefault="005431FE" w:rsidP="005431FE">
      <w:pPr>
        <w:spacing w:after="0"/>
        <w:ind w:right="-944"/>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 xml:space="preserve">PREFEITURA MUNICIPAL DE </w:t>
      </w:r>
      <w:r>
        <w:rPr>
          <w:rFonts w:ascii="Century Gothic" w:hAnsi="Century Gothic" w:cs="Tahoma"/>
          <w:snapToGrid w:val="0"/>
          <w:color w:val="000000"/>
          <w:sz w:val="18"/>
          <w:szCs w:val="18"/>
        </w:rPr>
        <w:t>MONTE AZUL</w:t>
      </w:r>
    </w:p>
    <w:p w:rsidR="005431FE" w:rsidRPr="00BB5C2A" w:rsidRDefault="005431FE" w:rsidP="005431FE">
      <w:pPr>
        <w:spacing w:after="0"/>
        <w:ind w:right="-944"/>
        <w:rPr>
          <w:rFonts w:ascii="Century Gothic" w:hAnsi="Century Gothic" w:cs="Tahoma"/>
          <w:b/>
          <w:snapToGrid w:val="0"/>
          <w:color w:val="000000"/>
          <w:sz w:val="18"/>
          <w:szCs w:val="18"/>
        </w:rPr>
      </w:pPr>
      <w:r w:rsidRPr="00BB5C2A">
        <w:rPr>
          <w:rFonts w:ascii="Century Gothic" w:hAnsi="Century Gothic" w:cs="Tahoma"/>
          <w:b/>
          <w:snapToGrid w:val="0"/>
          <w:color w:val="000000"/>
          <w:sz w:val="18"/>
          <w:szCs w:val="18"/>
        </w:rPr>
        <w:t>REF.: REF.: PREGÃO PRESENCIA</w:t>
      </w:r>
      <w:r w:rsidRPr="0025130C">
        <w:rPr>
          <w:rFonts w:ascii="Century Gothic" w:hAnsi="Century Gothic" w:cs="Tahoma"/>
          <w:b/>
          <w:snapToGrid w:val="0"/>
          <w:color w:val="000000"/>
          <w:sz w:val="18"/>
          <w:szCs w:val="18"/>
        </w:rPr>
        <w:t xml:space="preserve">L Nº </w:t>
      </w:r>
      <w:r>
        <w:rPr>
          <w:rFonts w:ascii="Century Gothic" w:hAnsi="Century Gothic" w:cs="Tahoma"/>
          <w:b/>
          <w:snapToGrid w:val="0"/>
          <w:color w:val="000000"/>
          <w:sz w:val="18"/>
          <w:szCs w:val="18"/>
        </w:rPr>
        <w:t>032/2021</w:t>
      </w:r>
      <w:r w:rsidRPr="0025130C">
        <w:rPr>
          <w:rFonts w:ascii="Century Gothic" w:hAnsi="Century Gothic" w:cs="Tahoma"/>
          <w:b/>
          <w:snapToGrid w:val="0"/>
          <w:color w:val="000000"/>
          <w:sz w:val="18"/>
          <w:szCs w:val="18"/>
        </w:rPr>
        <w:t>.</w:t>
      </w: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Prezados Senhores,</w:t>
      </w: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line="360" w:lineRule="auto"/>
        <w:ind w:right="-944"/>
        <w:rPr>
          <w:rFonts w:ascii="Century Gothic" w:hAnsi="Century Gothic" w:cs="Tahoma"/>
          <w:snapToGrid w:val="0"/>
          <w:color w:val="000000"/>
          <w:sz w:val="18"/>
          <w:szCs w:val="18"/>
        </w:rPr>
      </w:pPr>
      <w:r w:rsidRPr="00BB5C2A">
        <w:rPr>
          <w:rFonts w:ascii="Century Gothic" w:hAnsi="Century Gothic" w:cs="Tahoma"/>
          <w:snapToGrid w:val="0"/>
          <w:color w:val="000000"/>
          <w:sz w:val="18"/>
          <w:szCs w:val="18"/>
        </w:rPr>
        <w:t xml:space="preserve">Pela presente, </w:t>
      </w:r>
      <w:proofErr w:type="gramStart"/>
      <w:r w:rsidRPr="00BB5C2A">
        <w:rPr>
          <w:rFonts w:ascii="Century Gothic" w:hAnsi="Century Gothic" w:cs="Tahoma"/>
          <w:snapToGrid w:val="0"/>
          <w:color w:val="000000"/>
          <w:sz w:val="18"/>
          <w:szCs w:val="18"/>
        </w:rPr>
        <w:t>declaramos,</w:t>
      </w:r>
      <w:proofErr w:type="gramEnd"/>
      <w:r w:rsidRPr="00BB5C2A">
        <w:rPr>
          <w:rFonts w:ascii="Century Gothic" w:hAnsi="Century Gothic"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rPr>
          <w:rFonts w:ascii="Century Gothic" w:hAnsi="Century Gothic" w:cs="Tahoma"/>
          <w:snapToGrid w:val="0"/>
          <w:color w:val="000000"/>
          <w:sz w:val="18"/>
          <w:szCs w:val="18"/>
        </w:rPr>
      </w:pPr>
    </w:p>
    <w:p w:rsidR="005431FE" w:rsidRPr="00BB5C2A" w:rsidRDefault="005431FE" w:rsidP="005431FE">
      <w:pPr>
        <w:spacing w:after="0"/>
        <w:ind w:right="-944"/>
        <w:jc w:val="center"/>
        <w:rPr>
          <w:rFonts w:ascii="Century Gothic" w:hAnsi="Century Gothic" w:cs="Tahoma"/>
          <w:sz w:val="18"/>
          <w:szCs w:val="18"/>
        </w:rPr>
      </w:pPr>
      <w:r w:rsidRPr="00BB5C2A">
        <w:rPr>
          <w:rFonts w:ascii="Century Gothic" w:hAnsi="Century Gothic" w:cs="Tahoma"/>
          <w:sz w:val="18"/>
          <w:szCs w:val="18"/>
        </w:rPr>
        <w:t>_________________________</w:t>
      </w:r>
      <w:proofErr w:type="gramStart"/>
      <w:r w:rsidRPr="00BB5C2A">
        <w:rPr>
          <w:rFonts w:ascii="Century Gothic" w:hAnsi="Century Gothic" w:cs="Tahoma"/>
          <w:sz w:val="18"/>
          <w:szCs w:val="18"/>
        </w:rPr>
        <w:t>,</w:t>
      </w:r>
      <w:proofErr w:type="spellStart"/>
      <w:proofErr w:type="gramEnd"/>
      <w:r w:rsidRPr="00BB5C2A">
        <w:rPr>
          <w:rFonts w:ascii="Century Gothic" w:hAnsi="Century Gothic" w:cs="Tahoma"/>
          <w:sz w:val="18"/>
          <w:szCs w:val="18"/>
        </w:rPr>
        <w:t>de___________________de</w:t>
      </w:r>
      <w:proofErr w:type="spellEnd"/>
      <w:r w:rsidRPr="00BB5C2A">
        <w:rPr>
          <w:rFonts w:ascii="Century Gothic" w:hAnsi="Century Gothic" w:cs="Tahoma"/>
          <w:sz w:val="18"/>
          <w:szCs w:val="18"/>
        </w:rPr>
        <w:t xml:space="preserve"> _________</w:t>
      </w: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jc w:val="center"/>
        <w:rPr>
          <w:rFonts w:ascii="Century Gothic" w:hAnsi="Century Gothic" w:cs="Tahoma"/>
          <w:sz w:val="18"/>
          <w:szCs w:val="18"/>
        </w:rPr>
      </w:pPr>
      <w:r w:rsidRPr="00BB5C2A">
        <w:rPr>
          <w:rFonts w:ascii="Century Gothic" w:hAnsi="Century Gothic" w:cs="Tahoma"/>
          <w:sz w:val="18"/>
          <w:szCs w:val="18"/>
        </w:rPr>
        <w:t>_______________________________________</w:t>
      </w:r>
    </w:p>
    <w:p w:rsidR="005431FE" w:rsidRPr="00BB5C2A" w:rsidRDefault="005431FE" w:rsidP="005431FE">
      <w:pPr>
        <w:spacing w:after="0"/>
        <w:ind w:right="-944"/>
        <w:jc w:val="center"/>
        <w:rPr>
          <w:rFonts w:ascii="Century Gothic" w:hAnsi="Century Gothic" w:cs="Tahoma"/>
          <w:sz w:val="18"/>
          <w:szCs w:val="18"/>
        </w:rPr>
      </w:pPr>
      <w:r w:rsidRPr="00BB5C2A">
        <w:rPr>
          <w:rFonts w:ascii="Century Gothic" w:hAnsi="Century Gothic" w:cs="Tahoma"/>
          <w:sz w:val="18"/>
          <w:szCs w:val="18"/>
        </w:rPr>
        <w:t>(</w:t>
      </w:r>
      <w:r w:rsidRPr="00BB5C2A">
        <w:rPr>
          <w:rFonts w:ascii="Century Gothic" w:hAnsi="Century Gothic" w:cs="Tahoma"/>
          <w:snapToGrid w:val="0"/>
          <w:color w:val="000000"/>
          <w:sz w:val="18"/>
          <w:szCs w:val="18"/>
        </w:rPr>
        <w:t>representante legal com carimbo da empresa</w:t>
      </w:r>
      <w:r w:rsidRPr="00BB5C2A">
        <w:rPr>
          <w:rFonts w:ascii="Century Gothic" w:hAnsi="Century Gothic" w:cs="Tahoma"/>
          <w:sz w:val="18"/>
          <w:szCs w:val="18"/>
        </w:rPr>
        <w:t>)</w:t>
      </w:r>
    </w:p>
    <w:p w:rsidR="005431FE" w:rsidRPr="00BB5C2A" w:rsidRDefault="005431FE" w:rsidP="005431FE">
      <w:pPr>
        <w:spacing w:after="0"/>
        <w:ind w:right="-944"/>
        <w:jc w:val="center"/>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pStyle w:val="Ttulo4"/>
        <w:ind w:right="-944"/>
        <w:jc w:val="center"/>
        <w:rPr>
          <w:rFonts w:ascii="Century Gothic" w:hAnsi="Century Gothic" w:cs="Tahoma"/>
          <w:snapToGrid w:val="0"/>
          <w:color w:val="000000"/>
          <w:sz w:val="18"/>
          <w:szCs w:val="18"/>
        </w:rPr>
      </w:pPr>
      <w:r w:rsidRPr="00BB5C2A">
        <w:rPr>
          <w:rFonts w:ascii="Century Gothic" w:hAnsi="Century Gothic" w:cs="Tahoma"/>
          <w:color w:val="FF0000"/>
          <w:sz w:val="18"/>
          <w:szCs w:val="18"/>
        </w:rPr>
        <w:lastRenderedPageBreak/>
        <w:t>FAZER EM PAPEL TIMBRADO DA EMPRESA</w:t>
      </w:r>
    </w:p>
    <w:p w:rsidR="005431FE" w:rsidRPr="00BB5C2A" w:rsidRDefault="005431FE" w:rsidP="005431FE">
      <w:pPr>
        <w:spacing w:after="0"/>
        <w:ind w:right="-944"/>
        <w:jc w:val="center"/>
        <w:rPr>
          <w:rFonts w:ascii="Century Gothic" w:hAnsi="Century Gothic" w:cs="Tahoma"/>
          <w:sz w:val="18"/>
          <w:szCs w:val="18"/>
        </w:rPr>
      </w:pPr>
    </w:p>
    <w:p w:rsidR="005431FE" w:rsidRPr="00BB5C2A" w:rsidRDefault="005431FE" w:rsidP="005431FE">
      <w:pPr>
        <w:spacing w:after="0"/>
        <w:ind w:right="-944"/>
        <w:jc w:val="center"/>
        <w:rPr>
          <w:rFonts w:ascii="Century Gothic" w:hAnsi="Century Gothic" w:cs="Tahoma"/>
          <w:b/>
          <w:bCs/>
          <w:sz w:val="18"/>
          <w:szCs w:val="18"/>
        </w:rPr>
      </w:pPr>
      <w:r w:rsidRPr="00BB5C2A">
        <w:rPr>
          <w:rFonts w:ascii="Century Gothic" w:hAnsi="Century Gothic" w:cs="Tahoma"/>
          <w:b/>
          <w:bCs/>
          <w:sz w:val="18"/>
          <w:szCs w:val="18"/>
        </w:rPr>
        <w:t>ANEXO VII</w:t>
      </w:r>
    </w:p>
    <w:p w:rsidR="005431FE" w:rsidRPr="00BB5C2A" w:rsidRDefault="005431FE" w:rsidP="005431FE">
      <w:pPr>
        <w:pStyle w:val="PargrafodaLista"/>
        <w:spacing w:after="0" w:line="100" w:lineRule="atLeast"/>
        <w:ind w:left="0" w:right="-944"/>
        <w:jc w:val="center"/>
        <w:rPr>
          <w:rFonts w:ascii="Century Gothic" w:hAnsi="Century Gothic" w:cs="Tahoma"/>
          <w:b/>
          <w:spacing w:val="10"/>
          <w:sz w:val="18"/>
          <w:szCs w:val="18"/>
        </w:rPr>
      </w:pPr>
    </w:p>
    <w:p w:rsidR="005431FE" w:rsidRPr="00BB5C2A" w:rsidRDefault="005431FE" w:rsidP="005431FE">
      <w:pPr>
        <w:pStyle w:val="PargrafodaLista"/>
        <w:spacing w:after="0" w:line="100" w:lineRule="atLeast"/>
        <w:ind w:left="0" w:right="-944"/>
        <w:jc w:val="center"/>
        <w:rPr>
          <w:rFonts w:ascii="Century Gothic" w:hAnsi="Century Gothic" w:cs="Tahoma"/>
          <w:b/>
          <w:sz w:val="18"/>
          <w:szCs w:val="18"/>
        </w:rPr>
      </w:pPr>
      <w:r w:rsidRPr="00BB5C2A">
        <w:rPr>
          <w:rFonts w:ascii="Century Gothic" w:hAnsi="Century Gothic" w:cs="Tahoma"/>
          <w:b/>
          <w:sz w:val="18"/>
          <w:szCs w:val="18"/>
        </w:rPr>
        <w:t xml:space="preserve">DECLARAÇÃO DE CONHECIMENTO, </w:t>
      </w:r>
      <w:proofErr w:type="gramStart"/>
      <w:r w:rsidRPr="00BB5C2A">
        <w:rPr>
          <w:rFonts w:ascii="Century Gothic" w:hAnsi="Century Gothic" w:cs="Tahoma"/>
          <w:b/>
          <w:sz w:val="18"/>
          <w:szCs w:val="18"/>
        </w:rPr>
        <w:t>FATOS SUPERVENIENTE</w:t>
      </w:r>
      <w:proofErr w:type="gramEnd"/>
      <w:r w:rsidRPr="00BB5C2A">
        <w:rPr>
          <w:rFonts w:ascii="Century Gothic" w:hAnsi="Century Gothic" w:cs="Tahoma"/>
          <w:b/>
          <w:sz w:val="18"/>
          <w:szCs w:val="18"/>
        </w:rPr>
        <w:t xml:space="preserve"> E IDONEIDADE</w:t>
      </w:r>
    </w:p>
    <w:p w:rsidR="005431FE" w:rsidRPr="00BB5C2A" w:rsidRDefault="005431FE" w:rsidP="005431FE">
      <w:pPr>
        <w:pStyle w:val="PargrafodaLista"/>
        <w:spacing w:after="0" w:line="100" w:lineRule="atLeast"/>
        <w:ind w:left="0" w:right="-944"/>
        <w:jc w:val="center"/>
        <w:rPr>
          <w:rFonts w:ascii="Century Gothic" w:hAnsi="Century Gothic" w:cs="Tahoma"/>
          <w:b/>
          <w:sz w:val="18"/>
          <w:szCs w:val="18"/>
        </w:rPr>
      </w:pPr>
    </w:p>
    <w:p w:rsidR="005431FE" w:rsidRPr="00BB5C2A" w:rsidRDefault="005431FE" w:rsidP="005431FE">
      <w:pPr>
        <w:pStyle w:val="PargrafodaLista"/>
        <w:spacing w:after="0" w:line="100" w:lineRule="atLeast"/>
        <w:ind w:left="0" w:right="-944"/>
        <w:jc w:val="center"/>
        <w:rPr>
          <w:rFonts w:ascii="Century Gothic" w:hAnsi="Century Gothic" w:cs="Tahoma"/>
          <w:b/>
          <w:sz w:val="18"/>
          <w:szCs w:val="18"/>
        </w:rPr>
      </w:pPr>
    </w:p>
    <w:p w:rsidR="005431FE" w:rsidRPr="0025130C" w:rsidRDefault="005431FE" w:rsidP="005431FE">
      <w:pPr>
        <w:spacing w:after="0"/>
        <w:ind w:right="-944"/>
        <w:jc w:val="center"/>
        <w:rPr>
          <w:rFonts w:ascii="Century Gothic" w:hAnsi="Century Gothic" w:cs="Tahoma"/>
          <w:b/>
          <w:sz w:val="18"/>
          <w:szCs w:val="18"/>
        </w:rPr>
      </w:pPr>
      <w:r w:rsidRPr="0025130C">
        <w:rPr>
          <w:rFonts w:ascii="Century Gothic" w:hAnsi="Century Gothic" w:cs="Tahoma"/>
          <w:b/>
          <w:sz w:val="18"/>
          <w:szCs w:val="18"/>
        </w:rPr>
        <w:t xml:space="preserve">PROCESSO LICITATÓRIO Nº </w:t>
      </w:r>
      <w:r>
        <w:rPr>
          <w:rFonts w:ascii="Century Gothic" w:hAnsi="Century Gothic" w:cs="Tahoma"/>
          <w:b/>
          <w:sz w:val="18"/>
          <w:szCs w:val="18"/>
        </w:rPr>
        <w:t>032/2021</w:t>
      </w:r>
    </w:p>
    <w:p w:rsidR="005431FE" w:rsidRPr="0025130C" w:rsidRDefault="005431FE" w:rsidP="005431FE">
      <w:pPr>
        <w:spacing w:after="0"/>
        <w:ind w:right="-944"/>
        <w:jc w:val="center"/>
        <w:rPr>
          <w:rFonts w:ascii="Century Gothic" w:hAnsi="Century Gothic" w:cs="Tahoma"/>
          <w:b/>
          <w:sz w:val="18"/>
          <w:szCs w:val="18"/>
        </w:rPr>
      </w:pPr>
      <w:r w:rsidRPr="0025130C">
        <w:rPr>
          <w:rFonts w:ascii="Century Gothic" w:hAnsi="Century Gothic" w:cs="Tahoma"/>
          <w:b/>
          <w:sz w:val="18"/>
          <w:szCs w:val="18"/>
        </w:rPr>
        <w:t xml:space="preserve">Pregão Presencial Nº </w:t>
      </w:r>
      <w:r>
        <w:rPr>
          <w:rFonts w:ascii="Century Gothic" w:hAnsi="Century Gothic" w:cs="Tahoma"/>
          <w:b/>
          <w:sz w:val="18"/>
          <w:szCs w:val="18"/>
        </w:rPr>
        <w:t>032/2021</w:t>
      </w:r>
    </w:p>
    <w:p w:rsidR="005431FE" w:rsidRPr="0025130C" w:rsidRDefault="005431FE" w:rsidP="005431FE">
      <w:pPr>
        <w:spacing w:after="0"/>
        <w:ind w:right="-944"/>
        <w:jc w:val="center"/>
        <w:rPr>
          <w:rFonts w:ascii="Century Gothic" w:hAnsi="Century Gothic" w:cs="Tahoma"/>
          <w:b/>
          <w:spacing w:val="10"/>
          <w:sz w:val="18"/>
          <w:szCs w:val="18"/>
        </w:rPr>
      </w:pPr>
    </w:p>
    <w:p w:rsidR="005431FE" w:rsidRPr="0025130C" w:rsidRDefault="005431FE" w:rsidP="005431FE">
      <w:pPr>
        <w:spacing w:after="0"/>
        <w:ind w:right="-944"/>
        <w:jc w:val="center"/>
        <w:rPr>
          <w:rFonts w:ascii="Century Gothic" w:hAnsi="Century Gothic" w:cs="Tahoma"/>
          <w:b/>
          <w:spacing w:val="10"/>
          <w:sz w:val="18"/>
          <w:szCs w:val="18"/>
        </w:rPr>
      </w:pPr>
    </w:p>
    <w:p w:rsidR="005431FE" w:rsidRPr="0025130C" w:rsidRDefault="005431FE" w:rsidP="005431FE">
      <w:pPr>
        <w:spacing w:after="0"/>
        <w:ind w:right="-944"/>
        <w:jc w:val="center"/>
        <w:rPr>
          <w:rFonts w:ascii="Century Gothic" w:hAnsi="Century Gothic" w:cs="Tahoma"/>
          <w:b/>
          <w:spacing w:val="10"/>
          <w:sz w:val="18"/>
          <w:szCs w:val="18"/>
        </w:rPr>
      </w:pPr>
      <w:r w:rsidRPr="0025130C">
        <w:rPr>
          <w:rFonts w:ascii="Century Gothic" w:hAnsi="Century Gothic" w:cs="Tahoma"/>
          <w:b/>
          <w:spacing w:val="10"/>
          <w:sz w:val="18"/>
          <w:szCs w:val="18"/>
        </w:rPr>
        <w:t>DECLARAÇÃO</w:t>
      </w:r>
    </w:p>
    <w:p w:rsidR="005431FE" w:rsidRPr="0025130C" w:rsidRDefault="005431FE" w:rsidP="005431FE">
      <w:pPr>
        <w:autoSpaceDE w:val="0"/>
        <w:autoSpaceDN w:val="0"/>
        <w:adjustRightInd w:val="0"/>
        <w:spacing w:after="0" w:line="360" w:lineRule="auto"/>
        <w:ind w:right="-944"/>
        <w:jc w:val="both"/>
        <w:rPr>
          <w:rFonts w:ascii="Century Gothic" w:hAnsi="Century Gothic" w:cs="Tahoma"/>
          <w:snapToGrid w:val="0"/>
          <w:color w:val="000000"/>
          <w:sz w:val="18"/>
          <w:szCs w:val="18"/>
        </w:rPr>
      </w:pPr>
    </w:p>
    <w:p w:rsidR="005431FE" w:rsidRPr="0025130C" w:rsidRDefault="005431FE" w:rsidP="005431FE">
      <w:pPr>
        <w:autoSpaceDE w:val="0"/>
        <w:autoSpaceDN w:val="0"/>
        <w:adjustRightInd w:val="0"/>
        <w:spacing w:after="0" w:line="360" w:lineRule="auto"/>
        <w:ind w:right="-944"/>
        <w:jc w:val="both"/>
        <w:rPr>
          <w:rFonts w:ascii="Century Gothic" w:hAnsi="Century Gothic" w:cs="Tahoma"/>
          <w:snapToGrid w:val="0"/>
          <w:color w:val="000000"/>
          <w:sz w:val="18"/>
          <w:szCs w:val="18"/>
        </w:rPr>
      </w:pPr>
    </w:p>
    <w:p w:rsidR="005431FE" w:rsidRPr="00BB5C2A" w:rsidRDefault="005431FE" w:rsidP="005431FE">
      <w:pPr>
        <w:autoSpaceDE w:val="0"/>
        <w:autoSpaceDN w:val="0"/>
        <w:adjustRightInd w:val="0"/>
        <w:spacing w:after="0" w:line="360" w:lineRule="auto"/>
        <w:ind w:right="-944"/>
        <w:jc w:val="both"/>
        <w:rPr>
          <w:rFonts w:ascii="Century Gothic" w:eastAsia="Calibri" w:hAnsi="Century Gothic" w:cs="Tahoma"/>
          <w:color w:val="000000"/>
          <w:sz w:val="18"/>
          <w:szCs w:val="18"/>
          <w:lang w:eastAsia="en-US"/>
        </w:rPr>
      </w:pPr>
      <w:r w:rsidRPr="0025130C">
        <w:rPr>
          <w:rFonts w:ascii="Century Gothic" w:hAnsi="Century Gothic" w:cs="Tahoma"/>
          <w:snapToGrid w:val="0"/>
          <w:color w:val="000000"/>
          <w:sz w:val="18"/>
          <w:szCs w:val="18"/>
        </w:rPr>
        <w:t xml:space="preserve">O proponente ____________________________________ </w:t>
      </w:r>
      <w:r w:rsidRPr="0025130C">
        <w:rPr>
          <w:rFonts w:ascii="Century Gothic" w:hAnsi="Century Gothic" w:cs="Tahoma"/>
          <w:b/>
          <w:snapToGrid w:val="0"/>
          <w:color w:val="000000"/>
          <w:sz w:val="18"/>
          <w:szCs w:val="18"/>
        </w:rPr>
        <w:t>(nome completo</w:t>
      </w:r>
      <w:r w:rsidRPr="0025130C">
        <w:rPr>
          <w:rFonts w:ascii="Century Gothic" w:hAnsi="Century Gothic" w:cs="Tahoma"/>
          <w:snapToGrid w:val="0"/>
          <w:color w:val="000000"/>
          <w:sz w:val="18"/>
          <w:szCs w:val="18"/>
        </w:rPr>
        <w:t xml:space="preserve">), inscrito (a) no CNPJ/CPF nº______________________, </w:t>
      </w:r>
      <w:r w:rsidRPr="0025130C">
        <w:rPr>
          <w:rFonts w:ascii="Century Gothic" w:eastAsia="Calibri" w:hAnsi="Century Gothic" w:cs="Tahoma"/>
          <w:color w:val="000000"/>
          <w:sz w:val="18"/>
          <w:szCs w:val="18"/>
          <w:lang w:eastAsia="en-US"/>
        </w:rPr>
        <w:t xml:space="preserve">por intermédio de seu representante legal, infra-assinado, e para os fins do </w:t>
      </w:r>
      <w:r w:rsidRPr="0025130C">
        <w:rPr>
          <w:rFonts w:ascii="Century Gothic" w:eastAsia="Calibri" w:hAnsi="Century Gothic" w:cs="Tahoma"/>
          <w:b/>
          <w:bCs/>
          <w:color w:val="000000"/>
          <w:sz w:val="18"/>
          <w:szCs w:val="18"/>
          <w:lang w:eastAsia="en-US"/>
        </w:rPr>
        <w:t xml:space="preserve">PREGÃO PRESENCIAL nº </w:t>
      </w:r>
      <w:r>
        <w:rPr>
          <w:rFonts w:ascii="Century Gothic" w:eastAsia="Calibri" w:hAnsi="Century Gothic" w:cs="Tahoma"/>
          <w:b/>
          <w:bCs/>
          <w:color w:val="000000"/>
          <w:sz w:val="18"/>
          <w:szCs w:val="18"/>
          <w:lang w:eastAsia="en-US"/>
        </w:rPr>
        <w:t>032/2021</w:t>
      </w:r>
      <w:r w:rsidRPr="0025130C">
        <w:rPr>
          <w:rFonts w:ascii="Century Gothic" w:eastAsia="Calibri" w:hAnsi="Century Gothic" w:cs="Tahoma"/>
          <w:color w:val="000000"/>
          <w:sz w:val="18"/>
          <w:szCs w:val="18"/>
          <w:lang w:eastAsia="en-US"/>
        </w:rPr>
        <w:t xml:space="preserve">, </w:t>
      </w:r>
      <w:r w:rsidRPr="0025130C">
        <w:rPr>
          <w:rFonts w:ascii="Century Gothic" w:eastAsia="Calibri" w:hAnsi="Century Gothic" w:cs="Tahoma"/>
          <w:b/>
          <w:bCs/>
          <w:color w:val="000000"/>
          <w:sz w:val="18"/>
          <w:szCs w:val="18"/>
          <w:lang w:eastAsia="en-US"/>
        </w:rPr>
        <w:t xml:space="preserve">DECLARA </w:t>
      </w:r>
      <w:r w:rsidRPr="0025130C">
        <w:rPr>
          <w:rFonts w:ascii="Century Gothic" w:eastAsia="Calibri" w:hAnsi="Century Gothic" w:cs="Tahoma"/>
          <w:color w:val="000000"/>
          <w:sz w:val="18"/>
          <w:szCs w:val="18"/>
          <w:lang w:eastAsia="en-US"/>
        </w:rPr>
        <w:t>expressamente, sob as penalidades cabí</w:t>
      </w:r>
      <w:r w:rsidRPr="00BB5C2A">
        <w:rPr>
          <w:rFonts w:ascii="Century Gothic" w:eastAsia="Calibri" w:hAnsi="Century Gothic" w:cs="Tahoma"/>
          <w:color w:val="000000"/>
          <w:sz w:val="18"/>
          <w:szCs w:val="18"/>
          <w:lang w:eastAsia="en-US"/>
        </w:rPr>
        <w:t>veis, que:</w:t>
      </w:r>
    </w:p>
    <w:p w:rsidR="005431FE" w:rsidRPr="00BB5C2A" w:rsidRDefault="005431FE" w:rsidP="005431FE">
      <w:pPr>
        <w:autoSpaceDE w:val="0"/>
        <w:autoSpaceDN w:val="0"/>
        <w:adjustRightInd w:val="0"/>
        <w:spacing w:after="0" w:line="360" w:lineRule="auto"/>
        <w:ind w:right="-944"/>
        <w:jc w:val="both"/>
        <w:rPr>
          <w:rFonts w:ascii="Century Gothic" w:eastAsia="Calibri" w:hAnsi="Century Gothic" w:cs="Tahoma"/>
          <w:color w:val="000000"/>
          <w:sz w:val="18"/>
          <w:szCs w:val="18"/>
          <w:lang w:eastAsia="en-US"/>
        </w:rPr>
      </w:pPr>
    </w:p>
    <w:p w:rsidR="005431FE" w:rsidRPr="00BB5C2A" w:rsidRDefault="005431FE" w:rsidP="005431FE">
      <w:pPr>
        <w:numPr>
          <w:ilvl w:val="0"/>
          <w:numId w:val="12"/>
        </w:numPr>
        <w:autoSpaceDE w:val="0"/>
        <w:autoSpaceDN w:val="0"/>
        <w:adjustRightInd w:val="0"/>
        <w:spacing w:after="0" w:line="360" w:lineRule="auto"/>
        <w:ind w:right="-944"/>
        <w:jc w:val="both"/>
        <w:rPr>
          <w:rFonts w:ascii="Century Gothic" w:eastAsia="Calibri" w:hAnsi="Century Gothic" w:cs="Tahoma"/>
          <w:color w:val="000000"/>
          <w:sz w:val="18"/>
          <w:szCs w:val="18"/>
          <w:lang w:eastAsia="en-US"/>
        </w:rPr>
      </w:pPr>
      <w:r w:rsidRPr="00BB5C2A">
        <w:rPr>
          <w:rFonts w:ascii="Century Gothic" w:eastAsia="Calibri" w:hAnsi="Century Gothic" w:cs="Tahoma"/>
          <w:color w:val="000000"/>
          <w:sz w:val="18"/>
          <w:szCs w:val="18"/>
          <w:lang w:eastAsia="en-US"/>
        </w:rPr>
        <w:t>Detém conhecimento de todas as informações contidas neste edital e em seus anexos, e que a sua proposta atende integralmente aos requisitos constantes do edital supra.</w:t>
      </w:r>
    </w:p>
    <w:p w:rsidR="005431FE" w:rsidRPr="00BB5C2A" w:rsidRDefault="005431FE" w:rsidP="005431FE">
      <w:pPr>
        <w:autoSpaceDE w:val="0"/>
        <w:autoSpaceDN w:val="0"/>
        <w:adjustRightInd w:val="0"/>
        <w:spacing w:after="0" w:line="360" w:lineRule="auto"/>
        <w:ind w:right="-944" w:firstLine="708"/>
        <w:jc w:val="both"/>
        <w:rPr>
          <w:rFonts w:ascii="Century Gothic" w:eastAsia="Calibri" w:hAnsi="Century Gothic" w:cs="Tahoma"/>
          <w:color w:val="000000"/>
          <w:sz w:val="18"/>
          <w:szCs w:val="18"/>
          <w:lang w:eastAsia="en-US"/>
        </w:rPr>
      </w:pPr>
    </w:p>
    <w:p w:rsidR="005431FE" w:rsidRPr="00BB5C2A" w:rsidRDefault="005431FE" w:rsidP="005431FE">
      <w:pPr>
        <w:numPr>
          <w:ilvl w:val="0"/>
          <w:numId w:val="12"/>
        </w:numPr>
        <w:spacing w:after="0" w:line="360" w:lineRule="auto"/>
        <w:ind w:right="-944"/>
        <w:jc w:val="both"/>
        <w:rPr>
          <w:rFonts w:ascii="Century Gothic" w:eastAsia="Calibri" w:hAnsi="Century Gothic" w:cs="Tahoma"/>
          <w:color w:val="000000"/>
          <w:sz w:val="18"/>
          <w:szCs w:val="18"/>
          <w:lang w:eastAsia="en-US"/>
        </w:rPr>
      </w:pPr>
      <w:r w:rsidRPr="00BB5C2A">
        <w:rPr>
          <w:rFonts w:ascii="Century Gothic" w:eastAsia="Calibri" w:hAnsi="Century Gothic" w:cs="Tahoma"/>
          <w:color w:val="000000"/>
          <w:sz w:val="18"/>
          <w:szCs w:val="18"/>
          <w:lang w:eastAsia="en-US"/>
        </w:rPr>
        <w:t xml:space="preserve">Declara, ainda, sob as penas da lei, que até a presente data inexistem fatos supervenientes impeditivos para </w:t>
      </w:r>
      <w:proofErr w:type="gramStart"/>
      <w:r w:rsidRPr="00BB5C2A">
        <w:rPr>
          <w:rFonts w:ascii="Century Gothic" w:eastAsia="Calibri" w:hAnsi="Century Gothic"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BB5C2A">
        <w:rPr>
          <w:rFonts w:ascii="Century Gothic" w:eastAsia="Calibri" w:hAnsi="Century Gothic" w:cs="Tahoma"/>
          <w:color w:val="000000"/>
          <w:sz w:val="18"/>
          <w:szCs w:val="18"/>
          <w:lang w:eastAsia="en-US"/>
        </w:rPr>
        <w:t>.</w:t>
      </w:r>
    </w:p>
    <w:p w:rsidR="005431FE" w:rsidRPr="00BB5C2A" w:rsidRDefault="005431FE" w:rsidP="005431FE">
      <w:pPr>
        <w:spacing w:after="0" w:line="360" w:lineRule="auto"/>
        <w:ind w:right="-944" w:firstLine="708"/>
        <w:jc w:val="both"/>
        <w:rPr>
          <w:rFonts w:ascii="Century Gothic" w:eastAsia="Calibri" w:hAnsi="Century Gothic" w:cs="Tahoma"/>
          <w:color w:val="000000"/>
          <w:sz w:val="18"/>
          <w:szCs w:val="18"/>
          <w:lang w:eastAsia="en-US"/>
        </w:rPr>
      </w:pPr>
    </w:p>
    <w:p w:rsidR="005431FE" w:rsidRPr="00BB5C2A" w:rsidRDefault="005431FE" w:rsidP="005431FE">
      <w:pPr>
        <w:pStyle w:val="Corpodetexto2"/>
        <w:numPr>
          <w:ilvl w:val="0"/>
          <w:numId w:val="12"/>
        </w:numPr>
        <w:spacing w:after="0" w:line="360" w:lineRule="auto"/>
        <w:ind w:right="-944"/>
        <w:jc w:val="both"/>
        <w:rPr>
          <w:rFonts w:ascii="Century Gothic" w:hAnsi="Century Gothic" w:cs="Tahoma"/>
          <w:bCs/>
          <w:sz w:val="18"/>
          <w:szCs w:val="18"/>
        </w:rPr>
      </w:pPr>
      <w:r w:rsidRPr="00BB5C2A">
        <w:rPr>
          <w:rFonts w:ascii="Century Gothic" w:hAnsi="Century Gothic" w:cs="Tahoma"/>
          <w:sz w:val="18"/>
          <w:szCs w:val="18"/>
        </w:rPr>
        <w:t>O proponente declara ainda</w:t>
      </w:r>
      <w:r w:rsidRPr="00BB5C2A">
        <w:rPr>
          <w:rFonts w:ascii="Century Gothic" w:hAnsi="Century Gothic"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5431FE" w:rsidRPr="00196B3B" w:rsidRDefault="005431FE" w:rsidP="005431FE">
      <w:pPr>
        <w:pStyle w:val="Ttulo1"/>
        <w:spacing w:line="360" w:lineRule="auto"/>
        <w:ind w:right="-944" w:firstLine="708"/>
        <w:jc w:val="both"/>
        <w:rPr>
          <w:rFonts w:ascii="Century Gothic" w:hAnsi="Century Gothic" w:cs="Tahoma"/>
          <w:b w:val="0"/>
          <w:color w:val="auto"/>
          <w:sz w:val="18"/>
          <w:szCs w:val="18"/>
        </w:rPr>
      </w:pPr>
      <w:r w:rsidRPr="00196B3B">
        <w:rPr>
          <w:rFonts w:ascii="Century Gothic" w:hAnsi="Century Gothic" w:cs="Tahoma"/>
          <w:b w:val="0"/>
          <w:color w:val="auto"/>
          <w:sz w:val="18"/>
          <w:szCs w:val="18"/>
        </w:rPr>
        <w:t>Por ser expressão da verdade, firmamos o presente.</w:t>
      </w: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jc w:val="center"/>
        <w:rPr>
          <w:rFonts w:ascii="Century Gothic" w:hAnsi="Century Gothic" w:cs="Tahoma"/>
          <w:sz w:val="18"/>
          <w:szCs w:val="18"/>
        </w:rPr>
      </w:pPr>
      <w:r w:rsidRPr="00BB5C2A">
        <w:rPr>
          <w:rFonts w:ascii="Century Gothic" w:hAnsi="Century Gothic" w:cs="Tahoma"/>
          <w:sz w:val="18"/>
          <w:szCs w:val="18"/>
        </w:rPr>
        <w:t>_________________________</w:t>
      </w:r>
      <w:proofErr w:type="gramStart"/>
      <w:r w:rsidRPr="00BB5C2A">
        <w:rPr>
          <w:rFonts w:ascii="Century Gothic" w:hAnsi="Century Gothic" w:cs="Tahoma"/>
          <w:sz w:val="18"/>
          <w:szCs w:val="18"/>
        </w:rPr>
        <w:t>,</w:t>
      </w:r>
      <w:proofErr w:type="spellStart"/>
      <w:proofErr w:type="gramEnd"/>
      <w:r w:rsidRPr="00BB5C2A">
        <w:rPr>
          <w:rFonts w:ascii="Century Gothic" w:hAnsi="Century Gothic" w:cs="Tahoma"/>
          <w:sz w:val="18"/>
          <w:szCs w:val="18"/>
        </w:rPr>
        <w:t>de___________________de</w:t>
      </w:r>
      <w:proofErr w:type="spellEnd"/>
      <w:r w:rsidRPr="00BB5C2A">
        <w:rPr>
          <w:rFonts w:ascii="Century Gothic" w:hAnsi="Century Gothic" w:cs="Tahoma"/>
          <w:sz w:val="18"/>
          <w:szCs w:val="18"/>
        </w:rPr>
        <w:t xml:space="preserve"> _________</w:t>
      </w:r>
    </w:p>
    <w:p w:rsidR="005431FE" w:rsidRPr="00BB5C2A" w:rsidRDefault="005431FE" w:rsidP="005431FE">
      <w:pPr>
        <w:spacing w:after="0"/>
        <w:ind w:right="-944"/>
        <w:jc w:val="center"/>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rPr>
          <w:rFonts w:ascii="Century Gothic" w:hAnsi="Century Gothic" w:cs="Tahoma"/>
          <w:sz w:val="18"/>
          <w:szCs w:val="18"/>
        </w:rPr>
      </w:pPr>
    </w:p>
    <w:p w:rsidR="005431FE" w:rsidRPr="00BB5C2A" w:rsidRDefault="005431FE" w:rsidP="005431FE">
      <w:pPr>
        <w:spacing w:after="0"/>
        <w:ind w:right="-944"/>
        <w:jc w:val="center"/>
        <w:rPr>
          <w:rFonts w:ascii="Century Gothic" w:hAnsi="Century Gothic" w:cs="Tahoma"/>
          <w:sz w:val="18"/>
          <w:szCs w:val="18"/>
        </w:rPr>
      </w:pPr>
      <w:r w:rsidRPr="00BB5C2A">
        <w:rPr>
          <w:rFonts w:ascii="Century Gothic" w:hAnsi="Century Gothic" w:cs="Tahoma"/>
          <w:sz w:val="18"/>
          <w:szCs w:val="18"/>
        </w:rPr>
        <w:t>_______________________________________</w:t>
      </w:r>
    </w:p>
    <w:p w:rsidR="005431FE" w:rsidRPr="00BB5C2A" w:rsidRDefault="005431FE" w:rsidP="005431FE">
      <w:pPr>
        <w:spacing w:after="0"/>
        <w:ind w:right="-944"/>
        <w:jc w:val="center"/>
        <w:rPr>
          <w:rFonts w:ascii="Century Gothic" w:hAnsi="Century Gothic" w:cs="Tahoma"/>
          <w:sz w:val="18"/>
          <w:szCs w:val="18"/>
        </w:rPr>
      </w:pPr>
      <w:r w:rsidRPr="00BB5C2A">
        <w:rPr>
          <w:rFonts w:ascii="Century Gothic" w:hAnsi="Century Gothic" w:cs="Tahoma"/>
          <w:sz w:val="18"/>
          <w:szCs w:val="18"/>
        </w:rPr>
        <w:t>(Assinatura do representante legal)</w:t>
      </w:r>
    </w:p>
    <w:p w:rsidR="005431FE" w:rsidRPr="00BB5C2A" w:rsidRDefault="005431FE" w:rsidP="005431FE">
      <w:pPr>
        <w:autoSpaceDE w:val="0"/>
        <w:autoSpaceDN w:val="0"/>
        <w:adjustRightInd w:val="0"/>
        <w:spacing w:after="0"/>
        <w:ind w:right="-944"/>
        <w:jc w:val="center"/>
        <w:rPr>
          <w:rFonts w:ascii="Century Gothic" w:eastAsia="Calibri" w:hAnsi="Century Gothic" w:cs="Tahoma"/>
          <w:b/>
          <w:bCs/>
          <w:color w:val="000000"/>
          <w:sz w:val="18"/>
          <w:szCs w:val="18"/>
          <w:lang w:eastAsia="en-US"/>
        </w:rPr>
      </w:pPr>
    </w:p>
    <w:p w:rsidR="005431FE" w:rsidRPr="00BB5C2A" w:rsidRDefault="005431FE" w:rsidP="005431FE">
      <w:pPr>
        <w:autoSpaceDE w:val="0"/>
        <w:autoSpaceDN w:val="0"/>
        <w:adjustRightInd w:val="0"/>
        <w:spacing w:after="0"/>
        <w:ind w:right="-944"/>
        <w:jc w:val="center"/>
        <w:rPr>
          <w:rFonts w:ascii="Century Gothic" w:hAnsi="Century Gothic"/>
          <w:sz w:val="18"/>
          <w:szCs w:val="18"/>
        </w:rPr>
      </w:pPr>
    </w:p>
    <w:p w:rsidR="005431FE" w:rsidRDefault="005431FE" w:rsidP="005431FE">
      <w:pPr>
        <w:autoSpaceDE w:val="0"/>
        <w:autoSpaceDN w:val="0"/>
        <w:adjustRightInd w:val="0"/>
        <w:spacing w:after="0"/>
        <w:ind w:right="-944"/>
        <w:jc w:val="center"/>
        <w:rPr>
          <w:rFonts w:ascii="Century Gothic" w:hAnsi="Century Gothic"/>
          <w:sz w:val="18"/>
          <w:szCs w:val="18"/>
        </w:rPr>
      </w:pPr>
    </w:p>
    <w:p w:rsidR="005431FE" w:rsidRDefault="005431FE" w:rsidP="005431FE">
      <w:pPr>
        <w:autoSpaceDE w:val="0"/>
        <w:autoSpaceDN w:val="0"/>
        <w:adjustRightInd w:val="0"/>
        <w:spacing w:after="0"/>
        <w:ind w:right="-944"/>
        <w:jc w:val="center"/>
        <w:rPr>
          <w:rFonts w:ascii="Century Gothic" w:hAnsi="Century Gothic"/>
          <w:sz w:val="18"/>
          <w:szCs w:val="18"/>
        </w:rPr>
      </w:pPr>
    </w:p>
    <w:p w:rsidR="005431FE" w:rsidRPr="00BB5C2A" w:rsidRDefault="005431FE" w:rsidP="005431FE">
      <w:pPr>
        <w:autoSpaceDE w:val="0"/>
        <w:autoSpaceDN w:val="0"/>
        <w:adjustRightInd w:val="0"/>
        <w:spacing w:after="0"/>
        <w:ind w:right="-944"/>
        <w:jc w:val="center"/>
        <w:rPr>
          <w:rFonts w:ascii="Century Gothic" w:hAnsi="Century Gothic"/>
          <w:sz w:val="18"/>
          <w:szCs w:val="18"/>
        </w:rPr>
      </w:pPr>
    </w:p>
    <w:p w:rsidR="005431FE" w:rsidRPr="00BB5C2A" w:rsidRDefault="005431FE" w:rsidP="005431FE">
      <w:pPr>
        <w:autoSpaceDE w:val="0"/>
        <w:autoSpaceDN w:val="0"/>
        <w:adjustRightInd w:val="0"/>
        <w:spacing w:after="0"/>
        <w:ind w:right="-944"/>
        <w:jc w:val="center"/>
        <w:rPr>
          <w:rFonts w:ascii="Century Gothic" w:hAnsi="Century Gothic"/>
          <w:sz w:val="18"/>
          <w:szCs w:val="18"/>
        </w:rPr>
      </w:pPr>
    </w:p>
    <w:p w:rsidR="005431FE" w:rsidRPr="00BB5C2A" w:rsidRDefault="005431FE" w:rsidP="005431FE">
      <w:pPr>
        <w:widowControl w:val="0"/>
        <w:autoSpaceDE w:val="0"/>
        <w:autoSpaceDN w:val="0"/>
        <w:adjustRightInd w:val="0"/>
        <w:spacing w:after="0"/>
        <w:ind w:right="-944"/>
        <w:jc w:val="center"/>
        <w:rPr>
          <w:rFonts w:ascii="Century Gothic" w:hAnsi="Century Gothic"/>
          <w:b/>
          <w:bCs/>
          <w:sz w:val="18"/>
          <w:szCs w:val="18"/>
        </w:rPr>
      </w:pPr>
      <w:r w:rsidRPr="00BB5C2A">
        <w:rPr>
          <w:rFonts w:ascii="Century Gothic" w:hAnsi="Century Gothic"/>
          <w:b/>
          <w:bCs/>
          <w:sz w:val="18"/>
          <w:szCs w:val="18"/>
        </w:rPr>
        <w:t>ANEXO VIII – MINUTA DE CONTRATO</w:t>
      </w:r>
    </w:p>
    <w:p w:rsidR="005431FE" w:rsidRPr="00BB5C2A" w:rsidRDefault="005431FE" w:rsidP="005431FE">
      <w:pPr>
        <w:pStyle w:val="Corpodetexto"/>
        <w:spacing w:after="0"/>
        <w:ind w:left="2832" w:right="-944"/>
        <w:rPr>
          <w:rFonts w:ascii="Century Gothic" w:hAnsi="Century Gothic"/>
          <w:b/>
          <w:sz w:val="18"/>
          <w:szCs w:val="18"/>
        </w:rPr>
      </w:pPr>
    </w:p>
    <w:p w:rsidR="005431FE" w:rsidRPr="00BB5C2A" w:rsidRDefault="005431FE" w:rsidP="005431FE">
      <w:pPr>
        <w:pStyle w:val="Corpodetexto"/>
        <w:spacing w:after="0"/>
        <w:ind w:left="4248" w:right="-944"/>
        <w:rPr>
          <w:rFonts w:ascii="Century Gothic" w:hAnsi="Century Gothic"/>
          <w:b/>
          <w:sz w:val="18"/>
          <w:szCs w:val="18"/>
        </w:rPr>
      </w:pPr>
      <w:r w:rsidRPr="00BB5C2A">
        <w:rPr>
          <w:rFonts w:ascii="Century Gothic" w:hAnsi="Century Gothic"/>
          <w:b/>
          <w:sz w:val="18"/>
          <w:szCs w:val="18"/>
        </w:rPr>
        <w:t>CONTRATO DE PRESTAÇÃO DE SERVIÇOS ENTRE SI</w:t>
      </w:r>
      <w:proofErr w:type="gramStart"/>
      <w:r w:rsidRPr="00BB5C2A">
        <w:rPr>
          <w:rFonts w:ascii="Century Gothic" w:hAnsi="Century Gothic"/>
          <w:b/>
          <w:sz w:val="18"/>
          <w:szCs w:val="18"/>
        </w:rPr>
        <w:t>, CELEBRAM</w:t>
      </w:r>
      <w:proofErr w:type="gramEnd"/>
      <w:r w:rsidRPr="00BB5C2A">
        <w:rPr>
          <w:rFonts w:ascii="Century Gothic" w:hAnsi="Century Gothic"/>
          <w:b/>
          <w:sz w:val="18"/>
          <w:szCs w:val="18"/>
        </w:rPr>
        <w:t xml:space="preserve"> A PREFEITURA MUNICIPAL DE </w:t>
      </w:r>
      <w:r>
        <w:rPr>
          <w:rFonts w:ascii="Century Gothic" w:hAnsi="Century Gothic"/>
          <w:b/>
          <w:sz w:val="18"/>
          <w:szCs w:val="18"/>
        </w:rPr>
        <w:t>MONTE AZUL</w:t>
      </w:r>
      <w:r w:rsidRPr="00BB5C2A">
        <w:rPr>
          <w:rFonts w:ascii="Century Gothic" w:hAnsi="Century Gothic"/>
          <w:b/>
          <w:sz w:val="18"/>
          <w:szCs w:val="18"/>
        </w:rPr>
        <w:t xml:space="preserve"> E EMPRESA ---------------------------------------------.</w:t>
      </w:r>
    </w:p>
    <w:p w:rsidR="005431FE" w:rsidRPr="00BB5C2A" w:rsidRDefault="005431FE" w:rsidP="005431FE">
      <w:pPr>
        <w:pStyle w:val="Corpodetexto"/>
        <w:spacing w:after="0"/>
        <w:ind w:left="4248" w:right="-944"/>
        <w:rPr>
          <w:rFonts w:ascii="Century Gothic" w:hAnsi="Century Gothic"/>
          <w:b/>
          <w:sz w:val="18"/>
          <w:szCs w:val="18"/>
        </w:rPr>
      </w:pPr>
    </w:p>
    <w:p w:rsidR="005431FE" w:rsidRPr="00196B3B" w:rsidRDefault="005431FE" w:rsidP="005431FE">
      <w:pPr>
        <w:ind w:left="2832" w:right="-944"/>
        <w:jc w:val="both"/>
        <w:rPr>
          <w:rFonts w:ascii="Century Gothic" w:hAnsi="Century Gothic" w:cs="Tahoma"/>
          <w:b/>
          <w:sz w:val="18"/>
          <w:szCs w:val="18"/>
        </w:rPr>
      </w:pPr>
      <w:r w:rsidRPr="00196B3B">
        <w:rPr>
          <w:rFonts w:ascii="Century Gothic" w:hAnsi="Century Gothic" w:cs="Tahoma"/>
          <w:sz w:val="18"/>
          <w:szCs w:val="18"/>
        </w:rPr>
        <w:t xml:space="preserve">Pelo presente instrumento particular, de um lado a </w:t>
      </w:r>
      <w:r w:rsidRPr="00196B3B">
        <w:rPr>
          <w:rFonts w:ascii="Century Gothic" w:hAnsi="Century Gothic" w:cs="Tahoma"/>
          <w:b/>
          <w:sz w:val="18"/>
          <w:szCs w:val="18"/>
        </w:rPr>
        <w:t xml:space="preserve">PREFEITURA MUNICIPAL DE MONTE AZUL-MG, </w:t>
      </w:r>
      <w:r w:rsidRPr="00196B3B">
        <w:rPr>
          <w:rFonts w:ascii="Century Gothic" w:hAnsi="Century Gothic" w:cs="Tahoma"/>
          <w:sz w:val="18"/>
          <w:szCs w:val="18"/>
        </w:rPr>
        <w:t>com sede nessa cidade de Monte Azul-MG, à PÇA CEL.</w:t>
      </w:r>
      <w:proofErr w:type="gramStart"/>
      <w:r w:rsidRPr="00196B3B">
        <w:rPr>
          <w:rFonts w:ascii="Century Gothic" w:hAnsi="Century Gothic" w:cs="Tahoma"/>
          <w:sz w:val="18"/>
          <w:szCs w:val="18"/>
        </w:rPr>
        <w:t>JONATHAS ,</w:t>
      </w:r>
      <w:proofErr w:type="gramEnd"/>
      <w:r w:rsidRPr="00196B3B">
        <w:rPr>
          <w:rFonts w:ascii="Century Gothic" w:hAnsi="Century Gothic" w:cs="Tahoma"/>
          <w:sz w:val="18"/>
          <w:szCs w:val="18"/>
        </w:rPr>
        <w:t xml:space="preserve"> 220, Centro, CNPJ n.º 01.612.479/0001-80, doravante denominado simplesmente de </w:t>
      </w:r>
      <w:r w:rsidRPr="00196B3B">
        <w:rPr>
          <w:rFonts w:ascii="Century Gothic" w:hAnsi="Century Gothic" w:cs="Tahoma"/>
          <w:b/>
          <w:sz w:val="18"/>
          <w:szCs w:val="18"/>
        </w:rPr>
        <w:t>CONTRATANTE</w:t>
      </w:r>
      <w:r w:rsidRPr="00196B3B">
        <w:rPr>
          <w:rFonts w:ascii="Century Gothic" w:hAnsi="Century Gothic" w:cs="Tahoma"/>
          <w:sz w:val="18"/>
          <w:szCs w:val="18"/>
        </w:rPr>
        <w:t xml:space="preserve">, neste ato representado pelo </w:t>
      </w:r>
      <w:proofErr w:type="spellStart"/>
      <w:r w:rsidRPr="00196B3B">
        <w:rPr>
          <w:rFonts w:ascii="Century Gothic" w:hAnsi="Century Gothic" w:cs="Tahoma"/>
          <w:sz w:val="18"/>
          <w:szCs w:val="18"/>
        </w:rPr>
        <w:t>Ex.mo</w:t>
      </w:r>
      <w:proofErr w:type="spellEnd"/>
      <w:r w:rsidRPr="00196B3B">
        <w:rPr>
          <w:rFonts w:ascii="Century Gothic" w:hAnsi="Century Gothic" w:cs="Tahoma"/>
          <w:sz w:val="18"/>
          <w:szCs w:val="18"/>
        </w:rPr>
        <w:t>. Prefeito</w:t>
      </w:r>
      <w:r w:rsidRPr="00196B3B">
        <w:rPr>
          <w:rFonts w:ascii="Century Gothic" w:hAnsi="Century Gothic" w:cs="Tahoma"/>
          <w:b/>
          <w:sz w:val="18"/>
          <w:szCs w:val="18"/>
        </w:rPr>
        <w:t xml:space="preserve"> Sr. </w:t>
      </w:r>
      <w:r>
        <w:rPr>
          <w:rFonts w:ascii="Century Gothic" w:hAnsi="Century Gothic" w:cs="Tahoma"/>
          <w:b/>
          <w:sz w:val="18"/>
          <w:szCs w:val="18"/>
        </w:rPr>
        <w:t>PAULO DIAS MOREIRA</w:t>
      </w:r>
      <w:r w:rsidRPr="00196B3B">
        <w:rPr>
          <w:rFonts w:ascii="Century Gothic" w:hAnsi="Century Gothic" w:cs="Tahoma"/>
          <w:sz w:val="18"/>
          <w:szCs w:val="18"/>
        </w:rPr>
        <w:t xml:space="preserve">, e do outro </w:t>
      </w:r>
      <w:proofErr w:type="gramStart"/>
      <w:r w:rsidRPr="00196B3B">
        <w:rPr>
          <w:rFonts w:ascii="Century Gothic" w:hAnsi="Century Gothic" w:cs="Tahoma"/>
          <w:sz w:val="18"/>
          <w:szCs w:val="18"/>
        </w:rPr>
        <w:t>lado ...</w:t>
      </w:r>
      <w:proofErr w:type="gramEnd"/>
      <w:r w:rsidRPr="00196B3B">
        <w:rPr>
          <w:rFonts w:ascii="Century Gothic" w:hAnsi="Century Gothic" w:cs="Tahoma"/>
          <w:sz w:val="18"/>
          <w:szCs w:val="18"/>
        </w:rPr>
        <w:t xml:space="preserve">............................, inscrita no CNPJ n.º................................., com endereço na ....................... </w:t>
      </w:r>
      <w:proofErr w:type="gramStart"/>
      <w:r w:rsidRPr="00196B3B">
        <w:rPr>
          <w:rFonts w:ascii="Century Gothic" w:hAnsi="Century Gothic" w:cs="Tahoma"/>
          <w:sz w:val="18"/>
          <w:szCs w:val="18"/>
        </w:rPr>
        <w:t>........................</w:t>
      </w:r>
      <w:proofErr w:type="gramEnd"/>
      <w:r w:rsidRPr="00196B3B">
        <w:rPr>
          <w:rFonts w:ascii="Century Gothic" w:hAnsi="Century Gothic" w:cs="Tahoma"/>
          <w:sz w:val="18"/>
          <w:szCs w:val="18"/>
        </w:rPr>
        <w:t xml:space="preserve">, na cidade de ...................................., neste ato representado pelo seu sócio (procurador) ......................................, portador da Cédula de identidade Nº ................................. </w:t>
      </w:r>
      <w:proofErr w:type="gramStart"/>
      <w:r w:rsidRPr="00196B3B">
        <w:rPr>
          <w:rFonts w:ascii="Century Gothic" w:hAnsi="Century Gothic" w:cs="Tahoma"/>
          <w:sz w:val="18"/>
          <w:szCs w:val="18"/>
        </w:rPr>
        <w:t>e</w:t>
      </w:r>
      <w:proofErr w:type="gramEnd"/>
      <w:r w:rsidRPr="00196B3B">
        <w:rPr>
          <w:rFonts w:ascii="Century Gothic" w:hAnsi="Century Gothic" w:cs="Tahoma"/>
          <w:sz w:val="18"/>
          <w:szCs w:val="18"/>
        </w:rPr>
        <w:t xml:space="preserve"> do CPF n.º..........................., doravante denominada simplesmente </w:t>
      </w:r>
      <w:r w:rsidRPr="00196B3B">
        <w:rPr>
          <w:rFonts w:ascii="Century Gothic" w:hAnsi="Century Gothic" w:cs="Tahoma"/>
          <w:b/>
          <w:sz w:val="18"/>
          <w:szCs w:val="18"/>
        </w:rPr>
        <w:t>CONTRATADO</w:t>
      </w:r>
      <w:r w:rsidRPr="00196B3B">
        <w:rPr>
          <w:rFonts w:ascii="Century Gothic" w:hAnsi="Century Gothic" w:cs="Tahoma"/>
          <w:sz w:val="18"/>
          <w:szCs w:val="18"/>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5431FE" w:rsidRPr="00BB5C2A" w:rsidRDefault="005431FE" w:rsidP="005431FE">
      <w:pPr>
        <w:autoSpaceDE w:val="0"/>
        <w:autoSpaceDN w:val="0"/>
        <w:adjustRightInd w:val="0"/>
        <w:spacing w:after="0"/>
        <w:ind w:right="-944"/>
        <w:rPr>
          <w:rFonts w:ascii="Century Gothic" w:hAnsi="Century Gothic" w:cs="Helvetica-Bold"/>
          <w:b/>
          <w:bCs/>
          <w:sz w:val="18"/>
          <w:szCs w:val="18"/>
        </w:rPr>
      </w:pPr>
    </w:p>
    <w:p w:rsidR="005431FE" w:rsidRPr="00BB5C2A" w:rsidRDefault="005431FE" w:rsidP="005431FE">
      <w:pPr>
        <w:autoSpaceDE w:val="0"/>
        <w:autoSpaceDN w:val="0"/>
        <w:adjustRightInd w:val="0"/>
        <w:spacing w:after="0"/>
        <w:ind w:right="-944"/>
        <w:rPr>
          <w:rFonts w:ascii="Century Gothic" w:hAnsi="Century Gothic" w:cs="Helvetica-Bold"/>
          <w:b/>
          <w:bCs/>
          <w:sz w:val="18"/>
          <w:szCs w:val="18"/>
        </w:rPr>
      </w:pPr>
      <w:r w:rsidRPr="00BB5C2A">
        <w:rPr>
          <w:rFonts w:ascii="Century Gothic" w:hAnsi="Century Gothic" w:cs="Helvetica-Bold"/>
          <w:b/>
          <w:bCs/>
          <w:sz w:val="18"/>
          <w:szCs w:val="18"/>
        </w:rPr>
        <w:t>CLÁUSULA PRIMEIRA - DO OBJETO:</w:t>
      </w:r>
    </w:p>
    <w:p w:rsidR="005431FE" w:rsidRPr="00BB5C2A" w:rsidRDefault="005431FE" w:rsidP="005431FE">
      <w:pPr>
        <w:autoSpaceDE w:val="0"/>
        <w:autoSpaceDN w:val="0"/>
        <w:adjustRightInd w:val="0"/>
        <w:spacing w:after="0"/>
        <w:ind w:right="-944"/>
        <w:rPr>
          <w:rFonts w:ascii="Century Gothic" w:hAnsi="Century Gothic" w:cs="Helvetica-Bold"/>
          <w:b/>
          <w:bCs/>
          <w:sz w:val="18"/>
          <w:szCs w:val="18"/>
        </w:rPr>
      </w:pPr>
    </w:p>
    <w:p w:rsidR="005431FE" w:rsidRPr="00E73052" w:rsidRDefault="005431FE" w:rsidP="005431FE">
      <w:pPr>
        <w:widowControl w:val="0"/>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t>1.1. Constitui o objeto do presente</w:t>
      </w:r>
      <w:r>
        <w:rPr>
          <w:rFonts w:ascii="Century Gothic" w:hAnsi="Century Gothic" w:cs="Helvetica"/>
          <w:sz w:val="18"/>
          <w:szCs w:val="18"/>
        </w:rPr>
        <w:t xml:space="preserve"> a</w:t>
      </w:r>
      <w:r w:rsidRPr="00BB5C2A">
        <w:rPr>
          <w:rFonts w:ascii="Century Gothic" w:hAnsi="Century Gothic" w:cs="Helvetica"/>
          <w:sz w:val="18"/>
          <w:szCs w:val="18"/>
        </w:rPr>
        <w:t xml:space="preserve"> </w:t>
      </w:r>
      <w:r w:rsidRPr="00A61DCE">
        <w:rPr>
          <w:rFonts w:ascii="Century Gothic" w:hAnsi="Century Gothic" w:cstheme="minorHAnsi"/>
          <w:b/>
          <w:sz w:val="18"/>
          <w:szCs w:val="18"/>
        </w:rPr>
        <w:t>Contratação de empresa especializada em serviços de assistência técnica para manutenção corretiva em equipamentos de informática (micro computadores, servidores, notebooks, impressoras a jato de tinta, matriciais e a laser e correlatos) em equipamentos pertencentes ao acervo patrimonial, bem como d</w:t>
      </w:r>
      <w:r w:rsidRPr="00A61DCE">
        <w:rPr>
          <w:rFonts w:ascii="Century Gothic" w:hAnsi="Century Gothic" w:cstheme="minorHAnsi"/>
          <w:b/>
          <w:bCs/>
          <w:color w:val="333333"/>
          <w:sz w:val="18"/>
          <w:szCs w:val="18"/>
        </w:rPr>
        <w:t>esenvolvimento de web site co</w:t>
      </w:r>
      <w:r w:rsidRPr="00A61DCE">
        <w:rPr>
          <w:rFonts w:ascii="Century Gothic" w:hAnsi="Century Gothic" w:cstheme="minorHAnsi"/>
          <w:b/>
          <w:bCs/>
          <w:sz w:val="18"/>
          <w:szCs w:val="18"/>
        </w:rPr>
        <w:t>m </w:t>
      </w:r>
      <w:hyperlink r:id="rId16" w:tgtFrame="_blank" w:tooltip="Licitações Para Layout" w:history="1">
        <w:r w:rsidRPr="00A61DCE">
          <w:rPr>
            <w:rFonts w:ascii="Century Gothic" w:hAnsi="Century Gothic" w:cstheme="minorHAnsi"/>
            <w:b/>
            <w:bCs/>
            <w:sz w:val="18"/>
            <w:szCs w:val="18"/>
          </w:rPr>
          <w:t>layout</w:t>
        </w:r>
      </w:hyperlink>
      <w:r w:rsidRPr="00A61DCE">
        <w:rPr>
          <w:rFonts w:ascii="Century Gothic" w:hAnsi="Century Gothic" w:cstheme="minorHAnsi"/>
          <w:b/>
          <w:bCs/>
          <w:sz w:val="18"/>
          <w:szCs w:val="18"/>
        </w:rPr>
        <w:t> exclusivo e responsivo, sistema </w:t>
      </w:r>
      <w:hyperlink r:id="rId17" w:tgtFrame="_blank" w:tooltip="Licitações Para Administrativo" w:history="1">
        <w:r w:rsidRPr="00A61DCE">
          <w:rPr>
            <w:rFonts w:ascii="Century Gothic" w:hAnsi="Century Gothic" w:cstheme="minorHAnsi"/>
            <w:b/>
            <w:bCs/>
            <w:sz w:val="18"/>
            <w:szCs w:val="18"/>
          </w:rPr>
          <w:t>administrativo</w:t>
        </w:r>
      </w:hyperlink>
      <w:r w:rsidRPr="00A61DCE">
        <w:rPr>
          <w:rFonts w:ascii="Century Gothic" w:hAnsi="Century Gothic" w:cstheme="minorHAnsi"/>
          <w:b/>
          <w:bCs/>
          <w:sz w:val="18"/>
          <w:szCs w:val="18"/>
        </w:rPr>
        <w:t> para gerenciamento de conteúdo, hospedagem dos arquivos e serviço de e-mails oficiais e manutenção técnica e hospeda</w:t>
      </w:r>
      <w:r w:rsidRPr="00A61DCE">
        <w:rPr>
          <w:rFonts w:ascii="Century Gothic" w:hAnsi="Century Gothic" w:cstheme="minorHAnsi"/>
          <w:b/>
          <w:bCs/>
          <w:color w:val="333333"/>
          <w:sz w:val="18"/>
          <w:szCs w:val="18"/>
        </w:rPr>
        <w:t>gem do site, para esta municipalidade</w:t>
      </w:r>
      <w:r w:rsidRPr="00BB5C2A">
        <w:rPr>
          <w:rFonts w:ascii="Century Gothic" w:hAnsi="Century Gothic"/>
          <w:bCs/>
          <w:sz w:val="18"/>
          <w:szCs w:val="18"/>
        </w:rPr>
        <w:t xml:space="preserve">, </w:t>
      </w:r>
      <w:r w:rsidRPr="00BB5C2A">
        <w:rPr>
          <w:rFonts w:ascii="Century Gothic" w:eastAsia="Arial Unicode MS" w:hAnsi="Century Gothic"/>
          <w:sz w:val="18"/>
          <w:szCs w:val="18"/>
        </w:rPr>
        <w:t>conforme especificações contidas no anexo I deste Edital</w:t>
      </w:r>
      <w:r w:rsidRPr="00BB5C2A">
        <w:rPr>
          <w:rFonts w:ascii="Century Gothic" w:hAnsi="Century Gothic" w:cs="Helvetica"/>
          <w:sz w:val="18"/>
          <w:szCs w:val="18"/>
        </w:rPr>
        <w:t>, bem como as obrigações assumidas pela mesma, consta do processo licitatório na modalidade Pregão Presencial nº</w:t>
      </w:r>
      <w:r w:rsidRPr="00E73052">
        <w:rPr>
          <w:rFonts w:ascii="Century Gothic" w:hAnsi="Century Gothic" w:cs="Helvetica"/>
          <w:sz w:val="18"/>
          <w:szCs w:val="18"/>
        </w:rPr>
        <w:t xml:space="preserve">. </w:t>
      </w:r>
      <w:r>
        <w:rPr>
          <w:rFonts w:ascii="Century Gothic" w:hAnsi="Century Gothic" w:cs="Helvetica"/>
          <w:sz w:val="18"/>
          <w:szCs w:val="18"/>
        </w:rPr>
        <w:t>032/2021</w:t>
      </w:r>
      <w:r w:rsidRPr="00E73052">
        <w:rPr>
          <w:rFonts w:ascii="Century Gothic" w:hAnsi="Century Gothic" w:cs="Helvetica"/>
          <w:sz w:val="18"/>
          <w:szCs w:val="18"/>
        </w:rPr>
        <w:t>.</w:t>
      </w:r>
    </w:p>
    <w:p w:rsidR="005431FE" w:rsidRPr="00E73052" w:rsidRDefault="005431FE" w:rsidP="005431FE">
      <w:pPr>
        <w:autoSpaceDE w:val="0"/>
        <w:autoSpaceDN w:val="0"/>
        <w:adjustRightInd w:val="0"/>
        <w:spacing w:after="0"/>
        <w:ind w:right="-944" w:firstLine="708"/>
        <w:jc w:val="both"/>
        <w:rPr>
          <w:rFonts w:ascii="Century Gothic" w:hAnsi="Century Gothic" w:cs="Helvetica-Bold"/>
          <w:b/>
          <w:bCs/>
          <w:sz w:val="18"/>
          <w:szCs w:val="18"/>
        </w:rPr>
      </w:pPr>
    </w:p>
    <w:p w:rsidR="005431FE" w:rsidRPr="00BB5C2A" w:rsidRDefault="005431FE" w:rsidP="005431FE">
      <w:pPr>
        <w:autoSpaceDE w:val="0"/>
        <w:autoSpaceDN w:val="0"/>
        <w:adjustRightInd w:val="0"/>
        <w:spacing w:after="0"/>
        <w:ind w:right="-944" w:firstLine="708"/>
        <w:jc w:val="both"/>
        <w:rPr>
          <w:rFonts w:ascii="Century Gothic" w:hAnsi="Century Gothic" w:cs="Helvetica"/>
          <w:sz w:val="18"/>
          <w:szCs w:val="18"/>
        </w:rPr>
      </w:pPr>
      <w:r w:rsidRPr="00E73052">
        <w:rPr>
          <w:rFonts w:ascii="Century Gothic" w:hAnsi="Century Gothic" w:cs="Helvetica-Bold"/>
          <w:b/>
          <w:bCs/>
          <w:sz w:val="18"/>
          <w:szCs w:val="18"/>
        </w:rPr>
        <w:t xml:space="preserve">Parágrafo único. </w:t>
      </w:r>
      <w:r w:rsidRPr="00E73052">
        <w:rPr>
          <w:rFonts w:ascii="Century Gothic" w:hAnsi="Century Gothic" w:cs="Helvetica"/>
          <w:sz w:val="18"/>
          <w:szCs w:val="18"/>
        </w:rPr>
        <w:t xml:space="preserve">O processo, normas, instruções, assim também a proposta da </w:t>
      </w:r>
      <w:r w:rsidRPr="00E73052">
        <w:rPr>
          <w:rFonts w:ascii="Century Gothic" w:hAnsi="Century Gothic" w:cs="Helvetica-Bold"/>
          <w:b/>
          <w:bCs/>
          <w:sz w:val="18"/>
          <w:szCs w:val="18"/>
        </w:rPr>
        <w:t xml:space="preserve">CONTRATADA </w:t>
      </w:r>
      <w:r w:rsidRPr="00E73052">
        <w:rPr>
          <w:rFonts w:ascii="Century Gothic" w:hAnsi="Century Gothic" w:cs="Helvetica"/>
          <w:sz w:val="18"/>
          <w:szCs w:val="18"/>
        </w:rPr>
        <w:t xml:space="preserve">constante na licitação modalidade Pregão Presencial nº </w:t>
      </w:r>
      <w:r>
        <w:rPr>
          <w:rFonts w:ascii="Century Gothic" w:hAnsi="Century Gothic" w:cs="Helvetica"/>
          <w:sz w:val="18"/>
          <w:szCs w:val="18"/>
        </w:rPr>
        <w:t>032/2021</w:t>
      </w:r>
      <w:r w:rsidRPr="00E73052">
        <w:rPr>
          <w:rFonts w:ascii="Century Gothic" w:hAnsi="Century Gothic" w:cs="Helvetica"/>
          <w:sz w:val="18"/>
          <w:szCs w:val="18"/>
        </w:rPr>
        <w:t>, passam a fazer parte integrante deste instrumento contratual independente de transcrições.</w:t>
      </w:r>
    </w:p>
    <w:p w:rsidR="005431FE" w:rsidRPr="00BB5C2A" w:rsidRDefault="005431FE" w:rsidP="005431FE">
      <w:pPr>
        <w:autoSpaceDE w:val="0"/>
        <w:autoSpaceDN w:val="0"/>
        <w:adjustRightInd w:val="0"/>
        <w:spacing w:after="0"/>
        <w:ind w:right="-944" w:firstLine="708"/>
        <w:jc w:val="both"/>
        <w:rPr>
          <w:rFonts w:ascii="Century Gothic" w:hAnsi="Century Gothic" w:cs="Helvetica"/>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Bold"/>
          <w:b/>
          <w:bCs/>
          <w:sz w:val="18"/>
          <w:szCs w:val="18"/>
        </w:rPr>
      </w:pPr>
      <w:r w:rsidRPr="00BB5C2A">
        <w:rPr>
          <w:rFonts w:ascii="Century Gothic" w:hAnsi="Century Gothic" w:cs="Helvetica-Bold"/>
          <w:b/>
          <w:bCs/>
          <w:sz w:val="18"/>
          <w:szCs w:val="18"/>
        </w:rPr>
        <w:t>CLÁUSULA SEGUNDA - DO PRAZO:</w:t>
      </w:r>
    </w:p>
    <w:p w:rsidR="005431FE" w:rsidRPr="00BB5C2A" w:rsidRDefault="005431FE" w:rsidP="005431FE">
      <w:pPr>
        <w:autoSpaceDE w:val="0"/>
        <w:autoSpaceDN w:val="0"/>
        <w:adjustRightInd w:val="0"/>
        <w:spacing w:after="0"/>
        <w:ind w:right="-944"/>
        <w:jc w:val="both"/>
        <w:rPr>
          <w:rFonts w:ascii="Century Gothic" w:hAnsi="Century Gothic" w:cs="Helvetica-Bold"/>
          <w:b/>
          <w:bCs/>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t xml:space="preserve">2.1. O prazo de vigência do presente Contrato é a partir de sua assinatura mais </w:t>
      </w:r>
      <w:r w:rsidRPr="00BB5C2A">
        <w:rPr>
          <w:rFonts w:ascii="Century Gothic" w:hAnsi="Century Gothic" w:cs="Helvetica"/>
          <w:b/>
          <w:sz w:val="18"/>
          <w:szCs w:val="18"/>
        </w:rPr>
        <w:t>12 (doze) meses</w:t>
      </w:r>
      <w:r w:rsidRPr="00BB5C2A">
        <w:rPr>
          <w:rFonts w:ascii="Century Gothic" w:hAnsi="Century Gothic" w:cs="Helvetica"/>
          <w:sz w:val="18"/>
          <w:szCs w:val="18"/>
        </w:rPr>
        <w:t xml:space="preserve">, podendo ser prorrogado por igual período, desde que observadas </w:t>
      </w:r>
      <w:proofErr w:type="gramStart"/>
      <w:r w:rsidRPr="00BB5C2A">
        <w:rPr>
          <w:rFonts w:ascii="Century Gothic" w:hAnsi="Century Gothic" w:cs="Helvetica"/>
          <w:sz w:val="18"/>
          <w:szCs w:val="18"/>
        </w:rPr>
        <w:t>as</w:t>
      </w:r>
      <w:proofErr w:type="gramEnd"/>
      <w:r w:rsidRPr="00BB5C2A">
        <w:rPr>
          <w:rFonts w:ascii="Century Gothic" w:hAnsi="Century Gothic" w:cs="Helvetica"/>
          <w:sz w:val="18"/>
          <w:szCs w:val="18"/>
        </w:rPr>
        <w:t xml:space="preserve"> disposições do art. 57, II e § 2º, da Lei Federal nº 8.666/93, mediante Termo Aditivo.</w:t>
      </w: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Bold"/>
          <w:b/>
          <w:bCs/>
          <w:sz w:val="18"/>
          <w:szCs w:val="18"/>
        </w:rPr>
      </w:pPr>
      <w:r w:rsidRPr="00BB5C2A">
        <w:rPr>
          <w:rFonts w:ascii="Century Gothic" w:hAnsi="Century Gothic" w:cs="Helvetica-Bold"/>
          <w:b/>
          <w:bCs/>
          <w:sz w:val="18"/>
          <w:szCs w:val="18"/>
        </w:rPr>
        <w:t>CLÁUSULA TERCEIRA -</w:t>
      </w:r>
      <w:proofErr w:type="gramStart"/>
      <w:r w:rsidRPr="00BB5C2A">
        <w:rPr>
          <w:rFonts w:ascii="Century Gothic" w:hAnsi="Century Gothic" w:cs="Helvetica-Bold"/>
          <w:b/>
          <w:bCs/>
          <w:sz w:val="18"/>
          <w:szCs w:val="18"/>
        </w:rPr>
        <w:t xml:space="preserve">  </w:t>
      </w:r>
      <w:proofErr w:type="gramEnd"/>
      <w:r w:rsidRPr="00BB5C2A">
        <w:rPr>
          <w:rFonts w:ascii="Century Gothic" w:hAnsi="Century Gothic" w:cs="Helvetica-Bold"/>
          <w:b/>
          <w:bCs/>
          <w:sz w:val="18"/>
          <w:szCs w:val="18"/>
        </w:rPr>
        <w:t>DAS OBRIGAÇÕES DAS PARTES</w:t>
      </w:r>
    </w:p>
    <w:p w:rsidR="005431FE" w:rsidRPr="00BB5C2A" w:rsidRDefault="005431FE" w:rsidP="005431FE">
      <w:pPr>
        <w:autoSpaceDE w:val="0"/>
        <w:autoSpaceDN w:val="0"/>
        <w:adjustRightInd w:val="0"/>
        <w:spacing w:after="0"/>
        <w:ind w:right="-944"/>
        <w:jc w:val="both"/>
        <w:rPr>
          <w:rFonts w:ascii="Century Gothic" w:hAnsi="Century Gothic" w:cs="Helvetica-Bold"/>
          <w:b/>
          <w:bCs/>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t xml:space="preserve">3.1. O presente Contrato subordina-se, ao </w:t>
      </w:r>
      <w:r w:rsidRPr="00BB5C2A">
        <w:rPr>
          <w:rFonts w:ascii="Century Gothic" w:hAnsi="Century Gothic" w:cs="Helvetica-Bold"/>
          <w:bCs/>
          <w:sz w:val="18"/>
          <w:szCs w:val="18"/>
        </w:rPr>
        <w:t>regime de fornecimento parcelado</w:t>
      </w:r>
      <w:r w:rsidRPr="00BB5C2A">
        <w:rPr>
          <w:rFonts w:ascii="Century Gothic" w:hAnsi="Century Gothic" w:cs="Helvetica"/>
          <w:sz w:val="18"/>
          <w:szCs w:val="18"/>
        </w:rPr>
        <w:t>, conforme as necessidades da Secretaria Municipal competente, sendo dele decorrentes as seguintes obrigações:</w:t>
      </w: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 xml:space="preserve">3.1.1. A </w:t>
      </w:r>
      <w:r w:rsidRPr="00BB5C2A">
        <w:rPr>
          <w:rFonts w:ascii="Century Gothic" w:hAnsi="Century Gothic"/>
          <w:b/>
          <w:bCs/>
          <w:sz w:val="18"/>
          <w:szCs w:val="18"/>
        </w:rPr>
        <w:t>CONTRATADA</w:t>
      </w:r>
      <w:r w:rsidRPr="00BB5C2A">
        <w:rPr>
          <w:rFonts w:ascii="Century Gothic" w:hAnsi="Century Gothic"/>
          <w:bCs/>
          <w:sz w:val="18"/>
          <w:szCs w:val="18"/>
        </w:rPr>
        <w:t xml:space="preserve"> obriga-se a: </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3.1.2. Manter durante toda a execução do contrato em compatibilidade com as demais obrigações assumidas, todas as condições de habilitação e qualificação exigidas no processo licitatório.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3.1.3. Respeitar aos prazos e demais especificações pertinentes à execução do objeto licitado, para que sejam atendidos os interesses do Município.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3.1.4. Prestar diligentemente o fornecimento dos objetos da presente licitação, dentro de elevados padrões de qualidade e confiabilidade;</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3.1.5. Pro</w:t>
      </w:r>
      <w:r>
        <w:rPr>
          <w:rFonts w:ascii="Century Gothic" w:hAnsi="Century Gothic"/>
          <w:bCs/>
          <w:sz w:val="18"/>
          <w:szCs w:val="18"/>
        </w:rPr>
        <w:t xml:space="preserve">ceder à manutenção das máquinas e equipamentos de informática </w:t>
      </w:r>
      <w:r w:rsidRPr="00BB5C2A">
        <w:rPr>
          <w:rFonts w:ascii="Century Gothic" w:hAnsi="Century Gothic"/>
          <w:bCs/>
          <w:sz w:val="18"/>
          <w:szCs w:val="18"/>
        </w:rPr>
        <w:t>objeto da licitação sendo esta realizada em estabelecimento designado pela CONTRATADA</w:t>
      </w:r>
      <w:r>
        <w:rPr>
          <w:rFonts w:ascii="Century Gothic" w:hAnsi="Century Gothic"/>
          <w:bCs/>
          <w:sz w:val="18"/>
          <w:szCs w:val="18"/>
        </w:rPr>
        <w:t xml:space="preserve"> e/ou com transporte de deslocamento por conta da CONTRATADA</w:t>
      </w:r>
      <w:r w:rsidRPr="00BB5C2A">
        <w:rPr>
          <w:rFonts w:ascii="Century Gothic" w:hAnsi="Century Gothic"/>
          <w:bCs/>
          <w:sz w:val="18"/>
          <w:szCs w:val="18"/>
        </w:rPr>
        <w:t>, devendo ser iniciado os serviços imediatamente</w:t>
      </w:r>
      <w:r>
        <w:rPr>
          <w:rFonts w:ascii="Century Gothic" w:hAnsi="Century Gothic"/>
          <w:bCs/>
          <w:sz w:val="18"/>
          <w:szCs w:val="18"/>
        </w:rPr>
        <w:t xml:space="preserve"> após o recebimento das máquinas e equipamentos</w:t>
      </w:r>
      <w:r w:rsidRPr="00BB5C2A">
        <w:rPr>
          <w:rFonts w:ascii="Century Gothic" w:hAnsi="Century Gothic"/>
          <w:bCs/>
          <w:sz w:val="18"/>
          <w:szCs w:val="18"/>
        </w:rPr>
        <w:t xml:space="preserve"> pela CONTRATADA por servidor municipal autorizado munido da “Autorização de Serviço”, devendo está imediatamente ser entrega a CONTRATADA.</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 xml:space="preserve">3.1.6. Os serviços serão aceitos no ato da entrega, em princípio provisoriamente e após inspeção, verificação, se encontrado algum fator destoante do previsto quanto à qualidade, quantidade, serão </w:t>
      </w:r>
      <w:proofErr w:type="gramStart"/>
      <w:r w:rsidRPr="00BB5C2A">
        <w:rPr>
          <w:rFonts w:ascii="Century Gothic" w:hAnsi="Century Gothic"/>
          <w:bCs/>
          <w:sz w:val="18"/>
          <w:szCs w:val="18"/>
        </w:rPr>
        <w:t>rejeitados</w:t>
      </w:r>
      <w:proofErr w:type="gramEnd"/>
      <w:r w:rsidRPr="00BB5C2A">
        <w:rPr>
          <w:rFonts w:ascii="Century Gothic" w:hAnsi="Century Gothic"/>
          <w:bCs/>
          <w:sz w:val="18"/>
          <w:szCs w:val="18"/>
        </w:rPr>
        <w:t>, no todo ou em parte; deste modo o licitante terá o prazo de 02 (três) dias para prestar novamente os serviços, a contar do recebimento da formalização notificada quanto a recusa pela entidade fiscalizadora, que designará profissional para a fiscalização.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 xml:space="preserve">3.1.7. Não deverá transferir a terceiros, por qualquer forma, nem subcontratar qualquer parte do objeto da </w:t>
      </w:r>
      <w:r w:rsidRPr="00BB5C2A">
        <w:rPr>
          <w:rFonts w:ascii="Century Gothic" w:hAnsi="Century Gothic"/>
          <w:sz w:val="18"/>
          <w:szCs w:val="18"/>
        </w:rPr>
        <w:t>ata de registro de preços</w:t>
      </w:r>
      <w:r w:rsidRPr="00BB5C2A">
        <w:rPr>
          <w:rFonts w:ascii="Century Gothic" w:hAnsi="Century Gothic"/>
          <w:bCs/>
          <w:sz w:val="18"/>
          <w:szCs w:val="18"/>
        </w:rPr>
        <w:t xml:space="preserve"> sem prévio consentimento, por escrito, do CONTRATANTE.</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3.1.8. A CONTRATADA deverá responder por quaisquer danos, perdas ou prejuízos causados ao CONTRATANTE, por dolo ou culpa, bem como por aqueles que venham a ser causados por seus prepostos.</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 xml:space="preserve">3.1.9. Relatar ao CONTRATANTE toda e qualquer irregularidade observada em virtude do fornecimento </w:t>
      </w:r>
      <w:proofErr w:type="gramStart"/>
      <w:r w:rsidRPr="00BB5C2A">
        <w:rPr>
          <w:rFonts w:ascii="Century Gothic" w:hAnsi="Century Gothic"/>
          <w:bCs/>
          <w:sz w:val="18"/>
          <w:szCs w:val="18"/>
        </w:rPr>
        <w:t>dos serviço s</w:t>
      </w:r>
      <w:proofErr w:type="gramEnd"/>
      <w:r w:rsidRPr="00BB5C2A">
        <w:rPr>
          <w:rFonts w:ascii="Century Gothic" w:hAnsi="Century Gothic"/>
          <w:bCs/>
          <w:sz w:val="18"/>
          <w:szCs w:val="18"/>
        </w:rPr>
        <w:t xml:space="preserve"> licitados, prestando prontamente todos os esclarecimentos solicitados.</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3.1.10. Credenciar junto Município um Preposto, para prestar esclarecimentos e atender às reclamações que porventura surjam durante a execução do contrato.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3.1.11. Responsabilizar-se-á por todas as providências e obrigações estabelecidas na legislação específica de acidente de trabalho, bem como por todas as despesas decorrentes do fornecimento dos serviços licitados tais como: salários, seguro de acidentes, taxas, impostos e contribuições, indenizações, vales-transporte</w:t>
      </w:r>
      <w:r>
        <w:rPr>
          <w:rFonts w:ascii="Century Gothic" w:hAnsi="Century Gothic"/>
          <w:bCs/>
          <w:sz w:val="18"/>
          <w:szCs w:val="18"/>
        </w:rPr>
        <w:t>s</w:t>
      </w:r>
      <w:r w:rsidRPr="00BB5C2A">
        <w:rPr>
          <w:rFonts w:ascii="Century Gothic" w:hAnsi="Century Gothic"/>
          <w:bCs/>
          <w:sz w:val="18"/>
          <w:szCs w:val="18"/>
        </w:rPr>
        <w:t>, vales-refeiç</w:t>
      </w:r>
      <w:r>
        <w:rPr>
          <w:rFonts w:ascii="Century Gothic" w:hAnsi="Century Gothic"/>
          <w:bCs/>
          <w:sz w:val="18"/>
          <w:szCs w:val="18"/>
        </w:rPr>
        <w:t>ões</w:t>
      </w:r>
      <w:r w:rsidRPr="00BB5C2A">
        <w:rPr>
          <w:rFonts w:ascii="Century Gothic" w:hAnsi="Century Gothic"/>
          <w:bCs/>
          <w:sz w:val="18"/>
          <w:szCs w:val="18"/>
        </w:rPr>
        <w:t>, e outras que porventura venham a ser criadas e exigidas por Lei.</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3.1.12.  Responsabilizar-se-á por quaisquer ações judiciais movidas por terceiros, que lhe venham a ser exigidas por força de Lei, ligadas ao contrato firmado.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3.1.13. Responsabilizar descrição dos serviços, conforme consta na Seção 05 e subitens seguintes do Anexo II – Termo de Referência.</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 xml:space="preserve">3.2. O </w:t>
      </w:r>
      <w:r w:rsidRPr="00BB5C2A">
        <w:rPr>
          <w:rFonts w:ascii="Century Gothic" w:hAnsi="Century Gothic"/>
          <w:b/>
          <w:bCs/>
          <w:sz w:val="18"/>
          <w:szCs w:val="18"/>
        </w:rPr>
        <w:t>MUNICÍPIO</w:t>
      </w:r>
      <w:r w:rsidRPr="00BB5C2A">
        <w:rPr>
          <w:rFonts w:ascii="Century Gothic" w:hAnsi="Century Gothic"/>
          <w:bCs/>
          <w:sz w:val="18"/>
          <w:szCs w:val="18"/>
        </w:rPr>
        <w:t xml:space="preserve"> obriga-se a:</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tabs>
          <w:tab w:val="right" w:pos="9072"/>
        </w:tabs>
        <w:spacing w:after="0"/>
        <w:ind w:right="-944"/>
        <w:contextualSpacing/>
        <w:jc w:val="both"/>
        <w:rPr>
          <w:rFonts w:ascii="Century Gothic" w:hAnsi="Century Gothic"/>
          <w:b/>
          <w:sz w:val="18"/>
          <w:szCs w:val="18"/>
        </w:rPr>
      </w:pPr>
      <w:r w:rsidRPr="00BB5C2A">
        <w:rPr>
          <w:rFonts w:ascii="Century Gothic" w:hAnsi="Century Gothic"/>
          <w:bCs/>
          <w:sz w:val="18"/>
          <w:szCs w:val="18"/>
        </w:rPr>
        <w:lastRenderedPageBreak/>
        <w:t xml:space="preserve">3.2.1. Prestar à CONTRATADA todas as informações solicitadas e necessárias para a prestação dos serviços. </w:t>
      </w:r>
    </w:p>
    <w:p w:rsidR="005431FE" w:rsidRPr="00BB5C2A" w:rsidRDefault="005431FE" w:rsidP="005431FE">
      <w:pPr>
        <w:widowControl w:val="0"/>
        <w:tabs>
          <w:tab w:val="right" w:pos="9072"/>
        </w:tabs>
        <w:spacing w:after="0"/>
        <w:ind w:right="-944"/>
        <w:contextualSpacing/>
        <w:jc w:val="both"/>
        <w:rPr>
          <w:rFonts w:ascii="Century Gothic" w:hAnsi="Century Gothic"/>
          <w:b/>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3.2.2. Fornecer a estrutura necessária para a prestação dos serviços;</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3.2.3. Pagar pontualmente ao licitante contratado, de acordo com os prazos e condições previstos e conforme a proposta oferecida pelo licitante contratado;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 xml:space="preserve">3.2.4. Designar servidores para acompanhar e fiscalizar a execução da </w:t>
      </w:r>
      <w:r w:rsidRPr="00BB5C2A">
        <w:rPr>
          <w:rFonts w:ascii="Century Gothic" w:hAnsi="Century Gothic"/>
          <w:sz w:val="18"/>
          <w:szCs w:val="18"/>
        </w:rPr>
        <w:t>ata de registro de preços</w:t>
      </w:r>
      <w:r w:rsidRPr="00BB5C2A">
        <w:rPr>
          <w:rFonts w:ascii="Century Gothic" w:hAnsi="Century Gothic"/>
          <w:bCs/>
          <w:sz w:val="18"/>
          <w:szCs w:val="18"/>
        </w:rPr>
        <w:t>, nos termos do art. 67 da Lei nº 8.666/93.</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3.2.5. Notificar à CONTRATADA, por escrito, a ocorrência de eventuais falhas ou imperfeições no cumprimento do objeto licitado, fixando prazo para sua correção.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CLÁUSULA QUARTA - DA FISCALIZAÇÃO E DO ACOMPANHAMENTO</w:t>
      </w: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sz w:val="18"/>
          <w:szCs w:val="18"/>
        </w:rPr>
      </w:pPr>
      <w:r w:rsidRPr="00BB5C2A">
        <w:rPr>
          <w:rFonts w:ascii="Century Gothic" w:hAnsi="Century Gothic"/>
          <w:sz w:val="18"/>
          <w:szCs w:val="18"/>
        </w:rPr>
        <w:t xml:space="preserve">4.1. O acompanhamento e a fiscalização assim como o recebimento e a conferência dos </w:t>
      </w:r>
      <w:r w:rsidRPr="00BB5C2A">
        <w:rPr>
          <w:rFonts w:ascii="Century Gothic" w:hAnsi="Century Gothic"/>
          <w:bCs/>
          <w:sz w:val="18"/>
          <w:szCs w:val="18"/>
        </w:rPr>
        <w:t>serviço</w:t>
      </w:r>
      <w:r w:rsidRPr="00BB5C2A">
        <w:rPr>
          <w:rFonts w:ascii="Century Gothic" w:hAnsi="Century Gothic"/>
          <w:sz w:val="18"/>
          <w:szCs w:val="18"/>
        </w:rPr>
        <w:t>s entregues, serão realizados pela Administração.</w:t>
      </w:r>
    </w:p>
    <w:p w:rsidR="005431FE" w:rsidRPr="00BB5C2A" w:rsidRDefault="005431FE" w:rsidP="005431FE">
      <w:pPr>
        <w:widowControl w:val="0"/>
        <w:autoSpaceDE w:val="0"/>
        <w:autoSpaceDN w:val="0"/>
        <w:adjustRightInd w:val="0"/>
        <w:spacing w:after="0"/>
        <w:ind w:right="-944"/>
        <w:jc w:val="both"/>
        <w:rPr>
          <w:rFonts w:ascii="Century Gothic" w:hAnsi="Century Gothic"/>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sz w:val="18"/>
          <w:szCs w:val="18"/>
        </w:rPr>
      </w:pPr>
      <w:r w:rsidRPr="00BB5C2A">
        <w:rPr>
          <w:rFonts w:ascii="Century Gothic" w:hAnsi="Century Gothic"/>
          <w:sz w:val="18"/>
          <w:szCs w:val="18"/>
        </w:rPr>
        <w:t>4.2. O MUNICÍPIO não se responsabilizará por contatos realizados com setores ou pessoas não autorizados, salvo nas hipóteses previstas, expressamente, no contrato.</w:t>
      </w:r>
    </w:p>
    <w:p w:rsidR="005431FE" w:rsidRPr="00BB5C2A" w:rsidRDefault="005431FE" w:rsidP="005431FE">
      <w:pPr>
        <w:widowControl w:val="0"/>
        <w:autoSpaceDE w:val="0"/>
        <w:autoSpaceDN w:val="0"/>
        <w:adjustRightInd w:val="0"/>
        <w:spacing w:after="0"/>
        <w:ind w:right="-944"/>
        <w:jc w:val="both"/>
        <w:rPr>
          <w:rFonts w:ascii="Century Gothic" w:hAnsi="Century Gothic"/>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sz w:val="18"/>
          <w:szCs w:val="18"/>
        </w:rPr>
      </w:pPr>
      <w:r w:rsidRPr="00BB5C2A">
        <w:rPr>
          <w:rFonts w:ascii="Century Gothic" w:hAnsi="Century Gothic"/>
          <w:sz w:val="18"/>
          <w:szCs w:val="18"/>
        </w:rPr>
        <w:t>4.3. O acompanhamento e a fiscalização de que trata esta cláusula não excluem nem reduzem a responsabilidade da CONTRATADA pelo correto cumprimento das obrigações decorrentes deste termo.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CLÁUSULA QUINTA – DO LOCAL DE PRESTAÇÃO E ENTREGA DOS OBJETOS</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Pr>
          <w:rFonts w:ascii="Century Gothic" w:hAnsi="Century Gothic"/>
          <w:bCs/>
          <w:sz w:val="18"/>
          <w:szCs w:val="18"/>
        </w:rPr>
        <w:t>5.1. Os serviços das máquinas e equipamentos do</w:t>
      </w:r>
      <w:r w:rsidRPr="00BB5C2A">
        <w:rPr>
          <w:rFonts w:ascii="Century Gothic" w:hAnsi="Century Gothic"/>
          <w:bCs/>
          <w:sz w:val="18"/>
          <w:szCs w:val="18"/>
        </w:rPr>
        <w:t xml:space="preserve"> objeto da licitação </w:t>
      </w:r>
      <w:proofErr w:type="gramStart"/>
      <w:r w:rsidRPr="00BB5C2A">
        <w:rPr>
          <w:rFonts w:ascii="Century Gothic" w:hAnsi="Century Gothic"/>
          <w:bCs/>
          <w:sz w:val="18"/>
          <w:szCs w:val="18"/>
        </w:rPr>
        <w:t>será realizada</w:t>
      </w:r>
      <w:proofErr w:type="gramEnd"/>
      <w:r w:rsidRPr="00BB5C2A">
        <w:rPr>
          <w:rFonts w:ascii="Century Gothic" w:hAnsi="Century Gothic"/>
          <w:bCs/>
          <w:sz w:val="18"/>
          <w:szCs w:val="18"/>
        </w:rPr>
        <w:t xml:space="preserve"> no estabelecimento da CONTRATADA.</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CLÁUSULA SEXTA - CRITÉRIO DE ACEITAÇÃO DO OBJETO.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 xml:space="preserve">6.1. Os serviços serão aceitos no ato da entrega, em princípio provisoriamente e após inspeção, verificação, se encontrado algum fator destoante do previsto quanto à qualidade, quantidade, serão </w:t>
      </w:r>
      <w:proofErr w:type="gramStart"/>
      <w:r w:rsidRPr="00BB5C2A">
        <w:rPr>
          <w:rFonts w:ascii="Century Gothic" w:hAnsi="Century Gothic"/>
          <w:bCs/>
          <w:sz w:val="18"/>
          <w:szCs w:val="18"/>
        </w:rPr>
        <w:t>rejeitados</w:t>
      </w:r>
      <w:proofErr w:type="gramEnd"/>
      <w:r w:rsidRPr="00BB5C2A">
        <w:rPr>
          <w:rFonts w:ascii="Century Gothic" w:hAnsi="Century Gothic"/>
          <w:bCs/>
          <w:sz w:val="18"/>
          <w:szCs w:val="18"/>
        </w:rPr>
        <w:t>, no todo ou em parte; deste modo o licitante terá o prazo de 02 (dois) dias para prestar novamente os serviços, a contar do recebimento da formalização notificada quanto a recusa pela entidade fiscalizadora, que designará profissional para a fiscalização.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6.2. Se não encontrado nenhum fator em desacordo pela entidade fiscalizadora com o convencionado o serviço será recebido em definitivo.</w:t>
      </w:r>
    </w:p>
    <w:p w:rsidR="005431FE" w:rsidRPr="00BB5C2A" w:rsidRDefault="005431FE" w:rsidP="005431FE">
      <w:pPr>
        <w:widowControl w:val="0"/>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autoSpaceDE w:val="0"/>
        <w:autoSpaceDN w:val="0"/>
        <w:adjustRightInd w:val="0"/>
        <w:spacing w:after="0"/>
        <w:ind w:right="-944"/>
        <w:jc w:val="both"/>
        <w:rPr>
          <w:rFonts w:ascii="Century Gothic" w:eastAsiaTheme="minorHAnsi" w:hAnsi="Century Gothic" w:cstheme="minorHAnsi"/>
          <w:color w:val="000000"/>
          <w:spacing w:val="2"/>
          <w:position w:val="2"/>
          <w:sz w:val="18"/>
          <w:szCs w:val="18"/>
          <w:lang w:eastAsia="en-US"/>
        </w:rPr>
      </w:pPr>
      <w:r w:rsidRPr="00BB5C2A">
        <w:rPr>
          <w:rFonts w:ascii="Century Gothic" w:eastAsiaTheme="minorHAnsi" w:hAnsi="Century Gothic" w:cstheme="minorHAnsi"/>
          <w:b/>
          <w:bCs/>
          <w:color w:val="000000"/>
          <w:spacing w:val="2"/>
          <w:position w:val="2"/>
          <w:sz w:val="18"/>
          <w:szCs w:val="18"/>
          <w:lang w:eastAsia="en-US"/>
        </w:rPr>
        <w:t xml:space="preserve">CLÁUSULA SÉTIMA - DA EXECUÇÃO DO OBJETO </w:t>
      </w:r>
    </w:p>
    <w:p w:rsidR="005431FE" w:rsidRDefault="005431FE" w:rsidP="005431FE">
      <w:pPr>
        <w:autoSpaceDE w:val="0"/>
        <w:autoSpaceDN w:val="0"/>
        <w:adjustRightInd w:val="0"/>
        <w:spacing w:after="0"/>
        <w:ind w:right="-802"/>
        <w:jc w:val="both"/>
        <w:rPr>
          <w:rFonts w:ascii="Century Gothic" w:eastAsia="Calibri" w:hAnsi="Century Gothic" w:cs="Tahoma"/>
          <w:bCs/>
          <w:sz w:val="18"/>
          <w:szCs w:val="18"/>
        </w:rPr>
      </w:pPr>
    </w:p>
    <w:p w:rsidR="005431FE" w:rsidRPr="009B7B71" w:rsidRDefault="005431FE" w:rsidP="005431FE">
      <w:pPr>
        <w:autoSpaceDE w:val="0"/>
        <w:autoSpaceDN w:val="0"/>
        <w:adjustRightInd w:val="0"/>
        <w:spacing w:after="0"/>
        <w:ind w:right="-802"/>
        <w:jc w:val="both"/>
        <w:rPr>
          <w:rFonts w:ascii="Century Gothic" w:eastAsia="Calibri" w:hAnsi="Century Gothic" w:cs="Tahoma"/>
          <w:sz w:val="18"/>
          <w:szCs w:val="18"/>
        </w:rPr>
      </w:pPr>
      <w:r>
        <w:rPr>
          <w:rFonts w:ascii="Century Gothic" w:eastAsia="Calibri" w:hAnsi="Century Gothic" w:cs="Tahoma"/>
          <w:bCs/>
          <w:sz w:val="18"/>
          <w:szCs w:val="18"/>
        </w:rPr>
        <w:t>7.</w:t>
      </w:r>
      <w:r w:rsidRPr="009B7B71">
        <w:rPr>
          <w:rFonts w:ascii="Century Gothic" w:eastAsia="Calibri" w:hAnsi="Century Gothic" w:cs="Tahoma"/>
          <w:bCs/>
          <w:sz w:val="18"/>
          <w:szCs w:val="18"/>
        </w:rPr>
        <w:t xml:space="preserve">1 - </w:t>
      </w:r>
      <w:r w:rsidRPr="009B7B71">
        <w:rPr>
          <w:rFonts w:ascii="Century Gothic" w:hAnsi="Century Gothic" w:cs="Tahoma"/>
          <w:sz w:val="18"/>
          <w:szCs w:val="18"/>
        </w:rPr>
        <w:t xml:space="preserve">A entrega do objeto desta licitação deverá ser feita na sede do município de </w:t>
      </w:r>
      <w:r>
        <w:rPr>
          <w:rFonts w:ascii="Century Gothic" w:hAnsi="Century Gothic" w:cs="Tahoma"/>
          <w:sz w:val="18"/>
          <w:szCs w:val="18"/>
        </w:rPr>
        <w:t>Monte Azul</w:t>
      </w:r>
      <w:r w:rsidRPr="009B7B71">
        <w:rPr>
          <w:rFonts w:ascii="Century Gothic" w:hAnsi="Century Gothic" w:cs="Tahoma"/>
          <w:sz w:val="18"/>
          <w:szCs w:val="18"/>
        </w:rPr>
        <w:t>, nos locais indicados na ordem de fornecimento expedida pela mesma. Correrá por conta da Contratada as despesas de embalagem, seguros, transporte, tributos, encargos trabalhistas e previdenciários decorrentes do fornecimento.</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r>
        <w:rPr>
          <w:rFonts w:ascii="Century Gothic" w:hAnsi="Century Gothic"/>
          <w:sz w:val="18"/>
          <w:szCs w:val="18"/>
        </w:rPr>
        <w:t>7.</w:t>
      </w:r>
      <w:r w:rsidRPr="009B7B71">
        <w:rPr>
          <w:rFonts w:ascii="Century Gothic" w:hAnsi="Century Gothic"/>
          <w:sz w:val="18"/>
          <w:szCs w:val="18"/>
        </w:rPr>
        <w:t xml:space="preserve">2- A empresa vencedora obriga-se a executar o objeto em conformidade com as especificações descritas no </w:t>
      </w:r>
      <w:r w:rsidRPr="009B7B71">
        <w:rPr>
          <w:rFonts w:ascii="Century Gothic" w:hAnsi="Century Gothic"/>
          <w:b/>
          <w:sz w:val="18"/>
          <w:szCs w:val="18"/>
        </w:rPr>
        <w:t>Anexo I</w:t>
      </w:r>
      <w:r w:rsidRPr="009B7B71">
        <w:rPr>
          <w:rFonts w:ascii="Century Gothic" w:hAnsi="Century Gothic"/>
          <w:sz w:val="18"/>
          <w:szCs w:val="18"/>
        </w:rPr>
        <w:t xml:space="preserve"> e Termo de Referência </w:t>
      </w:r>
      <w:r w:rsidRPr="009B7B71">
        <w:rPr>
          <w:rFonts w:ascii="Century Gothic" w:hAnsi="Century Gothic"/>
          <w:b/>
          <w:sz w:val="18"/>
          <w:szCs w:val="18"/>
        </w:rPr>
        <w:t>(anexo II)</w:t>
      </w:r>
      <w:r w:rsidRPr="009B7B71">
        <w:rPr>
          <w:rFonts w:ascii="Century Gothic" w:hAnsi="Century Gothic"/>
          <w:sz w:val="18"/>
          <w:szCs w:val="18"/>
        </w:rPr>
        <w:t xml:space="preserve">, sendo de sua inteira responsabilidade substituições parciais ou totais </w:t>
      </w:r>
      <w:r w:rsidRPr="009B7B71">
        <w:rPr>
          <w:rFonts w:ascii="Century Gothic" w:hAnsi="Century Gothic"/>
          <w:sz w:val="18"/>
          <w:szCs w:val="18"/>
        </w:rPr>
        <w:lastRenderedPageBreak/>
        <w:t>no quantitativo e/ou na qualidade dos serviços, caso não estejam em conformidade com as referidas especificações.</w:t>
      </w: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Pr>
          <w:rFonts w:ascii="Century Gothic" w:hAnsi="Century Gothic"/>
          <w:sz w:val="18"/>
          <w:szCs w:val="18"/>
        </w:rPr>
        <w:t>7.</w:t>
      </w:r>
      <w:r w:rsidRPr="009B7B71">
        <w:rPr>
          <w:rFonts w:ascii="Century Gothic" w:hAnsi="Century Gothic"/>
          <w:sz w:val="18"/>
          <w:szCs w:val="18"/>
        </w:rPr>
        <w:t>3 - Todo o serviço executado deverá ser acompanhado de nota fiscal com o nome e caracterização clara e precisa do serviço.</w:t>
      </w:r>
    </w:p>
    <w:p w:rsidR="005431FE" w:rsidRPr="009B7B71" w:rsidRDefault="005431FE" w:rsidP="005431FE">
      <w:pPr>
        <w:autoSpaceDE w:val="0"/>
        <w:autoSpaceDN w:val="0"/>
        <w:adjustRightInd w:val="0"/>
        <w:spacing w:after="0"/>
        <w:ind w:right="-802"/>
        <w:jc w:val="both"/>
        <w:rPr>
          <w:rFonts w:ascii="Century Gothic" w:hAnsi="Century Gothic"/>
          <w:sz w:val="18"/>
          <w:szCs w:val="18"/>
        </w:rPr>
      </w:pPr>
      <w:r>
        <w:rPr>
          <w:rFonts w:ascii="Century Gothic" w:hAnsi="Century Gothic"/>
          <w:sz w:val="18"/>
          <w:szCs w:val="18"/>
        </w:rPr>
        <w:t>7.</w:t>
      </w:r>
      <w:r w:rsidRPr="009B7B71">
        <w:rPr>
          <w:rFonts w:ascii="Century Gothic" w:hAnsi="Century Gothic"/>
          <w:sz w:val="18"/>
          <w:szCs w:val="18"/>
        </w:rPr>
        <w:t>4 - Os serviços serão fiscalizados pela Administração da Prefeitura Municipal, que por sua vez, também, para efeito de pagamento atestará a respectiva Nota Fiscal de acordo com os serviços prestados.</w:t>
      </w:r>
    </w:p>
    <w:p w:rsidR="005431FE" w:rsidRPr="009B7B71" w:rsidRDefault="005431FE" w:rsidP="005431FE">
      <w:pPr>
        <w:autoSpaceDE w:val="0"/>
        <w:autoSpaceDN w:val="0"/>
        <w:adjustRightInd w:val="0"/>
        <w:spacing w:after="0"/>
        <w:ind w:right="-802"/>
        <w:jc w:val="both"/>
        <w:rPr>
          <w:rFonts w:ascii="Century Gothic" w:eastAsia="Calibri" w:hAnsi="Century Gothic" w:cs="Tahoma"/>
          <w:bCs/>
          <w:sz w:val="18"/>
          <w:szCs w:val="18"/>
        </w:rPr>
      </w:pPr>
    </w:p>
    <w:p w:rsidR="005431FE" w:rsidRPr="00BB5C2A" w:rsidRDefault="005431FE" w:rsidP="005431FE">
      <w:pPr>
        <w:autoSpaceDE w:val="0"/>
        <w:autoSpaceDN w:val="0"/>
        <w:adjustRightInd w:val="0"/>
        <w:spacing w:after="0"/>
        <w:ind w:right="-944"/>
        <w:jc w:val="both"/>
        <w:rPr>
          <w:rFonts w:ascii="Century Gothic" w:eastAsiaTheme="minorHAnsi" w:hAnsi="Century Gothic" w:cstheme="minorHAnsi"/>
          <w:spacing w:val="2"/>
          <w:position w:val="2"/>
          <w:sz w:val="18"/>
          <w:szCs w:val="18"/>
          <w:lang w:eastAsia="en-US"/>
        </w:rPr>
      </w:pPr>
      <w:r w:rsidRPr="00BB5C2A">
        <w:rPr>
          <w:rFonts w:ascii="Century Gothic" w:eastAsiaTheme="minorHAnsi" w:hAnsi="Century Gothic" w:cstheme="minorHAnsi"/>
          <w:spacing w:val="2"/>
          <w:position w:val="2"/>
          <w:sz w:val="18"/>
          <w:szCs w:val="18"/>
          <w:lang w:eastAsia="en-US"/>
        </w:rPr>
        <w:t>7.</w:t>
      </w:r>
      <w:r>
        <w:rPr>
          <w:rFonts w:ascii="Century Gothic" w:eastAsiaTheme="minorHAnsi" w:hAnsi="Century Gothic" w:cstheme="minorHAnsi"/>
          <w:spacing w:val="2"/>
          <w:position w:val="2"/>
          <w:sz w:val="18"/>
          <w:szCs w:val="18"/>
          <w:lang w:eastAsia="en-US"/>
        </w:rPr>
        <w:t>5 – As máquinas e equipamentos</w:t>
      </w:r>
      <w:r w:rsidRPr="00BB5C2A">
        <w:rPr>
          <w:rFonts w:ascii="Century Gothic" w:eastAsiaTheme="minorHAnsi" w:hAnsi="Century Gothic" w:cstheme="minorHAnsi"/>
          <w:spacing w:val="2"/>
          <w:position w:val="2"/>
          <w:sz w:val="18"/>
          <w:szCs w:val="18"/>
          <w:lang w:eastAsia="en-US"/>
        </w:rPr>
        <w:t xml:space="preserve"> deverão ser entregues testados.</w:t>
      </w:r>
    </w:p>
    <w:p w:rsidR="005431FE" w:rsidRPr="00BB5C2A" w:rsidRDefault="005431FE" w:rsidP="005431FE">
      <w:pPr>
        <w:autoSpaceDE w:val="0"/>
        <w:autoSpaceDN w:val="0"/>
        <w:adjustRightInd w:val="0"/>
        <w:spacing w:after="0"/>
        <w:ind w:right="-944"/>
        <w:jc w:val="both"/>
        <w:rPr>
          <w:rFonts w:ascii="Century Gothic" w:eastAsiaTheme="minorHAnsi" w:hAnsi="Century Gothic" w:cstheme="minorHAnsi"/>
          <w:spacing w:val="2"/>
          <w:position w:val="2"/>
          <w:sz w:val="18"/>
          <w:szCs w:val="18"/>
          <w:lang w:eastAsia="en-US"/>
        </w:rPr>
      </w:pPr>
    </w:p>
    <w:p w:rsidR="005431FE" w:rsidRPr="00BB5C2A" w:rsidRDefault="005431FE" w:rsidP="005431FE">
      <w:pPr>
        <w:widowControl w:val="0"/>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CLÁUSULA OITAVA – DO VALOR</w:t>
      </w:r>
    </w:p>
    <w:p w:rsidR="005431FE" w:rsidRPr="005E3340" w:rsidRDefault="005431FE" w:rsidP="005431FE">
      <w:pPr>
        <w:pStyle w:val="Ttulo2"/>
        <w:spacing w:after="0"/>
        <w:ind w:right="-944"/>
        <w:jc w:val="both"/>
        <w:rPr>
          <w:rFonts w:ascii="Century Gothic" w:hAnsi="Century Gothic"/>
          <w:b w:val="0"/>
          <w:i w:val="0"/>
          <w:sz w:val="18"/>
          <w:szCs w:val="18"/>
        </w:rPr>
      </w:pPr>
      <w:proofErr w:type="gramStart"/>
      <w:r w:rsidRPr="005E3340">
        <w:rPr>
          <w:rFonts w:ascii="Century Gothic" w:hAnsi="Century Gothic"/>
          <w:b w:val="0"/>
          <w:i w:val="0"/>
          <w:sz w:val="18"/>
          <w:szCs w:val="18"/>
        </w:rPr>
        <w:t>8.1.</w:t>
      </w:r>
      <w:proofErr w:type="gramEnd"/>
      <w:r w:rsidRPr="005E3340">
        <w:rPr>
          <w:rFonts w:ascii="Century Gothic" w:hAnsi="Century Gothic"/>
          <w:b w:val="0"/>
          <w:i w:val="0"/>
          <w:sz w:val="18"/>
          <w:szCs w:val="18"/>
        </w:rPr>
        <w:t xml:space="preserve">O valor deste contrato perfaz a importância de </w:t>
      </w:r>
      <w:r w:rsidRPr="005E3340">
        <w:rPr>
          <w:rFonts w:ascii="Century Gothic" w:hAnsi="Century Gothic"/>
          <w:i w:val="0"/>
          <w:sz w:val="18"/>
          <w:szCs w:val="18"/>
        </w:rPr>
        <w:t>R$ ----------------- (-----------------------)</w:t>
      </w:r>
      <w:r w:rsidRPr="005E3340">
        <w:rPr>
          <w:rFonts w:ascii="Century Gothic" w:hAnsi="Century Gothic"/>
          <w:b w:val="0"/>
          <w:i w:val="0"/>
          <w:sz w:val="18"/>
          <w:szCs w:val="18"/>
        </w:rPr>
        <w:t>, de acordo à proposta de preço, no qual lhe foi adjudicada.</w:t>
      </w:r>
    </w:p>
    <w:p w:rsidR="005431FE" w:rsidRPr="00BB5C2A" w:rsidRDefault="005431FE" w:rsidP="005431FE">
      <w:pPr>
        <w:spacing w:after="0"/>
        <w:ind w:right="-944"/>
        <w:rPr>
          <w:rFonts w:ascii="Century Gothic" w:hAnsi="Century Gothic"/>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Bold"/>
          <w:b/>
          <w:bCs/>
          <w:sz w:val="18"/>
          <w:szCs w:val="18"/>
        </w:rPr>
      </w:pPr>
      <w:r w:rsidRPr="00BB5C2A">
        <w:rPr>
          <w:rFonts w:ascii="Century Gothic" w:hAnsi="Century Gothic" w:cs="Helvetica-Bold"/>
          <w:b/>
          <w:bCs/>
          <w:sz w:val="18"/>
          <w:szCs w:val="18"/>
        </w:rPr>
        <w:t>CLÁUSULA NONA - DA DOTAÇÃO ORÇAMENTÁRIA:</w:t>
      </w:r>
    </w:p>
    <w:p w:rsidR="005431FE" w:rsidRPr="00BB5C2A" w:rsidRDefault="005431FE" w:rsidP="005431FE">
      <w:pPr>
        <w:spacing w:after="0"/>
        <w:ind w:right="-944"/>
        <w:jc w:val="both"/>
        <w:rPr>
          <w:rFonts w:ascii="Century Gothic" w:hAnsi="Century Gothic" w:cs="Helvetica"/>
          <w:sz w:val="18"/>
          <w:szCs w:val="18"/>
        </w:rPr>
      </w:pPr>
    </w:p>
    <w:p w:rsidR="005431FE" w:rsidRPr="00BB5C2A" w:rsidRDefault="005431FE" w:rsidP="005431FE">
      <w:pPr>
        <w:spacing w:after="0"/>
        <w:ind w:right="-944"/>
        <w:jc w:val="both"/>
        <w:rPr>
          <w:rFonts w:ascii="Century Gothic" w:hAnsi="Century Gothic"/>
          <w:sz w:val="18"/>
          <w:szCs w:val="18"/>
        </w:rPr>
      </w:pPr>
      <w:r w:rsidRPr="00BB5C2A">
        <w:rPr>
          <w:rFonts w:ascii="Century Gothic" w:hAnsi="Century Gothic"/>
          <w:sz w:val="18"/>
          <w:szCs w:val="18"/>
        </w:rPr>
        <w:t>9.1 - As despesas decorrentes da presente licitação correrão a conta das seguintes dotações orçamentárias:</w:t>
      </w:r>
    </w:p>
    <w:p w:rsidR="005431FE" w:rsidRPr="00BB5C2A" w:rsidRDefault="005431FE" w:rsidP="005431FE">
      <w:pPr>
        <w:autoSpaceDE w:val="0"/>
        <w:autoSpaceDN w:val="0"/>
        <w:adjustRightInd w:val="0"/>
        <w:spacing w:after="0"/>
        <w:ind w:right="-944"/>
        <w:jc w:val="both"/>
        <w:rPr>
          <w:rFonts w:ascii="Century Gothic" w:eastAsiaTheme="minorHAnsi" w:hAnsi="Century Gothic" w:cs="Arial"/>
          <w:spacing w:val="2"/>
          <w:position w:val="2"/>
          <w:sz w:val="18"/>
          <w:szCs w:val="18"/>
          <w:lang w:eastAsia="en-US"/>
        </w:rPr>
      </w:pPr>
    </w:p>
    <w:p w:rsidR="005431FE" w:rsidRDefault="005431FE" w:rsidP="005431FE">
      <w:pPr>
        <w:autoSpaceDE w:val="0"/>
        <w:autoSpaceDN w:val="0"/>
        <w:adjustRightInd w:val="0"/>
        <w:spacing w:after="0" w:line="240" w:lineRule="auto"/>
        <w:rPr>
          <w:rFonts w:ascii="Arial" w:eastAsiaTheme="minorHAnsi" w:hAnsi="Arial" w:cs="Arial"/>
          <w:sz w:val="18"/>
          <w:szCs w:val="18"/>
          <w:lang w:eastAsia="en-US"/>
        </w:rPr>
      </w:pPr>
      <w:r>
        <w:rPr>
          <w:rFonts w:ascii="Arial" w:eastAsiaTheme="minorHAnsi" w:hAnsi="Arial" w:cs="Arial"/>
          <w:sz w:val="18"/>
          <w:szCs w:val="18"/>
          <w:lang w:eastAsia="en-US"/>
        </w:rPr>
        <w:t xml:space="preserve">Ficha 066 Manutenção da Secretaria de Administração e RH Outros Serv. </w:t>
      </w:r>
      <w:proofErr w:type="spellStart"/>
      <w:r>
        <w:rPr>
          <w:rFonts w:ascii="Arial" w:eastAsiaTheme="minorHAnsi" w:hAnsi="Arial" w:cs="Arial"/>
          <w:sz w:val="18"/>
          <w:szCs w:val="18"/>
          <w:lang w:eastAsia="en-US"/>
        </w:rPr>
        <w:t>Terc</w:t>
      </w:r>
      <w:proofErr w:type="spellEnd"/>
      <w:r>
        <w:rPr>
          <w:rFonts w:ascii="Arial" w:eastAsiaTheme="minorHAnsi" w:hAnsi="Arial" w:cs="Arial"/>
          <w:sz w:val="18"/>
          <w:szCs w:val="18"/>
          <w:lang w:eastAsia="en-US"/>
        </w:rPr>
        <w:t xml:space="preserve">. - P. Jurídica 3.1.1.4.122.2.2008.33903900 RECURSOS </w:t>
      </w:r>
      <w:proofErr w:type="gramStart"/>
      <w:r>
        <w:rPr>
          <w:rFonts w:ascii="Arial" w:eastAsiaTheme="minorHAnsi" w:hAnsi="Arial" w:cs="Arial"/>
          <w:sz w:val="18"/>
          <w:szCs w:val="18"/>
          <w:lang w:eastAsia="en-US"/>
        </w:rPr>
        <w:t>ORDINÁRIOS</w:t>
      </w:r>
      <w:proofErr w:type="gramEnd"/>
    </w:p>
    <w:p w:rsidR="005431FE" w:rsidRPr="00BB5C2A" w:rsidRDefault="005431FE" w:rsidP="005431FE">
      <w:pPr>
        <w:autoSpaceDE w:val="0"/>
        <w:autoSpaceDN w:val="0"/>
        <w:adjustRightInd w:val="0"/>
        <w:spacing w:after="0"/>
        <w:ind w:right="-944"/>
        <w:jc w:val="both"/>
        <w:rPr>
          <w:rFonts w:ascii="Century Gothic" w:hAnsi="Century Gothic"/>
          <w:b/>
          <w:color w:val="000000"/>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Bold"/>
          <w:b/>
          <w:bCs/>
          <w:sz w:val="18"/>
          <w:szCs w:val="18"/>
        </w:rPr>
      </w:pPr>
      <w:r w:rsidRPr="00BB5C2A">
        <w:rPr>
          <w:rFonts w:ascii="Century Gothic" w:hAnsi="Century Gothic" w:cs="Helvetica-Bold"/>
          <w:b/>
          <w:bCs/>
          <w:sz w:val="18"/>
          <w:szCs w:val="18"/>
        </w:rPr>
        <w:t>CLÁUSULA DÉCIMA – DA RESCISÃO CONTRATUAL e DA ALTERAÇÃO CONTRATUAL:</w:t>
      </w:r>
    </w:p>
    <w:p w:rsidR="005431FE" w:rsidRPr="00BB5C2A" w:rsidRDefault="005431FE" w:rsidP="005431FE">
      <w:pPr>
        <w:autoSpaceDE w:val="0"/>
        <w:autoSpaceDN w:val="0"/>
        <w:adjustRightInd w:val="0"/>
        <w:spacing w:after="0"/>
        <w:ind w:right="-944"/>
        <w:jc w:val="both"/>
        <w:rPr>
          <w:rFonts w:ascii="Century Gothic" w:hAnsi="Century Gothic" w:cs="Helvetica-Bold"/>
          <w:b/>
          <w:bCs/>
          <w:sz w:val="18"/>
          <w:szCs w:val="18"/>
        </w:rPr>
      </w:pPr>
    </w:p>
    <w:p w:rsidR="005431FE" w:rsidRPr="00BB5C2A" w:rsidRDefault="005431FE" w:rsidP="005431FE">
      <w:pPr>
        <w:pStyle w:val="PargrafodaLista"/>
        <w:numPr>
          <w:ilvl w:val="1"/>
          <w:numId w:val="16"/>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 Este Contrato poderá ser rescindido nas seguintes hipóteses:</w:t>
      </w:r>
    </w:p>
    <w:p w:rsidR="005431FE" w:rsidRPr="00BB5C2A" w:rsidRDefault="005431FE" w:rsidP="005431FE">
      <w:pPr>
        <w:pStyle w:val="PargrafodaLista"/>
        <w:autoSpaceDE w:val="0"/>
        <w:autoSpaceDN w:val="0"/>
        <w:adjustRightInd w:val="0"/>
        <w:spacing w:after="0"/>
        <w:ind w:right="-944"/>
        <w:jc w:val="both"/>
        <w:rPr>
          <w:rFonts w:ascii="Century Gothic" w:hAnsi="Century Gothic" w:cs="Helvetica"/>
          <w:sz w:val="18"/>
          <w:szCs w:val="18"/>
        </w:rPr>
      </w:pPr>
    </w:p>
    <w:p w:rsidR="005431FE" w:rsidRPr="00BB5C2A" w:rsidRDefault="005431FE" w:rsidP="005431FE">
      <w:pPr>
        <w:pStyle w:val="PargrafodaLista"/>
        <w:numPr>
          <w:ilvl w:val="2"/>
          <w:numId w:val="17"/>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 xml:space="preserve">Pela inadimplência de uma das partes ao pactuado neste termo, de tal forma que não </w:t>
      </w:r>
      <w:proofErr w:type="gramStart"/>
      <w:r w:rsidRPr="00BB5C2A">
        <w:rPr>
          <w:rFonts w:ascii="Century Gothic" w:hAnsi="Century Gothic" w:cs="Helvetica"/>
          <w:sz w:val="18"/>
          <w:szCs w:val="18"/>
        </w:rPr>
        <w:t>subsista</w:t>
      </w:r>
      <w:proofErr w:type="gramEnd"/>
      <w:r w:rsidRPr="00BB5C2A">
        <w:rPr>
          <w:rFonts w:ascii="Century Gothic" w:hAnsi="Century Gothic" w:cs="Helvetica"/>
          <w:sz w:val="18"/>
          <w:szCs w:val="18"/>
        </w:rPr>
        <w:t xml:space="preserve"> condições para a continuidade do mesmo;</w:t>
      </w: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p>
    <w:p w:rsidR="005431FE" w:rsidRPr="00BB5C2A" w:rsidRDefault="005431FE" w:rsidP="005431FE">
      <w:pPr>
        <w:pStyle w:val="PargrafodaLista"/>
        <w:numPr>
          <w:ilvl w:val="2"/>
          <w:numId w:val="17"/>
        </w:numPr>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t>Pela superveniência de eventos que impeçam ou tornem inconveniente o prosseguimento de sua execução.</w:t>
      </w:r>
    </w:p>
    <w:p w:rsidR="005431FE" w:rsidRDefault="005431FE" w:rsidP="005431FE">
      <w:pPr>
        <w:autoSpaceDE w:val="0"/>
        <w:autoSpaceDN w:val="0"/>
        <w:adjustRightInd w:val="0"/>
        <w:spacing w:after="0"/>
        <w:ind w:right="-944" w:firstLine="708"/>
        <w:jc w:val="both"/>
        <w:rPr>
          <w:rFonts w:ascii="Century Gothic" w:hAnsi="Century Gothic" w:cs="Helvetica"/>
          <w:b/>
          <w:sz w:val="18"/>
          <w:szCs w:val="18"/>
        </w:rPr>
      </w:pPr>
    </w:p>
    <w:p w:rsidR="005431FE" w:rsidRPr="00BB5C2A" w:rsidRDefault="005431FE" w:rsidP="005431FE">
      <w:pPr>
        <w:autoSpaceDE w:val="0"/>
        <w:autoSpaceDN w:val="0"/>
        <w:adjustRightInd w:val="0"/>
        <w:spacing w:after="0"/>
        <w:ind w:right="-944" w:firstLine="708"/>
        <w:jc w:val="both"/>
        <w:rPr>
          <w:rFonts w:ascii="Century Gothic" w:hAnsi="Century Gothic" w:cs="Helvetica"/>
          <w:sz w:val="18"/>
          <w:szCs w:val="18"/>
        </w:rPr>
      </w:pPr>
      <w:r w:rsidRPr="00BB5C2A">
        <w:rPr>
          <w:rFonts w:ascii="Century Gothic" w:hAnsi="Century Gothic" w:cs="Helvetica"/>
          <w:b/>
          <w:sz w:val="18"/>
          <w:szCs w:val="18"/>
        </w:rPr>
        <w:t>Parágrafo Primeiro -</w:t>
      </w:r>
      <w:r w:rsidRPr="00BB5C2A">
        <w:rPr>
          <w:rFonts w:ascii="Century Gothic" w:hAnsi="Century Gothic" w:cs="Helvetica"/>
          <w:sz w:val="18"/>
          <w:szCs w:val="18"/>
        </w:rPr>
        <w:t xml:space="preserve"> Poderá a </w:t>
      </w:r>
      <w:r w:rsidRPr="00BB5C2A">
        <w:rPr>
          <w:rFonts w:ascii="Century Gothic" w:hAnsi="Century Gothic" w:cs="Helvetica"/>
          <w:b/>
          <w:sz w:val="18"/>
          <w:szCs w:val="18"/>
        </w:rPr>
        <w:t>CONTRATANTE</w:t>
      </w:r>
      <w:r w:rsidRPr="00BB5C2A">
        <w:rPr>
          <w:rFonts w:ascii="Century Gothic" w:hAnsi="Century Gothic" w:cs="Helvetica"/>
          <w:sz w:val="18"/>
          <w:szCs w:val="18"/>
        </w:rPr>
        <w:t>, por meio de comunicação escrita e fundamentada da autoridade competente, com antecedência mínima de 30 (trinta) dias, rescindir unilateralmente ou amigavelmente, este instrumento, desde que haja conveniência administrativa e relevante interesse público, com fulcro no art. 79, §§ 1º e 2º, da Lei Federal n.º 8.666/93.</w:t>
      </w:r>
    </w:p>
    <w:p w:rsidR="005431FE" w:rsidRPr="00BB5C2A" w:rsidRDefault="005431FE" w:rsidP="005431FE">
      <w:pPr>
        <w:autoSpaceDE w:val="0"/>
        <w:autoSpaceDN w:val="0"/>
        <w:adjustRightInd w:val="0"/>
        <w:spacing w:after="0"/>
        <w:ind w:right="-944" w:firstLine="708"/>
        <w:jc w:val="both"/>
        <w:rPr>
          <w:rFonts w:ascii="Century Gothic" w:hAnsi="Century Gothic" w:cs="Helvetica"/>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t>Este Contrato poderá ser alterado, com as devidas justificativas, nos termos do artigo 65 da lei 8666/93.</w:t>
      </w: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Bold"/>
          <w:b/>
          <w:bCs/>
          <w:sz w:val="18"/>
          <w:szCs w:val="18"/>
        </w:rPr>
      </w:pPr>
      <w:r w:rsidRPr="00BB5C2A">
        <w:rPr>
          <w:rFonts w:ascii="Century Gothic" w:hAnsi="Century Gothic" w:cs="Helvetica-Bold"/>
          <w:b/>
          <w:bCs/>
          <w:sz w:val="18"/>
          <w:szCs w:val="18"/>
        </w:rPr>
        <w:t>CLÁUSULA DÉCIMA PRIMEIRA - DAS SANÇÕES ADMINISTRATIVAS:</w:t>
      </w: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t xml:space="preserve">11.1. Ficará impedido de licitar e contratar com a Administração, pelo prazo de até </w:t>
      </w:r>
      <w:proofErr w:type="gramStart"/>
      <w:r w:rsidRPr="00BB5C2A">
        <w:rPr>
          <w:rFonts w:ascii="Century Gothic" w:hAnsi="Century Gothic" w:cs="Helvetica"/>
          <w:sz w:val="18"/>
          <w:szCs w:val="18"/>
        </w:rPr>
        <w:t>5</w:t>
      </w:r>
      <w:proofErr w:type="gramEnd"/>
      <w:r w:rsidRPr="00BB5C2A">
        <w:rPr>
          <w:rFonts w:ascii="Century Gothic" w:hAnsi="Century Gothic" w:cs="Helvetica"/>
          <w:sz w:val="18"/>
          <w:szCs w:val="18"/>
        </w:rPr>
        <w:t xml:space="preserve"> (cinco) anos, enquanto perdurarem os motivos determinantes da punição ou até que seja promovida a reabilitação perante a própria autoridade que aplicou a penalidade, o licitante que:</w:t>
      </w: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p>
    <w:p w:rsidR="005431FE" w:rsidRPr="00BB5C2A" w:rsidRDefault="005431FE" w:rsidP="005431FE">
      <w:pPr>
        <w:pStyle w:val="PargrafodaLista"/>
        <w:numPr>
          <w:ilvl w:val="2"/>
          <w:numId w:val="18"/>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Ensejar o retardamento da execução do certame,</w:t>
      </w:r>
    </w:p>
    <w:p w:rsidR="005431FE" w:rsidRPr="00BB5C2A" w:rsidRDefault="005431FE" w:rsidP="005431FE">
      <w:pPr>
        <w:pStyle w:val="PargrafodaLista"/>
        <w:numPr>
          <w:ilvl w:val="2"/>
          <w:numId w:val="18"/>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Não mantiver a proposta, falhar ou fraudar na execução do Contrato,</w:t>
      </w:r>
    </w:p>
    <w:p w:rsidR="005431FE" w:rsidRPr="00BB5C2A" w:rsidRDefault="005431FE" w:rsidP="005431FE">
      <w:pPr>
        <w:pStyle w:val="PargrafodaLista"/>
        <w:numPr>
          <w:ilvl w:val="2"/>
          <w:numId w:val="18"/>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Comportar-se de modo inidôneo,</w:t>
      </w:r>
    </w:p>
    <w:p w:rsidR="005431FE" w:rsidRPr="00BB5C2A" w:rsidRDefault="005431FE" w:rsidP="005431FE">
      <w:pPr>
        <w:pStyle w:val="PargrafodaLista"/>
        <w:numPr>
          <w:ilvl w:val="2"/>
          <w:numId w:val="18"/>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 xml:space="preserve">Fizer declaração falsa; </w:t>
      </w:r>
      <w:proofErr w:type="gramStart"/>
      <w:r w:rsidRPr="00BB5C2A">
        <w:rPr>
          <w:rFonts w:ascii="Century Gothic" w:hAnsi="Century Gothic" w:cs="Helvetica"/>
          <w:sz w:val="18"/>
          <w:szCs w:val="18"/>
        </w:rPr>
        <w:t>ou</w:t>
      </w:r>
      <w:proofErr w:type="gramEnd"/>
    </w:p>
    <w:p w:rsidR="005431FE" w:rsidRPr="00BB5C2A" w:rsidRDefault="005431FE" w:rsidP="005431FE">
      <w:pPr>
        <w:pStyle w:val="PargrafodaLista"/>
        <w:numPr>
          <w:ilvl w:val="2"/>
          <w:numId w:val="18"/>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Cometer fraude fiscal.</w:t>
      </w: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lastRenderedPageBreak/>
        <w:t>11.2. Sem prejuízo das sanções previstas no art. 87 da Lei Federal n.º 8.666/93, o licitante adjudicatário ficará sujeito às seguintes penalidades:</w:t>
      </w: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No caso de recusa injustificada do adjudicatário em realizar o objeto desta licitação, dentro do prazo estipulado, caracterizará inexecução total do objeto, sujeitando ao pagamento de multa compensatória, limitada a 15% (quinze por cento) do valor total do pedido;</w:t>
      </w: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proofErr w:type="gramStart"/>
      <w:r w:rsidRPr="00BB5C2A">
        <w:rPr>
          <w:rFonts w:ascii="Century Gothic" w:hAnsi="Century Gothic" w:cs="Helvetica"/>
          <w:sz w:val="18"/>
          <w:szCs w:val="18"/>
        </w:rPr>
        <w:t>multa</w:t>
      </w:r>
      <w:proofErr w:type="gramEnd"/>
      <w:r w:rsidRPr="00BB5C2A">
        <w:rPr>
          <w:rFonts w:ascii="Century Gothic" w:hAnsi="Century Gothic" w:cs="Helvetica"/>
          <w:sz w:val="18"/>
          <w:szCs w:val="18"/>
        </w:rPr>
        <w:t xml:space="preserve"> de mora de 0,3% (três décimos por cento) do valor do pedido, por cada dia de atraso, após a data fixada para a o início da prestação dos serviços ou da data fixada para a substituição da máquina no caso de falha mecânica, manutenção corretiva e preventiva, objeto desta licitação.</w:t>
      </w: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 xml:space="preserve">A Prefeitura Municipal de </w:t>
      </w:r>
      <w:r>
        <w:rPr>
          <w:rFonts w:ascii="Century Gothic" w:hAnsi="Century Gothic" w:cs="Helvetica"/>
          <w:sz w:val="18"/>
          <w:szCs w:val="18"/>
        </w:rPr>
        <w:t>Monte Azul</w:t>
      </w:r>
      <w:r w:rsidRPr="00BB5C2A">
        <w:rPr>
          <w:rFonts w:ascii="Century Gothic" w:hAnsi="Century Gothic" w:cs="Helvetica"/>
          <w:sz w:val="18"/>
          <w:szCs w:val="18"/>
        </w:rPr>
        <w:t xml:space="preserve"> poderá reter o pagamento enquanto perdurarem quaisquer pendências junto à mesma.</w:t>
      </w: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As multas aplicadas serão deduzidas do valor total do Contrato ou parcela de pagamento relativa ao evento em atraso, independentemente de notificação ou aviso.</w:t>
      </w: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 xml:space="preserve">Não será aplicada multa se, comprovadamente, a recusa na prestação dos serviços </w:t>
      </w:r>
      <w:proofErr w:type="gramStart"/>
      <w:r w:rsidRPr="00BB5C2A">
        <w:rPr>
          <w:rFonts w:ascii="Century Gothic" w:hAnsi="Century Gothic" w:cs="Helvetica"/>
          <w:sz w:val="18"/>
          <w:szCs w:val="18"/>
        </w:rPr>
        <w:t>advir</w:t>
      </w:r>
      <w:proofErr w:type="gramEnd"/>
      <w:r w:rsidRPr="00BB5C2A">
        <w:rPr>
          <w:rFonts w:ascii="Century Gothic" w:hAnsi="Century Gothic" w:cs="Helvetica"/>
          <w:sz w:val="18"/>
          <w:szCs w:val="18"/>
        </w:rPr>
        <w:t xml:space="preserve"> de caso fortuito ou motivo de força maior.</w:t>
      </w: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Para fins de aplicação das sanções previstas nesta cláusula, será garantido ao licitante o direito ao contraditório e à ampla defesa.</w:t>
      </w: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 xml:space="preserve">Independentemente das multas aqui previstas, a Prefeitura Municipal de </w:t>
      </w:r>
      <w:r>
        <w:rPr>
          <w:rFonts w:ascii="Century Gothic" w:hAnsi="Century Gothic" w:cs="Helvetica"/>
          <w:sz w:val="18"/>
          <w:szCs w:val="18"/>
        </w:rPr>
        <w:t>Monte Azul</w:t>
      </w:r>
      <w:r w:rsidRPr="00BB5C2A">
        <w:rPr>
          <w:rFonts w:ascii="Century Gothic" w:hAnsi="Century Gothic" w:cs="Helvetica"/>
          <w:sz w:val="18"/>
          <w:szCs w:val="18"/>
        </w:rPr>
        <w:t xml:space="preserve"> poderá, garantida a prévia defesa.</w:t>
      </w: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p>
    <w:p w:rsidR="005431FE" w:rsidRPr="00BB5C2A" w:rsidRDefault="005431FE" w:rsidP="005431FE">
      <w:pPr>
        <w:pStyle w:val="PargrafodaLista"/>
        <w:numPr>
          <w:ilvl w:val="1"/>
          <w:numId w:val="19"/>
        </w:numPr>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t xml:space="preserve">Aplicar à </w:t>
      </w:r>
      <w:r w:rsidRPr="00BB5C2A">
        <w:rPr>
          <w:rFonts w:ascii="Century Gothic" w:hAnsi="Century Gothic" w:cs="Helvetica-Bold"/>
          <w:b/>
          <w:bCs/>
          <w:sz w:val="18"/>
          <w:szCs w:val="18"/>
        </w:rPr>
        <w:t xml:space="preserve">CONTRATADA </w:t>
      </w:r>
      <w:r w:rsidRPr="00BB5C2A">
        <w:rPr>
          <w:rFonts w:ascii="Century Gothic" w:hAnsi="Century Gothic" w:cs="Helvetica"/>
          <w:sz w:val="18"/>
          <w:szCs w:val="18"/>
        </w:rPr>
        <w:t>as seguintes sanções:</w:t>
      </w:r>
    </w:p>
    <w:p w:rsidR="005431FE" w:rsidRPr="00BB5C2A" w:rsidRDefault="005431FE" w:rsidP="005431FE">
      <w:pPr>
        <w:pStyle w:val="PargrafodaLista"/>
        <w:autoSpaceDE w:val="0"/>
        <w:autoSpaceDN w:val="0"/>
        <w:adjustRightInd w:val="0"/>
        <w:spacing w:after="0"/>
        <w:ind w:left="555" w:right="-944"/>
        <w:jc w:val="both"/>
        <w:rPr>
          <w:rFonts w:ascii="Century Gothic" w:hAnsi="Century Gothic" w:cs="Helvetica"/>
          <w:sz w:val="18"/>
          <w:szCs w:val="18"/>
        </w:rPr>
      </w:pP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Advertência;</w:t>
      </w: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 xml:space="preserve">Suspensão temporária de participação em licitação e impedimento de contratar com a Administração Pública, por prazo não superior a </w:t>
      </w:r>
      <w:proofErr w:type="gramStart"/>
      <w:r w:rsidRPr="00BB5C2A">
        <w:rPr>
          <w:rFonts w:ascii="Century Gothic" w:hAnsi="Century Gothic" w:cs="Helvetica"/>
          <w:sz w:val="18"/>
          <w:szCs w:val="18"/>
        </w:rPr>
        <w:t>2</w:t>
      </w:r>
      <w:proofErr w:type="gramEnd"/>
      <w:r w:rsidRPr="00BB5C2A">
        <w:rPr>
          <w:rFonts w:ascii="Century Gothic" w:hAnsi="Century Gothic" w:cs="Helvetica"/>
          <w:sz w:val="18"/>
          <w:szCs w:val="18"/>
        </w:rPr>
        <w:t xml:space="preserve"> (dois) anos;</w:t>
      </w:r>
    </w:p>
    <w:p w:rsidR="005431FE" w:rsidRPr="00BB5C2A" w:rsidRDefault="005431FE" w:rsidP="005431FE">
      <w:pPr>
        <w:pStyle w:val="PargrafodaLista"/>
        <w:numPr>
          <w:ilvl w:val="2"/>
          <w:numId w:val="19"/>
        </w:numPr>
        <w:autoSpaceDE w:val="0"/>
        <w:autoSpaceDN w:val="0"/>
        <w:adjustRightInd w:val="0"/>
        <w:spacing w:after="0" w:line="240" w:lineRule="auto"/>
        <w:ind w:right="-944"/>
        <w:jc w:val="both"/>
        <w:rPr>
          <w:rFonts w:ascii="Century Gothic" w:hAnsi="Century Gothic" w:cs="Helvetica"/>
          <w:sz w:val="18"/>
          <w:szCs w:val="18"/>
        </w:rPr>
      </w:pPr>
      <w:r w:rsidRPr="00BB5C2A">
        <w:rPr>
          <w:rFonts w:ascii="Century Gothic" w:hAnsi="Century Gothic" w:cs="Helvetica"/>
          <w:sz w:val="18"/>
          <w:szCs w:val="18"/>
        </w:rPr>
        <w:t>Declaração de inidoneidade para licitar ou contratar com a Administração Pública nos termos do Art. 87, IV, da Lei Federal nº 8.666/93.</w:t>
      </w: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autoSpaceDE w:val="0"/>
        <w:autoSpaceDN w:val="0"/>
        <w:adjustRightInd w:val="0"/>
        <w:spacing w:after="0"/>
        <w:ind w:right="-944"/>
        <w:rPr>
          <w:rFonts w:ascii="Century Gothic" w:eastAsiaTheme="minorHAnsi" w:hAnsi="Century Gothic" w:cs="Segoe UI"/>
          <w:color w:val="000000"/>
          <w:spacing w:val="2"/>
          <w:position w:val="2"/>
          <w:sz w:val="18"/>
          <w:szCs w:val="18"/>
          <w:lang w:eastAsia="en-US"/>
        </w:rPr>
      </w:pPr>
      <w:r w:rsidRPr="00BB5C2A">
        <w:rPr>
          <w:rFonts w:ascii="Century Gothic" w:eastAsiaTheme="minorHAnsi" w:hAnsi="Century Gothic" w:cs="Segoe UI"/>
          <w:b/>
          <w:bCs/>
          <w:color w:val="000000"/>
          <w:spacing w:val="2"/>
          <w:position w:val="2"/>
          <w:sz w:val="18"/>
          <w:szCs w:val="18"/>
          <w:lang w:eastAsia="en-US"/>
        </w:rPr>
        <w:t xml:space="preserve">CLÁUSULA DECIMA SEGUNDA - DO EQUILIBRIO ECONÔMICO-FINANCEIRO </w:t>
      </w:r>
    </w:p>
    <w:p w:rsidR="005431FE" w:rsidRPr="00BB5C2A" w:rsidRDefault="005431FE" w:rsidP="005431FE">
      <w:pPr>
        <w:autoSpaceDE w:val="0"/>
        <w:autoSpaceDN w:val="0"/>
        <w:adjustRightInd w:val="0"/>
        <w:spacing w:after="0"/>
        <w:ind w:right="-944"/>
        <w:rPr>
          <w:rFonts w:ascii="Century Gothic" w:eastAsiaTheme="minorHAnsi" w:hAnsi="Century Gothic" w:cs="Segoe UI"/>
          <w:bCs/>
          <w:color w:val="000000"/>
          <w:spacing w:val="2"/>
          <w:position w:val="2"/>
          <w:sz w:val="18"/>
          <w:szCs w:val="18"/>
          <w:lang w:eastAsia="en-US"/>
        </w:rPr>
      </w:pPr>
    </w:p>
    <w:p w:rsidR="005431FE" w:rsidRPr="00BB5C2A" w:rsidRDefault="005431FE" w:rsidP="005431FE">
      <w:pPr>
        <w:autoSpaceDE w:val="0"/>
        <w:autoSpaceDN w:val="0"/>
        <w:adjustRightInd w:val="0"/>
        <w:spacing w:after="0"/>
        <w:ind w:right="-944"/>
        <w:jc w:val="both"/>
        <w:rPr>
          <w:rFonts w:ascii="Century Gothic" w:eastAsiaTheme="minorHAnsi" w:hAnsi="Century Gothic" w:cs="Arial"/>
          <w:spacing w:val="2"/>
          <w:position w:val="2"/>
          <w:sz w:val="18"/>
          <w:szCs w:val="18"/>
          <w:lang w:eastAsia="en-US"/>
        </w:rPr>
      </w:pPr>
      <w:r w:rsidRPr="00BB5C2A">
        <w:rPr>
          <w:rFonts w:ascii="Century Gothic" w:eastAsiaTheme="minorHAnsi" w:hAnsi="Century Gothic" w:cs="Segoe UI"/>
          <w:bCs/>
          <w:color w:val="000000"/>
          <w:spacing w:val="2"/>
          <w:position w:val="2"/>
          <w:sz w:val="18"/>
          <w:szCs w:val="18"/>
          <w:lang w:eastAsia="en-US"/>
        </w:rPr>
        <w:t xml:space="preserve">12.1 </w:t>
      </w:r>
      <w:r w:rsidRPr="00BB5C2A">
        <w:rPr>
          <w:rFonts w:ascii="Century Gothic" w:eastAsiaTheme="minorHAnsi" w:hAnsi="Century Gothic" w:cs="Segoe UI"/>
          <w:color w:val="000000"/>
          <w:spacing w:val="2"/>
          <w:position w:val="2"/>
          <w:sz w:val="18"/>
          <w:szCs w:val="18"/>
          <w:lang w:eastAsia="en-US"/>
        </w:rPr>
        <w:t>– Ocorrendo alteração das condições econômicas fundamentais prevalecentes na assinatura do contrato, será assegurada a recuperação dos valores ora contratados, objetivando a manutenção do equilíbrio econômico-financeiro, na conformidade do disposto no Art. 65, II, “d”, da Lei nº 8.666/93 e alterações.</w:t>
      </w:r>
    </w:p>
    <w:p w:rsidR="005431FE" w:rsidRPr="00BB5C2A" w:rsidRDefault="005431FE" w:rsidP="005431FE">
      <w:pPr>
        <w:autoSpaceDE w:val="0"/>
        <w:autoSpaceDN w:val="0"/>
        <w:adjustRightInd w:val="0"/>
        <w:spacing w:after="0"/>
        <w:ind w:right="-944"/>
        <w:rPr>
          <w:rFonts w:ascii="Century Gothic" w:eastAsiaTheme="minorHAnsi" w:hAnsi="Century Gothic" w:cs="Segoe UI"/>
          <w:spacing w:val="2"/>
          <w:position w:val="2"/>
          <w:sz w:val="18"/>
          <w:szCs w:val="18"/>
          <w:lang w:eastAsia="en-US"/>
        </w:rPr>
      </w:pP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
          <w:bCs/>
          <w:sz w:val="18"/>
          <w:szCs w:val="18"/>
        </w:rPr>
      </w:pPr>
      <w:r w:rsidRPr="00BB5C2A">
        <w:rPr>
          <w:rFonts w:ascii="Century Gothic" w:eastAsiaTheme="minorHAnsi" w:hAnsi="Century Gothic" w:cs="Segoe UI"/>
          <w:bCs/>
          <w:spacing w:val="2"/>
          <w:position w:val="2"/>
          <w:sz w:val="18"/>
          <w:szCs w:val="18"/>
          <w:lang w:eastAsia="en-US"/>
        </w:rPr>
        <w:t>12.2</w:t>
      </w:r>
      <w:r w:rsidRPr="00BB5C2A">
        <w:rPr>
          <w:rFonts w:ascii="Century Gothic" w:eastAsiaTheme="minorHAnsi" w:hAnsi="Century Gothic" w:cs="Segoe UI"/>
          <w:b/>
          <w:bCs/>
          <w:spacing w:val="2"/>
          <w:position w:val="2"/>
          <w:sz w:val="18"/>
          <w:szCs w:val="18"/>
          <w:lang w:eastAsia="en-US"/>
        </w:rPr>
        <w:t xml:space="preserve"> - </w:t>
      </w:r>
      <w:r w:rsidRPr="00BB5C2A">
        <w:rPr>
          <w:rFonts w:ascii="Century Gothic" w:eastAsiaTheme="minorHAnsi" w:hAnsi="Century Gothic" w:cs="Segoe UI"/>
          <w:spacing w:val="2"/>
          <w:position w:val="2"/>
          <w:sz w:val="18"/>
          <w:szCs w:val="18"/>
          <w:lang w:eastAsia="en-US"/>
        </w:rPr>
        <w:t>A CONTRATADA se obriga ainda, a aceitar nas mesmas condições contratuais, os acréscimos e supressões que se fizerem necessárias, até o limite de 25% (vinte e cinco por cento) do valor inicial atualizado do contrato.</w:t>
      </w: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
          <w:bCs/>
          <w:sz w:val="18"/>
          <w:szCs w:val="18"/>
        </w:rPr>
      </w:pP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
          <w:bCs/>
          <w:sz w:val="18"/>
          <w:szCs w:val="18"/>
        </w:rPr>
      </w:pPr>
      <w:r w:rsidRPr="00BB5C2A">
        <w:rPr>
          <w:rFonts w:ascii="Century Gothic" w:hAnsi="Century Gothic"/>
          <w:b/>
          <w:bCs/>
          <w:sz w:val="18"/>
          <w:szCs w:val="18"/>
        </w:rPr>
        <w:t xml:space="preserve">CLÁUSULA DÉCIMA TERCEIRA - DO FORO </w:t>
      </w: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Cs/>
          <w:sz w:val="18"/>
          <w:szCs w:val="18"/>
        </w:rPr>
      </w:pPr>
      <w:r w:rsidRPr="00BB5C2A">
        <w:rPr>
          <w:rFonts w:ascii="Century Gothic" w:hAnsi="Century Gothic"/>
          <w:bCs/>
          <w:sz w:val="18"/>
          <w:szCs w:val="18"/>
        </w:rPr>
        <w:t xml:space="preserve">13.1. Fica eleito o foro da Comarca de </w:t>
      </w:r>
      <w:r>
        <w:rPr>
          <w:rFonts w:ascii="Century Gothic" w:hAnsi="Century Gothic"/>
          <w:bCs/>
          <w:sz w:val="18"/>
          <w:szCs w:val="18"/>
        </w:rPr>
        <w:t>Monte Azul</w:t>
      </w:r>
      <w:r w:rsidRPr="00BB5C2A">
        <w:rPr>
          <w:rFonts w:ascii="Century Gothic" w:hAnsi="Century Gothic"/>
          <w:bCs/>
          <w:sz w:val="18"/>
          <w:szCs w:val="18"/>
        </w:rPr>
        <w:t xml:space="preserve">, Estado de Minas Gerais, para dirimir eventuais conflitos de interesses decorrentes da presente Ata de Registro de Preços, valendo esta cláusula como renúncia expressa a qualquer outro foro, por mais privilegiado que seja ou venha a ser. </w:t>
      </w:r>
    </w:p>
    <w:p w:rsidR="005431FE" w:rsidRPr="00BB5C2A" w:rsidRDefault="005431FE" w:rsidP="005431FE">
      <w:pPr>
        <w:widowControl w:val="0"/>
        <w:tabs>
          <w:tab w:val="left" w:pos="5544"/>
        </w:tabs>
        <w:autoSpaceDE w:val="0"/>
        <w:autoSpaceDN w:val="0"/>
        <w:adjustRightInd w:val="0"/>
        <w:spacing w:after="0"/>
        <w:ind w:right="-944"/>
        <w:jc w:val="both"/>
        <w:rPr>
          <w:rFonts w:ascii="Century Gothic" w:hAnsi="Century Gothic"/>
          <w:bCs/>
          <w:sz w:val="18"/>
          <w:szCs w:val="18"/>
        </w:rPr>
      </w:pPr>
    </w:p>
    <w:p w:rsidR="005431FE" w:rsidRPr="00BB5C2A" w:rsidRDefault="005431FE" w:rsidP="005431FE">
      <w:pPr>
        <w:autoSpaceDE w:val="0"/>
        <w:autoSpaceDN w:val="0"/>
        <w:adjustRightInd w:val="0"/>
        <w:spacing w:after="0"/>
        <w:ind w:right="-944"/>
        <w:jc w:val="both"/>
        <w:rPr>
          <w:rFonts w:ascii="Century Gothic" w:hAnsi="Century Gothic" w:cs="Helvetica"/>
          <w:sz w:val="18"/>
          <w:szCs w:val="18"/>
        </w:rPr>
      </w:pPr>
      <w:r w:rsidRPr="00BB5C2A">
        <w:rPr>
          <w:rFonts w:ascii="Century Gothic" w:hAnsi="Century Gothic" w:cs="Helvetica"/>
          <w:sz w:val="18"/>
          <w:szCs w:val="18"/>
        </w:rPr>
        <w:t xml:space="preserve">13.2. E, por assim estarem de acordo, ajustados e contratados, </w:t>
      </w:r>
      <w:proofErr w:type="gramStart"/>
      <w:r w:rsidRPr="00BB5C2A">
        <w:rPr>
          <w:rFonts w:ascii="Century Gothic" w:hAnsi="Century Gothic" w:cs="Helvetica"/>
          <w:sz w:val="18"/>
          <w:szCs w:val="18"/>
        </w:rPr>
        <w:t>após</w:t>
      </w:r>
      <w:proofErr w:type="gramEnd"/>
      <w:r w:rsidRPr="00BB5C2A">
        <w:rPr>
          <w:rFonts w:ascii="Century Gothic" w:hAnsi="Century Gothic" w:cs="Helvetica"/>
          <w:sz w:val="18"/>
          <w:szCs w:val="18"/>
        </w:rPr>
        <w:t xml:space="preserve"> lido e achado conforme as partes a seguir, firmam o presente Contrato em 02 (duas) vias de igual teor e forma, para um só efeito, na presença das 2 (duas) testemunhas abaixo-assinadas, para que produza todos os efeitos legais e resultantes de direito.</w:t>
      </w:r>
    </w:p>
    <w:p w:rsidR="005431FE" w:rsidRPr="00BB5C2A" w:rsidRDefault="005431FE" w:rsidP="005431FE">
      <w:pPr>
        <w:pStyle w:val="Recuodecorpodetexto3"/>
        <w:spacing w:after="0"/>
        <w:ind w:left="0" w:right="-944"/>
        <w:jc w:val="center"/>
        <w:rPr>
          <w:rFonts w:ascii="Century Gothic" w:hAnsi="Century Gothic"/>
          <w:sz w:val="18"/>
          <w:szCs w:val="18"/>
        </w:rPr>
      </w:pPr>
    </w:p>
    <w:p w:rsidR="005431FE" w:rsidRPr="00BB5C2A" w:rsidRDefault="005431FE" w:rsidP="005431FE">
      <w:pPr>
        <w:pStyle w:val="Recuodecorpodetexto3"/>
        <w:spacing w:after="0"/>
        <w:ind w:left="0" w:right="-944"/>
        <w:jc w:val="center"/>
        <w:rPr>
          <w:rFonts w:ascii="Century Gothic" w:hAnsi="Century Gothic"/>
          <w:sz w:val="18"/>
          <w:szCs w:val="18"/>
        </w:rPr>
      </w:pPr>
    </w:p>
    <w:p w:rsidR="005431FE" w:rsidRPr="00BB5C2A" w:rsidRDefault="005431FE" w:rsidP="005431FE">
      <w:pPr>
        <w:pStyle w:val="Recuodecorpodetexto3"/>
        <w:spacing w:after="0"/>
        <w:ind w:left="0" w:right="-944"/>
        <w:jc w:val="center"/>
        <w:rPr>
          <w:rFonts w:ascii="Century Gothic" w:hAnsi="Century Gothic"/>
          <w:sz w:val="18"/>
          <w:szCs w:val="18"/>
        </w:rPr>
      </w:pPr>
    </w:p>
    <w:p w:rsidR="005431FE" w:rsidRPr="00BB5C2A" w:rsidRDefault="005431FE" w:rsidP="005431FE">
      <w:pPr>
        <w:pStyle w:val="Recuodecorpodetexto3"/>
        <w:spacing w:after="0"/>
        <w:ind w:left="0" w:right="-944"/>
        <w:jc w:val="center"/>
        <w:rPr>
          <w:rFonts w:ascii="Century Gothic" w:hAnsi="Century Gothic"/>
          <w:sz w:val="18"/>
          <w:szCs w:val="18"/>
        </w:rPr>
      </w:pPr>
      <w:r>
        <w:rPr>
          <w:rFonts w:ascii="Century Gothic" w:hAnsi="Century Gothic"/>
          <w:sz w:val="18"/>
          <w:szCs w:val="18"/>
        </w:rPr>
        <w:t>MONTE AZUL</w:t>
      </w:r>
      <w:r w:rsidRPr="00BB5C2A">
        <w:rPr>
          <w:rFonts w:ascii="Century Gothic" w:hAnsi="Century Gothic"/>
          <w:sz w:val="18"/>
          <w:szCs w:val="18"/>
        </w:rPr>
        <w:t xml:space="preserve"> / MG,</w:t>
      </w:r>
      <w:r>
        <w:rPr>
          <w:rFonts w:ascii="Century Gothic" w:hAnsi="Century Gothic"/>
          <w:sz w:val="18"/>
          <w:szCs w:val="18"/>
        </w:rPr>
        <w:t xml:space="preserve"> _____ de ______________ </w:t>
      </w:r>
      <w:proofErr w:type="spellStart"/>
      <w:r>
        <w:rPr>
          <w:rFonts w:ascii="Century Gothic" w:hAnsi="Century Gothic"/>
          <w:sz w:val="18"/>
          <w:szCs w:val="18"/>
        </w:rPr>
        <w:t>de</w:t>
      </w:r>
      <w:proofErr w:type="spellEnd"/>
      <w:r>
        <w:rPr>
          <w:rFonts w:ascii="Century Gothic" w:hAnsi="Century Gothic"/>
          <w:sz w:val="18"/>
          <w:szCs w:val="18"/>
        </w:rPr>
        <w:t xml:space="preserve"> 2021</w:t>
      </w:r>
      <w:r w:rsidRPr="00BB5C2A">
        <w:rPr>
          <w:rFonts w:ascii="Century Gothic" w:hAnsi="Century Gothic"/>
          <w:sz w:val="18"/>
          <w:szCs w:val="18"/>
        </w:rPr>
        <w:t>.</w:t>
      </w: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r>
        <w:rPr>
          <w:rFonts w:ascii="Century Gothic" w:hAnsi="Century Gothic"/>
          <w:sz w:val="18"/>
          <w:szCs w:val="18"/>
        </w:rPr>
        <w:t>----------------------------------------------------------------------------------</w:t>
      </w:r>
    </w:p>
    <w:p w:rsidR="005431FE" w:rsidRPr="00BB5C2A" w:rsidRDefault="005431FE" w:rsidP="005431FE">
      <w:pPr>
        <w:pStyle w:val="SemEspaamento"/>
        <w:ind w:right="-944"/>
        <w:jc w:val="center"/>
        <w:rPr>
          <w:rFonts w:ascii="Century Gothic" w:hAnsi="Century Gothic"/>
          <w:sz w:val="18"/>
          <w:szCs w:val="18"/>
        </w:rPr>
      </w:pPr>
      <w:r w:rsidRPr="00BB5C2A">
        <w:rPr>
          <w:rFonts w:ascii="Century Gothic" w:hAnsi="Century Gothic"/>
          <w:sz w:val="18"/>
          <w:szCs w:val="18"/>
        </w:rPr>
        <w:t>Prefeito Municipal</w:t>
      </w: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r w:rsidRPr="00BB5C2A">
        <w:rPr>
          <w:rFonts w:ascii="Century Gothic" w:hAnsi="Century Gothic"/>
          <w:sz w:val="18"/>
          <w:szCs w:val="18"/>
        </w:rPr>
        <w:t>_____________________________________________________</w:t>
      </w:r>
    </w:p>
    <w:p w:rsidR="005431FE" w:rsidRPr="00BB5C2A" w:rsidRDefault="005431FE" w:rsidP="005431FE">
      <w:pPr>
        <w:pStyle w:val="SemEspaamento"/>
        <w:ind w:right="-944"/>
        <w:jc w:val="center"/>
        <w:rPr>
          <w:rFonts w:ascii="Century Gothic" w:hAnsi="Century Gothic"/>
          <w:sz w:val="18"/>
          <w:szCs w:val="18"/>
        </w:rPr>
      </w:pPr>
      <w:r w:rsidRPr="00BB5C2A">
        <w:rPr>
          <w:rFonts w:ascii="Century Gothic" w:hAnsi="Century Gothic"/>
          <w:sz w:val="18"/>
          <w:szCs w:val="18"/>
        </w:rPr>
        <w:t>Contratada</w:t>
      </w: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both"/>
        <w:rPr>
          <w:rFonts w:ascii="Century Gothic" w:hAnsi="Century Gothic"/>
          <w:sz w:val="18"/>
          <w:szCs w:val="18"/>
        </w:rPr>
      </w:pPr>
      <w:r w:rsidRPr="00BB5C2A">
        <w:rPr>
          <w:rFonts w:ascii="Century Gothic" w:hAnsi="Century Gothic"/>
          <w:sz w:val="18"/>
          <w:szCs w:val="18"/>
        </w:rPr>
        <w:t>TESTEMUNHAS:</w:t>
      </w: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ind w:right="-944"/>
        <w:jc w:val="center"/>
        <w:rPr>
          <w:rFonts w:ascii="Century Gothic" w:hAnsi="Century Gothic"/>
          <w:sz w:val="18"/>
          <w:szCs w:val="18"/>
        </w:rPr>
      </w:pPr>
    </w:p>
    <w:p w:rsidR="005431FE" w:rsidRPr="00BB5C2A" w:rsidRDefault="005431FE" w:rsidP="005431FE">
      <w:pPr>
        <w:pStyle w:val="SemEspaamento"/>
        <w:numPr>
          <w:ilvl w:val="0"/>
          <w:numId w:val="1"/>
        </w:numPr>
        <w:ind w:right="-944"/>
        <w:jc w:val="both"/>
        <w:rPr>
          <w:rFonts w:ascii="Century Gothic" w:hAnsi="Century Gothic"/>
          <w:sz w:val="18"/>
          <w:szCs w:val="18"/>
        </w:rPr>
      </w:pPr>
      <w:r w:rsidRPr="00BB5C2A">
        <w:rPr>
          <w:rFonts w:ascii="Century Gothic" w:hAnsi="Century Gothic"/>
          <w:sz w:val="18"/>
          <w:szCs w:val="18"/>
        </w:rPr>
        <w:t>____________________________________________________</w:t>
      </w:r>
    </w:p>
    <w:p w:rsidR="005431FE" w:rsidRPr="00BB5C2A" w:rsidRDefault="005431FE" w:rsidP="005431FE">
      <w:pPr>
        <w:pStyle w:val="SemEspaamento"/>
        <w:ind w:left="720" w:right="-944"/>
        <w:jc w:val="both"/>
        <w:rPr>
          <w:rFonts w:ascii="Century Gothic" w:hAnsi="Century Gothic"/>
          <w:sz w:val="18"/>
          <w:szCs w:val="18"/>
        </w:rPr>
      </w:pPr>
    </w:p>
    <w:p w:rsidR="005431FE" w:rsidRPr="00BB5C2A" w:rsidRDefault="005431FE" w:rsidP="005431FE">
      <w:pPr>
        <w:pStyle w:val="SemEspaamento"/>
        <w:ind w:left="720" w:right="-944"/>
        <w:jc w:val="both"/>
        <w:rPr>
          <w:rFonts w:ascii="Century Gothic" w:hAnsi="Century Gothic"/>
          <w:sz w:val="18"/>
          <w:szCs w:val="18"/>
        </w:rPr>
      </w:pPr>
    </w:p>
    <w:p w:rsidR="005431FE" w:rsidRPr="00BB5C2A" w:rsidRDefault="005431FE" w:rsidP="005431FE">
      <w:pPr>
        <w:pStyle w:val="SemEspaamento"/>
        <w:ind w:left="720" w:right="-944"/>
        <w:jc w:val="both"/>
        <w:rPr>
          <w:rFonts w:ascii="Century Gothic" w:hAnsi="Century Gothic"/>
          <w:sz w:val="18"/>
          <w:szCs w:val="18"/>
        </w:rPr>
      </w:pPr>
    </w:p>
    <w:p w:rsidR="005431FE" w:rsidRPr="00BB5C2A" w:rsidRDefault="005431FE" w:rsidP="005431FE">
      <w:pPr>
        <w:pStyle w:val="SemEspaamento"/>
        <w:numPr>
          <w:ilvl w:val="0"/>
          <w:numId w:val="1"/>
        </w:numPr>
        <w:ind w:right="-944"/>
        <w:jc w:val="both"/>
        <w:rPr>
          <w:rFonts w:ascii="Century Gothic" w:hAnsi="Century Gothic"/>
          <w:color w:val="FF0000"/>
          <w:sz w:val="18"/>
          <w:szCs w:val="18"/>
        </w:rPr>
      </w:pPr>
      <w:r w:rsidRPr="00BB5C2A">
        <w:rPr>
          <w:rFonts w:ascii="Century Gothic" w:hAnsi="Century Gothic"/>
          <w:sz w:val="18"/>
          <w:szCs w:val="18"/>
        </w:rPr>
        <w:t xml:space="preserve"> ____________________________________________________</w:t>
      </w:r>
    </w:p>
    <w:p w:rsidR="005431FE" w:rsidRPr="00BB5C2A" w:rsidRDefault="005431FE" w:rsidP="005431FE">
      <w:pPr>
        <w:pStyle w:val="Default"/>
        <w:ind w:right="-944"/>
        <w:jc w:val="center"/>
        <w:rPr>
          <w:rFonts w:ascii="Century Gothic" w:hAnsi="Century Gothic"/>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Default="005431FE" w:rsidP="005431FE">
      <w:pPr>
        <w:pStyle w:val="Default"/>
        <w:ind w:right="-944"/>
        <w:jc w:val="center"/>
        <w:rPr>
          <w:rFonts w:ascii="Century Gothic" w:eastAsia="Arial Unicode MS" w:hAnsi="Century Gothic"/>
          <w:b/>
          <w:sz w:val="18"/>
          <w:szCs w:val="18"/>
        </w:rPr>
      </w:pPr>
    </w:p>
    <w:p w:rsidR="005431FE" w:rsidRDefault="005431FE" w:rsidP="005431FE">
      <w:pPr>
        <w:pStyle w:val="Default"/>
        <w:ind w:right="-944"/>
        <w:jc w:val="center"/>
        <w:rPr>
          <w:rFonts w:ascii="Century Gothic" w:eastAsia="Arial Unicode MS" w:hAnsi="Century Gothic"/>
          <w:b/>
          <w:sz w:val="18"/>
          <w:szCs w:val="18"/>
        </w:rPr>
      </w:pPr>
    </w:p>
    <w:p w:rsidR="005431FE" w:rsidRDefault="005431FE" w:rsidP="005431FE">
      <w:pPr>
        <w:pStyle w:val="Default"/>
        <w:ind w:right="-944"/>
        <w:jc w:val="center"/>
        <w:rPr>
          <w:rFonts w:ascii="Century Gothic" w:eastAsia="Arial Unicode MS" w:hAnsi="Century Gothic"/>
          <w:b/>
          <w:sz w:val="18"/>
          <w:szCs w:val="18"/>
        </w:rPr>
      </w:pPr>
    </w:p>
    <w:p w:rsidR="005431FE"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Default="005431FE" w:rsidP="005431FE">
      <w:pPr>
        <w:pStyle w:val="Default"/>
        <w:ind w:right="-944"/>
        <w:jc w:val="center"/>
        <w:rPr>
          <w:rFonts w:ascii="Century Gothic" w:eastAsia="Arial Unicode MS" w:hAnsi="Century Gothic"/>
          <w:b/>
          <w:sz w:val="18"/>
          <w:szCs w:val="18"/>
        </w:rPr>
      </w:pPr>
    </w:p>
    <w:p w:rsidR="005431FE" w:rsidRDefault="005431FE" w:rsidP="005431FE">
      <w:pPr>
        <w:pStyle w:val="Default"/>
        <w:ind w:right="-944"/>
        <w:jc w:val="center"/>
        <w:rPr>
          <w:rFonts w:ascii="Century Gothic" w:eastAsia="Arial Unicode MS" w:hAnsi="Century Gothic"/>
          <w:b/>
          <w:sz w:val="18"/>
          <w:szCs w:val="18"/>
        </w:rPr>
      </w:pPr>
    </w:p>
    <w:p w:rsidR="005431FE" w:rsidRDefault="005431FE" w:rsidP="005431FE">
      <w:pPr>
        <w:pStyle w:val="Default"/>
        <w:ind w:right="-944"/>
        <w:jc w:val="center"/>
        <w:rPr>
          <w:rFonts w:ascii="Century Gothic" w:eastAsia="Arial Unicode MS" w:hAnsi="Century Gothic"/>
          <w:b/>
          <w:sz w:val="18"/>
          <w:szCs w:val="18"/>
        </w:rPr>
      </w:pPr>
    </w:p>
    <w:p w:rsidR="005431FE"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ANEXO – IX</w:t>
      </w: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BB5C2A">
        <w:rPr>
          <w:rFonts w:ascii="Century Gothic" w:eastAsia="Arial Unicode MS" w:hAnsi="Century Gothic"/>
          <w:b/>
          <w:sz w:val="18"/>
          <w:szCs w:val="18"/>
        </w:rPr>
        <w:t>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w:t>
      </w:r>
      <w:proofErr w:type="gramStart"/>
      <w:r>
        <w:rPr>
          <w:rFonts w:ascii="Century Gothic" w:eastAsia="Arial Unicode MS" w:hAnsi="Century Gothic"/>
          <w:b/>
          <w:sz w:val="18"/>
          <w:szCs w:val="18"/>
        </w:rPr>
        <w:t xml:space="preserve">  </w:t>
      </w:r>
      <w:proofErr w:type="gramEnd"/>
      <w:r>
        <w:rPr>
          <w:rFonts w:ascii="Century Gothic" w:eastAsia="Arial Unicode MS" w:hAnsi="Century Gothic"/>
          <w:b/>
          <w:sz w:val="18"/>
          <w:szCs w:val="18"/>
        </w:rPr>
        <w:t>MEI E EQUIPARADAS</w:t>
      </w: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ind w:right="-944"/>
        <w:jc w:val="center"/>
        <w:rPr>
          <w:rFonts w:ascii="Century Gothic" w:eastAsia="Arial Unicode MS" w:hAnsi="Century Gothic"/>
          <w:b/>
          <w:sz w:val="18"/>
          <w:szCs w:val="18"/>
        </w:rPr>
      </w:pPr>
    </w:p>
    <w:p w:rsidR="005431FE" w:rsidRPr="00BB5C2A" w:rsidRDefault="005431FE" w:rsidP="005431FE">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BB5C2A">
        <w:rPr>
          <w:rFonts w:ascii="Century Gothic" w:eastAsia="Arial Unicode MS" w:hAnsi="Century Gothic"/>
          <w:sz w:val="18"/>
          <w:szCs w:val="18"/>
        </w:rPr>
        <w:t>o(</w:t>
      </w:r>
      <w:proofErr w:type="gramEnd"/>
      <w:r w:rsidRPr="00BB5C2A">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5431FE" w:rsidRPr="00BB5C2A" w:rsidRDefault="005431FE" w:rsidP="005431FE">
      <w:pPr>
        <w:pStyle w:val="Default"/>
        <w:spacing w:line="360" w:lineRule="auto"/>
        <w:ind w:right="-944"/>
        <w:jc w:val="both"/>
        <w:rPr>
          <w:rFonts w:ascii="Century Gothic" w:eastAsia="Arial Unicode MS" w:hAnsi="Century Gothic"/>
          <w:sz w:val="18"/>
          <w:szCs w:val="18"/>
        </w:rPr>
      </w:pPr>
    </w:p>
    <w:p w:rsidR="005431FE" w:rsidRPr="00BB5C2A" w:rsidRDefault="005431FE" w:rsidP="005431FE">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5431FE" w:rsidRDefault="005431FE" w:rsidP="005431FE">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5431FE" w:rsidRDefault="005431FE" w:rsidP="005431FE">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5431FE" w:rsidRPr="00BB5C2A" w:rsidRDefault="005431FE" w:rsidP="005431FE">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5431FE" w:rsidRPr="00BB5C2A" w:rsidRDefault="005431FE" w:rsidP="005431FE">
      <w:pPr>
        <w:pStyle w:val="Default"/>
        <w:spacing w:line="360" w:lineRule="auto"/>
        <w:ind w:right="-944"/>
        <w:jc w:val="both"/>
        <w:rPr>
          <w:rFonts w:ascii="Century Gothic" w:eastAsia="Arial Unicode MS" w:hAnsi="Century Gothic"/>
          <w:sz w:val="18"/>
          <w:szCs w:val="18"/>
        </w:rPr>
      </w:pPr>
    </w:p>
    <w:p w:rsidR="005431FE" w:rsidRPr="00BB5C2A" w:rsidRDefault="005431FE" w:rsidP="005431FE">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5431FE" w:rsidRPr="00BB5C2A" w:rsidRDefault="005431FE" w:rsidP="005431FE">
      <w:pPr>
        <w:pStyle w:val="Default"/>
        <w:ind w:right="-944"/>
        <w:jc w:val="both"/>
        <w:rPr>
          <w:rFonts w:ascii="Century Gothic" w:eastAsia="Arial Unicode MS" w:hAnsi="Century Gothic"/>
          <w:sz w:val="18"/>
          <w:szCs w:val="18"/>
        </w:rPr>
      </w:pPr>
    </w:p>
    <w:p w:rsidR="005431FE" w:rsidRPr="00BB5C2A" w:rsidRDefault="005431FE" w:rsidP="005431FE">
      <w:pPr>
        <w:pStyle w:val="Default"/>
        <w:ind w:right="-944"/>
        <w:jc w:val="both"/>
        <w:rPr>
          <w:rFonts w:ascii="Century Gothic" w:eastAsia="Arial Unicode MS" w:hAnsi="Century Gothic"/>
          <w:sz w:val="18"/>
          <w:szCs w:val="18"/>
        </w:rPr>
      </w:pPr>
    </w:p>
    <w:p w:rsidR="005431FE" w:rsidRPr="00BB5C2A" w:rsidRDefault="005431FE" w:rsidP="005431FE">
      <w:pPr>
        <w:pStyle w:val="Default"/>
        <w:ind w:right="-944"/>
        <w:jc w:val="both"/>
        <w:rPr>
          <w:rFonts w:ascii="Century Gothic" w:eastAsia="Arial Unicode MS" w:hAnsi="Century Gothic"/>
          <w:sz w:val="18"/>
          <w:szCs w:val="18"/>
        </w:rPr>
      </w:pPr>
    </w:p>
    <w:p w:rsidR="005431FE" w:rsidRPr="00BB5C2A" w:rsidRDefault="005431FE" w:rsidP="005431FE">
      <w:pPr>
        <w:pStyle w:val="Default"/>
        <w:ind w:right="-944"/>
        <w:jc w:val="both"/>
        <w:rPr>
          <w:rFonts w:ascii="Century Gothic" w:eastAsia="Arial Unicode MS" w:hAnsi="Century Gothic"/>
          <w:sz w:val="18"/>
          <w:szCs w:val="18"/>
        </w:rPr>
      </w:pPr>
    </w:p>
    <w:p w:rsidR="005431FE" w:rsidRPr="00BB5C2A" w:rsidRDefault="005431FE" w:rsidP="005431FE">
      <w:pPr>
        <w:pStyle w:val="Default"/>
        <w:ind w:right="-944"/>
        <w:jc w:val="both"/>
        <w:rPr>
          <w:rFonts w:ascii="Century Gothic" w:eastAsia="Arial Unicode MS" w:hAnsi="Century Gothic"/>
          <w:sz w:val="18"/>
          <w:szCs w:val="18"/>
        </w:rPr>
      </w:pPr>
    </w:p>
    <w:p w:rsidR="005431FE" w:rsidRPr="00BB5C2A" w:rsidRDefault="005431FE" w:rsidP="005431FE">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5431FE" w:rsidRPr="00BB5C2A" w:rsidRDefault="005431FE" w:rsidP="005431FE">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5431FE" w:rsidRPr="00BB5C2A" w:rsidRDefault="005431FE" w:rsidP="005431FE">
      <w:pPr>
        <w:pStyle w:val="Default"/>
        <w:ind w:right="-944"/>
        <w:jc w:val="center"/>
        <w:rPr>
          <w:rFonts w:ascii="Century Gothic" w:eastAsia="Arial Unicode MS" w:hAnsi="Century Gothic"/>
          <w:sz w:val="18"/>
          <w:szCs w:val="18"/>
        </w:rPr>
      </w:pPr>
    </w:p>
    <w:p w:rsidR="005431FE" w:rsidRPr="00BB5C2A" w:rsidRDefault="005431FE" w:rsidP="005431FE">
      <w:pPr>
        <w:pStyle w:val="Default"/>
        <w:ind w:right="-944"/>
        <w:jc w:val="center"/>
        <w:rPr>
          <w:rFonts w:ascii="Century Gothic" w:eastAsia="Arial Unicode MS" w:hAnsi="Century Gothic"/>
          <w:sz w:val="18"/>
          <w:szCs w:val="18"/>
        </w:rPr>
      </w:pPr>
    </w:p>
    <w:p w:rsidR="005431FE" w:rsidRPr="00BB5C2A" w:rsidRDefault="005431FE" w:rsidP="005431FE">
      <w:pPr>
        <w:pStyle w:val="Default"/>
        <w:ind w:right="-944"/>
        <w:jc w:val="center"/>
        <w:rPr>
          <w:rFonts w:ascii="Century Gothic" w:eastAsia="Arial Unicode MS" w:hAnsi="Century Gothic"/>
          <w:sz w:val="18"/>
          <w:szCs w:val="18"/>
        </w:rPr>
      </w:pPr>
    </w:p>
    <w:p w:rsidR="005431FE" w:rsidRPr="00BB5C2A" w:rsidRDefault="005431FE" w:rsidP="005431FE">
      <w:pPr>
        <w:pStyle w:val="Default"/>
        <w:ind w:right="-944"/>
        <w:jc w:val="center"/>
        <w:rPr>
          <w:rFonts w:ascii="Century Gothic" w:eastAsia="Arial Unicode MS" w:hAnsi="Century Gothic"/>
          <w:sz w:val="18"/>
          <w:szCs w:val="18"/>
        </w:rPr>
      </w:pPr>
    </w:p>
    <w:p w:rsidR="005431FE" w:rsidRPr="00BB5C2A" w:rsidRDefault="005431FE" w:rsidP="005431FE">
      <w:pPr>
        <w:pStyle w:val="Default"/>
        <w:ind w:right="-944"/>
        <w:jc w:val="center"/>
        <w:rPr>
          <w:rFonts w:ascii="Century Gothic" w:eastAsia="Arial Unicode MS" w:hAnsi="Century Gothic"/>
          <w:sz w:val="18"/>
          <w:szCs w:val="18"/>
        </w:rPr>
      </w:pPr>
    </w:p>
    <w:p w:rsidR="005431FE" w:rsidRPr="00BB5C2A" w:rsidRDefault="005431FE" w:rsidP="005431FE">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5431FE" w:rsidRPr="00BB5C2A" w:rsidRDefault="005431FE" w:rsidP="005431FE">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5431FE" w:rsidRPr="00BB5C2A" w:rsidRDefault="005431FE" w:rsidP="005431FE">
      <w:pPr>
        <w:pStyle w:val="Default"/>
        <w:ind w:right="-944"/>
        <w:jc w:val="center"/>
        <w:rPr>
          <w:rFonts w:ascii="Century Gothic" w:eastAsia="Arial Unicode MS" w:hAnsi="Century Gothic"/>
          <w:sz w:val="18"/>
          <w:szCs w:val="18"/>
        </w:rPr>
      </w:pPr>
    </w:p>
    <w:p w:rsidR="005431FE" w:rsidRPr="00BB5C2A" w:rsidRDefault="005431FE" w:rsidP="005431FE">
      <w:pPr>
        <w:pStyle w:val="Default"/>
        <w:ind w:right="-944"/>
        <w:jc w:val="center"/>
        <w:rPr>
          <w:rFonts w:ascii="Century Gothic" w:eastAsia="Arial Unicode MS" w:hAnsi="Century Gothic"/>
          <w:sz w:val="18"/>
          <w:szCs w:val="18"/>
        </w:rPr>
      </w:pPr>
    </w:p>
    <w:p w:rsidR="005431FE" w:rsidRPr="00BB5C2A" w:rsidRDefault="005431FE" w:rsidP="005431FE">
      <w:pPr>
        <w:pStyle w:val="Default"/>
        <w:ind w:right="-944"/>
        <w:jc w:val="center"/>
        <w:rPr>
          <w:rFonts w:ascii="Century Gothic" w:eastAsia="Arial Unicode MS" w:hAnsi="Century Gothic"/>
          <w:sz w:val="18"/>
          <w:szCs w:val="18"/>
        </w:rPr>
      </w:pPr>
    </w:p>
    <w:p w:rsidR="005431FE" w:rsidRPr="00BB5C2A" w:rsidRDefault="005431FE" w:rsidP="005431FE">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5431FE" w:rsidRPr="00BB5C2A" w:rsidRDefault="005431FE" w:rsidP="005431FE">
      <w:pPr>
        <w:pStyle w:val="Default"/>
        <w:numPr>
          <w:ilvl w:val="0"/>
          <w:numId w:val="13"/>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5431FE" w:rsidRPr="00BB5C2A" w:rsidRDefault="005431FE" w:rsidP="005431FE">
      <w:pPr>
        <w:pStyle w:val="Default"/>
        <w:numPr>
          <w:ilvl w:val="0"/>
          <w:numId w:val="13"/>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5431FE" w:rsidRPr="00BB5C2A" w:rsidRDefault="005431FE" w:rsidP="005431FE">
      <w:pPr>
        <w:pStyle w:val="Default"/>
        <w:ind w:right="-944"/>
        <w:jc w:val="both"/>
        <w:rPr>
          <w:rFonts w:ascii="Century Gothic" w:eastAsia="Arial Unicode MS" w:hAnsi="Century Gothic"/>
          <w:b/>
          <w:sz w:val="18"/>
          <w:szCs w:val="18"/>
        </w:rPr>
      </w:pPr>
    </w:p>
    <w:p w:rsidR="005431FE" w:rsidRPr="00BB5C2A" w:rsidRDefault="005431FE" w:rsidP="005431FE">
      <w:pPr>
        <w:pStyle w:val="Default"/>
        <w:ind w:right="-944"/>
        <w:jc w:val="both"/>
        <w:rPr>
          <w:rFonts w:ascii="Century Gothic" w:eastAsia="Arial Unicode MS" w:hAnsi="Century Gothic"/>
          <w:b/>
          <w:sz w:val="18"/>
          <w:szCs w:val="18"/>
        </w:rPr>
      </w:pPr>
    </w:p>
    <w:p w:rsidR="005431FE" w:rsidRPr="00BB5C2A" w:rsidRDefault="005431FE" w:rsidP="005431FE">
      <w:pPr>
        <w:spacing w:after="0"/>
        <w:ind w:right="-944"/>
        <w:rPr>
          <w:rFonts w:ascii="Century Gothic" w:eastAsia="Arial Unicode MS" w:hAnsi="Century Gothic"/>
          <w:sz w:val="18"/>
          <w:szCs w:val="18"/>
        </w:rPr>
      </w:pPr>
    </w:p>
    <w:p w:rsidR="005431FE" w:rsidRPr="00BB5C2A" w:rsidRDefault="005431FE" w:rsidP="005431FE">
      <w:pPr>
        <w:spacing w:after="0"/>
        <w:ind w:right="-944"/>
        <w:rPr>
          <w:rFonts w:ascii="Century Gothic" w:eastAsia="Arial Unicode MS" w:hAnsi="Century Gothic"/>
          <w:sz w:val="18"/>
          <w:szCs w:val="18"/>
        </w:rPr>
      </w:pPr>
    </w:p>
    <w:p w:rsidR="005431FE" w:rsidRPr="00BB5C2A" w:rsidRDefault="005431FE" w:rsidP="005431FE">
      <w:pPr>
        <w:spacing w:after="0"/>
        <w:ind w:right="-944"/>
        <w:rPr>
          <w:rFonts w:ascii="Century Gothic" w:eastAsia="Arial Unicode MS" w:hAnsi="Century Gothic"/>
          <w:sz w:val="18"/>
          <w:szCs w:val="18"/>
        </w:rPr>
      </w:pPr>
    </w:p>
    <w:p w:rsidR="00B90862" w:rsidRPr="005431FE" w:rsidRDefault="00B90862" w:rsidP="005431FE">
      <w:bookmarkStart w:id="0" w:name="_GoBack"/>
      <w:bookmarkEnd w:id="0"/>
    </w:p>
    <w:sectPr w:rsidR="00B90862" w:rsidRPr="005431FE" w:rsidSect="00144D29">
      <w:headerReference w:type="default" r:id="rId18"/>
      <w:footerReference w:type="even" r:id="rId19"/>
      <w:footerReference w:type="default" r:id="rId20"/>
      <w:headerReference w:type="first" r:id="rId21"/>
      <w:footerReference w:type="first" r:id="rId22"/>
      <w:pgSz w:w="12240" w:h="15840"/>
      <w:pgMar w:top="221" w:right="1418" w:bottom="170" w:left="1701" w:header="720" w:footer="4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DA" w:rsidRDefault="000E2FDA" w:rsidP="00461A75">
      <w:pPr>
        <w:spacing w:after="0" w:line="240" w:lineRule="auto"/>
      </w:pPr>
      <w:r>
        <w:separator/>
      </w:r>
    </w:p>
  </w:endnote>
  <w:endnote w:type="continuationSeparator" w:id="0">
    <w:p w:rsidR="000E2FDA" w:rsidRDefault="000E2FDA" w:rsidP="0046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Helvetica-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77" w:rsidRDefault="00C66A34" w:rsidP="00557A48">
    <w:pPr>
      <w:pStyle w:val="Rodap"/>
      <w:framePr w:wrap="around" w:vAnchor="text" w:hAnchor="margin" w:xAlign="right" w:y="1"/>
      <w:rPr>
        <w:rStyle w:val="Nmerodepgina"/>
      </w:rPr>
    </w:pPr>
    <w:r>
      <w:rPr>
        <w:rStyle w:val="Nmerodepgina"/>
      </w:rPr>
      <w:fldChar w:fldCharType="begin"/>
    </w:r>
    <w:r w:rsidR="00712E77">
      <w:rPr>
        <w:rStyle w:val="Nmerodepgina"/>
      </w:rPr>
      <w:instrText xml:space="preserve">PAGE  </w:instrText>
    </w:r>
    <w:r>
      <w:rPr>
        <w:rStyle w:val="Nmerodepgina"/>
      </w:rPr>
      <w:fldChar w:fldCharType="end"/>
    </w:r>
  </w:p>
  <w:p w:rsidR="00712E77" w:rsidRDefault="00712E77" w:rsidP="00557A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77" w:rsidRDefault="00712E77" w:rsidP="00557A48">
    <w:pPr>
      <w:pStyle w:val="Rodap"/>
      <w:framePr w:wrap="around" w:vAnchor="text" w:hAnchor="page" w:x="11041" w:y="150"/>
      <w:rPr>
        <w:rStyle w:val="Nmerodepgina"/>
      </w:rPr>
    </w:pPr>
  </w:p>
  <w:p w:rsidR="00144D29" w:rsidRPr="00144D29" w:rsidRDefault="00144D29" w:rsidP="00144D29">
    <w:pPr>
      <w:pStyle w:val="Ttulo"/>
      <w:rPr>
        <w:rFonts w:ascii="Century Gothic" w:hAnsi="Century Gothic" w:cstheme="minorHAnsi"/>
        <w:b w:val="0"/>
        <w:sz w:val="16"/>
        <w:szCs w:val="16"/>
      </w:rPr>
    </w:pPr>
    <w:r>
      <w:t>______________________________________________________________________________________</w:t>
    </w:r>
  </w:p>
  <w:p w:rsidR="00712E77" w:rsidRPr="00144D29" w:rsidRDefault="00712E77" w:rsidP="00144D29">
    <w:pPr>
      <w:pStyle w:val="Ttulo"/>
      <w:rPr>
        <w:rFonts w:ascii="Century Gothic" w:hAnsi="Century Gothic" w:cstheme="minorHAnsi"/>
        <w:b w:val="0"/>
        <w:sz w:val="16"/>
        <w:szCs w:val="16"/>
      </w:rPr>
    </w:pPr>
    <w:r w:rsidRPr="00144D29">
      <w:rPr>
        <w:rFonts w:ascii="Century Gothic" w:hAnsi="Century Gothic" w:cstheme="minorHAnsi"/>
        <w:b w:val="0"/>
        <w:sz w:val="16"/>
        <w:szCs w:val="16"/>
      </w:rPr>
      <w:t>PREFEITURA MUNICIPAL DE MONTE AZUL – ESTADO DE MINAS GERAIS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21" w:rsidRDefault="00763B21" w:rsidP="00144D29">
    <w:pPr>
      <w:pStyle w:val="Ttulo3"/>
      <w:ind w:right="-802"/>
      <w:rPr>
        <w:rFonts w:ascii="Century Gothic" w:hAnsi="Century Gothic"/>
        <w:b w:val="0"/>
        <w:sz w:val="16"/>
        <w:szCs w:val="16"/>
      </w:rPr>
    </w:pPr>
    <w:r>
      <w:rPr>
        <w:rFonts w:ascii="Century Gothic" w:hAnsi="Century Gothic"/>
        <w:b w:val="0"/>
        <w:sz w:val="16"/>
        <w:szCs w:val="16"/>
      </w:rPr>
      <w:t>____________________________________________________________________________________________________________________________</w:t>
    </w:r>
  </w:p>
  <w:p w:rsidR="00712E77" w:rsidRPr="00214B24" w:rsidRDefault="00763B21" w:rsidP="00763B21">
    <w:pPr>
      <w:pStyle w:val="Ttulo3"/>
      <w:ind w:right="-802"/>
      <w:rPr>
        <w:rFonts w:ascii="Century Gothic" w:hAnsi="Century Gothic"/>
        <w:color w:val="FFFFFF" w:themeColor="background1"/>
        <w:sz w:val="16"/>
        <w:szCs w:val="16"/>
      </w:rPr>
    </w:pPr>
    <w:r w:rsidRPr="00763B21">
      <w:rPr>
        <w:rFonts w:ascii="Century Gothic" w:hAnsi="Century Gothic"/>
        <w:b w:val="0"/>
        <w:sz w:val="16"/>
        <w:szCs w:val="16"/>
      </w:rPr>
      <w:t>P</w:t>
    </w:r>
    <w:r>
      <w:rPr>
        <w:rFonts w:ascii="Century Gothic" w:hAnsi="Century Gothic"/>
        <w:b w:val="0"/>
        <w:sz w:val="16"/>
        <w:szCs w:val="16"/>
      </w:rPr>
      <w:t>REFEITURA MUNICIPAL DE MONTE AZUL – ESTADO DE MINAS GERAIS</w:t>
    </w:r>
    <w:r w:rsidR="00712E77" w:rsidRPr="00763B21">
      <w:rPr>
        <w:rFonts w:ascii="Century Gothic" w:hAnsi="Century Gothic"/>
        <w:b w:val="0"/>
        <w:color w:val="FFFFFF" w:themeColor="background1"/>
        <w:sz w:val="16"/>
        <w:szCs w:val="16"/>
      </w:rPr>
      <w:t>ICITAÇÃO</w:t>
    </w:r>
    <w:r w:rsidR="00712E77" w:rsidRPr="00214B24">
      <w:rPr>
        <w:rFonts w:ascii="Century Gothic" w:hAnsi="Century Gothic"/>
        <w:color w:val="FFFFFF" w:themeColor="background1"/>
        <w:sz w:val="16"/>
        <w:szCs w:val="16"/>
      </w:rPr>
      <w:t xml:space="preserve"> E CONTRATOS</w:t>
    </w:r>
  </w:p>
  <w:p w:rsidR="00712E77" w:rsidRPr="00214B24" w:rsidRDefault="00712E77">
    <w:pPr>
      <w:pStyle w:val="Rodap"/>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DA" w:rsidRDefault="000E2FDA" w:rsidP="00461A75">
      <w:pPr>
        <w:spacing w:after="0" w:line="240" w:lineRule="auto"/>
      </w:pPr>
      <w:r>
        <w:separator/>
      </w:r>
    </w:p>
  </w:footnote>
  <w:footnote w:type="continuationSeparator" w:id="0">
    <w:p w:rsidR="000E2FDA" w:rsidRDefault="000E2FDA" w:rsidP="0046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76" w:type="dxa"/>
      <w:tblBorders>
        <w:bottom w:val="single" w:sz="4" w:space="0" w:color="auto"/>
      </w:tblBorders>
      <w:tblLook w:val="04A0" w:firstRow="1" w:lastRow="0" w:firstColumn="1" w:lastColumn="0" w:noHBand="0" w:noVBand="1"/>
    </w:tblPr>
    <w:tblGrid>
      <w:gridCol w:w="2439"/>
      <w:gridCol w:w="7767"/>
    </w:tblGrid>
    <w:tr w:rsidR="00712E77" w:rsidTr="009C4477">
      <w:trPr>
        <w:trHeight w:val="1419"/>
      </w:trPr>
      <w:tc>
        <w:tcPr>
          <w:tcW w:w="2439" w:type="dxa"/>
        </w:tcPr>
        <w:p w:rsidR="00712E77" w:rsidRPr="00EA330B" w:rsidRDefault="009C4477" w:rsidP="00EA330B">
          <w:pPr>
            <w:rPr>
              <w:noProof/>
              <w:sz w:val="4"/>
            </w:rPr>
          </w:pPr>
          <w:r>
            <w:rPr>
              <w:noProof/>
            </w:rPr>
            <w:drawing>
              <wp:anchor distT="0" distB="0" distL="114300" distR="114300" simplePos="0" relativeHeight="251660288" behindDoc="0" locked="0" layoutInCell="1" allowOverlap="1" wp14:anchorId="09AFD2D4" wp14:editId="3937D513">
                <wp:simplePos x="0" y="0"/>
                <wp:positionH relativeFrom="column">
                  <wp:posOffset>434782</wp:posOffset>
                </wp:positionH>
                <wp:positionV relativeFrom="paragraph">
                  <wp:posOffset>91275</wp:posOffset>
                </wp:positionV>
                <wp:extent cx="700216" cy="739208"/>
                <wp:effectExtent l="0" t="0" r="5080" b="381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7" w:type="dxa"/>
        </w:tcPr>
        <w:p w:rsidR="00712E77" w:rsidRPr="0031551F" w:rsidRDefault="00712E77" w:rsidP="00BB5C2A">
          <w:pPr>
            <w:pStyle w:val="SemEspaamento"/>
            <w:jc w:val="center"/>
            <w:rPr>
              <w:noProof/>
              <w:sz w:val="38"/>
            </w:rPr>
          </w:pPr>
          <w:r w:rsidRPr="0031551F">
            <w:rPr>
              <w:noProof/>
              <w:sz w:val="38"/>
            </w:rPr>
            <w:t xml:space="preserve">PREFEITURA MUNICIPAL DE </w:t>
          </w:r>
          <w:r>
            <w:rPr>
              <w:noProof/>
              <w:sz w:val="38"/>
            </w:rPr>
            <w:t>MONTE AZUL</w:t>
          </w:r>
        </w:p>
        <w:p w:rsidR="00712E77" w:rsidRPr="0031551F" w:rsidRDefault="00712E77" w:rsidP="00EA330B">
          <w:pPr>
            <w:pStyle w:val="SemEspaamento"/>
            <w:jc w:val="center"/>
            <w:rPr>
              <w:noProof/>
              <w:sz w:val="16"/>
            </w:rPr>
          </w:pPr>
          <w:r w:rsidRPr="0031551F">
            <w:rPr>
              <w:noProof/>
              <w:sz w:val="16"/>
            </w:rPr>
            <w:t>Estado de Minas Gerais</w:t>
          </w:r>
        </w:p>
        <w:p w:rsidR="00712E77" w:rsidRPr="0031551F" w:rsidRDefault="00712E77" w:rsidP="00EA330B">
          <w:pPr>
            <w:pStyle w:val="SemEspaamento"/>
            <w:jc w:val="center"/>
            <w:rPr>
              <w:noProof/>
              <w:sz w:val="16"/>
            </w:rPr>
          </w:pPr>
          <w:r w:rsidRPr="0031551F">
            <w:rPr>
              <w:noProof/>
              <w:sz w:val="16"/>
            </w:rPr>
            <w:t>Pça. Cel. Jonathas, 220, Centro, Telefone (38) 3811-1050</w:t>
          </w:r>
        </w:p>
        <w:p w:rsidR="00712E77" w:rsidRDefault="00712E77" w:rsidP="00E23002">
          <w:pPr>
            <w:pStyle w:val="SemEspaamento"/>
            <w:jc w:val="center"/>
            <w:rPr>
              <w:noProof/>
            </w:rPr>
          </w:pPr>
          <w:r w:rsidRPr="0031551F">
            <w:rPr>
              <w:noProof/>
              <w:sz w:val="20"/>
            </w:rPr>
            <w:t xml:space="preserve">CEP: 39500-000           –           </w:t>
          </w:r>
          <w:r>
            <w:rPr>
              <w:noProof/>
              <w:sz w:val="20"/>
            </w:rPr>
            <w:t>MONTE AZUL</w:t>
          </w:r>
          <w:r w:rsidRPr="0031551F">
            <w:rPr>
              <w:noProof/>
              <w:sz w:val="20"/>
            </w:rPr>
            <w:t xml:space="preserve">           –         MINAS GERAIS</w:t>
          </w:r>
        </w:p>
      </w:tc>
    </w:tr>
  </w:tbl>
  <w:p w:rsidR="00712E77" w:rsidRPr="00EA330B" w:rsidRDefault="00712E77" w:rsidP="00CA1AFC">
    <w:pPr>
      <w:pStyle w:val="Cabealh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250" w:type="dxa"/>
      <w:tblBorders>
        <w:bottom w:val="single" w:sz="4" w:space="0" w:color="auto"/>
      </w:tblBorders>
      <w:tblLook w:val="04A0" w:firstRow="1" w:lastRow="0" w:firstColumn="1" w:lastColumn="0" w:noHBand="0" w:noVBand="1"/>
    </w:tblPr>
    <w:tblGrid>
      <w:gridCol w:w="2320"/>
      <w:gridCol w:w="7461"/>
    </w:tblGrid>
    <w:tr w:rsidR="00763B21" w:rsidTr="00763B21">
      <w:trPr>
        <w:trHeight w:val="70"/>
      </w:trPr>
      <w:tc>
        <w:tcPr>
          <w:tcW w:w="2320" w:type="dxa"/>
        </w:tcPr>
        <w:p w:rsidR="00763B21" w:rsidRPr="00C40A0D" w:rsidRDefault="00763B21" w:rsidP="00763B21">
          <w:pPr>
            <w:rPr>
              <w:noProof/>
              <w:sz w:val="8"/>
            </w:rPr>
          </w:pPr>
          <w:r>
            <w:rPr>
              <w:noProof/>
            </w:rPr>
            <w:drawing>
              <wp:anchor distT="0" distB="0" distL="114300" distR="114300" simplePos="0" relativeHeight="251657216" behindDoc="0" locked="0" layoutInCell="1" allowOverlap="1" wp14:anchorId="7EE9DEA7" wp14:editId="6D0FA5E6">
                <wp:simplePos x="0" y="0"/>
                <wp:positionH relativeFrom="column">
                  <wp:posOffset>291603</wp:posOffset>
                </wp:positionH>
                <wp:positionV relativeFrom="paragraph">
                  <wp:posOffset>77238</wp:posOffset>
                </wp:positionV>
                <wp:extent cx="700216" cy="739208"/>
                <wp:effectExtent l="0" t="0" r="5080" b="381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1" w:type="dxa"/>
        </w:tcPr>
        <w:p w:rsidR="00763B21" w:rsidRPr="00507984" w:rsidRDefault="00763B21" w:rsidP="00763B21">
          <w:pPr>
            <w:pStyle w:val="SemEspaamento"/>
            <w:rPr>
              <w:noProof/>
              <w:sz w:val="12"/>
            </w:rPr>
          </w:pPr>
        </w:p>
        <w:p w:rsidR="00763B21" w:rsidRPr="0031551F" w:rsidRDefault="00763B21" w:rsidP="00763B21">
          <w:pPr>
            <w:pStyle w:val="SemEspaamento"/>
            <w:rPr>
              <w:noProof/>
              <w:sz w:val="38"/>
            </w:rPr>
          </w:pPr>
          <w:r w:rsidRPr="0031551F">
            <w:rPr>
              <w:noProof/>
              <w:sz w:val="38"/>
            </w:rPr>
            <w:t>PREFEITURA MUNICIPAL DE MONTE AZUL</w:t>
          </w:r>
        </w:p>
        <w:p w:rsidR="00763B21" w:rsidRPr="0031551F" w:rsidRDefault="00763B21" w:rsidP="00763B21">
          <w:pPr>
            <w:pStyle w:val="SemEspaamento"/>
            <w:spacing w:line="360" w:lineRule="auto"/>
            <w:jc w:val="center"/>
            <w:rPr>
              <w:noProof/>
              <w:sz w:val="16"/>
            </w:rPr>
          </w:pPr>
          <w:r w:rsidRPr="0031551F">
            <w:rPr>
              <w:noProof/>
              <w:sz w:val="16"/>
            </w:rPr>
            <w:t>Estado de Minas Gerais</w:t>
          </w:r>
        </w:p>
        <w:p w:rsidR="00763B21" w:rsidRPr="0031551F" w:rsidRDefault="00763B21" w:rsidP="00763B21">
          <w:pPr>
            <w:pStyle w:val="SemEspaamento"/>
            <w:spacing w:line="360" w:lineRule="auto"/>
            <w:jc w:val="center"/>
            <w:rPr>
              <w:noProof/>
              <w:sz w:val="16"/>
            </w:rPr>
          </w:pPr>
          <w:r w:rsidRPr="0031551F">
            <w:rPr>
              <w:noProof/>
              <w:sz w:val="16"/>
            </w:rPr>
            <w:t>Pça. Cel. Jonathas, 220, Centro, Telefone (38) 3811-1050</w:t>
          </w:r>
        </w:p>
        <w:p w:rsidR="00763B21" w:rsidRDefault="00763B21" w:rsidP="00763B21">
          <w:pPr>
            <w:pStyle w:val="SemEspaamento"/>
            <w:jc w:val="center"/>
            <w:rPr>
              <w:noProof/>
            </w:rPr>
          </w:pPr>
          <w:r w:rsidRPr="0031551F">
            <w:rPr>
              <w:noProof/>
              <w:sz w:val="20"/>
            </w:rPr>
            <w:t>CEP: 39500-000           –           MONTE AZUL           –         MINAS GERAIS</w:t>
          </w:r>
        </w:p>
      </w:tc>
    </w:tr>
  </w:tbl>
  <w:p w:rsidR="00712E77" w:rsidRPr="00681298" w:rsidRDefault="00712E77" w:rsidP="00681298">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7B"/>
    <w:multiLevelType w:val="singleLevel"/>
    <w:tmpl w:val="6F023796"/>
    <w:lvl w:ilvl="0">
      <w:start w:val="1"/>
      <w:numFmt w:val="lowerLetter"/>
      <w:lvlText w:val="%1)"/>
      <w:lvlJc w:val="left"/>
      <w:pPr>
        <w:tabs>
          <w:tab w:val="num" w:pos="360"/>
        </w:tabs>
        <w:ind w:left="360" w:hanging="360"/>
      </w:pPr>
      <w:rPr>
        <w:rFonts w:ascii="Verdana" w:eastAsia="Times New Roman" w:hAnsi="Verdana" w:cs="Tahoma"/>
      </w:rPr>
    </w:lvl>
  </w:abstractNum>
  <w:abstractNum w:abstractNumId="1">
    <w:nsid w:val="07811B5E"/>
    <w:multiLevelType w:val="multilevel"/>
    <w:tmpl w:val="36C23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72314C"/>
    <w:multiLevelType w:val="singleLevel"/>
    <w:tmpl w:val="0416000F"/>
    <w:lvl w:ilvl="0">
      <w:start w:val="1"/>
      <w:numFmt w:val="decimal"/>
      <w:lvlText w:val="%1."/>
      <w:lvlJc w:val="left"/>
      <w:pPr>
        <w:tabs>
          <w:tab w:val="num" w:pos="360"/>
        </w:tabs>
        <w:ind w:left="360" w:hanging="360"/>
      </w:pPr>
    </w:lvl>
  </w:abstractNum>
  <w:abstractNum w:abstractNumId="3">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30961BFD"/>
    <w:multiLevelType w:val="multilevel"/>
    <w:tmpl w:val="2C680D16"/>
    <w:lvl w:ilvl="0">
      <w:start w:val="1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361B77D9"/>
    <w:multiLevelType w:val="multilevel"/>
    <w:tmpl w:val="2C680D16"/>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400D64C8"/>
    <w:multiLevelType w:val="hybridMultilevel"/>
    <w:tmpl w:val="59DA9600"/>
    <w:lvl w:ilvl="0" w:tplc="F432A35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6403A94"/>
    <w:multiLevelType w:val="hybridMultilevel"/>
    <w:tmpl w:val="FE189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3">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5">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7">
    <w:nsid w:val="6C141A89"/>
    <w:multiLevelType w:val="multilevel"/>
    <w:tmpl w:val="6FF4499A"/>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9C6773D"/>
    <w:multiLevelType w:val="multilevel"/>
    <w:tmpl w:val="53D8F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1"/>
  </w:num>
  <w:num w:numId="3">
    <w:abstractNumId w:val="3"/>
  </w:num>
  <w:num w:numId="4">
    <w:abstractNumId w:val="12"/>
  </w:num>
  <w:num w:numId="5">
    <w:abstractNumId w:val="6"/>
  </w:num>
  <w:num w:numId="6">
    <w:abstractNumId w:val="8"/>
  </w:num>
  <w:num w:numId="7">
    <w:abstractNumId w:val="16"/>
  </w:num>
  <w:num w:numId="8">
    <w:abstractNumId w:val="14"/>
  </w:num>
  <w:num w:numId="9">
    <w:abstractNumId w:val="10"/>
  </w:num>
  <w:num w:numId="10">
    <w:abstractNumId w:val="13"/>
  </w:num>
  <w:num w:numId="11">
    <w:abstractNumId w:val="2"/>
  </w:num>
  <w:num w:numId="12">
    <w:abstractNumId w:val="5"/>
  </w:num>
  <w:num w:numId="13">
    <w:abstractNumId w:val="15"/>
  </w:num>
  <w:num w:numId="14">
    <w:abstractNumId w:val="0"/>
  </w:num>
  <w:num w:numId="15">
    <w:abstractNumId w:val="1"/>
  </w:num>
  <w:num w:numId="16">
    <w:abstractNumId w:val="18"/>
  </w:num>
  <w:num w:numId="17">
    <w:abstractNumId w:val="17"/>
  </w:num>
  <w:num w:numId="18">
    <w:abstractNumId w:val="7"/>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75"/>
    <w:rsid w:val="00004559"/>
    <w:rsid w:val="000054C9"/>
    <w:rsid w:val="000107E9"/>
    <w:rsid w:val="000260D7"/>
    <w:rsid w:val="000340A8"/>
    <w:rsid w:val="00037B18"/>
    <w:rsid w:val="000763FA"/>
    <w:rsid w:val="000C560B"/>
    <w:rsid w:val="000D010F"/>
    <w:rsid w:val="000E2FDA"/>
    <w:rsid w:val="000E66DB"/>
    <w:rsid w:val="000F2B41"/>
    <w:rsid w:val="0010318B"/>
    <w:rsid w:val="00116F2B"/>
    <w:rsid w:val="00117FDE"/>
    <w:rsid w:val="001331B4"/>
    <w:rsid w:val="00133C40"/>
    <w:rsid w:val="00144D29"/>
    <w:rsid w:val="001647F2"/>
    <w:rsid w:val="001671E3"/>
    <w:rsid w:val="00196B3B"/>
    <w:rsid w:val="001B7D0B"/>
    <w:rsid w:val="001D101F"/>
    <w:rsid w:val="001D2A23"/>
    <w:rsid w:val="001D3DB3"/>
    <w:rsid w:val="001F7DA9"/>
    <w:rsid w:val="002049FA"/>
    <w:rsid w:val="00204B26"/>
    <w:rsid w:val="002055D5"/>
    <w:rsid w:val="00214B24"/>
    <w:rsid w:val="00222FCF"/>
    <w:rsid w:val="00232D55"/>
    <w:rsid w:val="002347AE"/>
    <w:rsid w:val="0025130C"/>
    <w:rsid w:val="00252A1D"/>
    <w:rsid w:val="00260CEA"/>
    <w:rsid w:val="00275BD6"/>
    <w:rsid w:val="002808FB"/>
    <w:rsid w:val="002958E8"/>
    <w:rsid w:val="002A20B0"/>
    <w:rsid w:val="002A5F94"/>
    <w:rsid w:val="002D22A1"/>
    <w:rsid w:val="002F07D9"/>
    <w:rsid w:val="00311278"/>
    <w:rsid w:val="00324AD8"/>
    <w:rsid w:val="003333BC"/>
    <w:rsid w:val="00340770"/>
    <w:rsid w:val="00365508"/>
    <w:rsid w:val="003658EB"/>
    <w:rsid w:val="00367ABB"/>
    <w:rsid w:val="003B1777"/>
    <w:rsid w:val="003B3DAF"/>
    <w:rsid w:val="003D268F"/>
    <w:rsid w:val="003D4006"/>
    <w:rsid w:val="003E2C06"/>
    <w:rsid w:val="00401322"/>
    <w:rsid w:val="00404970"/>
    <w:rsid w:val="00420489"/>
    <w:rsid w:val="00434A21"/>
    <w:rsid w:val="004355AC"/>
    <w:rsid w:val="00444751"/>
    <w:rsid w:val="00450DF8"/>
    <w:rsid w:val="00454D54"/>
    <w:rsid w:val="00461A75"/>
    <w:rsid w:val="0046750C"/>
    <w:rsid w:val="00475E77"/>
    <w:rsid w:val="00483C7F"/>
    <w:rsid w:val="00483C87"/>
    <w:rsid w:val="004B42BE"/>
    <w:rsid w:val="004B74A3"/>
    <w:rsid w:val="004D7163"/>
    <w:rsid w:val="004E0E14"/>
    <w:rsid w:val="004E10E5"/>
    <w:rsid w:val="00501168"/>
    <w:rsid w:val="00532D87"/>
    <w:rsid w:val="005431FE"/>
    <w:rsid w:val="00557A48"/>
    <w:rsid w:val="0057222A"/>
    <w:rsid w:val="005B7175"/>
    <w:rsid w:val="005D4853"/>
    <w:rsid w:val="005E07C5"/>
    <w:rsid w:val="005E3340"/>
    <w:rsid w:val="00604E84"/>
    <w:rsid w:val="00611073"/>
    <w:rsid w:val="006378C9"/>
    <w:rsid w:val="006525DD"/>
    <w:rsid w:val="006566C1"/>
    <w:rsid w:val="00674621"/>
    <w:rsid w:val="00681298"/>
    <w:rsid w:val="00685C8B"/>
    <w:rsid w:val="0068609B"/>
    <w:rsid w:val="006C41C9"/>
    <w:rsid w:val="006E4313"/>
    <w:rsid w:val="006E5CB9"/>
    <w:rsid w:val="006F34C5"/>
    <w:rsid w:val="00712E77"/>
    <w:rsid w:val="00715EA6"/>
    <w:rsid w:val="00723E30"/>
    <w:rsid w:val="00737B70"/>
    <w:rsid w:val="00761859"/>
    <w:rsid w:val="00763B21"/>
    <w:rsid w:val="007741F1"/>
    <w:rsid w:val="007810AC"/>
    <w:rsid w:val="00785BF2"/>
    <w:rsid w:val="007868BC"/>
    <w:rsid w:val="00786DEF"/>
    <w:rsid w:val="00790953"/>
    <w:rsid w:val="007A5BCE"/>
    <w:rsid w:val="007A65EE"/>
    <w:rsid w:val="007B048D"/>
    <w:rsid w:val="007B7AB1"/>
    <w:rsid w:val="007C169C"/>
    <w:rsid w:val="007C19ED"/>
    <w:rsid w:val="007F6534"/>
    <w:rsid w:val="008000EE"/>
    <w:rsid w:val="0080264C"/>
    <w:rsid w:val="00826DE4"/>
    <w:rsid w:val="00845F03"/>
    <w:rsid w:val="00861E7C"/>
    <w:rsid w:val="00864E00"/>
    <w:rsid w:val="0086652A"/>
    <w:rsid w:val="008775A4"/>
    <w:rsid w:val="0089351C"/>
    <w:rsid w:val="008B5A4B"/>
    <w:rsid w:val="008C1F9C"/>
    <w:rsid w:val="008D17F1"/>
    <w:rsid w:val="008D4E69"/>
    <w:rsid w:val="00914B20"/>
    <w:rsid w:val="00930EB6"/>
    <w:rsid w:val="009408CE"/>
    <w:rsid w:val="00980BEE"/>
    <w:rsid w:val="00981F68"/>
    <w:rsid w:val="009A1ADB"/>
    <w:rsid w:val="009A209B"/>
    <w:rsid w:val="009B7B71"/>
    <w:rsid w:val="009C0869"/>
    <w:rsid w:val="009C4477"/>
    <w:rsid w:val="009F728B"/>
    <w:rsid w:val="00A00CBA"/>
    <w:rsid w:val="00A13942"/>
    <w:rsid w:val="00A34AF2"/>
    <w:rsid w:val="00A61DCE"/>
    <w:rsid w:val="00A61FC8"/>
    <w:rsid w:val="00A7301D"/>
    <w:rsid w:val="00A778A0"/>
    <w:rsid w:val="00AD2590"/>
    <w:rsid w:val="00B0706B"/>
    <w:rsid w:val="00B215F8"/>
    <w:rsid w:val="00B261D9"/>
    <w:rsid w:val="00B3179F"/>
    <w:rsid w:val="00B3214B"/>
    <w:rsid w:val="00B33E16"/>
    <w:rsid w:val="00B3473C"/>
    <w:rsid w:val="00B43A10"/>
    <w:rsid w:val="00B43A42"/>
    <w:rsid w:val="00B72700"/>
    <w:rsid w:val="00B90862"/>
    <w:rsid w:val="00B944A8"/>
    <w:rsid w:val="00B96551"/>
    <w:rsid w:val="00BB0AEC"/>
    <w:rsid w:val="00BB5C2A"/>
    <w:rsid w:val="00BB67C2"/>
    <w:rsid w:val="00BC4B02"/>
    <w:rsid w:val="00BD1830"/>
    <w:rsid w:val="00C0077B"/>
    <w:rsid w:val="00C02256"/>
    <w:rsid w:val="00C230A5"/>
    <w:rsid w:val="00C51E71"/>
    <w:rsid w:val="00C57E16"/>
    <w:rsid w:val="00C66A34"/>
    <w:rsid w:val="00C8220D"/>
    <w:rsid w:val="00C95F80"/>
    <w:rsid w:val="00C97D35"/>
    <w:rsid w:val="00CA1AFC"/>
    <w:rsid w:val="00CE113C"/>
    <w:rsid w:val="00CE4F87"/>
    <w:rsid w:val="00D10754"/>
    <w:rsid w:val="00D1199F"/>
    <w:rsid w:val="00D13A92"/>
    <w:rsid w:val="00D16121"/>
    <w:rsid w:val="00D26A31"/>
    <w:rsid w:val="00D61063"/>
    <w:rsid w:val="00D62AC6"/>
    <w:rsid w:val="00D90AB4"/>
    <w:rsid w:val="00D94A4E"/>
    <w:rsid w:val="00DA1F61"/>
    <w:rsid w:val="00DA3D6C"/>
    <w:rsid w:val="00DA7CBD"/>
    <w:rsid w:val="00DB0A59"/>
    <w:rsid w:val="00DF7F6E"/>
    <w:rsid w:val="00E06C21"/>
    <w:rsid w:val="00E076FC"/>
    <w:rsid w:val="00E139D2"/>
    <w:rsid w:val="00E20DB0"/>
    <w:rsid w:val="00E23002"/>
    <w:rsid w:val="00E64D76"/>
    <w:rsid w:val="00E73052"/>
    <w:rsid w:val="00E76F59"/>
    <w:rsid w:val="00EA330B"/>
    <w:rsid w:val="00EC2CB0"/>
    <w:rsid w:val="00ED007F"/>
    <w:rsid w:val="00ED440E"/>
    <w:rsid w:val="00EE174E"/>
    <w:rsid w:val="00EE69CB"/>
    <w:rsid w:val="00EF1970"/>
    <w:rsid w:val="00F05AC5"/>
    <w:rsid w:val="00F222C5"/>
    <w:rsid w:val="00F553FA"/>
    <w:rsid w:val="00F63C0D"/>
    <w:rsid w:val="00F70C5E"/>
    <w:rsid w:val="00F876AF"/>
    <w:rsid w:val="00FA2118"/>
    <w:rsid w:val="00FC443D"/>
    <w:rsid w:val="00FD25C7"/>
    <w:rsid w:val="00FD79D6"/>
    <w:rsid w:val="00FE139D"/>
    <w:rsid w:val="00FF53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5"/>
    <w:pPr>
      <w:spacing w:after="200" w:line="276" w:lineRule="auto"/>
    </w:pPr>
    <w:rPr>
      <w:rFonts w:ascii="Calibri" w:eastAsia="Times New Roman" w:hAnsi="Calibri" w:cs="Times New Roman"/>
      <w:sz w:val="22"/>
      <w:lang w:eastAsia="pt-BR"/>
    </w:rPr>
  </w:style>
  <w:style w:type="paragraph" w:styleId="Ttulo1">
    <w:name w:val="heading 1"/>
    <w:basedOn w:val="Normal"/>
    <w:next w:val="Normal"/>
    <w:link w:val="Ttulo1Char"/>
    <w:qFormat/>
    <w:rsid w:val="00461A7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qFormat/>
    <w:rsid w:val="00461A75"/>
    <w:pPr>
      <w:keepNext/>
      <w:spacing w:before="240" w:after="60" w:line="240" w:lineRule="auto"/>
      <w:outlineLvl w:val="1"/>
    </w:pPr>
    <w:rPr>
      <w:rFonts w:ascii="Arial" w:hAnsi="Arial"/>
      <w:b/>
      <w:bCs/>
      <w:i/>
      <w:iCs/>
      <w:color w:val="000000"/>
      <w:sz w:val="28"/>
      <w:szCs w:val="28"/>
    </w:rPr>
  </w:style>
  <w:style w:type="paragraph" w:styleId="Ttulo3">
    <w:name w:val="heading 3"/>
    <w:basedOn w:val="Normal"/>
    <w:next w:val="Normal"/>
    <w:link w:val="Ttulo3Char"/>
    <w:qFormat/>
    <w:rsid w:val="00461A75"/>
    <w:pPr>
      <w:keepNext/>
      <w:spacing w:after="0" w:line="240" w:lineRule="auto"/>
      <w:jc w:val="center"/>
      <w:outlineLvl w:val="2"/>
    </w:pPr>
    <w:rPr>
      <w:rFonts w:ascii="Times New Roman" w:hAnsi="Times New Roman"/>
      <w:b/>
      <w:bCs/>
      <w:sz w:val="24"/>
      <w:szCs w:val="24"/>
    </w:rPr>
  </w:style>
  <w:style w:type="paragraph" w:styleId="Ttulo4">
    <w:name w:val="heading 4"/>
    <w:basedOn w:val="Normal"/>
    <w:next w:val="Normal"/>
    <w:link w:val="Ttulo4Char"/>
    <w:unhideWhenUsed/>
    <w:qFormat/>
    <w:rsid w:val="00BB5C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61A75"/>
    <w:pPr>
      <w:spacing w:before="240" w:after="60"/>
      <w:outlineLvl w:val="4"/>
    </w:pPr>
    <w:rPr>
      <w:b/>
      <w:bCs/>
      <w:i/>
      <w:iCs/>
      <w:sz w:val="26"/>
      <w:szCs w:val="26"/>
    </w:rPr>
  </w:style>
  <w:style w:type="paragraph" w:styleId="Ttulo6">
    <w:name w:val="heading 6"/>
    <w:basedOn w:val="Normal"/>
    <w:next w:val="Normal"/>
    <w:link w:val="Ttulo6Char"/>
    <w:qFormat/>
    <w:rsid w:val="00461A75"/>
    <w:pPr>
      <w:spacing w:before="240" w:after="60" w:line="240" w:lineRule="auto"/>
      <w:outlineLvl w:val="5"/>
    </w:pPr>
    <w:rPr>
      <w:rFonts w:ascii="Times New Roman" w:hAnsi="Times New Roman"/>
      <w:b/>
      <w:bCs/>
    </w:rPr>
  </w:style>
  <w:style w:type="paragraph" w:styleId="Ttulo7">
    <w:name w:val="heading 7"/>
    <w:basedOn w:val="Normal"/>
    <w:next w:val="Normal"/>
    <w:link w:val="Ttulo7Char"/>
    <w:qFormat/>
    <w:rsid w:val="00461A75"/>
    <w:pPr>
      <w:spacing w:before="240" w:after="60"/>
      <w:outlineLvl w:val="6"/>
    </w:pPr>
    <w:rPr>
      <w:sz w:val="24"/>
      <w:szCs w:val="24"/>
    </w:rPr>
  </w:style>
  <w:style w:type="paragraph" w:styleId="Ttulo8">
    <w:name w:val="heading 8"/>
    <w:basedOn w:val="Normal"/>
    <w:next w:val="Normal"/>
    <w:link w:val="Ttulo8Char"/>
    <w:unhideWhenUsed/>
    <w:qFormat/>
    <w:rsid w:val="00214B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461A75"/>
    <w:pPr>
      <w:keepNext/>
      <w:autoSpaceDE w:val="0"/>
      <w:autoSpaceDN w:val="0"/>
      <w:spacing w:before="120" w:after="0" w:line="240" w:lineRule="auto"/>
      <w:jc w:val="center"/>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1A7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461A75"/>
    <w:rPr>
      <w:rFonts w:ascii="Arial" w:eastAsia="Times New Roman" w:hAnsi="Arial" w:cs="Times New Roman"/>
      <w:b/>
      <w:bCs/>
      <w:i/>
      <w:iCs/>
      <w:color w:val="000000"/>
      <w:sz w:val="28"/>
      <w:szCs w:val="28"/>
    </w:rPr>
  </w:style>
  <w:style w:type="character" w:customStyle="1" w:styleId="Ttulo3Char">
    <w:name w:val="Título 3 Char"/>
    <w:basedOn w:val="Fontepargpadro"/>
    <w:link w:val="Ttulo3"/>
    <w:rsid w:val="00461A75"/>
    <w:rPr>
      <w:rFonts w:ascii="Times New Roman" w:eastAsia="Times New Roman" w:hAnsi="Times New Roman" w:cs="Times New Roman"/>
      <w:b/>
      <w:bCs/>
      <w:szCs w:val="24"/>
    </w:rPr>
  </w:style>
  <w:style w:type="character" w:customStyle="1" w:styleId="Ttulo5Char">
    <w:name w:val="Título 5 Char"/>
    <w:basedOn w:val="Fontepargpadro"/>
    <w:link w:val="Ttulo5"/>
    <w:rsid w:val="00461A75"/>
    <w:rPr>
      <w:rFonts w:ascii="Calibri" w:eastAsia="Times New Roman" w:hAnsi="Calibri" w:cs="Times New Roman"/>
      <w:b/>
      <w:bCs/>
      <w:i/>
      <w:iCs/>
      <w:sz w:val="26"/>
      <w:szCs w:val="26"/>
    </w:rPr>
  </w:style>
  <w:style w:type="character" w:customStyle="1" w:styleId="Ttulo6Char">
    <w:name w:val="Título 6 Char"/>
    <w:basedOn w:val="Fontepargpadro"/>
    <w:link w:val="Ttulo6"/>
    <w:rsid w:val="00461A75"/>
    <w:rPr>
      <w:rFonts w:ascii="Times New Roman" w:eastAsia="Times New Roman" w:hAnsi="Times New Roman" w:cs="Times New Roman"/>
      <w:b/>
      <w:bCs/>
      <w:sz w:val="22"/>
    </w:rPr>
  </w:style>
  <w:style w:type="character" w:customStyle="1" w:styleId="Ttulo7Char">
    <w:name w:val="Título 7 Char"/>
    <w:basedOn w:val="Fontepargpadro"/>
    <w:link w:val="Ttulo7"/>
    <w:rsid w:val="00461A75"/>
    <w:rPr>
      <w:rFonts w:ascii="Calibri" w:eastAsia="Times New Roman" w:hAnsi="Calibri" w:cs="Times New Roman"/>
      <w:szCs w:val="24"/>
    </w:rPr>
  </w:style>
  <w:style w:type="character" w:customStyle="1" w:styleId="Ttulo9Char">
    <w:name w:val="Título 9 Char"/>
    <w:basedOn w:val="Fontepargpadro"/>
    <w:link w:val="Ttulo9"/>
    <w:rsid w:val="00461A75"/>
    <w:rPr>
      <w:rFonts w:ascii="Arial" w:eastAsia="Times New Roman" w:hAnsi="Arial" w:cs="Times New Roman"/>
      <w:b/>
      <w:bCs/>
      <w:sz w:val="20"/>
      <w:szCs w:val="20"/>
    </w:rPr>
  </w:style>
  <w:style w:type="paragraph" w:styleId="Cabealho">
    <w:name w:val="header"/>
    <w:aliases w:val="Char,Char Char Char Char,Char Char Char, Char Char Char Char Char Char, Char Char Char Char, Char, Char Char Char"/>
    <w:basedOn w:val="Normal"/>
    <w:link w:val="CabealhoChar"/>
    <w:uiPriority w:val="99"/>
    <w:unhideWhenUsed/>
    <w:rsid w:val="00461A75"/>
    <w:pPr>
      <w:tabs>
        <w:tab w:val="center" w:pos="4252"/>
        <w:tab w:val="right" w:pos="8504"/>
      </w:tabs>
    </w:p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461A75"/>
    <w:rPr>
      <w:rFonts w:ascii="Calibri" w:eastAsia="Times New Roman" w:hAnsi="Calibri" w:cs="Times New Roman"/>
      <w:sz w:val="22"/>
      <w:lang w:eastAsia="pt-BR"/>
    </w:rPr>
  </w:style>
  <w:style w:type="paragraph" w:styleId="Rodap">
    <w:name w:val="footer"/>
    <w:basedOn w:val="Normal"/>
    <w:link w:val="RodapChar"/>
    <w:unhideWhenUsed/>
    <w:rsid w:val="00461A75"/>
    <w:pPr>
      <w:tabs>
        <w:tab w:val="center" w:pos="4252"/>
        <w:tab w:val="right" w:pos="8504"/>
      </w:tabs>
    </w:pPr>
  </w:style>
  <w:style w:type="character" w:customStyle="1" w:styleId="RodapChar">
    <w:name w:val="Rodapé Char"/>
    <w:basedOn w:val="Fontepargpadro"/>
    <w:link w:val="Rodap"/>
    <w:rsid w:val="00461A75"/>
    <w:rPr>
      <w:rFonts w:ascii="Calibri" w:eastAsia="Times New Roman" w:hAnsi="Calibri" w:cs="Times New Roman"/>
      <w:sz w:val="22"/>
      <w:lang w:eastAsia="pt-BR"/>
    </w:rPr>
  </w:style>
  <w:style w:type="paragraph" w:styleId="Recuodecorpodetexto">
    <w:name w:val="Body Text Indent"/>
    <w:basedOn w:val="Normal"/>
    <w:link w:val="RecuodecorpodetextoChar"/>
    <w:rsid w:val="00461A75"/>
    <w:pPr>
      <w:autoSpaceDE w:val="0"/>
      <w:autoSpaceDN w:val="0"/>
      <w:spacing w:after="0" w:line="240" w:lineRule="auto"/>
      <w:jc w:val="both"/>
    </w:pPr>
    <w:rPr>
      <w:rFonts w:ascii="Arial" w:hAnsi="Arial"/>
      <w:sz w:val="20"/>
      <w:szCs w:val="20"/>
    </w:rPr>
  </w:style>
  <w:style w:type="character" w:customStyle="1" w:styleId="RecuodecorpodetextoChar">
    <w:name w:val="Recuo de corpo de texto Char"/>
    <w:basedOn w:val="Fontepargpadro"/>
    <w:link w:val="Recuodecorpodetexto"/>
    <w:rsid w:val="00461A75"/>
    <w:rPr>
      <w:rFonts w:ascii="Arial" w:eastAsia="Times New Roman" w:hAnsi="Arial" w:cs="Times New Roman"/>
      <w:sz w:val="20"/>
      <w:szCs w:val="20"/>
    </w:rPr>
  </w:style>
  <w:style w:type="character" w:customStyle="1" w:styleId="Recuodecorpodetexto2Char">
    <w:name w:val="Recuo de corpo de texto 2 Char"/>
    <w:basedOn w:val="Fontepargpadro"/>
    <w:link w:val="Recuodecorpodetexto2"/>
    <w:rsid w:val="00461A75"/>
    <w:rPr>
      <w:rFonts w:ascii="Calibri" w:eastAsia="Times New Roman" w:hAnsi="Calibri" w:cs="Times New Roman"/>
      <w:sz w:val="22"/>
      <w:lang w:eastAsia="pt-BR"/>
    </w:rPr>
  </w:style>
  <w:style w:type="paragraph" w:styleId="Recuodecorpodetexto2">
    <w:name w:val="Body Text Indent 2"/>
    <w:basedOn w:val="Normal"/>
    <w:link w:val="Recuodecorpodetexto2Char"/>
    <w:unhideWhenUsed/>
    <w:rsid w:val="00461A75"/>
    <w:pPr>
      <w:spacing w:after="120" w:line="480" w:lineRule="auto"/>
      <w:ind w:left="283"/>
    </w:pPr>
  </w:style>
  <w:style w:type="paragraph" w:styleId="Corpodetexto">
    <w:name w:val="Body Text"/>
    <w:basedOn w:val="Normal"/>
    <w:link w:val="CorpodetextoChar"/>
    <w:unhideWhenUsed/>
    <w:rsid w:val="00461A75"/>
    <w:pPr>
      <w:spacing w:after="120"/>
    </w:pPr>
  </w:style>
  <w:style w:type="character" w:customStyle="1" w:styleId="CorpodetextoChar">
    <w:name w:val="Corpo de texto Char"/>
    <w:basedOn w:val="Fontepargpadro"/>
    <w:link w:val="Corpodetexto"/>
    <w:rsid w:val="00461A75"/>
    <w:rPr>
      <w:rFonts w:ascii="Calibri" w:eastAsia="Times New Roman" w:hAnsi="Calibri" w:cs="Times New Roman"/>
      <w:sz w:val="22"/>
    </w:rPr>
  </w:style>
  <w:style w:type="paragraph" w:styleId="Corpodetexto3">
    <w:name w:val="Body Text 3"/>
    <w:basedOn w:val="Normal"/>
    <w:link w:val="Corpodetexto3Char"/>
    <w:unhideWhenUsed/>
    <w:rsid w:val="00461A75"/>
    <w:pPr>
      <w:spacing w:after="120"/>
    </w:pPr>
    <w:rPr>
      <w:sz w:val="16"/>
      <w:szCs w:val="16"/>
    </w:rPr>
  </w:style>
  <w:style w:type="character" w:customStyle="1" w:styleId="Corpodetexto3Char">
    <w:name w:val="Corpo de texto 3 Char"/>
    <w:basedOn w:val="Fontepargpadro"/>
    <w:link w:val="Corpodetexto3"/>
    <w:rsid w:val="00461A75"/>
    <w:rPr>
      <w:rFonts w:ascii="Calibri" w:eastAsia="Times New Roman" w:hAnsi="Calibri" w:cs="Times New Roman"/>
      <w:sz w:val="16"/>
      <w:szCs w:val="16"/>
    </w:rPr>
  </w:style>
  <w:style w:type="paragraph" w:styleId="Ttulo">
    <w:name w:val="Title"/>
    <w:basedOn w:val="Normal"/>
    <w:link w:val="TtuloChar"/>
    <w:autoRedefine/>
    <w:qFormat/>
    <w:rsid w:val="00144D29"/>
    <w:pPr>
      <w:spacing w:after="0" w:line="240" w:lineRule="auto"/>
      <w:ind w:left="-284" w:right="-944"/>
      <w:jc w:val="center"/>
    </w:pPr>
    <w:rPr>
      <w:rFonts w:ascii="Times New Roman" w:hAnsi="Times New Roman"/>
      <w:b/>
      <w:sz w:val="24"/>
    </w:rPr>
  </w:style>
  <w:style w:type="character" w:customStyle="1" w:styleId="TtuloChar">
    <w:name w:val="Título Char"/>
    <w:basedOn w:val="Fontepargpadro"/>
    <w:link w:val="Ttulo"/>
    <w:rsid w:val="00144D29"/>
    <w:rPr>
      <w:rFonts w:ascii="Times New Roman" w:eastAsia="Times New Roman" w:hAnsi="Times New Roman" w:cs="Times New Roman"/>
      <w:b/>
      <w:lang w:eastAsia="pt-BR"/>
    </w:rPr>
  </w:style>
  <w:style w:type="paragraph" w:styleId="Lista">
    <w:name w:val="List"/>
    <w:basedOn w:val="Normal"/>
    <w:rsid w:val="00461A75"/>
    <w:pPr>
      <w:spacing w:after="0" w:line="240" w:lineRule="auto"/>
      <w:ind w:left="283" w:hanging="283"/>
    </w:pPr>
    <w:rPr>
      <w:rFonts w:ascii="Times New Roman" w:hAnsi="Times New Roman"/>
      <w:sz w:val="26"/>
      <w:szCs w:val="20"/>
    </w:rPr>
  </w:style>
  <w:style w:type="paragraph" w:styleId="Textodebalo">
    <w:name w:val="Balloon Text"/>
    <w:basedOn w:val="Normal"/>
    <w:link w:val="TextodebaloChar"/>
    <w:unhideWhenUsed/>
    <w:rsid w:val="00461A75"/>
    <w:pPr>
      <w:spacing w:after="0" w:line="240" w:lineRule="auto"/>
    </w:pPr>
    <w:rPr>
      <w:rFonts w:ascii="Tahoma" w:hAnsi="Tahoma"/>
      <w:sz w:val="16"/>
      <w:szCs w:val="16"/>
    </w:rPr>
  </w:style>
  <w:style w:type="character" w:customStyle="1" w:styleId="TextodebaloChar">
    <w:name w:val="Texto de balão Char"/>
    <w:basedOn w:val="Fontepargpadro"/>
    <w:link w:val="Textodebalo"/>
    <w:rsid w:val="00461A75"/>
    <w:rPr>
      <w:rFonts w:ascii="Tahoma" w:eastAsia="Times New Roman" w:hAnsi="Tahoma" w:cs="Times New Roman"/>
      <w:sz w:val="16"/>
      <w:szCs w:val="16"/>
    </w:rPr>
  </w:style>
  <w:style w:type="paragraph" w:styleId="PargrafodaLista">
    <w:name w:val="List Paragraph"/>
    <w:basedOn w:val="Normal"/>
    <w:uiPriority w:val="34"/>
    <w:qFormat/>
    <w:rsid w:val="00461A75"/>
    <w:pPr>
      <w:ind w:left="720"/>
      <w:contextualSpacing/>
    </w:pPr>
  </w:style>
  <w:style w:type="character" w:customStyle="1" w:styleId="Corpodetexto2Char">
    <w:name w:val="Corpo de texto 2 Char"/>
    <w:basedOn w:val="Fontepargpadro"/>
    <w:link w:val="Corpodetexto2"/>
    <w:rsid w:val="00461A75"/>
    <w:rPr>
      <w:rFonts w:ascii="Calibri" w:eastAsia="Times New Roman" w:hAnsi="Calibri" w:cs="Times New Roman"/>
      <w:sz w:val="22"/>
    </w:rPr>
  </w:style>
  <w:style w:type="paragraph" w:styleId="Corpodetexto2">
    <w:name w:val="Body Text 2"/>
    <w:basedOn w:val="Normal"/>
    <w:link w:val="Corpodetexto2Char"/>
    <w:unhideWhenUsed/>
    <w:rsid w:val="00461A75"/>
    <w:pPr>
      <w:spacing w:after="120" w:line="480" w:lineRule="auto"/>
    </w:pPr>
  </w:style>
  <w:style w:type="paragraph" w:customStyle="1" w:styleId="xl24">
    <w:name w:val="xl24"/>
    <w:basedOn w:val="Normal"/>
    <w:rsid w:val="00461A75"/>
    <w:pPr>
      <w:spacing w:before="100" w:beforeAutospacing="1" w:after="100" w:afterAutospacing="1" w:line="240" w:lineRule="auto"/>
      <w:jc w:val="center"/>
    </w:pPr>
    <w:rPr>
      <w:rFonts w:ascii="Arial" w:hAnsi="Arial" w:cs="Arial"/>
      <w:b/>
      <w:bCs/>
      <w:sz w:val="24"/>
      <w:szCs w:val="24"/>
    </w:rPr>
  </w:style>
  <w:style w:type="character" w:styleId="Hyperlink">
    <w:name w:val="Hyperlink"/>
    <w:unhideWhenUsed/>
    <w:rsid w:val="00461A75"/>
    <w:rPr>
      <w:color w:val="0000FF"/>
      <w:u w:val="single"/>
    </w:rPr>
  </w:style>
  <w:style w:type="paragraph" w:styleId="TextosemFormatao">
    <w:name w:val="Plain Text"/>
    <w:basedOn w:val="Normal"/>
    <w:link w:val="TextosemFormataoChar"/>
    <w:rsid w:val="00461A7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61A75"/>
    <w:rPr>
      <w:rFonts w:ascii="Courier New" w:eastAsia="Times New Roman" w:hAnsi="Courier New" w:cs="Times New Roman"/>
      <w:sz w:val="20"/>
      <w:szCs w:val="20"/>
    </w:rPr>
  </w:style>
  <w:style w:type="paragraph" w:styleId="NormalWeb">
    <w:name w:val="Normal (Web)"/>
    <w:basedOn w:val="Normal"/>
    <w:rsid w:val="00461A75"/>
    <w:pPr>
      <w:widowControl w:val="0"/>
      <w:autoSpaceDE w:val="0"/>
      <w:autoSpaceDN w:val="0"/>
      <w:spacing w:before="100" w:after="100" w:line="240" w:lineRule="auto"/>
    </w:pPr>
    <w:rPr>
      <w:rFonts w:ascii="Book Antiqua" w:hAnsi="Book Antiqua" w:cs="Book Antiqua"/>
      <w:sz w:val="24"/>
      <w:szCs w:val="24"/>
    </w:rPr>
  </w:style>
  <w:style w:type="paragraph" w:styleId="Sumrio2">
    <w:name w:val="toc 2"/>
    <w:basedOn w:val="Normal"/>
    <w:next w:val="Normal"/>
    <w:autoRedefine/>
    <w:semiHidden/>
    <w:rsid w:val="00461A75"/>
    <w:pPr>
      <w:ind w:left="220"/>
    </w:pPr>
  </w:style>
  <w:style w:type="character" w:styleId="Nmerodepgina">
    <w:name w:val="page number"/>
    <w:basedOn w:val="Fontepargpadro"/>
    <w:rsid w:val="00461A75"/>
  </w:style>
  <w:style w:type="paragraph" w:styleId="SemEspaamento">
    <w:name w:val="No Spacing"/>
    <w:link w:val="SemEspaamentoChar"/>
    <w:uiPriority w:val="1"/>
    <w:qFormat/>
    <w:rsid w:val="00461A75"/>
    <w:rPr>
      <w:rFonts w:ascii="Calibri" w:eastAsia="Times New Roman" w:hAnsi="Calibri" w:cs="Times New Roman"/>
      <w:sz w:val="22"/>
    </w:rPr>
  </w:style>
  <w:style w:type="character" w:customStyle="1" w:styleId="SemEspaamentoChar">
    <w:name w:val="Sem Espaçamento Char"/>
    <w:link w:val="SemEspaamento"/>
    <w:uiPriority w:val="1"/>
    <w:locked/>
    <w:rsid w:val="00461A75"/>
    <w:rPr>
      <w:rFonts w:ascii="Calibri" w:eastAsia="Times New Roman" w:hAnsi="Calibri" w:cs="Times New Roman"/>
      <w:sz w:val="22"/>
    </w:rPr>
  </w:style>
  <w:style w:type="paragraph" w:customStyle="1" w:styleId="Default">
    <w:name w:val="Default"/>
    <w:rsid w:val="00461A75"/>
    <w:pPr>
      <w:autoSpaceDE w:val="0"/>
      <w:autoSpaceDN w:val="0"/>
      <w:adjustRightInd w:val="0"/>
    </w:pPr>
    <w:rPr>
      <w:rFonts w:ascii="Arial" w:hAnsi="Arial" w:cs="Arial"/>
      <w:color w:val="000000"/>
      <w:szCs w:val="24"/>
    </w:rPr>
  </w:style>
  <w:style w:type="character" w:styleId="Forte">
    <w:name w:val="Strong"/>
    <w:basedOn w:val="Fontepargpadro"/>
    <w:qFormat/>
    <w:rsid w:val="00232D55"/>
    <w:rPr>
      <w:b/>
      <w:bCs/>
    </w:rPr>
  </w:style>
  <w:style w:type="character" w:styleId="nfase">
    <w:name w:val="Emphasis"/>
    <w:basedOn w:val="Fontepargpadro"/>
    <w:uiPriority w:val="20"/>
    <w:qFormat/>
    <w:rsid w:val="00232D55"/>
    <w:rPr>
      <w:i/>
      <w:iCs/>
    </w:rPr>
  </w:style>
  <w:style w:type="table" w:styleId="Tabelacomgrade">
    <w:name w:val="Table Grid"/>
    <w:basedOn w:val="Tabelanormal"/>
    <w:uiPriority w:val="59"/>
    <w:rsid w:val="00A7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nhideWhenUsed/>
    <w:rsid w:val="004355AC"/>
    <w:pPr>
      <w:spacing w:after="120"/>
      <w:ind w:left="283"/>
    </w:pPr>
    <w:rPr>
      <w:sz w:val="16"/>
      <w:szCs w:val="16"/>
    </w:rPr>
  </w:style>
  <w:style w:type="character" w:customStyle="1" w:styleId="Recuodecorpodetexto3Char">
    <w:name w:val="Recuo de corpo de texto 3 Char"/>
    <w:basedOn w:val="Fontepargpadro"/>
    <w:link w:val="Recuodecorpodetexto3"/>
    <w:rsid w:val="004355AC"/>
    <w:rPr>
      <w:rFonts w:ascii="Calibri" w:eastAsia="Times New Roman" w:hAnsi="Calibri" w:cs="Times New Roman"/>
      <w:sz w:val="16"/>
      <w:szCs w:val="16"/>
      <w:lang w:eastAsia="pt-BR"/>
    </w:rPr>
  </w:style>
  <w:style w:type="character" w:customStyle="1" w:styleId="Ttulo8Char">
    <w:name w:val="Título 8 Char"/>
    <w:basedOn w:val="Fontepargpadro"/>
    <w:link w:val="Ttulo8"/>
    <w:rsid w:val="00214B24"/>
    <w:rPr>
      <w:rFonts w:asciiTheme="majorHAnsi" w:eastAsiaTheme="majorEastAsia" w:hAnsiTheme="majorHAnsi" w:cstheme="majorBidi"/>
      <w:color w:val="404040" w:themeColor="text1" w:themeTint="BF"/>
      <w:sz w:val="20"/>
      <w:szCs w:val="20"/>
      <w:lang w:eastAsia="pt-BR"/>
    </w:rPr>
  </w:style>
  <w:style w:type="paragraph" w:styleId="Textoembloco">
    <w:name w:val="Block Text"/>
    <w:basedOn w:val="Normal"/>
    <w:rsid w:val="007B7AB1"/>
    <w:pPr>
      <w:spacing w:after="0" w:line="240" w:lineRule="auto"/>
      <w:ind w:left="284" w:right="-389" w:hanging="284"/>
      <w:jc w:val="both"/>
    </w:pPr>
    <w:rPr>
      <w:rFonts w:ascii="Bookman Old Style" w:hAnsi="Bookman Old Style" w:cs="Arial"/>
      <w:sz w:val="18"/>
      <w:szCs w:val="20"/>
    </w:rPr>
  </w:style>
  <w:style w:type="character" w:customStyle="1" w:styleId="Ttulo4Char">
    <w:name w:val="Título 4 Char"/>
    <w:basedOn w:val="Fontepargpadro"/>
    <w:link w:val="Ttulo4"/>
    <w:rsid w:val="00BB5C2A"/>
    <w:rPr>
      <w:rFonts w:asciiTheme="majorHAnsi" w:eastAsiaTheme="majorEastAsia" w:hAnsiTheme="majorHAnsi" w:cstheme="majorBidi"/>
      <w:b/>
      <w:bCs/>
      <w:i/>
      <w:iCs/>
      <w:color w:val="4F81BD" w:themeColor="accent1"/>
      <w:sz w:val="22"/>
      <w:lang w:eastAsia="pt-BR"/>
    </w:rPr>
  </w:style>
  <w:style w:type="paragraph" w:customStyle="1" w:styleId="BodyText21">
    <w:name w:val="Body Text 21"/>
    <w:basedOn w:val="Normal"/>
    <w:rsid w:val="00BB5C2A"/>
    <w:pPr>
      <w:widowControl w:val="0"/>
      <w:spacing w:after="120" w:line="240" w:lineRule="auto"/>
      <w:jc w:val="both"/>
    </w:pPr>
    <w:rPr>
      <w:rFonts w:ascii="Arial" w:hAnsi="Arial"/>
      <w:sz w:val="24"/>
      <w:szCs w:val="20"/>
    </w:rPr>
  </w:style>
  <w:style w:type="paragraph" w:customStyle="1" w:styleId="Corpodetexto31">
    <w:name w:val="Corpo de texto 31"/>
    <w:basedOn w:val="Normal"/>
    <w:rsid w:val="00BB5C2A"/>
    <w:pPr>
      <w:spacing w:after="0" w:line="240" w:lineRule="auto"/>
      <w:jc w:val="both"/>
    </w:pPr>
    <w:rPr>
      <w:rFonts w:ascii="Courier New" w:hAnsi="Courier New"/>
      <w:i/>
      <w:sz w:val="20"/>
      <w:szCs w:val="20"/>
    </w:rPr>
  </w:style>
  <w:style w:type="paragraph" w:customStyle="1" w:styleId="Corpodetexto21">
    <w:name w:val="Corpo de texto 21"/>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customStyle="1" w:styleId="Fernando">
    <w:name w:val="Fernando"/>
    <w:basedOn w:val="Normal"/>
    <w:rsid w:val="00BB5C2A"/>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apple-converted-space">
    <w:name w:val="apple-converted-space"/>
    <w:basedOn w:val="Fontepargpadro"/>
    <w:rsid w:val="00BB5C2A"/>
  </w:style>
  <w:style w:type="paragraph" w:customStyle="1" w:styleId="Corpodetexto32">
    <w:name w:val="Corpo de texto 32"/>
    <w:basedOn w:val="Normal"/>
    <w:rsid w:val="00BB5C2A"/>
    <w:pPr>
      <w:spacing w:after="0" w:line="240" w:lineRule="auto"/>
      <w:jc w:val="both"/>
    </w:pPr>
    <w:rPr>
      <w:rFonts w:ascii="Courier New" w:hAnsi="Courier New"/>
      <w:i/>
      <w:sz w:val="20"/>
      <w:szCs w:val="20"/>
    </w:rPr>
  </w:style>
  <w:style w:type="paragraph" w:customStyle="1" w:styleId="Corpodetexto22">
    <w:name w:val="Corpo de texto 22"/>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styleId="Subttulo">
    <w:name w:val="Subtitle"/>
    <w:basedOn w:val="Normal"/>
    <w:next w:val="Normal"/>
    <w:link w:val="SubttuloChar"/>
    <w:qFormat/>
    <w:rsid w:val="00BB5C2A"/>
    <w:pPr>
      <w:numPr>
        <w:ilvl w:val="1"/>
      </w:numPr>
      <w:spacing w:after="0" w:line="240" w:lineRule="auto"/>
      <w:jc w:val="both"/>
    </w:pPr>
    <w:rPr>
      <w:rFonts w:ascii="Times New Roman" w:hAnsi="Times New Roman"/>
      <w:b/>
      <w:iCs/>
      <w:color w:val="000000"/>
      <w:spacing w:val="15"/>
      <w:sz w:val="24"/>
      <w:szCs w:val="24"/>
    </w:rPr>
  </w:style>
  <w:style w:type="character" w:customStyle="1" w:styleId="SubttuloChar">
    <w:name w:val="Subtítulo Char"/>
    <w:basedOn w:val="Fontepargpadro"/>
    <w:link w:val="Subttulo"/>
    <w:rsid w:val="00BB5C2A"/>
    <w:rPr>
      <w:rFonts w:ascii="Times New Roman" w:eastAsia="Times New Roman" w:hAnsi="Times New Roman" w:cs="Times New Roman"/>
      <w:b/>
      <w:iCs/>
      <w:color w:val="000000"/>
      <w:spacing w:val="15"/>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5"/>
    <w:pPr>
      <w:spacing w:after="200" w:line="276" w:lineRule="auto"/>
    </w:pPr>
    <w:rPr>
      <w:rFonts w:ascii="Calibri" w:eastAsia="Times New Roman" w:hAnsi="Calibri" w:cs="Times New Roman"/>
      <w:sz w:val="22"/>
      <w:lang w:eastAsia="pt-BR"/>
    </w:rPr>
  </w:style>
  <w:style w:type="paragraph" w:styleId="Ttulo1">
    <w:name w:val="heading 1"/>
    <w:basedOn w:val="Normal"/>
    <w:next w:val="Normal"/>
    <w:link w:val="Ttulo1Char"/>
    <w:qFormat/>
    <w:rsid w:val="00461A7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qFormat/>
    <w:rsid w:val="00461A75"/>
    <w:pPr>
      <w:keepNext/>
      <w:spacing w:before="240" w:after="60" w:line="240" w:lineRule="auto"/>
      <w:outlineLvl w:val="1"/>
    </w:pPr>
    <w:rPr>
      <w:rFonts w:ascii="Arial" w:hAnsi="Arial"/>
      <w:b/>
      <w:bCs/>
      <w:i/>
      <w:iCs/>
      <w:color w:val="000000"/>
      <w:sz w:val="28"/>
      <w:szCs w:val="28"/>
    </w:rPr>
  </w:style>
  <w:style w:type="paragraph" w:styleId="Ttulo3">
    <w:name w:val="heading 3"/>
    <w:basedOn w:val="Normal"/>
    <w:next w:val="Normal"/>
    <w:link w:val="Ttulo3Char"/>
    <w:qFormat/>
    <w:rsid w:val="00461A75"/>
    <w:pPr>
      <w:keepNext/>
      <w:spacing w:after="0" w:line="240" w:lineRule="auto"/>
      <w:jc w:val="center"/>
      <w:outlineLvl w:val="2"/>
    </w:pPr>
    <w:rPr>
      <w:rFonts w:ascii="Times New Roman" w:hAnsi="Times New Roman"/>
      <w:b/>
      <w:bCs/>
      <w:sz w:val="24"/>
      <w:szCs w:val="24"/>
    </w:rPr>
  </w:style>
  <w:style w:type="paragraph" w:styleId="Ttulo4">
    <w:name w:val="heading 4"/>
    <w:basedOn w:val="Normal"/>
    <w:next w:val="Normal"/>
    <w:link w:val="Ttulo4Char"/>
    <w:unhideWhenUsed/>
    <w:qFormat/>
    <w:rsid w:val="00BB5C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61A75"/>
    <w:pPr>
      <w:spacing w:before="240" w:after="60"/>
      <w:outlineLvl w:val="4"/>
    </w:pPr>
    <w:rPr>
      <w:b/>
      <w:bCs/>
      <w:i/>
      <w:iCs/>
      <w:sz w:val="26"/>
      <w:szCs w:val="26"/>
    </w:rPr>
  </w:style>
  <w:style w:type="paragraph" w:styleId="Ttulo6">
    <w:name w:val="heading 6"/>
    <w:basedOn w:val="Normal"/>
    <w:next w:val="Normal"/>
    <w:link w:val="Ttulo6Char"/>
    <w:qFormat/>
    <w:rsid w:val="00461A75"/>
    <w:pPr>
      <w:spacing w:before="240" w:after="60" w:line="240" w:lineRule="auto"/>
      <w:outlineLvl w:val="5"/>
    </w:pPr>
    <w:rPr>
      <w:rFonts w:ascii="Times New Roman" w:hAnsi="Times New Roman"/>
      <w:b/>
      <w:bCs/>
    </w:rPr>
  </w:style>
  <w:style w:type="paragraph" w:styleId="Ttulo7">
    <w:name w:val="heading 7"/>
    <w:basedOn w:val="Normal"/>
    <w:next w:val="Normal"/>
    <w:link w:val="Ttulo7Char"/>
    <w:qFormat/>
    <w:rsid w:val="00461A75"/>
    <w:pPr>
      <w:spacing w:before="240" w:after="60"/>
      <w:outlineLvl w:val="6"/>
    </w:pPr>
    <w:rPr>
      <w:sz w:val="24"/>
      <w:szCs w:val="24"/>
    </w:rPr>
  </w:style>
  <w:style w:type="paragraph" w:styleId="Ttulo8">
    <w:name w:val="heading 8"/>
    <w:basedOn w:val="Normal"/>
    <w:next w:val="Normal"/>
    <w:link w:val="Ttulo8Char"/>
    <w:unhideWhenUsed/>
    <w:qFormat/>
    <w:rsid w:val="00214B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461A75"/>
    <w:pPr>
      <w:keepNext/>
      <w:autoSpaceDE w:val="0"/>
      <w:autoSpaceDN w:val="0"/>
      <w:spacing w:before="120" w:after="0" w:line="240" w:lineRule="auto"/>
      <w:jc w:val="center"/>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1A7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461A75"/>
    <w:rPr>
      <w:rFonts w:ascii="Arial" w:eastAsia="Times New Roman" w:hAnsi="Arial" w:cs="Times New Roman"/>
      <w:b/>
      <w:bCs/>
      <w:i/>
      <w:iCs/>
      <w:color w:val="000000"/>
      <w:sz w:val="28"/>
      <w:szCs w:val="28"/>
    </w:rPr>
  </w:style>
  <w:style w:type="character" w:customStyle="1" w:styleId="Ttulo3Char">
    <w:name w:val="Título 3 Char"/>
    <w:basedOn w:val="Fontepargpadro"/>
    <w:link w:val="Ttulo3"/>
    <w:rsid w:val="00461A75"/>
    <w:rPr>
      <w:rFonts w:ascii="Times New Roman" w:eastAsia="Times New Roman" w:hAnsi="Times New Roman" w:cs="Times New Roman"/>
      <w:b/>
      <w:bCs/>
      <w:szCs w:val="24"/>
    </w:rPr>
  </w:style>
  <w:style w:type="character" w:customStyle="1" w:styleId="Ttulo5Char">
    <w:name w:val="Título 5 Char"/>
    <w:basedOn w:val="Fontepargpadro"/>
    <w:link w:val="Ttulo5"/>
    <w:rsid w:val="00461A75"/>
    <w:rPr>
      <w:rFonts w:ascii="Calibri" w:eastAsia="Times New Roman" w:hAnsi="Calibri" w:cs="Times New Roman"/>
      <w:b/>
      <w:bCs/>
      <w:i/>
      <w:iCs/>
      <w:sz w:val="26"/>
      <w:szCs w:val="26"/>
    </w:rPr>
  </w:style>
  <w:style w:type="character" w:customStyle="1" w:styleId="Ttulo6Char">
    <w:name w:val="Título 6 Char"/>
    <w:basedOn w:val="Fontepargpadro"/>
    <w:link w:val="Ttulo6"/>
    <w:rsid w:val="00461A75"/>
    <w:rPr>
      <w:rFonts w:ascii="Times New Roman" w:eastAsia="Times New Roman" w:hAnsi="Times New Roman" w:cs="Times New Roman"/>
      <w:b/>
      <w:bCs/>
      <w:sz w:val="22"/>
    </w:rPr>
  </w:style>
  <w:style w:type="character" w:customStyle="1" w:styleId="Ttulo7Char">
    <w:name w:val="Título 7 Char"/>
    <w:basedOn w:val="Fontepargpadro"/>
    <w:link w:val="Ttulo7"/>
    <w:rsid w:val="00461A75"/>
    <w:rPr>
      <w:rFonts w:ascii="Calibri" w:eastAsia="Times New Roman" w:hAnsi="Calibri" w:cs="Times New Roman"/>
      <w:szCs w:val="24"/>
    </w:rPr>
  </w:style>
  <w:style w:type="character" w:customStyle="1" w:styleId="Ttulo9Char">
    <w:name w:val="Título 9 Char"/>
    <w:basedOn w:val="Fontepargpadro"/>
    <w:link w:val="Ttulo9"/>
    <w:rsid w:val="00461A75"/>
    <w:rPr>
      <w:rFonts w:ascii="Arial" w:eastAsia="Times New Roman" w:hAnsi="Arial" w:cs="Times New Roman"/>
      <w:b/>
      <w:bCs/>
      <w:sz w:val="20"/>
      <w:szCs w:val="20"/>
    </w:rPr>
  </w:style>
  <w:style w:type="paragraph" w:styleId="Cabealho">
    <w:name w:val="header"/>
    <w:aliases w:val="Char,Char Char Char Char,Char Char Char, Char Char Char Char Char Char, Char Char Char Char, Char, Char Char Char"/>
    <w:basedOn w:val="Normal"/>
    <w:link w:val="CabealhoChar"/>
    <w:uiPriority w:val="99"/>
    <w:unhideWhenUsed/>
    <w:rsid w:val="00461A75"/>
    <w:pPr>
      <w:tabs>
        <w:tab w:val="center" w:pos="4252"/>
        <w:tab w:val="right" w:pos="8504"/>
      </w:tabs>
    </w:p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461A75"/>
    <w:rPr>
      <w:rFonts w:ascii="Calibri" w:eastAsia="Times New Roman" w:hAnsi="Calibri" w:cs="Times New Roman"/>
      <w:sz w:val="22"/>
      <w:lang w:eastAsia="pt-BR"/>
    </w:rPr>
  </w:style>
  <w:style w:type="paragraph" w:styleId="Rodap">
    <w:name w:val="footer"/>
    <w:basedOn w:val="Normal"/>
    <w:link w:val="RodapChar"/>
    <w:unhideWhenUsed/>
    <w:rsid w:val="00461A75"/>
    <w:pPr>
      <w:tabs>
        <w:tab w:val="center" w:pos="4252"/>
        <w:tab w:val="right" w:pos="8504"/>
      </w:tabs>
    </w:pPr>
  </w:style>
  <w:style w:type="character" w:customStyle="1" w:styleId="RodapChar">
    <w:name w:val="Rodapé Char"/>
    <w:basedOn w:val="Fontepargpadro"/>
    <w:link w:val="Rodap"/>
    <w:rsid w:val="00461A75"/>
    <w:rPr>
      <w:rFonts w:ascii="Calibri" w:eastAsia="Times New Roman" w:hAnsi="Calibri" w:cs="Times New Roman"/>
      <w:sz w:val="22"/>
      <w:lang w:eastAsia="pt-BR"/>
    </w:rPr>
  </w:style>
  <w:style w:type="paragraph" w:styleId="Recuodecorpodetexto">
    <w:name w:val="Body Text Indent"/>
    <w:basedOn w:val="Normal"/>
    <w:link w:val="RecuodecorpodetextoChar"/>
    <w:rsid w:val="00461A75"/>
    <w:pPr>
      <w:autoSpaceDE w:val="0"/>
      <w:autoSpaceDN w:val="0"/>
      <w:spacing w:after="0" w:line="240" w:lineRule="auto"/>
      <w:jc w:val="both"/>
    </w:pPr>
    <w:rPr>
      <w:rFonts w:ascii="Arial" w:hAnsi="Arial"/>
      <w:sz w:val="20"/>
      <w:szCs w:val="20"/>
    </w:rPr>
  </w:style>
  <w:style w:type="character" w:customStyle="1" w:styleId="RecuodecorpodetextoChar">
    <w:name w:val="Recuo de corpo de texto Char"/>
    <w:basedOn w:val="Fontepargpadro"/>
    <w:link w:val="Recuodecorpodetexto"/>
    <w:rsid w:val="00461A75"/>
    <w:rPr>
      <w:rFonts w:ascii="Arial" w:eastAsia="Times New Roman" w:hAnsi="Arial" w:cs="Times New Roman"/>
      <w:sz w:val="20"/>
      <w:szCs w:val="20"/>
    </w:rPr>
  </w:style>
  <w:style w:type="character" w:customStyle="1" w:styleId="Recuodecorpodetexto2Char">
    <w:name w:val="Recuo de corpo de texto 2 Char"/>
    <w:basedOn w:val="Fontepargpadro"/>
    <w:link w:val="Recuodecorpodetexto2"/>
    <w:rsid w:val="00461A75"/>
    <w:rPr>
      <w:rFonts w:ascii="Calibri" w:eastAsia="Times New Roman" w:hAnsi="Calibri" w:cs="Times New Roman"/>
      <w:sz w:val="22"/>
      <w:lang w:eastAsia="pt-BR"/>
    </w:rPr>
  </w:style>
  <w:style w:type="paragraph" w:styleId="Recuodecorpodetexto2">
    <w:name w:val="Body Text Indent 2"/>
    <w:basedOn w:val="Normal"/>
    <w:link w:val="Recuodecorpodetexto2Char"/>
    <w:unhideWhenUsed/>
    <w:rsid w:val="00461A75"/>
    <w:pPr>
      <w:spacing w:after="120" w:line="480" w:lineRule="auto"/>
      <w:ind w:left="283"/>
    </w:pPr>
  </w:style>
  <w:style w:type="paragraph" w:styleId="Corpodetexto">
    <w:name w:val="Body Text"/>
    <w:basedOn w:val="Normal"/>
    <w:link w:val="CorpodetextoChar"/>
    <w:unhideWhenUsed/>
    <w:rsid w:val="00461A75"/>
    <w:pPr>
      <w:spacing w:after="120"/>
    </w:pPr>
  </w:style>
  <w:style w:type="character" w:customStyle="1" w:styleId="CorpodetextoChar">
    <w:name w:val="Corpo de texto Char"/>
    <w:basedOn w:val="Fontepargpadro"/>
    <w:link w:val="Corpodetexto"/>
    <w:rsid w:val="00461A75"/>
    <w:rPr>
      <w:rFonts w:ascii="Calibri" w:eastAsia="Times New Roman" w:hAnsi="Calibri" w:cs="Times New Roman"/>
      <w:sz w:val="22"/>
    </w:rPr>
  </w:style>
  <w:style w:type="paragraph" w:styleId="Corpodetexto3">
    <w:name w:val="Body Text 3"/>
    <w:basedOn w:val="Normal"/>
    <w:link w:val="Corpodetexto3Char"/>
    <w:unhideWhenUsed/>
    <w:rsid w:val="00461A75"/>
    <w:pPr>
      <w:spacing w:after="120"/>
    </w:pPr>
    <w:rPr>
      <w:sz w:val="16"/>
      <w:szCs w:val="16"/>
    </w:rPr>
  </w:style>
  <w:style w:type="character" w:customStyle="1" w:styleId="Corpodetexto3Char">
    <w:name w:val="Corpo de texto 3 Char"/>
    <w:basedOn w:val="Fontepargpadro"/>
    <w:link w:val="Corpodetexto3"/>
    <w:rsid w:val="00461A75"/>
    <w:rPr>
      <w:rFonts w:ascii="Calibri" w:eastAsia="Times New Roman" w:hAnsi="Calibri" w:cs="Times New Roman"/>
      <w:sz w:val="16"/>
      <w:szCs w:val="16"/>
    </w:rPr>
  </w:style>
  <w:style w:type="paragraph" w:styleId="Ttulo">
    <w:name w:val="Title"/>
    <w:basedOn w:val="Normal"/>
    <w:link w:val="TtuloChar"/>
    <w:autoRedefine/>
    <w:qFormat/>
    <w:rsid w:val="00144D29"/>
    <w:pPr>
      <w:spacing w:after="0" w:line="240" w:lineRule="auto"/>
      <w:ind w:left="-284" w:right="-944"/>
      <w:jc w:val="center"/>
    </w:pPr>
    <w:rPr>
      <w:rFonts w:ascii="Times New Roman" w:hAnsi="Times New Roman"/>
      <w:b/>
      <w:sz w:val="24"/>
    </w:rPr>
  </w:style>
  <w:style w:type="character" w:customStyle="1" w:styleId="TtuloChar">
    <w:name w:val="Título Char"/>
    <w:basedOn w:val="Fontepargpadro"/>
    <w:link w:val="Ttulo"/>
    <w:rsid w:val="00144D29"/>
    <w:rPr>
      <w:rFonts w:ascii="Times New Roman" w:eastAsia="Times New Roman" w:hAnsi="Times New Roman" w:cs="Times New Roman"/>
      <w:b/>
      <w:lang w:eastAsia="pt-BR"/>
    </w:rPr>
  </w:style>
  <w:style w:type="paragraph" w:styleId="Lista">
    <w:name w:val="List"/>
    <w:basedOn w:val="Normal"/>
    <w:rsid w:val="00461A75"/>
    <w:pPr>
      <w:spacing w:after="0" w:line="240" w:lineRule="auto"/>
      <w:ind w:left="283" w:hanging="283"/>
    </w:pPr>
    <w:rPr>
      <w:rFonts w:ascii="Times New Roman" w:hAnsi="Times New Roman"/>
      <w:sz w:val="26"/>
      <w:szCs w:val="20"/>
    </w:rPr>
  </w:style>
  <w:style w:type="paragraph" w:styleId="Textodebalo">
    <w:name w:val="Balloon Text"/>
    <w:basedOn w:val="Normal"/>
    <w:link w:val="TextodebaloChar"/>
    <w:unhideWhenUsed/>
    <w:rsid w:val="00461A75"/>
    <w:pPr>
      <w:spacing w:after="0" w:line="240" w:lineRule="auto"/>
    </w:pPr>
    <w:rPr>
      <w:rFonts w:ascii="Tahoma" w:hAnsi="Tahoma"/>
      <w:sz w:val="16"/>
      <w:szCs w:val="16"/>
    </w:rPr>
  </w:style>
  <w:style w:type="character" w:customStyle="1" w:styleId="TextodebaloChar">
    <w:name w:val="Texto de balão Char"/>
    <w:basedOn w:val="Fontepargpadro"/>
    <w:link w:val="Textodebalo"/>
    <w:rsid w:val="00461A75"/>
    <w:rPr>
      <w:rFonts w:ascii="Tahoma" w:eastAsia="Times New Roman" w:hAnsi="Tahoma" w:cs="Times New Roman"/>
      <w:sz w:val="16"/>
      <w:szCs w:val="16"/>
    </w:rPr>
  </w:style>
  <w:style w:type="paragraph" w:styleId="PargrafodaLista">
    <w:name w:val="List Paragraph"/>
    <w:basedOn w:val="Normal"/>
    <w:uiPriority w:val="34"/>
    <w:qFormat/>
    <w:rsid w:val="00461A75"/>
    <w:pPr>
      <w:ind w:left="720"/>
      <w:contextualSpacing/>
    </w:pPr>
  </w:style>
  <w:style w:type="character" w:customStyle="1" w:styleId="Corpodetexto2Char">
    <w:name w:val="Corpo de texto 2 Char"/>
    <w:basedOn w:val="Fontepargpadro"/>
    <w:link w:val="Corpodetexto2"/>
    <w:rsid w:val="00461A75"/>
    <w:rPr>
      <w:rFonts w:ascii="Calibri" w:eastAsia="Times New Roman" w:hAnsi="Calibri" w:cs="Times New Roman"/>
      <w:sz w:val="22"/>
    </w:rPr>
  </w:style>
  <w:style w:type="paragraph" w:styleId="Corpodetexto2">
    <w:name w:val="Body Text 2"/>
    <w:basedOn w:val="Normal"/>
    <w:link w:val="Corpodetexto2Char"/>
    <w:unhideWhenUsed/>
    <w:rsid w:val="00461A75"/>
    <w:pPr>
      <w:spacing w:after="120" w:line="480" w:lineRule="auto"/>
    </w:pPr>
  </w:style>
  <w:style w:type="paragraph" w:customStyle="1" w:styleId="xl24">
    <w:name w:val="xl24"/>
    <w:basedOn w:val="Normal"/>
    <w:rsid w:val="00461A75"/>
    <w:pPr>
      <w:spacing w:before="100" w:beforeAutospacing="1" w:after="100" w:afterAutospacing="1" w:line="240" w:lineRule="auto"/>
      <w:jc w:val="center"/>
    </w:pPr>
    <w:rPr>
      <w:rFonts w:ascii="Arial" w:hAnsi="Arial" w:cs="Arial"/>
      <w:b/>
      <w:bCs/>
      <w:sz w:val="24"/>
      <w:szCs w:val="24"/>
    </w:rPr>
  </w:style>
  <w:style w:type="character" w:styleId="Hyperlink">
    <w:name w:val="Hyperlink"/>
    <w:unhideWhenUsed/>
    <w:rsid w:val="00461A75"/>
    <w:rPr>
      <w:color w:val="0000FF"/>
      <w:u w:val="single"/>
    </w:rPr>
  </w:style>
  <w:style w:type="paragraph" w:styleId="TextosemFormatao">
    <w:name w:val="Plain Text"/>
    <w:basedOn w:val="Normal"/>
    <w:link w:val="TextosemFormataoChar"/>
    <w:rsid w:val="00461A7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61A75"/>
    <w:rPr>
      <w:rFonts w:ascii="Courier New" w:eastAsia="Times New Roman" w:hAnsi="Courier New" w:cs="Times New Roman"/>
      <w:sz w:val="20"/>
      <w:szCs w:val="20"/>
    </w:rPr>
  </w:style>
  <w:style w:type="paragraph" w:styleId="NormalWeb">
    <w:name w:val="Normal (Web)"/>
    <w:basedOn w:val="Normal"/>
    <w:rsid w:val="00461A75"/>
    <w:pPr>
      <w:widowControl w:val="0"/>
      <w:autoSpaceDE w:val="0"/>
      <w:autoSpaceDN w:val="0"/>
      <w:spacing w:before="100" w:after="100" w:line="240" w:lineRule="auto"/>
    </w:pPr>
    <w:rPr>
      <w:rFonts w:ascii="Book Antiqua" w:hAnsi="Book Antiqua" w:cs="Book Antiqua"/>
      <w:sz w:val="24"/>
      <w:szCs w:val="24"/>
    </w:rPr>
  </w:style>
  <w:style w:type="paragraph" w:styleId="Sumrio2">
    <w:name w:val="toc 2"/>
    <w:basedOn w:val="Normal"/>
    <w:next w:val="Normal"/>
    <w:autoRedefine/>
    <w:semiHidden/>
    <w:rsid w:val="00461A75"/>
    <w:pPr>
      <w:ind w:left="220"/>
    </w:pPr>
  </w:style>
  <w:style w:type="character" w:styleId="Nmerodepgina">
    <w:name w:val="page number"/>
    <w:basedOn w:val="Fontepargpadro"/>
    <w:rsid w:val="00461A75"/>
  </w:style>
  <w:style w:type="paragraph" w:styleId="SemEspaamento">
    <w:name w:val="No Spacing"/>
    <w:link w:val="SemEspaamentoChar"/>
    <w:uiPriority w:val="1"/>
    <w:qFormat/>
    <w:rsid w:val="00461A75"/>
    <w:rPr>
      <w:rFonts w:ascii="Calibri" w:eastAsia="Times New Roman" w:hAnsi="Calibri" w:cs="Times New Roman"/>
      <w:sz w:val="22"/>
    </w:rPr>
  </w:style>
  <w:style w:type="character" w:customStyle="1" w:styleId="SemEspaamentoChar">
    <w:name w:val="Sem Espaçamento Char"/>
    <w:link w:val="SemEspaamento"/>
    <w:uiPriority w:val="1"/>
    <w:locked/>
    <w:rsid w:val="00461A75"/>
    <w:rPr>
      <w:rFonts w:ascii="Calibri" w:eastAsia="Times New Roman" w:hAnsi="Calibri" w:cs="Times New Roman"/>
      <w:sz w:val="22"/>
    </w:rPr>
  </w:style>
  <w:style w:type="paragraph" w:customStyle="1" w:styleId="Default">
    <w:name w:val="Default"/>
    <w:rsid w:val="00461A75"/>
    <w:pPr>
      <w:autoSpaceDE w:val="0"/>
      <w:autoSpaceDN w:val="0"/>
      <w:adjustRightInd w:val="0"/>
    </w:pPr>
    <w:rPr>
      <w:rFonts w:ascii="Arial" w:hAnsi="Arial" w:cs="Arial"/>
      <w:color w:val="000000"/>
      <w:szCs w:val="24"/>
    </w:rPr>
  </w:style>
  <w:style w:type="character" w:styleId="Forte">
    <w:name w:val="Strong"/>
    <w:basedOn w:val="Fontepargpadro"/>
    <w:qFormat/>
    <w:rsid w:val="00232D55"/>
    <w:rPr>
      <w:b/>
      <w:bCs/>
    </w:rPr>
  </w:style>
  <w:style w:type="character" w:styleId="nfase">
    <w:name w:val="Emphasis"/>
    <w:basedOn w:val="Fontepargpadro"/>
    <w:uiPriority w:val="20"/>
    <w:qFormat/>
    <w:rsid w:val="00232D55"/>
    <w:rPr>
      <w:i/>
      <w:iCs/>
    </w:rPr>
  </w:style>
  <w:style w:type="table" w:styleId="Tabelacomgrade">
    <w:name w:val="Table Grid"/>
    <w:basedOn w:val="Tabelanormal"/>
    <w:uiPriority w:val="59"/>
    <w:rsid w:val="00A7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nhideWhenUsed/>
    <w:rsid w:val="004355AC"/>
    <w:pPr>
      <w:spacing w:after="120"/>
      <w:ind w:left="283"/>
    </w:pPr>
    <w:rPr>
      <w:sz w:val="16"/>
      <w:szCs w:val="16"/>
    </w:rPr>
  </w:style>
  <w:style w:type="character" w:customStyle="1" w:styleId="Recuodecorpodetexto3Char">
    <w:name w:val="Recuo de corpo de texto 3 Char"/>
    <w:basedOn w:val="Fontepargpadro"/>
    <w:link w:val="Recuodecorpodetexto3"/>
    <w:rsid w:val="004355AC"/>
    <w:rPr>
      <w:rFonts w:ascii="Calibri" w:eastAsia="Times New Roman" w:hAnsi="Calibri" w:cs="Times New Roman"/>
      <w:sz w:val="16"/>
      <w:szCs w:val="16"/>
      <w:lang w:eastAsia="pt-BR"/>
    </w:rPr>
  </w:style>
  <w:style w:type="character" w:customStyle="1" w:styleId="Ttulo8Char">
    <w:name w:val="Título 8 Char"/>
    <w:basedOn w:val="Fontepargpadro"/>
    <w:link w:val="Ttulo8"/>
    <w:rsid w:val="00214B24"/>
    <w:rPr>
      <w:rFonts w:asciiTheme="majorHAnsi" w:eastAsiaTheme="majorEastAsia" w:hAnsiTheme="majorHAnsi" w:cstheme="majorBidi"/>
      <w:color w:val="404040" w:themeColor="text1" w:themeTint="BF"/>
      <w:sz w:val="20"/>
      <w:szCs w:val="20"/>
      <w:lang w:eastAsia="pt-BR"/>
    </w:rPr>
  </w:style>
  <w:style w:type="paragraph" w:styleId="Textoembloco">
    <w:name w:val="Block Text"/>
    <w:basedOn w:val="Normal"/>
    <w:rsid w:val="007B7AB1"/>
    <w:pPr>
      <w:spacing w:after="0" w:line="240" w:lineRule="auto"/>
      <w:ind w:left="284" w:right="-389" w:hanging="284"/>
      <w:jc w:val="both"/>
    </w:pPr>
    <w:rPr>
      <w:rFonts w:ascii="Bookman Old Style" w:hAnsi="Bookman Old Style" w:cs="Arial"/>
      <w:sz w:val="18"/>
      <w:szCs w:val="20"/>
    </w:rPr>
  </w:style>
  <w:style w:type="character" w:customStyle="1" w:styleId="Ttulo4Char">
    <w:name w:val="Título 4 Char"/>
    <w:basedOn w:val="Fontepargpadro"/>
    <w:link w:val="Ttulo4"/>
    <w:rsid w:val="00BB5C2A"/>
    <w:rPr>
      <w:rFonts w:asciiTheme="majorHAnsi" w:eastAsiaTheme="majorEastAsia" w:hAnsiTheme="majorHAnsi" w:cstheme="majorBidi"/>
      <w:b/>
      <w:bCs/>
      <w:i/>
      <w:iCs/>
      <w:color w:val="4F81BD" w:themeColor="accent1"/>
      <w:sz w:val="22"/>
      <w:lang w:eastAsia="pt-BR"/>
    </w:rPr>
  </w:style>
  <w:style w:type="paragraph" w:customStyle="1" w:styleId="BodyText21">
    <w:name w:val="Body Text 21"/>
    <w:basedOn w:val="Normal"/>
    <w:rsid w:val="00BB5C2A"/>
    <w:pPr>
      <w:widowControl w:val="0"/>
      <w:spacing w:after="120" w:line="240" w:lineRule="auto"/>
      <w:jc w:val="both"/>
    </w:pPr>
    <w:rPr>
      <w:rFonts w:ascii="Arial" w:hAnsi="Arial"/>
      <w:sz w:val="24"/>
      <w:szCs w:val="20"/>
    </w:rPr>
  </w:style>
  <w:style w:type="paragraph" w:customStyle="1" w:styleId="Corpodetexto31">
    <w:name w:val="Corpo de texto 31"/>
    <w:basedOn w:val="Normal"/>
    <w:rsid w:val="00BB5C2A"/>
    <w:pPr>
      <w:spacing w:after="0" w:line="240" w:lineRule="auto"/>
      <w:jc w:val="both"/>
    </w:pPr>
    <w:rPr>
      <w:rFonts w:ascii="Courier New" w:hAnsi="Courier New"/>
      <w:i/>
      <w:sz w:val="20"/>
      <w:szCs w:val="20"/>
    </w:rPr>
  </w:style>
  <w:style w:type="paragraph" w:customStyle="1" w:styleId="Corpodetexto21">
    <w:name w:val="Corpo de texto 21"/>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customStyle="1" w:styleId="Fernando">
    <w:name w:val="Fernando"/>
    <w:basedOn w:val="Normal"/>
    <w:rsid w:val="00BB5C2A"/>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apple-converted-space">
    <w:name w:val="apple-converted-space"/>
    <w:basedOn w:val="Fontepargpadro"/>
    <w:rsid w:val="00BB5C2A"/>
  </w:style>
  <w:style w:type="paragraph" w:customStyle="1" w:styleId="Corpodetexto32">
    <w:name w:val="Corpo de texto 32"/>
    <w:basedOn w:val="Normal"/>
    <w:rsid w:val="00BB5C2A"/>
    <w:pPr>
      <w:spacing w:after="0" w:line="240" w:lineRule="auto"/>
      <w:jc w:val="both"/>
    </w:pPr>
    <w:rPr>
      <w:rFonts w:ascii="Courier New" w:hAnsi="Courier New"/>
      <w:i/>
      <w:sz w:val="20"/>
      <w:szCs w:val="20"/>
    </w:rPr>
  </w:style>
  <w:style w:type="paragraph" w:customStyle="1" w:styleId="Corpodetexto22">
    <w:name w:val="Corpo de texto 22"/>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styleId="Subttulo">
    <w:name w:val="Subtitle"/>
    <w:basedOn w:val="Normal"/>
    <w:next w:val="Normal"/>
    <w:link w:val="SubttuloChar"/>
    <w:qFormat/>
    <w:rsid w:val="00BB5C2A"/>
    <w:pPr>
      <w:numPr>
        <w:ilvl w:val="1"/>
      </w:numPr>
      <w:spacing w:after="0" w:line="240" w:lineRule="auto"/>
      <w:jc w:val="both"/>
    </w:pPr>
    <w:rPr>
      <w:rFonts w:ascii="Times New Roman" w:hAnsi="Times New Roman"/>
      <w:b/>
      <w:iCs/>
      <w:color w:val="000000"/>
      <w:spacing w:val="15"/>
      <w:sz w:val="24"/>
      <w:szCs w:val="24"/>
    </w:rPr>
  </w:style>
  <w:style w:type="character" w:customStyle="1" w:styleId="SubttuloChar">
    <w:name w:val="Subtítulo Char"/>
    <w:basedOn w:val="Fontepargpadro"/>
    <w:link w:val="Subttulo"/>
    <w:rsid w:val="00BB5C2A"/>
    <w:rPr>
      <w:rFonts w:ascii="Times New Roman" w:eastAsia="Times New Roman" w:hAnsi="Times New Roman" w:cs="Times New Roman"/>
      <w:b/>
      <w:iCs/>
      <w:color w:val="000000"/>
      <w:spacing w:val="15"/>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certida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licitaja.com.br/conteudo.php?veja=licitacoes+publicas+para+administrativo+pregoes+12191524&amp;idLj=QW6" TargetMode="External"/><Relationship Id="rId17" Type="http://schemas.openxmlformats.org/officeDocument/2006/relationships/hyperlink" Target="https://www.licitaja.com.br/conteudo.php?veja=licitacoes+publicas+para+administrativo+pregoes+12191524&amp;idLj=QW6" TargetMode="External"/><Relationship Id="rId2" Type="http://schemas.openxmlformats.org/officeDocument/2006/relationships/numbering" Target="numbering.xml"/><Relationship Id="rId16" Type="http://schemas.openxmlformats.org/officeDocument/2006/relationships/hyperlink" Target="https://www.licitaja.com.br/conteudo.php?veja=licitacoes+publicas+para+layout+pregoes+76682956&amp;idLj=WHH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citaja.com.br/conteudo.php?veja=licitacoes+publicas+para+layout+pregoes+76682956&amp;idLj=WHH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citaja.com.br/conteudo.php?veja=licitacoes+publicas+para+administrativo+pregoes+12191524&amp;idLj=QW6" TargetMode="External"/><Relationship Id="rId23" Type="http://schemas.openxmlformats.org/officeDocument/2006/relationships/fontTable" Target="fontTable.xml"/><Relationship Id="rId10" Type="http://schemas.openxmlformats.org/officeDocument/2006/relationships/hyperlink" Target="https://www.licitaja.com.br/conteudo.php?veja=licitacoes+publicas+para+administrativo+pregoes+12191524&amp;idLj=QW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icitaja.com.br/conteudo.php?veja=licitacoes+publicas+para+layout+pregoes+76682956&amp;idLj=WHH9" TargetMode="External"/><Relationship Id="rId14" Type="http://schemas.openxmlformats.org/officeDocument/2006/relationships/hyperlink" Target="https://www.licitaja.com.br/conteudo.php?veja=licitacoes+publicas+para+layout+pregoes+76682956&amp;idLj=WHH9"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3450-98B8-486D-8E0C-795A0A49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10602</Words>
  <Characters>57253</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2017-05-24T16:54:00Z</cp:lastPrinted>
  <dcterms:created xsi:type="dcterms:W3CDTF">2021-06-21T15:01:00Z</dcterms:created>
  <dcterms:modified xsi:type="dcterms:W3CDTF">2021-06-21T15:01:00Z</dcterms:modified>
</cp:coreProperties>
</file>