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D39" w:rsidRPr="00607056" w:rsidRDefault="00322D39" w:rsidP="00322D39">
      <w:pPr>
        <w:ind w:right="-30"/>
        <w:jc w:val="center"/>
        <w:rPr>
          <w:b/>
        </w:rPr>
      </w:pPr>
      <w:r w:rsidRPr="00607056">
        <w:rPr>
          <w:b/>
        </w:rPr>
        <w:t>RECIBO DE RETIRADA DE EDITAL</w:t>
      </w:r>
    </w:p>
    <w:p w:rsidR="00322D39" w:rsidRPr="00607056" w:rsidRDefault="00322D39" w:rsidP="00322D39">
      <w:pPr>
        <w:ind w:right="-30"/>
        <w:jc w:val="center"/>
        <w:rPr>
          <w:b/>
        </w:rPr>
      </w:pPr>
    </w:p>
    <w:p w:rsidR="00322D39" w:rsidRPr="00607056" w:rsidRDefault="00322D39" w:rsidP="00322D39">
      <w:pPr>
        <w:ind w:right="-30"/>
        <w:jc w:val="center"/>
        <w:rPr>
          <w:b/>
        </w:rPr>
      </w:pPr>
    </w:p>
    <w:p w:rsidR="00322D39" w:rsidRDefault="00322D39" w:rsidP="00322D39">
      <w:pPr>
        <w:ind w:right="-30"/>
        <w:jc w:val="center"/>
      </w:pPr>
      <w:r w:rsidRPr="00607056">
        <w:rPr>
          <w:b/>
        </w:rPr>
        <w:t xml:space="preserve">MODALIDADE: </w:t>
      </w:r>
      <w:r>
        <w:rPr>
          <w:b/>
        </w:rPr>
        <w:t>TOMADA DE PREÇO</w:t>
      </w:r>
      <w:r w:rsidRPr="00607056">
        <w:rPr>
          <w:b/>
        </w:rPr>
        <w:t xml:space="preserve"> Nº </w:t>
      </w:r>
      <w:r>
        <w:rPr>
          <w:b/>
        </w:rPr>
        <w:t>005/2022</w:t>
      </w:r>
    </w:p>
    <w:p w:rsidR="00322D39" w:rsidRDefault="00322D39" w:rsidP="00322D39">
      <w:pPr>
        <w:ind w:right="-30"/>
        <w:jc w:val="center"/>
      </w:pPr>
    </w:p>
    <w:p w:rsidR="00322D39" w:rsidRDefault="00322D39" w:rsidP="00322D39">
      <w:pPr>
        <w:ind w:right="-30"/>
        <w:jc w:val="center"/>
      </w:pPr>
    </w:p>
    <w:p w:rsidR="00322D39" w:rsidRDefault="00322D39" w:rsidP="00322D39">
      <w:pPr>
        <w:ind w:right="-30"/>
        <w:jc w:val="center"/>
      </w:pPr>
    </w:p>
    <w:p w:rsidR="00322D39" w:rsidRDefault="00322D39" w:rsidP="00322D39">
      <w:pPr>
        <w:spacing w:line="360" w:lineRule="auto"/>
        <w:ind w:right="-30"/>
        <w:jc w:val="both"/>
      </w:pPr>
      <w:r>
        <w:t>RAZÃO SOCIAL: ____________________________________________________________________________</w:t>
      </w:r>
    </w:p>
    <w:p w:rsidR="00322D39" w:rsidRDefault="00322D39" w:rsidP="00322D39">
      <w:pPr>
        <w:spacing w:line="360" w:lineRule="auto"/>
        <w:ind w:right="-30"/>
        <w:jc w:val="both"/>
      </w:pPr>
      <w:r>
        <w:t xml:space="preserve">CNPJ: _________________________________________ </w:t>
      </w:r>
    </w:p>
    <w:p w:rsidR="00322D39" w:rsidRDefault="00322D39" w:rsidP="00322D39">
      <w:pPr>
        <w:spacing w:line="360" w:lineRule="auto"/>
        <w:ind w:right="-30"/>
        <w:jc w:val="both"/>
      </w:pPr>
      <w:r>
        <w:t>ENDEREÇO: _______________________________________________________________________________</w:t>
      </w:r>
    </w:p>
    <w:p w:rsidR="00322D39" w:rsidRDefault="00322D39" w:rsidP="00322D39">
      <w:pPr>
        <w:spacing w:line="360" w:lineRule="auto"/>
        <w:ind w:right="-30"/>
        <w:jc w:val="both"/>
      </w:pPr>
      <w:r>
        <w:t>CIDADE: _____________________________________ ESTADO: ____________________________________</w:t>
      </w:r>
    </w:p>
    <w:p w:rsidR="00322D39" w:rsidRDefault="00322D39" w:rsidP="00322D39">
      <w:pPr>
        <w:spacing w:line="360" w:lineRule="auto"/>
        <w:ind w:right="-30"/>
        <w:jc w:val="both"/>
      </w:pPr>
      <w:r>
        <w:t>Nome do Representante: ______________________________________________________________________</w:t>
      </w:r>
    </w:p>
    <w:p w:rsidR="00322D39" w:rsidRDefault="00322D39" w:rsidP="00322D39">
      <w:pPr>
        <w:spacing w:line="360" w:lineRule="auto"/>
        <w:ind w:right="-30"/>
        <w:jc w:val="both"/>
      </w:pPr>
      <w:r>
        <w:t>CPF: ____________________________________________</w:t>
      </w:r>
    </w:p>
    <w:p w:rsidR="00322D39" w:rsidRDefault="00322D39" w:rsidP="00322D39">
      <w:pPr>
        <w:spacing w:line="360" w:lineRule="auto"/>
        <w:ind w:right="-30"/>
        <w:jc w:val="both"/>
      </w:pPr>
      <w:r>
        <w:t>RG: _____________________________________________</w:t>
      </w:r>
    </w:p>
    <w:p w:rsidR="00322D39" w:rsidRDefault="00322D39" w:rsidP="00322D39">
      <w:pPr>
        <w:spacing w:line="360" w:lineRule="auto"/>
        <w:ind w:right="-30"/>
        <w:jc w:val="both"/>
      </w:pPr>
      <w:r>
        <w:t>TELEFONE: ______________________________________</w:t>
      </w:r>
    </w:p>
    <w:p w:rsidR="00322D39" w:rsidRDefault="00322D39" w:rsidP="00322D39">
      <w:pPr>
        <w:ind w:right="-30"/>
        <w:jc w:val="both"/>
      </w:pPr>
      <w:r>
        <w:t>E-MAIL: ___________________________________________________</w:t>
      </w:r>
    </w:p>
    <w:p w:rsidR="00322D39" w:rsidRDefault="00322D39" w:rsidP="00322D39">
      <w:pPr>
        <w:ind w:right="-30"/>
        <w:jc w:val="both"/>
      </w:pPr>
    </w:p>
    <w:p w:rsidR="00322D39" w:rsidRDefault="00322D39" w:rsidP="00322D39">
      <w:pPr>
        <w:ind w:right="-30"/>
        <w:jc w:val="both"/>
      </w:pPr>
    </w:p>
    <w:p w:rsidR="00322D39" w:rsidRDefault="00322D39" w:rsidP="00322D39">
      <w:pPr>
        <w:spacing w:line="360" w:lineRule="auto"/>
        <w:ind w:right="-30"/>
        <w:jc w:val="both"/>
      </w:pPr>
      <w:r>
        <w:t>Recebemos através de retirada com o pregoeiro e equipe de apoio na sede da Prefeitura e/ou via e-mail ou através de acesso ao Portal da Transparência, nesta data, cópia do instrumento convocatório da licitação acima identificada.</w:t>
      </w:r>
    </w:p>
    <w:p w:rsidR="00322D39" w:rsidRDefault="00322D39" w:rsidP="00322D39">
      <w:pPr>
        <w:ind w:right="-30"/>
        <w:jc w:val="both"/>
      </w:pPr>
    </w:p>
    <w:p w:rsidR="00322D39" w:rsidRDefault="00322D39" w:rsidP="00322D39">
      <w:pPr>
        <w:ind w:right="-30"/>
        <w:jc w:val="both"/>
      </w:pPr>
    </w:p>
    <w:p w:rsidR="00322D39" w:rsidRDefault="00322D39" w:rsidP="00322D39">
      <w:pPr>
        <w:ind w:right="-30"/>
        <w:jc w:val="both"/>
      </w:pPr>
    </w:p>
    <w:p w:rsidR="00322D39" w:rsidRDefault="00322D39" w:rsidP="00322D39">
      <w:pPr>
        <w:ind w:right="-30"/>
        <w:jc w:val="center"/>
      </w:pPr>
      <w:r>
        <w:t>______________________, ____ de ___________________de 2022.</w:t>
      </w:r>
    </w:p>
    <w:p w:rsidR="00322D39" w:rsidRDefault="00322D39" w:rsidP="00322D39">
      <w:pPr>
        <w:ind w:right="-30"/>
        <w:jc w:val="both"/>
      </w:pPr>
    </w:p>
    <w:p w:rsidR="00322D39" w:rsidRDefault="00322D39" w:rsidP="00322D39">
      <w:pPr>
        <w:ind w:right="-30"/>
        <w:jc w:val="both"/>
      </w:pPr>
    </w:p>
    <w:p w:rsidR="00322D39" w:rsidRDefault="00322D39" w:rsidP="00322D39">
      <w:pPr>
        <w:ind w:right="-30"/>
        <w:jc w:val="both"/>
      </w:pPr>
    </w:p>
    <w:p w:rsidR="00322D39" w:rsidRDefault="00322D39" w:rsidP="00322D39">
      <w:pPr>
        <w:ind w:right="-30"/>
        <w:jc w:val="center"/>
      </w:pPr>
      <w:r>
        <w:t>________________________________________</w:t>
      </w:r>
    </w:p>
    <w:p w:rsidR="00322D39" w:rsidRDefault="00322D39" w:rsidP="00322D39">
      <w:pPr>
        <w:ind w:right="-30"/>
        <w:jc w:val="center"/>
      </w:pPr>
      <w:r>
        <w:t>Assinatura</w:t>
      </w:r>
    </w:p>
    <w:p w:rsidR="00322D39" w:rsidRDefault="00322D39" w:rsidP="00322D39">
      <w:pPr>
        <w:ind w:right="-30"/>
        <w:jc w:val="center"/>
      </w:pPr>
    </w:p>
    <w:p w:rsidR="00322D39" w:rsidRDefault="00322D39" w:rsidP="00322D39">
      <w:pPr>
        <w:spacing w:line="360" w:lineRule="auto"/>
        <w:ind w:right="-30"/>
        <w:jc w:val="both"/>
      </w:pPr>
    </w:p>
    <w:p w:rsidR="00322D39" w:rsidRDefault="00322D39" w:rsidP="00322D39">
      <w:pPr>
        <w:spacing w:line="360" w:lineRule="auto"/>
        <w:ind w:right="-30"/>
        <w:jc w:val="both"/>
      </w:pPr>
      <w:r>
        <w:t>Senhor Licitante,</w:t>
      </w:r>
    </w:p>
    <w:p w:rsidR="00322D39" w:rsidRPr="006C551C" w:rsidRDefault="00322D39" w:rsidP="00322D39">
      <w:pPr>
        <w:spacing w:line="360" w:lineRule="auto"/>
        <w:ind w:right="-30"/>
        <w:jc w:val="both"/>
        <w:rPr>
          <w:sz w:val="12"/>
        </w:rPr>
      </w:pPr>
    </w:p>
    <w:p w:rsidR="00322D39" w:rsidRDefault="00322D39" w:rsidP="00322D39">
      <w:pPr>
        <w:spacing w:line="360" w:lineRule="auto"/>
        <w:ind w:right="-30"/>
        <w:jc w:val="both"/>
      </w:pPr>
      <w:r>
        <w:t xml:space="preserve">Visando à comunicação futura entre esta Prefeitura Municipal e sua empresa, solicitamos a Vossa Senhoria preencher o recibo de retirada do Edital e remetê-lo à Seção de Licitações, por meio do fax: (38) 3811-1597, ou pelo e-mail: </w:t>
      </w:r>
      <w:hyperlink r:id="rId7" w:history="1">
        <w:r w:rsidRPr="001F1D8A">
          <w:rPr>
            <w:rStyle w:val="Hyperlink"/>
          </w:rPr>
          <w:t>licitacaomoa@gmail.com</w:t>
        </w:r>
      </w:hyperlink>
    </w:p>
    <w:p w:rsidR="00322D39" w:rsidRDefault="00322D39" w:rsidP="00322D39">
      <w:pPr>
        <w:spacing w:line="360" w:lineRule="auto"/>
        <w:ind w:right="-30"/>
        <w:jc w:val="both"/>
      </w:pPr>
    </w:p>
    <w:p w:rsidR="00322D39" w:rsidRDefault="00322D39" w:rsidP="00322D39">
      <w:pPr>
        <w:spacing w:line="360" w:lineRule="auto"/>
        <w:ind w:right="-30"/>
        <w:jc w:val="both"/>
        <w:rPr>
          <w:rFonts w:ascii="Tahoma" w:hAnsi="Tahoma" w:cs="Tahoma"/>
          <w:b/>
          <w:sz w:val="22"/>
        </w:rPr>
      </w:pPr>
      <w:r>
        <w:t>A não remessa do recibo nos termos acima, exime a Prefeitura da responsabilidade da comunicação de eventuais esclarecimentos e retificações ocorridas no instrumento convocatório, bem como de quaisquer informações adicionais, não cabendo posteriormente qualquer reclamação.</w:t>
      </w:r>
    </w:p>
    <w:p w:rsidR="00322D39" w:rsidRDefault="00322D39" w:rsidP="00322D39">
      <w:pPr>
        <w:ind w:right="-30"/>
      </w:pPr>
    </w:p>
    <w:p w:rsidR="00322D39" w:rsidRDefault="00322D39" w:rsidP="00322D39">
      <w:pPr>
        <w:ind w:right="-30"/>
      </w:pPr>
    </w:p>
    <w:p w:rsidR="00322D39" w:rsidRDefault="00322D39" w:rsidP="00322D39">
      <w:pPr>
        <w:ind w:right="-30"/>
      </w:pPr>
    </w:p>
    <w:p w:rsidR="00322D39" w:rsidRDefault="00322D39" w:rsidP="00322D39">
      <w:pPr>
        <w:ind w:right="-30"/>
      </w:pPr>
    </w:p>
    <w:p w:rsidR="00322D39" w:rsidRDefault="00322D39" w:rsidP="00322D39">
      <w:pPr>
        <w:ind w:right="-30"/>
      </w:pPr>
    </w:p>
    <w:p w:rsidR="00322D39" w:rsidRDefault="00322D39" w:rsidP="00322D39">
      <w:pPr>
        <w:ind w:right="-30"/>
      </w:pPr>
    </w:p>
    <w:p w:rsidR="00322D39" w:rsidRDefault="00322D39" w:rsidP="00322D39">
      <w:pPr>
        <w:ind w:right="-30"/>
      </w:pPr>
    </w:p>
    <w:p w:rsidR="00322D39" w:rsidRPr="00D81AEF" w:rsidRDefault="00322D39" w:rsidP="00322D39">
      <w:pPr>
        <w:pStyle w:val="Ttulo"/>
        <w:pBdr>
          <w:top w:val="single" w:sz="4" w:space="1" w:color="auto"/>
          <w:left w:val="single" w:sz="4" w:space="4" w:color="auto"/>
          <w:bottom w:val="single" w:sz="4" w:space="1" w:color="auto"/>
          <w:right w:val="single" w:sz="4" w:space="4" w:color="auto"/>
        </w:pBdr>
        <w:ind w:right="-158"/>
        <w:rPr>
          <w:rFonts w:ascii="Verdana" w:hAnsi="Verdana" w:cs="Courier New"/>
          <w:i w:val="0"/>
          <w:iCs/>
          <w:sz w:val="26"/>
          <w:szCs w:val="26"/>
        </w:rPr>
      </w:pPr>
      <w:r w:rsidRPr="00D81AEF">
        <w:rPr>
          <w:rFonts w:ascii="Verdana" w:hAnsi="Verdana" w:cs="Courier New"/>
          <w:i w:val="0"/>
          <w:iCs/>
          <w:sz w:val="26"/>
          <w:szCs w:val="26"/>
        </w:rPr>
        <w:t>EDITAL DE LICITAÇÃO TOMADA DE PREÇO</w:t>
      </w:r>
    </w:p>
    <w:p w:rsidR="00322D39" w:rsidRDefault="00322D39" w:rsidP="00322D39">
      <w:pPr>
        <w:ind w:right="-158"/>
        <w:jc w:val="center"/>
        <w:rPr>
          <w:rFonts w:ascii="Verdana" w:hAnsi="Verdana" w:cs="Courier New"/>
          <w:iCs/>
          <w:sz w:val="6"/>
        </w:rPr>
      </w:pPr>
    </w:p>
    <w:p w:rsidR="00322D39" w:rsidRPr="00D81AEF" w:rsidRDefault="00322D39" w:rsidP="00322D39">
      <w:pPr>
        <w:ind w:right="-158"/>
        <w:jc w:val="center"/>
        <w:rPr>
          <w:rFonts w:ascii="Verdana" w:hAnsi="Verdana" w:cs="Courier New"/>
          <w:iCs/>
          <w:sz w:val="6"/>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I – PREÂMBULO:</w:t>
      </w:r>
    </w:p>
    <w:p w:rsidR="00322D39" w:rsidRPr="00CB31C2" w:rsidRDefault="00322D39" w:rsidP="00322D39">
      <w:pPr>
        <w:spacing w:line="360" w:lineRule="auto"/>
        <w:ind w:right="-158"/>
        <w:jc w:val="both"/>
        <w:rPr>
          <w:rFonts w:ascii="Verdana" w:hAnsi="Verdana" w:cs="Courier New"/>
          <w:b/>
          <w:iCs/>
          <w:sz w:val="8"/>
          <w:szCs w:val="18"/>
        </w:rPr>
      </w:pPr>
    </w:p>
    <w:p w:rsidR="00322D39" w:rsidRDefault="00322D39" w:rsidP="00322D39">
      <w:pPr>
        <w:spacing w:line="360" w:lineRule="auto"/>
        <w:ind w:right="-158"/>
        <w:jc w:val="both"/>
        <w:rPr>
          <w:rFonts w:ascii="Verdana" w:hAnsi="Verdana" w:cs="Courier New"/>
          <w:b/>
          <w:iCs/>
          <w:sz w:val="18"/>
          <w:szCs w:val="18"/>
        </w:rPr>
      </w:pPr>
    </w:p>
    <w:p w:rsidR="00322D39" w:rsidRPr="00D81AEF" w:rsidRDefault="00322D39" w:rsidP="00322D39">
      <w:pPr>
        <w:spacing w:line="360" w:lineRule="auto"/>
        <w:ind w:right="-158"/>
        <w:jc w:val="both"/>
        <w:rPr>
          <w:rFonts w:ascii="Verdana" w:hAnsi="Verdana" w:cs="Courier New"/>
          <w:b/>
          <w:iCs/>
          <w:sz w:val="18"/>
          <w:szCs w:val="18"/>
        </w:rPr>
      </w:pPr>
      <w:r w:rsidRPr="00D81AEF">
        <w:rPr>
          <w:rFonts w:ascii="Verdana" w:hAnsi="Verdana" w:cs="Courier New"/>
          <w:b/>
          <w:iCs/>
          <w:sz w:val="18"/>
          <w:szCs w:val="18"/>
        </w:rPr>
        <w:t>PROCESSO</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w:t>
      </w:r>
      <w:r>
        <w:rPr>
          <w:rFonts w:ascii="Verdana" w:hAnsi="Verdana" w:cs="Courier New"/>
          <w:b/>
          <w:iCs/>
          <w:sz w:val="18"/>
          <w:szCs w:val="18"/>
        </w:rPr>
        <w:t>113/2022</w:t>
      </w:r>
      <w:r w:rsidRPr="00D81AEF">
        <w:rPr>
          <w:rFonts w:ascii="Verdana" w:hAnsi="Verdana" w:cs="Courier New"/>
          <w:b/>
          <w:iCs/>
          <w:sz w:val="18"/>
          <w:szCs w:val="18"/>
        </w:rPr>
        <w:t>;</w:t>
      </w:r>
    </w:p>
    <w:p w:rsidR="00322D39" w:rsidRPr="00D81AEF" w:rsidRDefault="00322D39" w:rsidP="00322D39">
      <w:pPr>
        <w:spacing w:line="360" w:lineRule="auto"/>
        <w:ind w:right="-158"/>
        <w:jc w:val="both"/>
        <w:rPr>
          <w:rFonts w:ascii="Verdana" w:hAnsi="Verdana" w:cs="Courier New"/>
          <w:b/>
          <w:iCs/>
          <w:sz w:val="18"/>
          <w:szCs w:val="18"/>
        </w:rPr>
      </w:pPr>
      <w:r w:rsidRPr="00D81AEF">
        <w:rPr>
          <w:rFonts w:ascii="Verdana" w:hAnsi="Verdana" w:cs="Courier New"/>
          <w:b/>
          <w:iCs/>
          <w:sz w:val="18"/>
          <w:szCs w:val="18"/>
        </w:rPr>
        <w:t>MODALIDADE</w:t>
      </w:r>
      <w:r w:rsidRPr="00D81AEF">
        <w:rPr>
          <w:rFonts w:ascii="Verdana" w:hAnsi="Verdana" w:cs="Courier New"/>
          <w:b/>
          <w:iCs/>
          <w:sz w:val="18"/>
          <w:szCs w:val="18"/>
        </w:rPr>
        <w:tab/>
      </w:r>
      <w:r w:rsidRPr="00D81AEF">
        <w:rPr>
          <w:rFonts w:ascii="Verdana" w:hAnsi="Verdana" w:cs="Courier New"/>
          <w:b/>
          <w:iCs/>
          <w:sz w:val="18"/>
          <w:szCs w:val="18"/>
        </w:rPr>
        <w:tab/>
      </w:r>
      <w:r w:rsidRPr="00D81AEF">
        <w:rPr>
          <w:rFonts w:ascii="Verdana" w:hAnsi="Verdana" w:cs="Courier New"/>
          <w:b/>
          <w:iCs/>
          <w:sz w:val="18"/>
          <w:szCs w:val="18"/>
        </w:rPr>
        <w:tab/>
      </w:r>
      <w:r>
        <w:rPr>
          <w:rFonts w:ascii="Verdana" w:hAnsi="Verdana" w:cs="Courier New"/>
          <w:b/>
          <w:iCs/>
          <w:sz w:val="18"/>
          <w:szCs w:val="18"/>
        </w:rPr>
        <w:tab/>
      </w:r>
      <w:r w:rsidRPr="00D81AEF">
        <w:rPr>
          <w:rFonts w:ascii="Verdana" w:hAnsi="Verdana" w:cs="Courier New"/>
          <w:b/>
          <w:iCs/>
          <w:sz w:val="18"/>
          <w:szCs w:val="18"/>
        </w:rPr>
        <w:t xml:space="preserve">: TOMADA DE PREÇO Nº </w:t>
      </w:r>
      <w:r>
        <w:rPr>
          <w:rFonts w:ascii="Verdana" w:hAnsi="Verdana" w:cs="Courier New"/>
          <w:b/>
          <w:iCs/>
          <w:sz w:val="18"/>
          <w:szCs w:val="18"/>
        </w:rPr>
        <w:t>005/2022</w:t>
      </w:r>
      <w:r w:rsidRPr="00D81AEF">
        <w:rPr>
          <w:rFonts w:ascii="Verdana" w:hAnsi="Verdana" w:cs="Courier New"/>
          <w:b/>
          <w:iCs/>
          <w:sz w:val="18"/>
          <w:szCs w:val="18"/>
        </w:rPr>
        <w:t>;</w:t>
      </w:r>
    </w:p>
    <w:p w:rsidR="00322D39" w:rsidRPr="00D81AEF" w:rsidRDefault="00322D39" w:rsidP="00322D39">
      <w:pPr>
        <w:spacing w:line="360" w:lineRule="auto"/>
        <w:ind w:right="-158"/>
        <w:jc w:val="both"/>
        <w:rPr>
          <w:rFonts w:ascii="Verdana" w:hAnsi="Verdana" w:cs="Courier New"/>
          <w:b/>
          <w:sz w:val="18"/>
          <w:szCs w:val="18"/>
        </w:rPr>
      </w:pPr>
      <w:r w:rsidRPr="00D81AEF">
        <w:rPr>
          <w:rFonts w:ascii="Verdana" w:hAnsi="Verdana" w:cs="Courier New"/>
          <w:b/>
          <w:sz w:val="18"/>
          <w:szCs w:val="18"/>
        </w:rPr>
        <w:t>TIPO DE LICITAÇÃO</w:t>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MENOR PREÇO GLOBAL (PLANILHA);</w:t>
      </w:r>
    </w:p>
    <w:p w:rsidR="00322D39" w:rsidRPr="00D81AEF" w:rsidRDefault="00322D39" w:rsidP="00322D39">
      <w:pPr>
        <w:spacing w:line="360" w:lineRule="auto"/>
        <w:ind w:right="-158"/>
        <w:jc w:val="both"/>
        <w:rPr>
          <w:rFonts w:ascii="Verdana" w:hAnsi="Verdana" w:cs="Courier New"/>
          <w:b/>
          <w:sz w:val="18"/>
          <w:szCs w:val="18"/>
        </w:rPr>
      </w:pPr>
      <w:r w:rsidRPr="00D81AEF">
        <w:rPr>
          <w:rFonts w:ascii="Verdana" w:hAnsi="Verdana" w:cs="Courier New"/>
          <w:b/>
          <w:sz w:val="18"/>
          <w:szCs w:val="18"/>
        </w:rPr>
        <w:t>DATA</w:t>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sidRPr="00D81AEF">
        <w:rPr>
          <w:rFonts w:ascii="Verdana" w:hAnsi="Verdana" w:cs="Courier New"/>
          <w:b/>
          <w:sz w:val="18"/>
          <w:szCs w:val="18"/>
        </w:rPr>
        <w:tab/>
      </w:r>
      <w:r>
        <w:rPr>
          <w:rFonts w:ascii="Verdana" w:hAnsi="Verdana" w:cs="Courier New"/>
          <w:b/>
          <w:sz w:val="18"/>
          <w:szCs w:val="18"/>
        </w:rPr>
        <w:tab/>
      </w:r>
      <w:r w:rsidRPr="00D81AEF">
        <w:rPr>
          <w:rFonts w:ascii="Verdana" w:hAnsi="Verdana" w:cs="Courier New"/>
          <w:b/>
          <w:sz w:val="18"/>
          <w:szCs w:val="18"/>
        </w:rPr>
        <w:t xml:space="preserve">: </w:t>
      </w:r>
      <w:r>
        <w:rPr>
          <w:rFonts w:ascii="Verdana" w:hAnsi="Verdana" w:cs="Courier New"/>
          <w:b/>
          <w:sz w:val="18"/>
          <w:szCs w:val="18"/>
        </w:rPr>
        <w:t>22/08/2022</w:t>
      </w:r>
      <w:r w:rsidRPr="00D81AEF">
        <w:rPr>
          <w:rFonts w:ascii="Verdana" w:hAnsi="Verdana" w:cs="Courier New"/>
          <w:b/>
          <w:sz w:val="18"/>
          <w:szCs w:val="18"/>
        </w:rPr>
        <w:t>;</w:t>
      </w:r>
    </w:p>
    <w:p w:rsidR="00322D39" w:rsidRDefault="00322D39" w:rsidP="00322D39">
      <w:pPr>
        <w:spacing w:line="360" w:lineRule="auto"/>
        <w:ind w:right="-158"/>
        <w:jc w:val="both"/>
        <w:rPr>
          <w:rFonts w:ascii="Verdana" w:hAnsi="Verdana" w:cs="Courier New"/>
          <w:b/>
          <w:iCs/>
          <w:sz w:val="18"/>
          <w:szCs w:val="18"/>
        </w:rPr>
      </w:pPr>
      <w:r w:rsidRPr="003A2815">
        <w:rPr>
          <w:rFonts w:ascii="Verdana" w:hAnsi="Verdana" w:cs="Courier New"/>
          <w:b/>
          <w:iCs/>
          <w:sz w:val="18"/>
          <w:szCs w:val="18"/>
        </w:rPr>
        <w:t>CADASTRAMENTO</w:t>
      </w:r>
      <w:r w:rsidRPr="003A2815">
        <w:rPr>
          <w:rFonts w:ascii="Verdana" w:hAnsi="Verdana" w:cs="Courier New"/>
          <w:b/>
          <w:iCs/>
          <w:sz w:val="18"/>
          <w:szCs w:val="18"/>
        </w:rPr>
        <w:tab/>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A PARTIR DE 23/08/2022 a 05/09/2022 ATÉ ÀS 13h00min</w:t>
      </w:r>
      <w:r w:rsidRPr="003A2815">
        <w:rPr>
          <w:rFonts w:ascii="Verdana" w:hAnsi="Verdana" w:cs="Courier New"/>
          <w:b/>
          <w:iCs/>
          <w:sz w:val="18"/>
          <w:szCs w:val="18"/>
        </w:rPr>
        <w:t>;</w:t>
      </w:r>
    </w:p>
    <w:p w:rsidR="00322D39" w:rsidRPr="003A2815" w:rsidRDefault="00322D39" w:rsidP="00322D39">
      <w:pPr>
        <w:spacing w:line="360" w:lineRule="auto"/>
        <w:ind w:left="3540" w:right="-158" w:hanging="3540"/>
        <w:jc w:val="both"/>
        <w:rPr>
          <w:rFonts w:ascii="Verdana" w:hAnsi="Verdana" w:cs="Courier New"/>
          <w:b/>
          <w:iCs/>
          <w:sz w:val="18"/>
          <w:szCs w:val="18"/>
        </w:rPr>
      </w:pPr>
      <w:r>
        <w:rPr>
          <w:rFonts w:ascii="Verdana" w:hAnsi="Verdana" w:cs="Courier New"/>
          <w:b/>
          <w:iCs/>
          <w:sz w:val="18"/>
          <w:szCs w:val="18"/>
        </w:rPr>
        <w:t>VISITA TÉCNICA</w:t>
      </w:r>
      <w:r>
        <w:rPr>
          <w:rFonts w:ascii="Verdana" w:hAnsi="Verdana" w:cs="Courier New"/>
          <w:b/>
          <w:iCs/>
          <w:sz w:val="18"/>
          <w:szCs w:val="18"/>
        </w:rPr>
        <w:tab/>
        <w:t>: 23/08/2022 a 05/09/2022 (agendamento de segunda a sexta-feira, em horário de expediente, sendo de 07:00 às 13:00, junto ao setor de obras)</w:t>
      </w:r>
    </w:p>
    <w:p w:rsidR="00322D39" w:rsidRDefault="00322D39" w:rsidP="00322D39">
      <w:pPr>
        <w:spacing w:line="360" w:lineRule="auto"/>
        <w:ind w:right="-158"/>
        <w:jc w:val="both"/>
        <w:rPr>
          <w:rFonts w:ascii="Verdana" w:hAnsi="Verdana" w:cs="Courier New"/>
          <w:b/>
          <w:iCs/>
          <w:sz w:val="18"/>
          <w:szCs w:val="18"/>
        </w:rPr>
      </w:pPr>
      <w:r w:rsidRPr="003A2815">
        <w:rPr>
          <w:rFonts w:ascii="Verdana" w:hAnsi="Verdana" w:cs="Courier New"/>
          <w:b/>
          <w:iCs/>
          <w:sz w:val="18"/>
          <w:szCs w:val="18"/>
        </w:rPr>
        <w:t>RECEBIMENTO DE ENVELOPES</w:t>
      </w:r>
      <w:r>
        <w:rPr>
          <w:rFonts w:ascii="Verdana" w:hAnsi="Verdana" w:cs="Courier New"/>
          <w:b/>
          <w:iCs/>
          <w:sz w:val="18"/>
          <w:szCs w:val="18"/>
        </w:rPr>
        <w:t>/</w:t>
      </w:r>
    </w:p>
    <w:p w:rsidR="00322D39" w:rsidRPr="003A2815" w:rsidRDefault="00322D39" w:rsidP="00322D39">
      <w:pPr>
        <w:spacing w:line="360" w:lineRule="auto"/>
        <w:ind w:right="-158"/>
        <w:jc w:val="both"/>
        <w:rPr>
          <w:rFonts w:ascii="Verdana" w:hAnsi="Verdana" w:cs="Courier New"/>
          <w:b/>
          <w:iCs/>
          <w:sz w:val="18"/>
          <w:szCs w:val="18"/>
        </w:rPr>
      </w:pPr>
      <w:r>
        <w:rPr>
          <w:rFonts w:ascii="Verdana" w:hAnsi="Verdana" w:cs="Courier New"/>
          <w:b/>
          <w:iCs/>
          <w:sz w:val="18"/>
          <w:szCs w:val="18"/>
        </w:rPr>
        <w:t>CREDENCIAMENTO</w:t>
      </w:r>
      <w:r>
        <w:rPr>
          <w:rFonts w:ascii="Verdana" w:hAnsi="Verdana" w:cs="Courier New"/>
          <w:b/>
          <w:iCs/>
          <w:sz w:val="18"/>
          <w:szCs w:val="18"/>
        </w:rPr>
        <w:tab/>
      </w:r>
      <w:r>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08/09/2022 ÀS 08h30min a 08h45min</w:t>
      </w:r>
      <w:r w:rsidRPr="003A2815">
        <w:rPr>
          <w:rFonts w:ascii="Verdana" w:hAnsi="Verdana" w:cs="Courier New"/>
          <w:b/>
          <w:iCs/>
          <w:sz w:val="18"/>
          <w:szCs w:val="18"/>
        </w:rPr>
        <w:t>;</w:t>
      </w:r>
    </w:p>
    <w:p w:rsidR="00322D39" w:rsidRPr="003A2815" w:rsidRDefault="00322D39" w:rsidP="00322D39">
      <w:pPr>
        <w:spacing w:line="360" w:lineRule="auto"/>
        <w:ind w:right="-158"/>
        <w:jc w:val="both"/>
        <w:rPr>
          <w:rFonts w:ascii="Verdana" w:hAnsi="Verdana" w:cs="Courier New"/>
          <w:b/>
          <w:iCs/>
          <w:sz w:val="18"/>
          <w:szCs w:val="18"/>
        </w:rPr>
      </w:pPr>
      <w:r w:rsidRPr="003A2815">
        <w:rPr>
          <w:rFonts w:ascii="Verdana" w:hAnsi="Verdana" w:cs="Courier New"/>
          <w:b/>
          <w:iCs/>
          <w:sz w:val="18"/>
          <w:szCs w:val="18"/>
        </w:rPr>
        <w:t>ABERTURA DOS ENVELOPES</w:t>
      </w:r>
      <w:r w:rsidRPr="003A2815">
        <w:rPr>
          <w:rFonts w:ascii="Verdana" w:hAnsi="Verdana" w:cs="Courier New"/>
          <w:b/>
          <w:iCs/>
          <w:sz w:val="18"/>
          <w:szCs w:val="18"/>
        </w:rPr>
        <w:tab/>
      </w:r>
      <w:r w:rsidRPr="003A2815">
        <w:rPr>
          <w:rFonts w:ascii="Verdana" w:hAnsi="Verdana" w:cs="Courier New"/>
          <w:b/>
          <w:iCs/>
          <w:sz w:val="18"/>
          <w:szCs w:val="18"/>
        </w:rPr>
        <w:tab/>
        <w:t xml:space="preserve">: </w:t>
      </w:r>
      <w:r>
        <w:rPr>
          <w:rFonts w:ascii="Verdana" w:hAnsi="Verdana" w:cs="Courier New"/>
          <w:b/>
          <w:iCs/>
          <w:sz w:val="18"/>
          <w:szCs w:val="18"/>
        </w:rPr>
        <w:t>08/09/2022 ÀS 08h45min</w:t>
      </w:r>
      <w:r w:rsidRPr="003A2815">
        <w:rPr>
          <w:rFonts w:ascii="Verdana" w:hAnsi="Verdana" w:cs="Courier New"/>
          <w:b/>
          <w:iCs/>
          <w:sz w:val="18"/>
          <w:szCs w:val="18"/>
        </w:rPr>
        <w:t>;</w:t>
      </w:r>
    </w:p>
    <w:p w:rsidR="00322D39" w:rsidRDefault="00322D39" w:rsidP="00322D39">
      <w:pPr>
        <w:spacing w:line="360" w:lineRule="auto"/>
        <w:ind w:right="-158"/>
        <w:jc w:val="both"/>
        <w:rPr>
          <w:rFonts w:ascii="Verdana" w:hAnsi="Verdana" w:cs="Courier New"/>
          <w:b/>
          <w:iCs/>
          <w:sz w:val="18"/>
          <w:szCs w:val="18"/>
        </w:rPr>
      </w:pPr>
      <w:r w:rsidRPr="00D81AEF">
        <w:rPr>
          <w:rFonts w:ascii="Verdana" w:hAnsi="Verdana" w:cs="Courier New"/>
          <w:b/>
          <w:iCs/>
          <w:sz w:val="18"/>
          <w:szCs w:val="18"/>
        </w:rPr>
        <w:t>LOCAL DE ABERTURA</w:t>
      </w:r>
      <w:r w:rsidRPr="00D81AEF">
        <w:rPr>
          <w:rFonts w:ascii="Verdana" w:hAnsi="Verdana" w:cs="Courier New"/>
          <w:b/>
          <w:iCs/>
          <w:sz w:val="18"/>
          <w:szCs w:val="18"/>
        </w:rPr>
        <w:tab/>
      </w:r>
      <w:r w:rsidRPr="00D81AEF">
        <w:rPr>
          <w:rFonts w:ascii="Verdana" w:hAnsi="Verdana" w:cs="Courier New"/>
          <w:b/>
          <w:iCs/>
          <w:sz w:val="18"/>
          <w:szCs w:val="18"/>
        </w:rPr>
        <w:tab/>
        <w:t xml:space="preserve">: PREFEITURA MUNICIPAL </w:t>
      </w:r>
      <w:r>
        <w:rPr>
          <w:rFonts w:ascii="Verdana" w:hAnsi="Verdana" w:cs="Courier New"/>
          <w:b/>
          <w:iCs/>
          <w:sz w:val="18"/>
          <w:szCs w:val="18"/>
        </w:rPr>
        <w:t>MONTE AZUL</w:t>
      </w:r>
      <w:r w:rsidRPr="00D81AEF">
        <w:rPr>
          <w:rFonts w:ascii="Verdana" w:hAnsi="Verdana" w:cs="Courier New"/>
          <w:b/>
          <w:iCs/>
          <w:sz w:val="18"/>
          <w:szCs w:val="18"/>
        </w:rPr>
        <w:t xml:space="preserve">, NA </w:t>
      </w:r>
      <w:r>
        <w:rPr>
          <w:rFonts w:ascii="Verdana" w:hAnsi="Verdana" w:cs="Courier New"/>
          <w:b/>
          <w:iCs/>
          <w:sz w:val="18"/>
          <w:szCs w:val="18"/>
        </w:rPr>
        <w:t xml:space="preserve">PÇA. CEL. </w:t>
      </w:r>
    </w:p>
    <w:p w:rsidR="00322D39" w:rsidRDefault="00322D39" w:rsidP="00322D39">
      <w:pPr>
        <w:spacing w:line="360" w:lineRule="auto"/>
        <w:ind w:left="2832" w:right="-158" w:firstLine="708"/>
        <w:jc w:val="both"/>
        <w:rPr>
          <w:rFonts w:ascii="Verdana" w:hAnsi="Verdana" w:cs="Courier New"/>
          <w:b/>
          <w:iCs/>
          <w:sz w:val="18"/>
          <w:szCs w:val="18"/>
        </w:rPr>
      </w:pPr>
      <w:r>
        <w:rPr>
          <w:rFonts w:ascii="Verdana" w:hAnsi="Verdana" w:cs="Courier New"/>
          <w:b/>
          <w:iCs/>
          <w:sz w:val="18"/>
          <w:szCs w:val="18"/>
        </w:rPr>
        <w:t xml:space="preserve">  JONATHAS, 220, CENTRO</w:t>
      </w:r>
    </w:p>
    <w:p w:rsidR="00322D39" w:rsidRPr="00D81AEF" w:rsidRDefault="00322D39" w:rsidP="00322D39">
      <w:pPr>
        <w:spacing w:line="360" w:lineRule="auto"/>
        <w:ind w:right="-158"/>
        <w:jc w:val="both"/>
        <w:rPr>
          <w:rFonts w:ascii="Verdana" w:hAnsi="Verdana" w:cs="Courier New"/>
          <w:b/>
          <w:iCs/>
          <w:sz w:val="18"/>
          <w:szCs w:val="18"/>
        </w:rPr>
      </w:pPr>
    </w:p>
    <w:p w:rsidR="00322D39" w:rsidRPr="00CB31C2" w:rsidRDefault="00322D39" w:rsidP="00322D39">
      <w:pPr>
        <w:spacing w:line="360" w:lineRule="auto"/>
        <w:ind w:right="-158"/>
        <w:jc w:val="both"/>
        <w:rPr>
          <w:rFonts w:ascii="Verdana" w:hAnsi="Verdana" w:cs="Courier New"/>
          <w:iCs/>
          <w:sz w:val="4"/>
          <w:szCs w:val="18"/>
        </w:rPr>
      </w:pPr>
    </w:p>
    <w:p w:rsidR="00322D39" w:rsidRPr="00D81AEF" w:rsidRDefault="00322D39" w:rsidP="00322D39">
      <w:pPr>
        <w:autoSpaceDE w:val="0"/>
        <w:autoSpaceDN w:val="0"/>
        <w:adjustRightInd w:val="0"/>
        <w:spacing w:line="360" w:lineRule="auto"/>
        <w:jc w:val="both"/>
        <w:rPr>
          <w:rFonts w:ascii="Verdana" w:hAnsi="Verdana" w:cs="Courier New"/>
          <w:iCs/>
          <w:sz w:val="18"/>
          <w:szCs w:val="18"/>
        </w:rPr>
      </w:pPr>
      <w:r w:rsidRPr="00D81AEF">
        <w:rPr>
          <w:rFonts w:ascii="Verdana" w:hAnsi="Verdana" w:cs="Courier New"/>
          <w:iCs/>
          <w:sz w:val="18"/>
          <w:szCs w:val="18"/>
        </w:rPr>
        <w:t xml:space="preserve">1.1 - O Município de </w:t>
      </w:r>
      <w:r>
        <w:rPr>
          <w:rFonts w:ascii="Verdana" w:hAnsi="Verdana" w:cs="Courier New"/>
          <w:iCs/>
          <w:sz w:val="18"/>
          <w:szCs w:val="18"/>
        </w:rPr>
        <w:t>Monte Azul</w:t>
      </w:r>
      <w:r w:rsidRPr="00D81AEF">
        <w:rPr>
          <w:rFonts w:ascii="Verdana" w:hAnsi="Verdana" w:cs="Courier New"/>
          <w:iCs/>
          <w:sz w:val="18"/>
          <w:szCs w:val="18"/>
        </w:rPr>
        <w:t xml:space="preserve"> /MG, com sede à </w:t>
      </w:r>
      <w:r>
        <w:rPr>
          <w:rFonts w:ascii="Verdana" w:hAnsi="Verdana" w:cs="Courier New"/>
          <w:iCs/>
          <w:sz w:val="18"/>
          <w:szCs w:val="18"/>
        </w:rPr>
        <w:t>Pça. Cel. Jonathas , 220</w:t>
      </w:r>
      <w:r w:rsidRPr="00D81AEF">
        <w:rPr>
          <w:rFonts w:ascii="Verdana" w:hAnsi="Verdana" w:cs="Courier New"/>
          <w:iCs/>
          <w:sz w:val="18"/>
          <w:szCs w:val="18"/>
        </w:rPr>
        <w:t xml:space="preserve">, </w:t>
      </w:r>
      <w:r>
        <w:rPr>
          <w:rFonts w:ascii="Verdana" w:hAnsi="Verdana" w:cs="Courier New"/>
          <w:iCs/>
          <w:sz w:val="18"/>
          <w:szCs w:val="18"/>
        </w:rPr>
        <w:t xml:space="preserve">Centro, </w:t>
      </w:r>
      <w:r w:rsidRPr="00D81AEF">
        <w:rPr>
          <w:rFonts w:ascii="Verdana" w:hAnsi="Verdana" w:cs="Courier New"/>
          <w:iCs/>
          <w:sz w:val="18"/>
          <w:szCs w:val="18"/>
        </w:rPr>
        <w:t>torna público, para conhecimen</w:t>
      </w:r>
      <w:r w:rsidRPr="00CC523D">
        <w:rPr>
          <w:rFonts w:ascii="Verdana" w:hAnsi="Verdana" w:cs="Courier New"/>
          <w:iCs/>
          <w:sz w:val="18"/>
          <w:szCs w:val="18"/>
        </w:rPr>
        <w:t>to dos interessados, que se encontra aberta a Licit</w:t>
      </w:r>
      <w:r w:rsidRPr="00276594">
        <w:rPr>
          <w:rFonts w:ascii="Verdana" w:hAnsi="Verdana" w:cs="Courier New"/>
          <w:iCs/>
          <w:sz w:val="18"/>
          <w:szCs w:val="18"/>
        </w:rPr>
        <w:t xml:space="preserve">ação Pública, sob a modalidade </w:t>
      </w:r>
      <w:r w:rsidRPr="00276594">
        <w:rPr>
          <w:rFonts w:ascii="Verdana" w:hAnsi="Verdana" w:cs="Courier New"/>
          <w:b/>
          <w:iCs/>
          <w:sz w:val="18"/>
          <w:szCs w:val="18"/>
        </w:rPr>
        <w:t xml:space="preserve">TOMADA DE PREÇO nº </w:t>
      </w:r>
      <w:r>
        <w:rPr>
          <w:rFonts w:ascii="Verdana" w:hAnsi="Verdana" w:cs="Courier New"/>
          <w:b/>
          <w:iCs/>
          <w:sz w:val="18"/>
          <w:szCs w:val="18"/>
        </w:rPr>
        <w:t>005/2022</w:t>
      </w:r>
      <w:r w:rsidRPr="00276594">
        <w:rPr>
          <w:rFonts w:ascii="Verdana" w:hAnsi="Verdana" w:cs="Courier New"/>
          <w:iCs/>
          <w:sz w:val="18"/>
          <w:szCs w:val="18"/>
        </w:rPr>
        <w:t xml:space="preserve"> do </w:t>
      </w:r>
      <w:r w:rsidRPr="00276594">
        <w:rPr>
          <w:rFonts w:ascii="Verdana" w:hAnsi="Verdana" w:cs="Courier New"/>
          <w:b/>
          <w:iCs/>
          <w:sz w:val="18"/>
          <w:szCs w:val="18"/>
        </w:rPr>
        <w:t>TIPO MENOR PREÇO GLOBAL</w:t>
      </w:r>
      <w:r w:rsidRPr="00276594">
        <w:rPr>
          <w:rFonts w:ascii="Verdana" w:hAnsi="Verdana" w:cs="Courier New"/>
          <w:b/>
          <w:iCs/>
          <w:smallCaps/>
          <w:sz w:val="18"/>
          <w:szCs w:val="18"/>
        </w:rPr>
        <w:t>,</w:t>
      </w:r>
      <w:r w:rsidRPr="00276594">
        <w:rPr>
          <w:rFonts w:ascii="Verdana" w:hAnsi="Verdana" w:cs="Courier New"/>
          <w:iCs/>
          <w:sz w:val="18"/>
          <w:szCs w:val="18"/>
        </w:rPr>
        <w:t xml:space="preserve"> em regime de execução indireta, para </w:t>
      </w:r>
      <w:r>
        <w:rPr>
          <w:rFonts w:ascii="Century Gothic" w:hAnsi="Century Gothic"/>
          <w:b/>
          <w:color w:val="000000"/>
        </w:rPr>
        <w:t>CONTRATAÇÃO DE EMPRESA ESPECIALIZADA PARA CONSTRUÇÃO DE PONTE EM CONCRETO ARMADO, NA ALAMEDA JOSÉ ANTUNES, ZONA URBANA, SEDE DESTA MUNICIPALIDADE EM ATENDIMENTO A LEI 13.885/2019</w:t>
      </w:r>
      <w:r w:rsidRPr="00276594">
        <w:rPr>
          <w:rFonts w:ascii="Verdana" w:hAnsi="Verdana" w:cs="Courier New"/>
          <w:b/>
          <w:color w:val="000000"/>
          <w:sz w:val="18"/>
          <w:szCs w:val="18"/>
        </w:rPr>
        <w:t>,</w:t>
      </w:r>
      <w:r>
        <w:rPr>
          <w:rFonts w:ascii="Verdana" w:hAnsi="Verdana" w:cs="Courier New"/>
          <w:b/>
          <w:color w:val="000000"/>
          <w:sz w:val="18"/>
          <w:szCs w:val="18"/>
        </w:rPr>
        <w:t xml:space="preserve"> </w:t>
      </w:r>
      <w:r w:rsidRPr="00276594">
        <w:rPr>
          <w:rFonts w:ascii="Verdana" w:hAnsi="Verdana" w:cs="Courier New"/>
          <w:iCs/>
          <w:sz w:val="18"/>
          <w:szCs w:val="18"/>
        </w:rPr>
        <w:t>objeto desta licitação, na form</w:t>
      </w:r>
      <w:r w:rsidRPr="00CC523D">
        <w:rPr>
          <w:rFonts w:ascii="Verdana" w:hAnsi="Verdana" w:cs="Courier New"/>
          <w:iCs/>
          <w:sz w:val="18"/>
          <w:szCs w:val="18"/>
        </w:rPr>
        <w:t>a e condições estabelecidas neste Edital e seus anexos e em conformida</w:t>
      </w:r>
      <w:r w:rsidRPr="00D81AEF">
        <w:rPr>
          <w:rFonts w:ascii="Verdana" w:hAnsi="Verdana" w:cs="Courier New"/>
          <w:iCs/>
          <w:sz w:val="18"/>
          <w:szCs w:val="18"/>
        </w:rPr>
        <w:t>de com a Lei n.º 8.666, de 21.06.93, suas modificações e legislação complementar vigente</w:t>
      </w:r>
    </w:p>
    <w:p w:rsidR="00322D39" w:rsidRDefault="00322D39" w:rsidP="00322D39">
      <w:pPr>
        <w:spacing w:line="360" w:lineRule="auto"/>
        <w:ind w:right="-158" w:firstLine="708"/>
        <w:jc w:val="both"/>
        <w:rPr>
          <w:rFonts w:ascii="Verdana" w:hAnsi="Verdana" w:cs="Courier New"/>
          <w:iCs/>
          <w:sz w:val="18"/>
          <w:szCs w:val="18"/>
        </w:rPr>
      </w:pPr>
    </w:p>
    <w:p w:rsidR="00322D39" w:rsidRPr="00D81AEF" w:rsidRDefault="00322D39" w:rsidP="00322D39">
      <w:pPr>
        <w:spacing w:line="360" w:lineRule="auto"/>
        <w:ind w:right="-30" w:firstLine="708"/>
        <w:jc w:val="both"/>
        <w:rPr>
          <w:rFonts w:ascii="Verdana" w:hAnsi="Verdana" w:cs="Helvetica"/>
          <w:sz w:val="21"/>
          <w:szCs w:val="21"/>
        </w:rPr>
      </w:pPr>
      <w:r w:rsidRPr="00D81AEF">
        <w:rPr>
          <w:rFonts w:ascii="Verdana" w:hAnsi="Verdana" w:cs="Courier New"/>
          <w:iCs/>
          <w:sz w:val="18"/>
          <w:szCs w:val="18"/>
        </w:rPr>
        <w:t xml:space="preserve">1.2 - O Edital e seus anexos deverão ser requeridos no protocolo geral desta Prefeitura a partir do dia </w:t>
      </w:r>
      <w:r>
        <w:rPr>
          <w:rFonts w:ascii="Verdana" w:hAnsi="Verdana" w:cs="Courier New"/>
          <w:b/>
          <w:iCs/>
          <w:sz w:val="18"/>
          <w:szCs w:val="18"/>
        </w:rPr>
        <w:t>23/08/2022</w:t>
      </w:r>
      <w:r w:rsidRPr="00D81AEF">
        <w:rPr>
          <w:rFonts w:ascii="Verdana" w:hAnsi="Verdana" w:cs="Courier New"/>
          <w:iCs/>
          <w:sz w:val="18"/>
          <w:szCs w:val="18"/>
        </w:rPr>
        <w:t xml:space="preserve"> das </w:t>
      </w:r>
      <w:r>
        <w:rPr>
          <w:rFonts w:ascii="Verdana" w:hAnsi="Verdana" w:cs="Courier New"/>
          <w:b/>
          <w:iCs/>
          <w:sz w:val="18"/>
          <w:szCs w:val="18"/>
        </w:rPr>
        <w:t>07</w:t>
      </w:r>
      <w:r w:rsidRPr="00D81AEF">
        <w:rPr>
          <w:rFonts w:ascii="Verdana" w:hAnsi="Verdana" w:cs="Courier New"/>
          <w:b/>
          <w:iCs/>
          <w:sz w:val="18"/>
          <w:szCs w:val="18"/>
        </w:rPr>
        <w:t>h00min às 1</w:t>
      </w:r>
      <w:r>
        <w:rPr>
          <w:rFonts w:ascii="Verdana" w:hAnsi="Verdana" w:cs="Courier New"/>
          <w:b/>
          <w:iCs/>
          <w:sz w:val="18"/>
          <w:szCs w:val="18"/>
        </w:rPr>
        <w:t>3</w:t>
      </w:r>
      <w:r w:rsidRPr="00D81AEF">
        <w:rPr>
          <w:rFonts w:ascii="Verdana" w:hAnsi="Verdana" w:cs="Courier New"/>
          <w:b/>
          <w:iCs/>
          <w:sz w:val="18"/>
          <w:szCs w:val="18"/>
        </w:rPr>
        <w:t>h00min</w:t>
      </w:r>
      <w:r w:rsidRPr="00D81AEF">
        <w:rPr>
          <w:rFonts w:ascii="Verdana" w:hAnsi="Verdana" w:cs="Courier New"/>
          <w:iCs/>
          <w:sz w:val="18"/>
          <w:szCs w:val="18"/>
        </w:rPr>
        <w:t xml:space="preserve">, até o dia </w:t>
      </w:r>
      <w:r>
        <w:rPr>
          <w:rFonts w:ascii="Verdana" w:hAnsi="Verdana" w:cs="Courier New"/>
          <w:b/>
          <w:iCs/>
          <w:sz w:val="18"/>
          <w:szCs w:val="18"/>
        </w:rPr>
        <w:t>05/09/2022</w:t>
      </w:r>
      <w:r w:rsidRPr="00D81AEF">
        <w:rPr>
          <w:rFonts w:ascii="Verdana" w:hAnsi="Verdana" w:cs="Courier New"/>
          <w:iCs/>
          <w:sz w:val="18"/>
          <w:szCs w:val="18"/>
        </w:rPr>
        <w:t>, data que se encerra o Cadastramento</w:t>
      </w:r>
      <w:r>
        <w:rPr>
          <w:rFonts w:ascii="Verdana" w:hAnsi="Verdana" w:cs="Courier New"/>
          <w:color w:val="000000"/>
          <w:sz w:val="18"/>
          <w:szCs w:val="18"/>
        </w:rPr>
        <w:t>.</w:t>
      </w:r>
    </w:p>
    <w:p w:rsidR="00322D39" w:rsidRPr="00D81AEF" w:rsidRDefault="00322D39" w:rsidP="00322D39">
      <w:pPr>
        <w:spacing w:line="360" w:lineRule="auto"/>
        <w:ind w:right="-158"/>
        <w:jc w:val="both"/>
        <w:rPr>
          <w:rFonts w:ascii="Verdana" w:hAnsi="Verdana" w:cs="Courier New"/>
          <w:b/>
          <w:iC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II - DO OBJETO:</w:t>
      </w:r>
    </w:p>
    <w:p w:rsidR="00322D39" w:rsidRPr="00D81AEF" w:rsidRDefault="00322D39" w:rsidP="00322D39">
      <w:pPr>
        <w:spacing w:line="360" w:lineRule="auto"/>
        <w:ind w:right="-158"/>
        <w:jc w:val="both"/>
        <w:rPr>
          <w:rFonts w:ascii="Verdana" w:hAnsi="Verdana" w:cs="Courier New"/>
          <w:iCs/>
          <w:sz w:val="18"/>
          <w:szCs w:val="18"/>
        </w:rPr>
      </w:pPr>
    </w:p>
    <w:p w:rsidR="00322D39" w:rsidRPr="00276594" w:rsidRDefault="00322D39" w:rsidP="00322D39">
      <w:pPr>
        <w:autoSpaceDE w:val="0"/>
        <w:autoSpaceDN w:val="0"/>
        <w:adjustRightInd w:val="0"/>
        <w:spacing w:line="360" w:lineRule="auto"/>
        <w:jc w:val="both"/>
        <w:rPr>
          <w:rFonts w:ascii="Verdana" w:hAnsi="Verdana" w:cs="Courier New"/>
          <w:color w:val="000000"/>
          <w:sz w:val="18"/>
          <w:szCs w:val="18"/>
        </w:rPr>
      </w:pPr>
      <w:r w:rsidRPr="00D81AEF">
        <w:rPr>
          <w:rFonts w:ascii="Verdana" w:hAnsi="Verdana" w:cs="Courier New"/>
          <w:iCs/>
          <w:sz w:val="18"/>
          <w:szCs w:val="18"/>
        </w:rPr>
        <w:t>2.1 - A presente licitação tem por objeto selecionar as propostas mais vantajosas p</w:t>
      </w:r>
      <w:r w:rsidRPr="00276594">
        <w:rPr>
          <w:rFonts w:ascii="Verdana" w:hAnsi="Verdana" w:cs="Courier New"/>
          <w:iCs/>
          <w:sz w:val="18"/>
          <w:szCs w:val="18"/>
        </w:rPr>
        <w:t xml:space="preserve">ara a </w:t>
      </w:r>
      <w:r>
        <w:rPr>
          <w:rFonts w:ascii="Century Gothic" w:hAnsi="Century Gothic"/>
          <w:b/>
          <w:color w:val="000000"/>
        </w:rPr>
        <w:t>CONTRATAÇÃO DE EMPRESA ESPECIALIZADA PARA CONSTRUÇÃO DE PONTE EM CONCRETO ARMADO, NA ALAMEDA JOSÉ ANTUNES, ZONA URBANA, SEDE DESTA MUNICIPALIDADE EM ATENDIMENTO A LEI 13.885/2019</w:t>
      </w:r>
      <w:r w:rsidRPr="00276594">
        <w:rPr>
          <w:rFonts w:ascii="Verdana" w:hAnsi="Verdana" w:cs="Calibri"/>
          <w:b/>
          <w:bCs/>
          <w:sz w:val="18"/>
          <w:szCs w:val="18"/>
        </w:rPr>
        <w:t>,</w:t>
      </w:r>
      <w:r w:rsidRPr="00276594">
        <w:rPr>
          <w:rFonts w:ascii="Verdana" w:hAnsi="Verdana" w:cs="Courier New"/>
          <w:color w:val="000000"/>
          <w:sz w:val="18"/>
          <w:szCs w:val="18"/>
        </w:rPr>
        <w:t xml:space="preserve"> objeto desta licitação.</w:t>
      </w:r>
    </w:p>
    <w:p w:rsidR="00322D39" w:rsidRDefault="00322D39" w:rsidP="00322D39">
      <w:pPr>
        <w:spacing w:line="360" w:lineRule="auto"/>
        <w:ind w:right="-67"/>
        <w:jc w:val="both"/>
        <w:rPr>
          <w:rFonts w:ascii="Verdana" w:hAnsi="Verdana" w:cs="Courier New"/>
          <w:color w:val="000000"/>
          <w:sz w:val="18"/>
          <w:szCs w:val="18"/>
        </w:rPr>
      </w:pPr>
    </w:p>
    <w:p w:rsidR="00322D39" w:rsidRPr="00276594" w:rsidRDefault="00322D39" w:rsidP="00322D39">
      <w:pPr>
        <w:spacing w:line="360" w:lineRule="auto"/>
        <w:ind w:right="-67" w:firstLine="708"/>
        <w:jc w:val="both"/>
        <w:rPr>
          <w:rFonts w:ascii="Verdana" w:hAnsi="Verdana" w:cs="Courier New"/>
          <w:color w:val="000000"/>
          <w:sz w:val="18"/>
          <w:szCs w:val="18"/>
        </w:rPr>
      </w:pPr>
      <w:r>
        <w:rPr>
          <w:rFonts w:ascii="Verdana" w:hAnsi="Verdana" w:cs="Courier New"/>
          <w:color w:val="000000"/>
          <w:sz w:val="18"/>
          <w:szCs w:val="18"/>
        </w:rPr>
        <w:t xml:space="preserve">2.2 – O objeto descrito no sub-item 2.1, será executado na </w:t>
      </w:r>
      <w:r>
        <w:rPr>
          <w:rFonts w:ascii="Verdana" w:hAnsi="Verdana" w:cs="Courier New"/>
          <w:b/>
          <w:color w:val="000000"/>
          <w:sz w:val="18"/>
          <w:szCs w:val="18"/>
        </w:rPr>
        <w:t xml:space="preserve">ÁREA URBANA DE MONTE AZUL-MG, </w:t>
      </w:r>
      <w:r>
        <w:rPr>
          <w:rFonts w:ascii="Verdana" w:hAnsi="Verdana" w:cs="Courier New"/>
          <w:color w:val="000000"/>
          <w:sz w:val="18"/>
          <w:szCs w:val="18"/>
        </w:rPr>
        <w:t>conforme descrito nas especificações técnicas.</w:t>
      </w:r>
    </w:p>
    <w:p w:rsidR="00322D39" w:rsidRDefault="00322D39" w:rsidP="00322D39">
      <w:pPr>
        <w:spacing w:line="360" w:lineRule="auto"/>
        <w:ind w:right="-67" w:firstLine="708"/>
        <w:jc w:val="both"/>
        <w:rPr>
          <w:rFonts w:ascii="Verdana" w:hAnsi="Verdana" w:cs="Courier New"/>
          <w:color w:val="000000"/>
          <w:sz w:val="18"/>
          <w:szCs w:val="18"/>
        </w:rPr>
      </w:pPr>
    </w:p>
    <w:p w:rsidR="00322D39" w:rsidRPr="00051121" w:rsidRDefault="00322D39" w:rsidP="00322D39">
      <w:pPr>
        <w:spacing w:line="360" w:lineRule="auto"/>
        <w:ind w:right="141" w:firstLine="708"/>
        <w:jc w:val="both"/>
        <w:rPr>
          <w:rFonts w:ascii="Verdana" w:hAnsi="Verdana" w:cs="Courier New"/>
          <w:color w:val="000000"/>
          <w:sz w:val="18"/>
          <w:szCs w:val="18"/>
        </w:rPr>
      </w:pPr>
      <w:r>
        <w:rPr>
          <w:rFonts w:ascii="Verdana" w:hAnsi="Verdana" w:cs="Courier New"/>
          <w:color w:val="000000"/>
          <w:sz w:val="18"/>
          <w:szCs w:val="18"/>
        </w:rPr>
        <w:lastRenderedPageBreak/>
        <w:t>2.3 – O valor correspondente do o</w:t>
      </w:r>
      <w:r w:rsidRPr="00276594">
        <w:rPr>
          <w:rFonts w:ascii="Verdana" w:hAnsi="Verdana" w:cs="Courier New"/>
          <w:color w:val="000000"/>
          <w:sz w:val="18"/>
          <w:szCs w:val="18"/>
        </w:rPr>
        <w:t>bjeto aci</w:t>
      </w:r>
      <w:r w:rsidRPr="00051121">
        <w:rPr>
          <w:rFonts w:ascii="Verdana" w:hAnsi="Verdana" w:cs="Courier New"/>
          <w:color w:val="000000"/>
          <w:sz w:val="18"/>
          <w:szCs w:val="18"/>
        </w:rPr>
        <w:t xml:space="preserve">ma é de </w:t>
      </w:r>
      <w:r>
        <w:rPr>
          <w:rFonts w:ascii="Verdana" w:hAnsi="Verdana"/>
          <w:b/>
          <w:sz w:val="18"/>
          <w:szCs w:val="18"/>
        </w:rPr>
        <w:t>R$ 481.517,60 (QUATROCENTOS E OITENTA E UM MIL QUINHENTOS E DEZESSETE REAIS E SESSENTA CENTAVOS)</w:t>
      </w:r>
      <w:r w:rsidRPr="00051121">
        <w:rPr>
          <w:rFonts w:ascii="Verdana" w:hAnsi="Verdana" w:cs="Courier New"/>
          <w:b/>
          <w:color w:val="000000"/>
          <w:sz w:val="18"/>
          <w:szCs w:val="18"/>
        </w:rPr>
        <w:t xml:space="preserve">, </w:t>
      </w:r>
      <w:r w:rsidRPr="00051121">
        <w:rPr>
          <w:rFonts w:ascii="Verdana" w:hAnsi="Verdana" w:cs="Courier New"/>
          <w:color w:val="000000"/>
          <w:sz w:val="18"/>
          <w:szCs w:val="18"/>
        </w:rPr>
        <w:t>conforme planilha orçamentária.</w:t>
      </w:r>
    </w:p>
    <w:p w:rsidR="00322D39" w:rsidRPr="00D81AEF" w:rsidRDefault="00322D39" w:rsidP="00322D39">
      <w:pPr>
        <w:spacing w:line="360" w:lineRule="auto"/>
        <w:ind w:right="-67" w:firstLine="708"/>
        <w:jc w:val="both"/>
        <w:rPr>
          <w:rFonts w:ascii="Verdana" w:hAnsi="Verdana" w:cs="Courier New"/>
          <w:iCs/>
          <w:sz w:val="18"/>
          <w:szCs w:val="18"/>
        </w:rPr>
      </w:pPr>
    </w:p>
    <w:p w:rsidR="00322D39" w:rsidRDefault="00322D39" w:rsidP="00322D39">
      <w:pPr>
        <w:spacing w:line="360" w:lineRule="auto"/>
        <w:ind w:right="-6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3</w:t>
      </w:r>
      <w:r w:rsidRPr="00D81AEF">
        <w:rPr>
          <w:rFonts w:ascii="Verdana" w:hAnsi="Verdana" w:cs="ComicSansMS"/>
          <w:sz w:val="18"/>
          <w:szCs w:val="18"/>
        </w:rPr>
        <w:t xml:space="preserve"> - </w:t>
      </w:r>
      <w:r>
        <w:rPr>
          <w:rFonts w:ascii="Verdana" w:hAnsi="Verdana" w:cs="ComicSansMS"/>
          <w:sz w:val="18"/>
          <w:szCs w:val="18"/>
        </w:rPr>
        <w:t>A</w:t>
      </w:r>
      <w:r w:rsidRPr="00D81AEF">
        <w:rPr>
          <w:rFonts w:ascii="Verdana" w:hAnsi="Verdana" w:cs="ComicSansMS"/>
          <w:sz w:val="18"/>
          <w:szCs w:val="18"/>
        </w:rPr>
        <w:t xml:space="preserve"> planilha, projetos, cronograma de execução e memoria</w:t>
      </w:r>
      <w:r>
        <w:rPr>
          <w:rFonts w:ascii="Verdana" w:hAnsi="Verdana" w:cs="ComicSansMS"/>
          <w:sz w:val="18"/>
          <w:szCs w:val="18"/>
        </w:rPr>
        <w:t>l</w:t>
      </w:r>
      <w:r w:rsidRPr="00D81AEF">
        <w:rPr>
          <w:rFonts w:ascii="Verdana" w:hAnsi="Verdana" w:cs="ComicSansMS"/>
          <w:sz w:val="18"/>
          <w:szCs w:val="18"/>
        </w:rPr>
        <w:t xml:space="preserve"> descritivo deverão ser retirados junto à Comissão Permanente de Licitação pela empresa interessada, na Prefeitura Municipal de </w:t>
      </w:r>
      <w:r>
        <w:rPr>
          <w:rFonts w:ascii="Verdana" w:hAnsi="Verdana" w:cs="ComicSansMS"/>
          <w:sz w:val="18"/>
          <w:szCs w:val="18"/>
        </w:rPr>
        <w:t>Monte Azul</w:t>
      </w:r>
      <w:r w:rsidRPr="00D81AEF">
        <w:rPr>
          <w:rFonts w:ascii="Verdana" w:hAnsi="Verdana" w:cs="ComicSansMS"/>
          <w:sz w:val="18"/>
          <w:szCs w:val="18"/>
        </w:rPr>
        <w:t xml:space="preserve">, localizada na </w:t>
      </w:r>
      <w:r>
        <w:rPr>
          <w:rFonts w:ascii="Verdana" w:hAnsi="Verdana" w:cs="ComicSansMS"/>
          <w:sz w:val="18"/>
          <w:szCs w:val="18"/>
        </w:rPr>
        <w:t>Pça. Cel. Jonathas, 220</w:t>
      </w:r>
      <w:r w:rsidRPr="00D81AEF">
        <w:rPr>
          <w:rFonts w:ascii="Verdana" w:hAnsi="Verdana" w:cs="ComicSansMS"/>
          <w:sz w:val="18"/>
          <w:szCs w:val="18"/>
        </w:rPr>
        <w:t>, Centro;</w:t>
      </w:r>
    </w:p>
    <w:p w:rsidR="00322D39" w:rsidRPr="009F58F2" w:rsidRDefault="00322D39" w:rsidP="00322D39">
      <w:pPr>
        <w:spacing w:line="360" w:lineRule="auto"/>
        <w:ind w:right="-158"/>
        <w:jc w:val="both"/>
        <w:rPr>
          <w:rFonts w:ascii="Verdana" w:hAnsi="Verdana" w:cs="Courier New"/>
          <w:color w:val="000000"/>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D81AEF">
        <w:rPr>
          <w:rFonts w:ascii="Verdana" w:hAnsi="Verdana" w:cs="Courier New"/>
          <w:b/>
          <w:color w:val="000000"/>
          <w:sz w:val="18"/>
          <w:szCs w:val="18"/>
        </w:rPr>
        <w:t>III – DAS CONDIÇÕES DE PARTICIPAÇÃO NA LICITAÇÃO</w:t>
      </w:r>
    </w:p>
    <w:p w:rsidR="00322D39" w:rsidRPr="00D81AEF" w:rsidRDefault="00322D39" w:rsidP="00322D39">
      <w:pPr>
        <w:autoSpaceDE w:val="0"/>
        <w:autoSpaceDN w:val="0"/>
        <w:adjustRightInd w:val="0"/>
        <w:rPr>
          <w:rFonts w:ascii="Verdana" w:hAnsi="Verdana" w:cs="Helvetica-Bold"/>
          <w:b/>
          <w:bCs/>
          <w:sz w:val="21"/>
          <w:szCs w:val="21"/>
        </w:rPr>
      </w:pPr>
    </w:p>
    <w:p w:rsidR="00322D39" w:rsidRPr="00D81AEF" w:rsidRDefault="00322D39" w:rsidP="00322D39">
      <w:pPr>
        <w:autoSpaceDE w:val="0"/>
        <w:autoSpaceDN w:val="0"/>
        <w:adjustRightInd w:val="0"/>
        <w:spacing w:line="360" w:lineRule="auto"/>
        <w:ind w:firstLine="708"/>
        <w:jc w:val="both"/>
        <w:rPr>
          <w:rFonts w:ascii="Verdana" w:hAnsi="Verdana" w:cs="Helvetica-Bold"/>
          <w:bCs/>
          <w:sz w:val="18"/>
          <w:szCs w:val="18"/>
        </w:rPr>
      </w:pPr>
      <w:r w:rsidRPr="00D81AEF">
        <w:rPr>
          <w:rFonts w:ascii="Verdana" w:hAnsi="Verdana" w:cs="Helvetica-Bold"/>
          <w:bCs/>
          <w:sz w:val="18"/>
          <w:szCs w:val="18"/>
        </w:rPr>
        <w:t xml:space="preserve">3.1 – Serão admitidas nesta licitação as empresas portadoras de CERTIFICADO DE REGISTRO CADASTRAL – CRC, expedido pelo Município de </w:t>
      </w:r>
      <w:r>
        <w:rPr>
          <w:rFonts w:ascii="Verdana" w:hAnsi="Verdana" w:cs="Helvetica-Bold"/>
          <w:bCs/>
          <w:sz w:val="18"/>
          <w:szCs w:val="18"/>
        </w:rPr>
        <w:t>Monte Azul</w:t>
      </w:r>
      <w:r w:rsidRPr="00D81AEF">
        <w:rPr>
          <w:rFonts w:ascii="Verdana" w:hAnsi="Verdana" w:cs="Helvetica-Bold"/>
          <w:bCs/>
          <w:sz w:val="18"/>
          <w:szCs w:val="18"/>
        </w:rPr>
        <w:t>, que as capacite para execução das obras que constituem o objeto desta licitação e que satisfaçam, integralmente, as suas condições e de seus anexos ou aquelas empresas que atendam a todas as condições exigidas para cadastramento emitidas até o terceiro dia anterior à data do recebimento das propostas, observada a necessária qualificação.</w:t>
      </w:r>
    </w:p>
    <w:p w:rsidR="00322D39" w:rsidRPr="00D81AEF" w:rsidRDefault="00322D39" w:rsidP="00322D39">
      <w:pPr>
        <w:autoSpaceDE w:val="0"/>
        <w:autoSpaceDN w:val="0"/>
        <w:adjustRightInd w:val="0"/>
        <w:rPr>
          <w:rFonts w:ascii="Verdana" w:hAnsi="Verdana" w:cs="Helvetica-Bold"/>
          <w:bCs/>
          <w:sz w:val="18"/>
          <w:szCs w:val="18"/>
        </w:rPr>
      </w:pPr>
    </w:p>
    <w:p w:rsidR="00322D39" w:rsidRPr="00D81AEF" w:rsidRDefault="00322D39" w:rsidP="00322D39">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t xml:space="preserve">3.2 - </w:t>
      </w:r>
      <w:r w:rsidRPr="00D81AEF">
        <w:rPr>
          <w:rFonts w:ascii="Verdana" w:hAnsi="Verdana" w:cs="Helvetica"/>
          <w:sz w:val="18"/>
          <w:szCs w:val="18"/>
        </w:rPr>
        <w:t>Não será admitida a participação:</w:t>
      </w:r>
    </w:p>
    <w:p w:rsidR="00322D39" w:rsidRPr="00D81AEF" w:rsidRDefault="00322D39" w:rsidP="00322D39">
      <w:pPr>
        <w:autoSpaceDE w:val="0"/>
        <w:autoSpaceDN w:val="0"/>
        <w:adjustRightInd w:val="0"/>
        <w:jc w:val="both"/>
        <w:rPr>
          <w:rFonts w:ascii="Verdana" w:hAnsi="Verdana" w:cs="Helvetica"/>
          <w:sz w:val="1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3.2.1 - </w:t>
      </w:r>
      <w:r w:rsidRPr="00D81AEF">
        <w:rPr>
          <w:rFonts w:ascii="Verdana" w:hAnsi="Verdana" w:cs="Helvetica"/>
          <w:sz w:val="18"/>
          <w:szCs w:val="18"/>
        </w:rPr>
        <w:t>conjunta de empresas controladoras, controladas, coligadas ou subsidiárias integrais entre si, ou que, independentemente, credenciem um mesmo representante;</w:t>
      </w:r>
    </w:p>
    <w:p w:rsidR="00322D39" w:rsidRPr="00D81AEF" w:rsidRDefault="00322D39" w:rsidP="00322D39">
      <w:pPr>
        <w:autoSpaceDE w:val="0"/>
        <w:autoSpaceDN w:val="0"/>
        <w:adjustRightInd w:val="0"/>
        <w:spacing w:line="360" w:lineRule="auto"/>
        <w:ind w:left="1440"/>
        <w:jc w:val="both"/>
        <w:rPr>
          <w:rFonts w:ascii="Verdana" w:hAnsi="Verdana" w:cs="Helvetica"/>
          <w:sz w:val="1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3.2.2 - </w:t>
      </w:r>
      <w:r w:rsidRPr="00D81AEF">
        <w:rPr>
          <w:rFonts w:ascii="Verdana" w:hAnsi="Verdana" w:cs="Helvetica"/>
          <w:sz w:val="18"/>
          <w:szCs w:val="18"/>
        </w:rPr>
        <w:t>de mais de um representante de cada empresa, durante o certame, o qual deverá comparecer munido de credencial, bem como a representação de qualquer pessoa física ou jurídica, de mais de uma empresa licitante;</w:t>
      </w:r>
    </w:p>
    <w:p w:rsidR="00322D39" w:rsidRPr="00D81AEF" w:rsidRDefault="00322D39" w:rsidP="00322D39">
      <w:pPr>
        <w:autoSpaceDE w:val="0"/>
        <w:autoSpaceDN w:val="0"/>
        <w:adjustRightInd w:val="0"/>
        <w:spacing w:line="360" w:lineRule="auto"/>
        <w:ind w:left="1440"/>
        <w:jc w:val="both"/>
        <w:rPr>
          <w:rFonts w:ascii="Verdana" w:hAnsi="Verdana" w:cs="Helvetica"/>
          <w:sz w:val="1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3.2.3 - </w:t>
      </w:r>
      <w:r w:rsidRPr="00D81AEF">
        <w:rPr>
          <w:rFonts w:ascii="Verdana" w:hAnsi="Verdana" w:cs="Helvetica"/>
          <w:sz w:val="18"/>
          <w:szCs w:val="18"/>
        </w:rPr>
        <w:t>empresas inidôneas ou suspensas por qualquer órgão ou entidade governamental, ou que estejam concordata ou com falência decretada ou requerida;</w:t>
      </w:r>
    </w:p>
    <w:p w:rsidR="00322D39" w:rsidRPr="00D81AEF" w:rsidRDefault="00322D39" w:rsidP="00322D39">
      <w:pPr>
        <w:autoSpaceDE w:val="0"/>
        <w:autoSpaceDN w:val="0"/>
        <w:adjustRightInd w:val="0"/>
        <w:spacing w:line="360" w:lineRule="auto"/>
        <w:ind w:left="1440"/>
        <w:jc w:val="both"/>
        <w:rPr>
          <w:rFonts w:ascii="Verdana" w:hAnsi="Verdana" w:cs="Helvetica"/>
          <w:sz w:val="18"/>
          <w:szCs w:val="18"/>
        </w:rPr>
      </w:pPr>
    </w:p>
    <w:p w:rsidR="00322D39"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3.2.4 - </w:t>
      </w:r>
      <w:r w:rsidRPr="00D81AEF">
        <w:rPr>
          <w:rFonts w:ascii="Verdana" w:hAnsi="Verdana" w:cs="Helvetica"/>
          <w:sz w:val="18"/>
          <w:szCs w:val="18"/>
        </w:rPr>
        <w:t>empresas que não tenham cumprido, integralmente, contratos firmados ou que, embora ainda vigente, se encontrem inadimplentes com qualquer das obrigações assumidas, quer com esta Prefeitura, quer com outros órgãos e entidades públicas;</w:t>
      </w:r>
    </w:p>
    <w:p w:rsidR="00322D39" w:rsidRDefault="00322D39" w:rsidP="00322D39">
      <w:pPr>
        <w:autoSpaceDE w:val="0"/>
        <w:autoSpaceDN w:val="0"/>
        <w:adjustRightInd w:val="0"/>
        <w:spacing w:line="360" w:lineRule="auto"/>
        <w:jc w:val="both"/>
        <w:rPr>
          <w:rFonts w:ascii="Verdana" w:hAnsi="Verdana" w:cs="Helvetica"/>
          <w:sz w:val="18"/>
          <w:szCs w:val="18"/>
        </w:rPr>
      </w:pPr>
    </w:p>
    <w:p w:rsidR="00322D39" w:rsidRDefault="00322D39" w:rsidP="00322D39">
      <w:pPr>
        <w:autoSpaceDE w:val="0"/>
        <w:autoSpaceDN w:val="0"/>
        <w:adjustRightInd w:val="0"/>
        <w:spacing w:line="360" w:lineRule="auto"/>
        <w:jc w:val="both"/>
        <w:rPr>
          <w:rFonts w:ascii="Verdana" w:hAnsi="Verdana" w:cs="Helvetica"/>
          <w:sz w:val="18"/>
          <w:szCs w:val="18"/>
        </w:rPr>
      </w:pPr>
      <w:r>
        <w:rPr>
          <w:rFonts w:ascii="Verdana" w:hAnsi="Verdana" w:cs="Helvetica"/>
          <w:sz w:val="18"/>
          <w:szCs w:val="18"/>
        </w:rPr>
        <w:t>3.2.4 – empresas impedidas de licitar com este município, nos termos art. 78, inciso III, c/c § 1º, art. 86 e 87, inciso III, da Lei Federal nº 8666/93 e suas alterações.</w:t>
      </w:r>
    </w:p>
    <w:p w:rsidR="00322D39" w:rsidRPr="00D81AEF" w:rsidRDefault="00322D39" w:rsidP="00322D39">
      <w:pPr>
        <w:autoSpaceDE w:val="0"/>
        <w:autoSpaceDN w:val="0"/>
        <w:adjustRightInd w:val="0"/>
        <w:spacing w:line="360" w:lineRule="auto"/>
        <w:jc w:val="both"/>
        <w:rPr>
          <w:rFonts w:ascii="Verdana" w:hAnsi="Verdana" w:cs="Helvetica"/>
          <w:sz w:val="18"/>
          <w:szCs w:val="18"/>
        </w:rPr>
      </w:pPr>
    </w:p>
    <w:p w:rsidR="00322D39" w:rsidRPr="00D81AEF" w:rsidRDefault="00322D39" w:rsidP="00322D39">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3.2.5 - </w:t>
      </w:r>
      <w:r w:rsidRPr="00D81AEF">
        <w:rPr>
          <w:rFonts w:ascii="Verdana" w:hAnsi="Verdana" w:cs="Helvetica"/>
          <w:sz w:val="18"/>
          <w:szCs w:val="18"/>
        </w:rPr>
        <w:t>pessoas físicas;</w:t>
      </w:r>
    </w:p>
    <w:p w:rsidR="00322D39" w:rsidRPr="00D81AEF" w:rsidRDefault="00322D39" w:rsidP="00322D39">
      <w:pPr>
        <w:autoSpaceDE w:val="0"/>
        <w:autoSpaceDN w:val="0"/>
        <w:adjustRightInd w:val="0"/>
        <w:ind w:left="1440"/>
        <w:jc w:val="both"/>
        <w:rPr>
          <w:rFonts w:ascii="Verdana" w:hAnsi="Verdana" w:cs="Helvetica"/>
          <w:sz w:val="1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Bold"/>
          <w:bCs/>
          <w:sz w:val="18"/>
          <w:szCs w:val="18"/>
        </w:rPr>
        <w:t xml:space="preserve">3.2.6 - </w:t>
      </w:r>
      <w:r w:rsidRPr="00D81AEF">
        <w:rPr>
          <w:rFonts w:ascii="Verdana" w:hAnsi="Verdana" w:cs="Helvetica"/>
          <w:sz w:val="18"/>
          <w:szCs w:val="18"/>
        </w:rPr>
        <w:t>empresas que possuam restrições quanto à capacidade técnica ou operativa, personalidade e capacidade jurídica, idoneidade financeira e regularidade fiscal;</w:t>
      </w:r>
    </w:p>
    <w:p w:rsidR="00322D39" w:rsidRPr="00656B66" w:rsidRDefault="00322D39" w:rsidP="00322D39">
      <w:pPr>
        <w:autoSpaceDE w:val="0"/>
        <w:autoSpaceDN w:val="0"/>
        <w:adjustRightInd w:val="0"/>
        <w:spacing w:line="360" w:lineRule="auto"/>
        <w:ind w:left="1440"/>
        <w:jc w:val="both"/>
        <w:rPr>
          <w:rFonts w:ascii="Verdana" w:hAnsi="Verdana" w:cs="Helvetica"/>
          <w:sz w:val="8"/>
          <w:szCs w:val="18"/>
        </w:rPr>
      </w:pPr>
    </w:p>
    <w:p w:rsidR="00322D39" w:rsidRPr="00D81AEF" w:rsidRDefault="00322D39" w:rsidP="00322D39">
      <w:pPr>
        <w:autoSpaceDE w:val="0"/>
        <w:autoSpaceDN w:val="0"/>
        <w:adjustRightInd w:val="0"/>
        <w:jc w:val="both"/>
        <w:rPr>
          <w:rFonts w:ascii="Verdana" w:hAnsi="Verdana" w:cs="Helvetica"/>
          <w:sz w:val="18"/>
          <w:szCs w:val="18"/>
        </w:rPr>
      </w:pPr>
      <w:r w:rsidRPr="00D81AEF">
        <w:rPr>
          <w:rFonts w:ascii="Verdana" w:hAnsi="Verdana" w:cs="Helvetica-Bold"/>
          <w:bCs/>
          <w:sz w:val="18"/>
          <w:szCs w:val="18"/>
        </w:rPr>
        <w:t xml:space="preserve">3.2.7 - </w:t>
      </w:r>
      <w:r w:rsidRPr="00D81AEF">
        <w:rPr>
          <w:rFonts w:ascii="Verdana" w:hAnsi="Verdana" w:cs="Helvetica"/>
          <w:sz w:val="18"/>
          <w:szCs w:val="18"/>
        </w:rPr>
        <w:t>empresas estrangeiras que não funcionem no País;</w:t>
      </w:r>
    </w:p>
    <w:p w:rsidR="00322D39" w:rsidRPr="00D81AEF" w:rsidRDefault="00322D39" w:rsidP="00322D39">
      <w:pPr>
        <w:autoSpaceDE w:val="0"/>
        <w:autoSpaceDN w:val="0"/>
        <w:adjustRightInd w:val="0"/>
        <w:ind w:left="1440"/>
        <w:jc w:val="both"/>
        <w:rPr>
          <w:rFonts w:ascii="Verdana" w:hAnsi="Verdana" w:cs="Helvetica"/>
          <w:sz w:val="1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FA540B">
        <w:rPr>
          <w:rFonts w:ascii="Verdana" w:hAnsi="Verdana" w:cs="Helvetica-Bold"/>
          <w:bCs/>
          <w:sz w:val="18"/>
          <w:szCs w:val="18"/>
        </w:rPr>
        <w:t xml:space="preserve">3.2.8 - </w:t>
      </w:r>
      <w:r w:rsidRPr="00FA540B">
        <w:rPr>
          <w:rFonts w:ascii="Verdana" w:hAnsi="Verdana" w:cs="Helvetica"/>
          <w:sz w:val="18"/>
          <w:szCs w:val="18"/>
        </w:rPr>
        <w:t>empresas que possuam participação direta ou indireta</w:t>
      </w:r>
      <w:r>
        <w:rPr>
          <w:rFonts w:ascii="Verdana" w:hAnsi="Verdana" w:cs="Helvetica"/>
          <w:sz w:val="18"/>
          <w:szCs w:val="18"/>
        </w:rPr>
        <w:t>mente, nos termos do art. 9º da Lei nº 8.666/93</w:t>
      </w:r>
    </w:p>
    <w:p w:rsidR="00322D39" w:rsidRPr="00656B66" w:rsidRDefault="00322D39" w:rsidP="00322D39">
      <w:pPr>
        <w:autoSpaceDE w:val="0"/>
        <w:autoSpaceDN w:val="0"/>
        <w:adjustRightInd w:val="0"/>
        <w:spacing w:line="360" w:lineRule="auto"/>
        <w:ind w:left="1440"/>
        <w:jc w:val="both"/>
        <w:rPr>
          <w:rFonts w:ascii="Verdana" w:hAnsi="Verdana" w:cs="Helvetica"/>
          <w:sz w:val="8"/>
          <w:szCs w:val="18"/>
        </w:rPr>
      </w:pPr>
    </w:p>
    <w:p w:rsidR="00322D39" w:rsidRPr="00D81AEF" w:rsidRDefault="00322D39" w:rsidP="00322D39">
      <w:pPr>
        <w:autoSpaceDE w:val="0"/>
        <w:autoSpaceDN w:val="0"/>
        <w:adjustRightInd w:val="0"/>
        <w:spacing w:line="360" w:lineRule="auto"/>
        <w:jc w:val="both"/>
        <w:rPr>
          <w:rFonts w:ascii="Verdana" w:hAnsi="Verdana" w:cs="Helvetica"/>
          <w:sz w:val="18"/>
          <w:szCs w:val="18"/>
        </w:rPr>
      </w:pPr>
      <w:r w:rsidRPr="00D81AEF">
        <w:rPr>
          <w:rFonts w:ascii="Verdana" w:hAnsi="Verdana" w:cs="Helvetica"/>
          <w:sz w:val="18"/>
          <w:szCs w:val="18"/>
        </w:rPr>
        <w:t>3.2.</w:t>
      </w:r>
      <w:r>
        <w:rPr>
          <w:rFonts w:ascii="Verdana" w:hAnsi="Verdana" w:cs="Helvetica"/>
          <w:sz w:val="18"/>
          <w:szCs w:val="18"/>
        </w:rPr>
        <w:t>9</w:t>
      </w:r>
      <w:r w:rsidRPr="00D81AEF">
        <w:rPr>
          <w:rFonts w:ascii="Verdana" w:hAnsi="Verdana" w:cs="Helvetica"/>
          <w:sz w:val="18"/>
          <w:szCs w:val="18"/>
        </w:rPr>
        <w:t xml:space="preserve"> – Empresa que esteja envolvida em escândalo público, respondendo a Ação Civil Pública por improbidade administrativa, Crime de Responsabilidade e/ou relativos à licitação.  </w:t>
      </w:r>
    </w:p>
    <w:p w:rsidR="00322D39" w:rsidRPr="00656B66" w:rsidRDefault="00322D39" w:rsidP="00322D39">
      <w:pPr>
        <w:autoSpaceDE w:val="0"/>
        <w:autoSpaceDN w:val="0"/>
        <w:adjustRightInd w:val="0"/>
        <w:jc w:val="both"/>
        <w:rPr>
          <w:rFonts w:ascii="Verdana" w:hAnsi="Verdana" w:cs="Helvetica"/>
          <w:sz w:val="14"/>
          <w:szCs w:val="18"/>
        </w:rPr>
      </w:pPr>
    </w:p>
    <w:p w:rsidR="00322D39" w:rsidRPr="00D81AEF" w:rsidRDefault="00322D39" w:rsidP="00322D39">
      <w:pPr>
        <w:autoSpaceDE w:val="0"/>
        <w:autoSpaceDN w:val="0"/>
        <w:adjustRightInd w:val="0"/>
        <w:ind w:firstLine="708"/>
        <w:jc w:val="both"/>
        <w:rPr>
          <w:rFonts w:ascii="Verdana" w:hAnsi="Verdana" w:cs="Helvetica"/>
          <w:sz w:val="18"/>
          <w:szCs w:val="18"/>
        </w:rPr>
      </w:pPr>
      <w:r w:rsidRPr="00D81AEF">
        <w:rPr>
          <w:rFonts w:ascii="Verdana" w:hAnsi="Verdana" w:cs="Helvetica-Bold"/>
          <w:bCs/>
          <w:sz w:val="18"/>
          <w:szCs w:val="18"/>
        </w:rPr>
        <w:t xml:space="preserve">3.3. </w:t>
      </w:r>
      <w:r w:rsidRPr="00D81AEF">
        <w:rPr>
          <w:rFonts w:ascii="Verdana" w:hAnsi="Verdana" w:cs="Helvetica"/>
          <w:sz w:val="18"/>
          <w:szCs w:val="18"/>
        </w:rPr>
        <w:t>Não serão permitidos consórcios para a execução do objeto deste Edital.</w:t>
      </w:r>
    </w:p>
    <w:p w:rsidR="00322D39" w:rsidRPr="00656B66" w:rsidRDefault="00322D39" w:rsidP="00322D39">
      <w:pPr>
        <w:autoSpaceDE w:val="0"/>
        <w:autoSpaceDN w:val="0"/>
        <w:adjustRightInd w:val="0"/>
        <w:ind w:firstLine="708"/>
        <w:jc w:val="both"/>
        <w:rPr>
          <w:rFonts w:ascii="Verdana" w:hAnsi="Verdana" w:cs="Helvetica"/>
          <w:sz w:val="6"/>
          <w:szCs w:val="18"/>
        </w:rPr>
      </w:pPr>
    </w:p>
    <w:p w:rsidR="00322D39" w:rsidRPr="00D81AEF" w:rsidRDefault="00322D39" w:rsidP="00322D39">
      <w:pPr>
        <w:autoSpaceDE w:val="0"/>
        <w:autoSpaceDN w:val="0"/>
        <w:adjustRightInd w:val="0"/>
        <w:ind w:firstLine="708"/>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3.4. </w:t>
      </w:r>
      <w:r w:rsidRPr="00D81AEF">
        <w:rPr>
          <w:rFonts w:ascii="Verdana" w:hAnsi="Verdana" w:cs="Helvetica"/>
          <w:sz w:val="18"/>
          <w:szCs w:val="18"/>
        </w:rPr>
        <w:t>Uma vez terminada a fase de credenciamento, não será permitida a participação de licitantes retardatários, salvo se os presentes das empresas presentes concordarem, expressamente e em unanimidade, devendo essa circunstância ser consignada na Ata da Sessão;</w:t>
      </w:r>
    </w:p>
    <w:p w:rsidR="00322D39" w:rsidRPr="00D81AEF" w:rsidRDefault="00322D39" w:rsidP="00322D39">
      <w:pPr>
        <w:autoSpaceDE w:val="0"/>
        <w:autoSpaceDN w:val="0"/>
        <w:adjustRightInd w:val="0"/>
        <w:ind w:firstLine="708"/>
        <w:jc w:val="both"/>
        <w:rPr>
          <w:rFonts w:ascii="Verdana" w:hAnsi="Verdana" w:cs="Helvetica"/>
          <w:sz w:val="18"/>
          <w:szCs w:val="18"/>
        </w:rPr>
      </w:pPr>
    </w:p>
    <w:p w:rsidR="00322D39" w:rsidRDefault="00322D39" w:rsidP="00322D39">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 xml:space="preserve">3.5 - </w:t>
      </w:r>
      <w:r w:rsidRPr="00D81AEF">
        <w:rPr>
          <w:rFonts w:ascii="Verdana" w:hAnsi="Verdana" w:cs="Helvetica"/>
          <w:sz w:val="18"/>
          <w:szCs w:val="18"/>
        </w:rPr>
        <w:t>A qualquer tempo, antes da data limite para apresentação das propostas, poderá a COMISSÃO PERMANENTE DE LICITAÇÃO, se necessário, modificar o Edital, hipótese em que deverá proceder a divulgação de novo AVISO, na imprensa escrita, com restituição de todos os prazos exigidos por Lei, exceto quando, INQUESTIONAVELMENTE, as alterações não afetarem a formulação das propostas.</w:t>
      </w:r>
    </w:p>
    <w:p w:rsidR="00322D39" w:rsidRPr="00051121" w:rsidRDefault="00322D39" w:rsidP="00322D39">
      <w:pPr>
        <w:spacing w:line="360" w:lineRule="auto"/>
        <w:ind w:right="-158"/>
        <w:jc w:val="both"/>
        <w:rPr>
          <w:rFonts w:ascii="Verdana" w:hAnsi="Verdana" w:cs="Courier New"/>
          <w:b/>
          <w:color w:val="000000"/>
          <w:sz w:val="18"/>
          <w:szCs w:val="18"/>
        </w:rPr>
      </w:pPr>
    </w:p>
    <w:p w:rsidR="00322D39" w:rsidRDefault="00322D39" w:rsidP="00322D39">
      <w:pPr>
        <w:autoSpaceDE w:val="0"/>
        <w:autoSpaceDN w:val="0"/>
        <w:adjustRightInd w:val="0"/>
        <w:spacing w:line="360" w:lineRule="auto"/>
        <w:ind w:firstLine="708"/>
        <w:jc w:val="both"/>
        <w:rPr>
          <w:rFonts w:ascii="Verdana" w:hAnsi="Verdana" w:cs="Arial Narrow"/>
          <w:sz w:val="18"/>
          <w:szCs w:val="18"/>
        </w:rPr>
      </w:pPr>
      <w:r w:rsidRPr="00051121">
        <w:rPr>
          <w:rFonts w:ascii="Verdana" w:hAnsi="Verdana" w:cs="Helvetica-Bold"/>
          <w:bCs/>
          <w:sz w:val="18"/>
          <w:szCs w:val="18"/>
        </w:rPr>
        <w:t xml:space="preserve">3.6 – </w:t>
      </w:r>
      <w:r w:rsidRPr="00051121">
        <w:rPr>
          <w:rFonts w:ascii="Verdana" w:hAnsi="Verdana" w:cs="Arial Narrow"/>
          <w:sz w:val="18"/>
          <w:szCs w:val="18"/>
        </w:rPr>
        <w:t xml:space="preserve">Para o </w:t>
      </w:r>
      <w:r w:rsidRPr="00051121">
        <w:rPr>
          <w:rFonts w:ascii="Verdana" w:hAnsi="Verdana" w:cs="Arial Narrow"/>
          <w:b/>
          <w:sz w:val="18"/>
          <w:szCs w:val="18"/>
        </w:rPr>
        <w:t>CREDENCIAMENTO</w:t>
      </w:r>
      <w:r w:rsidRPr="00051121">
        <w:rPr>
          <w:rFonts w:ascii="Verdana" w:hAnsi="Verdana" w:cs="Arial Narrow"/>
          <w:sz w:val="18"/>
          <w:szCs w:val="18"/>
        </w:rPr>
        <w:t xml:space="preserve"> de</w:t>
      </w:r>
      <w:r w:rsidRPr="000465AB">
        <w:rPr>
          <w:rFonts w:ascii="Verdana" w:hAnsi="Verdana" w:cs="Arial Narrow"/>
          <w:sz w:val="18"/>
          <w:szCs w:val="18"/>
        </w:rPr>
        <w:t>verão ser apresentados os seguintes documentos fora dos envelopes nº. 1 e 2:</w:t>
      </w:r>
    </w:p>
    <w:p w:rsidR="00322D39" w:rsidRPr="000465AB" w:rsidRDefault="00322D39" w:rsidP="00322D39">
      <w:pPr>
        <w:autoSpaceDE w:val="0"/>
        <w:autoSpaceDN w:val="0"/>
        <w:adjustRightInd w:val="0"/>
        <w:spacing w:line="360" w:lineRule="auto"/>
        <w:ind w:firstLine="708"/>
        <w:jc w:val="both"/>
        <w:rPr>
          <w:rFonts w:ascii="Verdana" w:hAnsi="Verdana" w:cs="Helvetica-Bold"/>
          <w:bCs/>
          <w:sz w:val="18"/>
          <w:szCs w:val="18"/>
        </w:rPr>
      </w:pPr>
    </w:p>
    <w:p w:rsidR="00322D39" w:rsidRDefault="00322D39" w:rsidP="00322D39">
      <w:pPr>
        <w:tabs>
          <w:tab w:val="num" w:pos="644"/>
        </w:tabs>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t>a) Tratando-se de representante legal, apresentar no ato do CREDENCIAMENTO:</w:t>
      </w:r>
    </w:p>
    <w:p w:rsidR="00322D39" w:rsidRPr="000465AB" w:rsidRDefault="00322D39" w:rsidP="00322D39">
      <w:pPr>
        <w:tabs>
          <w:tab w:val="num" w:pos="644"/>
        </w:tabs>
        <w:ind w:left="644" w:hanging="360"/>
        <w:jc w:val="both"/>
        <w:rPr>
          <w:rFonts w:ascii="Verdana" w:hAnsi="Verdana" w:cs="Tahoma"/>
          <w:sz w:val="18"/>
          <w:szCs w:val="18"/>
        </w:rPr>
      </w:pPr>
    </w:p>
    <w:p w:rsidR="00322D39" w:rsidRDefault="00322D39" w:rsidP="00322D39">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t>a-1) Contrato Social ou outro instrumento de registro comercial, no qual estejam expressos seus poderes para exercer direitos e assumir obrigações em decorrência de tal investidura;</w:t>
      </w:r>
    </w:p>
    <w:p w:rsidR="00322D39" w:rsidRPr="000465AB" w:rsidRDefault="00322D39" w:rsidP="00322D39">
      <w:pPr>
        <w:tabs>
          <w:tab w:val="num" w:pos="644"/>
        </w:tabs>
        <w:ind w:left="644" w:hanging="360"/>
        <w:jc w:val="both"/>
        <w:rPr>
          <w:rFonts w:ascii="Verdana" w:hAnsi="Verdana" w:cs="Tahoma"/>
          <w:sz w:val="18"/>
          <w:szCs w:val="18"/>
        </w:rPr>
      </w:pPr>
    </w:p>
    <w:p w:rsidR="00322D39" w:rsidRDefault="00322D39" w:rsidP="00322D39">
      <w:pPr>
        <w:tabs>
          <w:tab w:val="num" w:pos="644"/>
        </w:tabs>
        <w:spacing w:line="360" w:lineRule="auto"/>
        <w:ind w:left="644" w:hanging="360"/>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t>a-2) Apresentar no ato do credenciamento cópia do documento que contenha foto do representante legal.</w:t>
      </w:r>
    </w:p>
    <w:p w:rsidR="00322D39" w:rsidRPr="000465AB" w:rsidRDefault="00322D39" w:rsidP="00322D39">
      <w:pPr>
        <w:tabs>
          <w:tab w:val="num" w:pos="644"/>
        </w:tabs>
        <w:ind w:left="644" w:hanging="360"/>
        <w:jc w:val="both"/>
        <w:rPr>
          <w:rFonts w:ascii="Verdana" w:hAnsi="Verdana" w:cs="Tahoma"/>
          <w:sz w:val="18"/>
          <w:szCs w:val="18"/>
        </w:rPr>
      </w:pPr>
    </w:p>
    <w:p w:rsidR="00322D39" w:rsidRDefault="00322D39" w:rsidP="00322D39">
      <w:pPr>
        <w:ind w:left="567" w:firstLine="77"/>
        <w:jc w:val="both"/>
        <w:rPr>
          <w:rFonts w:ascii="Verdana" w:hAnsi="Verdana" w:cs="Tahoma"/>
          <w:sz w:val="18"/>
          <w:szCs w:val="18"/>
        </w:rPr>
      </w:pPr>
      <w:r w:rsidRPr="000465AB">
        <w:rPr>
          <w:rFonts w:ascii="Verdana" w:hAnsi="Verdana" w:cs="Tahoma"/>
          <w:sz w:val="18"/>
          <w:szCs w:val="18"/>
        </w:rPr>
        <w:t>b) Tratando-se de procurador, apresentar no ato do CREDENCIAMENTO:</w:t>
      </w:r>
    </w:p>
    <w:p w:rsidR="00322D39" w:rsidRPr="000465AB" w:rsidRDefault="00322D39" w:rsidP="00322D39">
      <w:pPr>
        <w:ind w:left="567" w:firstLine="77"/>
        <w:jc w:val="both"/>
        <w:rPr>
          <w:rFonts w:ascii="Verdana" w:hAnsi="Verdana" w:cs="Tahoma"/>
          <w:sz w:val="18"/>
          <w:szCs w:val="18"/>
        </w:rPr>
      </w:pPr>
    </w:p>
    <w:p w:rsidR="00322D39" w:rsidRDefault="00322D39" w:rsidP="00322D39">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t>b-1) Instrumento de Procuração pública ou particulardo qual constem poderes específicos para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322D39" w:rsidRPr="000465AB" w:rsidRDefault="00322D39" w:rsidP="00322D39">
      <w:pPr>
        <w:spacing w:line="360" w:lineRule="auto"/>
        <w:ind w:left="567" w:hanging="283"/>
        <w:jc w:val="both"/>
        <w:rPr>
          <w:rFonts w:ascii="Verdana" w:hAnsi="Verdana" w:cs="Tahoma"/>
          <w:sz w:val="18"/>
          <w:szCs w:val="18"/>
        </w:rPr>
      </w:pPr>
    </w:p>
    <w:p w:rsidR="00322D39" w:rsidRPr="000465AB" w:rsidRDefault="00322D39" w:rsidP="00322D39">
      <w:pPr>
        <w:spacing w:line="360" w:lineRule="auto"/>
        <w:ind w:left="567" w:hanging="283"/>
        <w:jc w:val="both"/>
        <w:rPr>
          <w:rFonts w:ascii="Verdana" w:hAnsi="Verdana" w:cs="Tahoma"/>
          <w:sz w:val="18"/>
          <w:szCs w:val="18"/>
        </w:rPr>
      </w:pPr>
      <w:r w:rsidRPr="000465AB">
        <w:rPr>
          <w:rFonts w:ascii="Verdana" w:hAnsi="Verdana" w:cs="Tahoma"/>
          <w:sz w:val="18"/>
          <w:szCs w:val="18"/>
        </w:rPr>
        <w:tab/>
      </w:r>
      <w:r w:rsidRPr="000465AB">
        <w:rPr>
          <w:rFonts w:ascii="Verdana" w:hAnsi="Verdana" w:cs="Tahoma"/>
          <w:sz w:val="18"/>
          <w:szCs w:val="18"/>
        </w:rPr>
        <w:tab/>
      </w:r>
      <w:r w:rsidRPr="000465AB">
        <w:rPr>
          <w:rFonts w:ascii="Verdana" w:hAnsi="Verdana" w:cs="Tahoma"/>
          <w:sz w:val="18"/>
          <w:szCs w:val="18"/>
        </w:rPr>
        <w:tab/>
        <w:t>b-2) Apresentar no ato do credenciamento cópia do documento que contenha foto do procurador constituído.</w:t>
      </w:r>
    </w:p>
    <w:p w:rsidR="00322D39" w:rsidRPr="000465AB" w:rsidRDefault="00322D39" w:rsidP="00322D39">
      <w:pPr>
        <w:autoSpaceDE w:val="0"/>
        <w:autoSpaceDN w:val="0"/>
        <w:adjustRightInd w:val="0"/>
        <w:spacing w:line="360" w:lineRule="auto"/>
        <w:ind w:firstLine="708"/>
        <w:jc w:val="both"/>
        <w:rPr>
          <w:rFonts w:ascii="Verdana" w:hAnsi="Verdana" w:cs="Helvetica-Bold"/>
          <w:bCs/>
          <w:sz w:val="18"/>
          <w:szCs w:val="18"/>
        </w:rPr>
      </w:pPr>
    </w:p>
    <w:p w:rsidR="00322D39" w:rsidRDefault="00322D39" w:rsidP="00322D39">
      <w:pPr>
        <w:autoSpaceDE w:val="0"/>
        <w:autoSpaceDN w:val="0"/>
        <w:adjustRightInd w:val="0"/>
        <w:spacing w:line="360" w:lineRule="auto"/>
        <w:ind w:firstLine="708"/>
        <w:jc w:val="both"/>
        <w:rPr>
          <w:rFonts w:ascii="Verdana" w:hAnsi="Verdana" w:cs="Helvetica"/>
          <w:b/>
          <w:sz w:val="18"/>
          <w:szCs w:val="18"/>
        </w:rPr>
      </w:pPr>
      <w:r w:rsidRPr="000465AB">
        <w:rPr>
          <w:rFonts w:ascii="Verdana" w:hAnsi="Verdana" w:cs="Helvetica-Bold"/>
          <w:b/>
          <w:bCs/>
          <w:sz w:val="18"/>
          <w:szCs w:val="18"/>
        </w:rPr>
        <w:t>3.</w:t>
      </w:r>
      <w:r>
        <w:rPr>
          <w:rFonts w:ascii="Verdana" w:hAnsi="Verdana" w:cs="Helvetica-Bold"/>
          <w:b/>
          <w:bCs/>
          <w:sz w:val="18"/>
          <w:szCs w:val="18"/>
        </w:rPr>
        <w:t>7</w:t>
      </w:r>
      <w:r w:rsidRPr="000465AB">
        <w:rPr>
          <w:rFonts w:ascii="Verdana" w:hAnsi="Verdana" w:cs="Helvetica-Bold"/>
          <w:b/>
          <w:bCs/>
          <w:sz w:val="18"/>
          <w:szCs w:val="18"/>
        </w:rPr>
        <w:t xml:space="preserve">. </w:t>
      </w:r>
      <w:r w:rsidRPr="000465AB">
        <w:rPr>
          <w:rFonts w:ascii="Verdana" w:hAnsi="Verdana" w:cs="Helvetica"/>
          <w:b/>
          <w:sz w:val="18"/>
          <w:szCs w:val="18"/>
        </w:rPr>
        <w:t xml:space="preserve">Uma vez </w:t>
      </w:r>
      <w:r>
        <w:rPr>
          <w:rFonts w:ascii="Verdana" w:hAnsi="Verdana" w:cs="Helvetica"/>
          <w:b/>
          <w:sz w:val="18"/>
          <w:szCs w:val="18"/>
        </w:rPr>
        <w:t xml:space="preserve">encerrado a prazo do credenciamento, </w:t>
      </w:r>
      <w:r w:rsidRPr="000465AB">
        <w:rPr>
          <w:rFonts w:ascii="Verdana" w:hAnsi="Verdana" w:cs="Helvetica"/>
          <w:b/>
          <w:sz w:val="18"/>
          <w:szCs w:val="18"/>
        </w:rPr>
        <w:t>data</w:t>
      </w:r>
      <w:r>
        <w:rPr>
          <w:rFonts w:ascii="Verdana" w:hAnsi="Verdana" w:cs="Helvetica"/>
          <w:b/>
          <w:sz w:val="18"/>
          <w:szCs w:val="18"/>
        </w:rPr>
        <w:t>s</w:t>
      </w:r>
      <w:r w:rsidRPr="000465AB">
        <w:rPr>
          <w:rFonts w:ascii="Verdana" w:hAnsi="Verdana" w:cs="Helvetica"/>
          <w:b/>
          <w:sz w:val="18"/>
          <w:szCs w:val="18"/>
        </w:rPr>
        <w:t xml:space="preserve"> e horário</w:t>
      </w:r>
      <w:r>
        <w:rPr>
          <w:rFonts w:ascii="Verdana" w:hAnsi="Verdana" w:cs="Helvetica"/>
          <w:b/>
          <w:sz w:val="18"/>
          <w:szCs w:val="18"/>
        </w:rPr>
        <w:t>s</w:t>
      </w:r>
      <w:r w:rsidRPr="000465AB">
        <w:rPr>
          <w:rFonts w:ascii="Verdana" w:hAnsi="Verdana" w:cs="Helvetica"/>
          <w:b/>
          <w:sz w:val="18"/>
          <w:szCs w:val="18"/>
        </w:rPr>
        <w:t xml:space="preserve"> constante</w:t>
      </w:r>
      <w:r>
        <w:rPr>
          <w:rFonts w:ascii="Verdana" w:hAnsi="Verdana" w:cs="Helvetica"/>
          <w:b/>
          <w:sz w:val="18"/>
          <w:szCs w:val="18"/>
        </w:rPr>
        <w:t>s</w:t>
      </w:r>
      <w:r w:rsidRPr="000465AB">
        <w:rPr>
          <w:rFonts w:ascii="Verdana" w:hAnsi="Verdana" w:cs="Helvetica"/>
          <w:b/>
          <w:sz w:val="18"/>
          <w:szCs w:val="18"/>
        </w:rPr>
        <w:t xml:space="preserve"> no preâmbulo deste edital, não será permitida a participação de licitantes retardatários, salvo se os representantes das empresas </w:t>
      </w:r>
      <w:r>
        <w:rPr>
          <w:rFonts w:ascii="Verdana" w:hAnsi="Verdana" w:cs="Helvetica"/>
          <w:b/>
          <w:sz w:val="18"/>
          <w:szCs w:val="18"/>
        </w:rPr>
        <w:t xml:space="preserve">presentes </w:t>
      </w:r>
      <w:r w:rsidRPr="000465AB">
        <w:rPr>
          <w:rFonts w:ascii="Verdana" w:hAnsi="Verdana" w:cs="Helvetica"/>
          <w:b/>
          <w:sz w:val="18"/>
          <w:szCs w:val="18"/>
        </w:rPr>
        <w:t>concordarem, expressamente e em unanimidade, devendo ser aceita pela Comissão e essa circunstância ser consignada na Ata da Sessão</w:t>
      </w:r>
      <w:r>
        <w:rPr>
          <w:rFonts w:ascii="Verdana" w:hAnsi="Verdana" w:cs="Helvetica"/>
          <w:b/>
          <w:sz w:val="18"/>
          <w:szCs w:val="18"/>
        </w:rPr>
        <w:t>.</w:t>
      </w:r>
    </w:p>
    <w:p w:rsidR="00322D39" w:rsidRDefault="00322D39" w:rsidP="00322D39">
      <w:pPr>
        <w:autoSpaceDE w:val="0"/>
        <w:autoSpaceDN w:val="0"/>
        <w:adjustRightInd w:val="0"/>
        <w:spacing w:line="360" w:lineRule="auto"/>
        <w:ind w:firstLine="708"/>
        <w:jc w:val="both"/>
        <w:rPr>
          <w:rFonts w:ascii="Verdana" w:hAnsi="Verdana" w:cs="Helvetica"/>
          <w:b/>
          <w:sz w:val="18"/>
          <w:szCs w:val="18"/>
        </w:rPr>
      </w:pPr>
    </w:p>
    <w:p w:rsidR="00322D39" w:rsidRPr="000465AB" w:rsidRDefault="00322D39" w:rsidP="00322D39">
      <w:pPr>
        <w:spacing w:line="360" w:lineRule="auto"/>
        <w:ind w:firstLine="708"/>
        <w:jc w:val="both"/>
        <w:rPr>
          <w:rFonts w:ascii="Verdana" w:hAnsi="Verdana" w:cs="Courier New"/>
          <w:b/>
          <w:color w:val="000000"/>
          <w:sz w:val="18"/>
          <w:szCs w:val="18"/>
        </w:rPr>
      </w:pPr>
      <w:r w:rsidRPr="000465AB">
        <w:rPr>
          <w:rFonts w:ascii="Verdana" w:hAnsi="Verdana" w:cs="Helvetica-Bold"/>
          <w:bCs/>
          <w:sz w:val="18"/>
          <w:szCs w:val="18"/>
        </w:rPr>
        <w:t>3.</w:t>
      </w:r>
      <w:r>
        <w:rPr>
          <w:rFonts w:ascii="Verdana" w:hAnsi="Verdana" w:cs="Helvetica-Bold"/>
          <w:bCs/>
          <w:sz w:val="18"/>
          <w:szCs w:val="18"/>
        </w:rPr>
        <w:t>8</w:t>
      </w:r>
      <w:r w:rsidRPr="000465AB">
        <w:rPr>
          <w:rFonts w:ascii="Verdana" w:hAnsi="Verdana" w:cs="Helvetica-Bold"/>
          <w:bCs/>
          <w:sz w:val="18"/>
          <w:szCs w:val="18"/>
        </w:rPr>
        <w:t xml:space="preserve"> -</w:t>
      </w:r>
      <w:r w:rsidRPr="000465AB">
        <w:rPr>
          <w:rFonts w:ascii="Verdana" w:hAnsi="Verdana" w:cs="Helvetica"/>
          <w:sz w:val="18"/>
          <w:szCs w:val="18"/>
        </w:rPr>
        <w:t xml:space="preserve">A qualquer tempo, antes da data limite para apresentação das propostas, poderá a COMISSÃO PERMANENTE DE LICITAÇÃO, se necessário, modificar o Edital, hipótese em que deverá </w:t>
      </w:r>
      <w:r w:rsidRPr="000465AB">
        <w:rPr>
          <w:rFonts w:ascii="Verdana" w:hAnsi="Verdana" w:cs="Helvetica"/>
          <w:sz w:val="18"/>
          <w:szCs w:val="18"/>
        </w:rPr>
        <w:lastRenderedPageBreak/>
        <w:t>proceder a divulgação de novo AVISO, na imprensa escrita, com restituição de todos os prazos exigidos por Lei, exceto quando, INQUESTIONAVELMENTE, as alterações não afetarem a formulação das propostas.</w:t>
      </w:r>
    </w:p>
    <w:p w:rsidR="00322D39" w:rsidRPr="0078187F" w:rsidRDefault="00322D39" w:rsidP="00322D39">
      <w:pPr>
        <w:spacing w:line="360" w:lineRule="auto"/>
        <w:ind w:right="-158"/>
        <w:jc w:val="both"/>
        <w:rPr>
          <w:rFonts w:ascii="Verdana" w:hAnsi="Verdana" w:cs="Courier New"/>
          <w:b/>
          <w:color w:val="000000"/>
          <w:sz w:val="18"/>
          <w:szCs w:val="18"/>
        </w:rPr>
      </w:pPr>
    </w:p>
    <w:p w:rsidR="00322D39" w:rsidRPr="0078187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78187F">
        <w:rPr>
          <w:rFonts w:ascii="Verdana" w:hAnsi="Verdana" w:cs="Courier New"/>
          <w:b/>
          <w:color w:val="000000"/>
          <w:sz w:val="18"/>
          <w:szCs w:val="18"/>
        </w:rPr>
        <w:t>IV - DA VISITA TÉCNICA:</w:t>
      </w:r>
    </w:p>
    <w:p w:rsidR="00322D39" w:rsidRPr="0078187F" w:rsidRDefault="00322D39" w:rsidP="00322D39">
      <w:pPr>
        <w:spacing w:line="360" w:lineRule="auto"/>
        <w:ind w:right="-158"/>
        <w:jc w:val="both"/>
        <w:rPr>
          <w:rFonts w:ascii="Verdana" w:hAnsi="Verdana" w:cs="Courier New"/>
          <w:color w:val="000000"/>
          <w:sz w:val="18"/>
          <w:szCs w:val="18"/>
        </w:rPr>
      </w:pPr>
      <w:r w:rsidRPr="0078187F">
        <w:rPr>
          <w:rFonts w:ascii="Verdana" w:hAnsi="Verdana" w:cs="Courier New"/>
          <w:color w:val="000000"/>
          <w:sz w:val="18"/>
          <w:szCs w:val="18"/>
        </w:rPr>
        <w:tab/>
      </w:r>
    </w:p>
    <w:p w:rsidR="00322D39" w:rsidRDefault="00322D39" w:rsidP="00322D39">
      <w:pPr>
        <w:tabs>
          <w:tab w:val="left" w:pos="426"/>
        </w:tabs>
        <w:spacing w:line="360" w:lineRule="auto"/>
        <w:ind w:right="-30"/>
        <w:jc w:val="both"/>
        <w:rPr>
          <w:rFonts w:ascii="Verdana" w:hAnsi="Verdana"/>
          <w:b/>
          <w:sz w:val="18"/>
          <w:szCs w:val="18"/>
        </w:rPr>
      </w:pPr>
      <w:r>
        <w:rPr>
          <w:rFonts w:ascii="Verdana" w:hAnsi="Verdana"/>
          <w:sz w:val="18"/>
          <w:szCs w:val="18"/>
        </w:rPr>
        <w:t>4</w:t>
      </w:r>
      <w:r w:rsidRPr="00261ABE">
        <w:rPr>
          <w:rFonts w:ascii="Verdana" w:hAnsi="Verdana"/>
          <w:sz w:val="18"/>
          <w:szCs w:val="18"/>
        </w:rPr>
        <w:t xml:space="preserve">.1 A Visita Técnica no local dos serviços é FACULTATIVA, ficando o licitante, por intermédio de seu representante legal, DECLARAR que vistoriou os locais onde será realizada a obra, e de que é detentor de todas as informações relativas à sua execução,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 xml:space="preserve">. </w:t>
      </w:r>
      <w:r w:rsidRPr="00C14106">
        <w:rPr>
          <w:rFonts w:ascii="Verdana" w:hAnsi="Verdana"/>
          <w:b/>
          <w:sz w:val="18"/>
          <w:szCs w:val="18"/>
        </w:rPr>
        <w:t>(CONFORME MODELO VISTA TÉCNICA OPCIONAL - ANEXO VIII).</w:t>
      </w:r>
    </w:p>
    <w:p w:rsidR="00322D39" w:rsidRPr="00261ABE" w:rsidRDefault="00322D39" w:rsidP="00322D39">
      <w:pPr>
        <w:tabs>
          <w:tab w:val="left" w:pos="426"/>
        </w:tabs>
        <w:spacing w:line="360" w:lineRule="auto"/>
        <w:ind w:right="-30"/>
        <w:jc w:val="both"/>
        <w:rPr>
          <w:rFonts w:ascii="Verdana" w:hAnsi="Verdana"/>
          <w:b/>
          <w:sz w:val="18"/>
          <w:szCs w:val="18"/>
        </w:rPr>
      </w:pPr>
    </w:p>
    <w:p w:rsidR="00322D39" w:rsidRDefault="00322D39" w:rsidP="00322D39">
      <w:pPr>
        <w:tabs>
          <w:tab w:val="left" w:pos="426"/>
        </w:tabs>
        <w:spacing w:line="360" w:lineRule="auto"/>
        <w:ind w:right="-30"/>
        <w:jc w:val="both"/>
        <w:rPr>
          <w:rFonts w:ascii="Verdana" w:hAnsi="Verdana"/>
          <w:sz w:val="18"/>
          <w:szCs w:val="18"/>
        </w:rPr>
      </w:pPr>
      <w:r>
        <w:rPr>
          <w:rFonts w:ascii="Verdana" w:hAnsi="Verdana"/>
          <w:sz w:val="18"/>
          <w:szCs w:val="18"/>
        </w:rPr>
        <w:tab/>
        <w:t>4</w:t>
      </w:r>
      <w:r w:rsidRPr="00261ABE">
        <w:rPr>
          <w:rFonts w:ascii="Verdana" w:hAnsi="Verdana"/>
          <w:sz w:val="18"/>
          <w:szCs w:val="18"/>
        </w:rPr>
        <w:t xml:space="preserve">.2 A Visita Técnica para quem quiser vistoriar o local das obras, iniciar-se-á no dia </w:t>
      </w:r>
      <w:r>
        <w:rPr>
          <w:rFonts w:ascii="Verdana" w:hAnsi="Verdana"/>
          <w:b/>
          <w:sz w:val="18"/>
          <w:szCs w:val="18"/>
          <w:u w:val="single"/>
        </w:rPr>
        <w:t>23</w:t>
      </w:r>
      <w:r w:rsidRPr="00E47BED">
        <w:rPr>
          <w:rFonts w:ascii="Verdana" w:hAnsi="Verdana"/>
          <w:b/>
          <w:sz w:val="18"/>
          <w:szCs w:val="18"/>
          <w:u w:val="single"/>
        </w:rPr>
        <w:t>/</w:t>
      </w:r>
      <w:r>
        <w:rPr>
          <w:rFonts w:ascii="Verdana" w:hAnsi="Verdana"/>
          <w:b/>
          <w:sz w:val="18"/>
          <w:szCs w:val="18"/>
          <w:u w:val="single"/>
        </w:rPr>
        <w:t>08</w:t>
      </w:r>
      <w:r w:rsidRPr="00E47BED">
        <w:rPr>
          <w:rFonts w:ascii="Verdana" w:hAnsi="Verdana"/>
          <w:b/>
          <w:sz w:val="18"/>
          <w:szCs w:val="18"/>
          <w:u w:val="single"/>
        </w:rPr>
        <w:t>/20</w:t>
      </w:r>
      <w:r>
        <w:rPr>
          <w:rFonts w:ascii="Verdana" w:hAnsi="Verdana"/>
          <w:b/>
          <w:sz w:val="18"/>
          <w:szCs w:val="18"/>
          <w:u w:val="single"/>
        </w:rPr>
        <w:t>22</w:t>
      </w:r>
      <w:r w:rsidRPr="00E47BED">
        <w:rPr>
          <w:rFonts w:ascii="Verdana" w:hAnsi="Verdana"/>
          <w:b/>
          <w:sz w:val="18"/>
          <w:szCs w:val="18"/>
          <w:u w:val="single"/>
        </w:rPr>
        <w:t xml:space="preserve">, estendendo-se até o </w:t>
      </w:r>
      <w:r>
        <w:rPr>
          <w:rFonts w:ascii="Verdana" w:hAnsi="Verdana"/>
          <w:b/>
          <w:sz w:val="18"/>
          <w:szCs w:val="18"/>
          <w:u w:val="single"/>
        </w:rPr>
        <w:t>05/09/2022</w:t>
      </w:r>
      <w:r w:rsidRPr="00E47BED">
        <w:rPr>
          <w:rFonts w:ascii="Verdana" w:hAnsi="Verdana"/>
          <w:b/>
          <w:sz w:val="18"/>
          <w:szCs w:val="18"/>
          <w:u w:val="single"/>
        </w:rPr>
        <w:t>, das 0</w:t>
      </w:r>
      <w:r>
        <w:rPr>
          <w:rFonts w:ascii="Verdana" w:hAnsi="Verdana"/>
          <w:b/>
          <w:sz w:val="18"/>
          <w:szCs w:val="18"/>
          <w:u w:val="single"/>
        </w:rPr>
        <w:t>7:</w:t>
      </w:r>
      <w:r w:rsidRPr="00E47BED">
        <w:rPr>
          <w:rFonts w:ascii="Verdana" w:hAnsi="Verdana"/>
          <w:b/>
          <w:sz w:val="18"/>
          <w:szCs w:val="18"/>
          <w:u w:val="single"/>
        </w:rPr>
        <w:t>00 às 13:00h</w:t>
      </w:r>
      <w:r>
        <w:rPr>
          <w:rFonts w:ascii="Verdana" w:hAnsi="Verdana"/>
          <w:b/>
          <w:sz w:val="18"/>
          <w:szCs w:val="18"/>
          <w:u w:val="single"/>
        </w:rPr>
        <w:t>, em dia e horário de expediente</w:t>
      </w:r>
      <w:r>
        <w:rPr>
          <w:rFonts w:ascii="Verdana" w:hAnsi="Verdana"/>
          <w:sz w:val="18"/>
          <w:szCs w:val="18"/>
        </w:rPr>
        <w:t xml:space="preserve">, </w:t>
      </w:r>
      <w:r w:rsidRPr="00261ABE">
        <w:rPr>
          <w:rFonts w:ascii="Verdana" w:hAnsi="Verdana"/>
          <w:sz w:val="18"/>
          <w:szCs w:val="18"/>
        </w:rPr>
        <w:t>saindo do Prédio da Prefeitura Municipal</w:t>
      </w:r>
      <w:r>
        <w:rPr>
          <w:rFonts w:ascii="Verdana" w:hAnsi="Verdana"/>
          <w:sz w:val="18"/>
          <w:szCs w:val="18"/>
        </w:rPr>
        <w:t xml:space="preserve"> de MONTE AZUL,</w:t>
      </w:r>
      <w:r w:rsidRPr="00261ABE">
        <w:rPr>
          <w:rFonts w:ascii="Verdana" w:hAnsi="Verdana"/>
          <w:sz w:val="18"/>
          <w:szCs w:val="18"/>
        </w:rPr>
        <w:t xml:space="preserve"> na </w:t>
      </w:r>
      <w:r>
        <w:rPr>
          <w:rFonts w:ascii="Verdana" w:hAnsi="Verdana"/>
          <w:sz w:val="18"/>
          <w:szCs w:val="18"/>
        </w:rPr>
        <w:t>PÇA. CEL. JONATHAS, 220</w:t>
      </w:r>
      <w:r w:rsidRPr="00261ABE">
        <w:rPr>
          <w:rFonts w:ascii="Verdana" w:hAnsi="Verdana"/>
          <w:sz w:val="18"/>
          <w:szCs w:val="18"/>
        </w:rPr>
        <w:t xml:space="preserve"> – Centro – acompanhados pelo engenheiro do Município ou funcionário designado, ocasião em que será fornecido o Termo de Vistoria, </w:t>
      </w:r>
      <w:r w:rsidRPr="009B73FF">
        <w:rPr>
          <w:rFonts w:ascii="Verdana" w:hAnsi="Verdana"/>
          <w:i/>
          <w:sz w:val="18"/>
          <w:szCs w:val="18"/>
          <w:u w:val="single"/>
        </w:rPr>
        <w:t>documento que deverá ser apresentada no envelope “Documentação de Habilitação”, sob pena de desclassificação</w:t>
      </w:r>
      <w:r w:rsidRPr="00261ABE">
        <w:rPr>
          <w:rFonts w:ascii="Verdana" w:hAnsi="Verdana"/>
          <w:sz w:val="18"/>
          <w:szCs w:val="18"/>
        </w:rPr>
        <w:t>.</w:t>
      </w:r>
    </w:p>
    <w:p w:rsidR="00322D39" w:rsidRDefault="00322D39" w:rsidP="00322D39">
      <w:pPr>
        <w:tabs>
          <w:tab w:val="left" w:pos="426"/>
        </w:tabs>
        <w:spacing w:line="360" w:lineRule="auto"/>
        <w:ind w:right="-30"/>
        <w:jc w:val="both"/>
        <w:rPr>
          <w:rFonts w:ascii="Verdana" w:hAnsi="Verdana"/>
          <w:sz w:val="18"/>
          <w:szCs w:val="18"/>
        </w:rPr>
      </w:pPr>
    </w:p>
    <w:p w:rsidR="00322D39" w:rsidRDefault="00322D39" w:rsidP="00322D39">
      <w:pPr>
        <w:tabs>
          <w:tab w:val="left" w:pos="426"/>
        </w:tabs>
        <w:spacing w:line="360" w:lineRule="auto"/>
        <w:ind w:right="-30"/>
        <w:jc w:val="both"/>
        <w:rPr>
          <w:rFonts w:ascii="Tahoma" w:hAnsi="Tahoma" w:cs="Tahoma"/>
          <w:sz w:val="18"/>
          <w:szCs w:val="18"/>
        </w:rPr>
      </w:pPr>
      <w:r>
        <w:rPr>
          <w:rFonts w:ascii="Verdana" w:hAnsi="Verdana"/>
          <w:sz w:val="18"/>
          <w:szCs w:val="18"/>
        </w:rPr>
        <w:tab/>
        <w:t>4</w:t>
      </w:r>
      <w:r w:rsidRPr="00261ABE">
        <w:rPr>
          <w:rFonts w:ascii="Verdana" w:hAnsi="Verdana"/>
          <w:sz w:val="18"/>
          <w:szCs w:val="18"/>
        </w:rPr>
        <w:t>.3 Dos resultados desta verificação preliminar, poderá o concorrente dar imediata comunicação escrita à Comissão Permanente de Licitação até 3(três) dias úteis que antecedam a data de apresentação da “Documentação”, apontando discrepâncias, omissões ou erros que tenha observado inclusive qualquer transgressão a normas técnicas, regulamentos ou posturas de leis em vigor, de forma a serem sanados os aspectos considerados relevantes pela Comissão Permanente de Licitação e que possam trazer embaraços ao julgamento das propostas e ao perfeito desenvolvimento da obra.</w:t>
      </w:r>
      <w:r>
        <w:rPr>
          <w:rFonts w:ascii="Tahoma" w:hAnsi="Tahoma" w:cs="Tahoma"/>
          <w:sz w:val="18"/>
          <w:szCs w:val="18"/>
        </w:rPr>
        <w:tab/>
      </w:r>
      <w:r>
        <w:rPr>
          <w:rFonts w:ascii="Tahoma" w:hAnsi="Tahoma" w:cs="Tahoma"/>
          <w:sz w:val="18"/>
          <w:szCs w:val="18"/>
        </w:rPr>
        <w:tab/>
      </w:r>
    </w:p>
    <w:p w:rsidR="00322D39" w:rsidRDefault="00322D39" w:rsidP="00322D39">
      <w:pPr>
        <w:tabs>
          <w:tab w:val="left" w:pos="426"/>
        </w:tabs>
        <w:spacing w:line="360" w:lineRule="auto"/>
        <w:ind w:right="-30"/>
        <w:jc w:val="both"/>
        <w:rPr>
          <w:rFonts w:ascii="Tahoma" w:hAnsi="Tahoma" w:cs="Tahoma"/>
          <w:sz w:val="18"/>
          <w:szCs w:val="18"/>
        </w:rPr>
      </w:pPr>
    </w:p>
    <w:p w:rsidR="00322D39" w:rsidRPr="00E47BED" w:rsidRDefault="00322D39" w:rsidP="00322D39">
      <w:pPr>
        <w:tabs>
          <w:tab w:val="left" w:pos="426"/>
        </w:tabs>
        <w:spacing w:line="360" w:lineRule="auto"/>
        <w:ind w:right="-30"/>
        <w:jc w:val="both"/>
        <w:rPr>
          <w:rFonts w:ascii="Verdana" w:hAnsi="Verdana" w:cs="Tahoma"/>
          <w:sz w:val="18"/>
          <w:szCs w:val="18"/>
        </w:rPr>
      </w:pPr>
      <w:r>
        <w:rPr>
          <w:rFonts w:ascii="Tahoma" w:hAnsi="Tahoma" w:cs="Tahoma"/>
          <w:sz w:val="18"/>
          <w:szCs w:val="18"/>
        </w:rPr>
        <w:tab/>
      </w:r>
      <w:r w:rsidRPr="00E47BED">
        <w:rPr>
          <w:rFonts w:ascii="Verdana" w:hAnsi="Verdana" w:cs="Tahoma"/>
          <w:sz w:val="18"/>
          <w:szCs w:val="18"/>
        </w:rPr>
        <w:t>4.</w:t>
      </w:r>
      <w:r>
        <w:rPr>
          <w:rFonts w:ascii="Verdana" w:hAnsi="Verdana" w:cs="Tahoma"/>
          <w:sz w:val="18"/>
          <w:szCs w:val="18"/>
        </w:rPr>
        <w:t>4</w:t>
      </w:r>
      <w:r w:rsidRPr="00E47BED">
        <w:rPr>
          <w:rFonts w:ascii="Verdana" w:hAnsi="Verdana" w:cs="Tahoma"/>
          <w:sz w:val="18"/>
          <w:szCs w:val="18"/>
        </w:rPr>
        <w:t xml:space="preserve"> – Para a visita técnica, deverá a empresa apresentar com o seu representante legal ou seu responsável técnico devidamente identificado, munido da seguinte documentação:</w:t>
      </w:r>
    </w:p>
    <w:p w:rsidR="00322D39" w:rsidRPr="00E47BED" w:rsidRDefault="00322D39" w:rsidP="00322D39">
      <w:pPr>
        <w:tabs>
          <w:tab w:val="left" w:pos="426"/>
        </w:tabs>
        <w:spacing w:line="360" w:lineRule="auto"/>
        <w:ind w:right="-30"/>
        <w:jc w:val="both"/>
        <w:rPr>
          <w:rFonts w:ascii="Verdana" w:hAnsi="Verdana" w:cs="Tahoma"/>
          <w:sz w:val="18"/>
          <w:szCs w:val="18"/>
        </w:rPr>
      </w:pPr>
    </w:p>
    <w:p w:rsidR="00322D39" w:rsidRDefault="00322D39" w:rsidP="00322D39">
      <w:pPr>
        <w:numPr>
          <w:ilvl w:val="0"/>
          <w:numId w:val="17"/>
        </w:numPr>
        <w:tabs>
          <w:tab w:val="left" w:pos="426"/>
        </w:tabs>
        <w:spacing w:line="360" w:lineRule="auto"/>
        <w:ind w:right="-30"/>
        <w:jc w:val="both"/>
        <w:rPr>
          <w:rFonts w:ascii="Verdana" w:hAnsi="Verdana" w:cs="Tahoma"/>
          <w:sz w:val="18"/>
          <w:szCs w:val="18"/>
        </w:rPr>
      </w:pPr>
      <w:r w:rsidRPr="00E47BED">
        <w:rPr>
          <w:rFonts w:ascii="Verdana" w:hAnsi="Verdana" w:cs="Tahoma"/>
          <w:sz w:val="18"/>
          <w:szCs w:val="18"/>
        </w:rPr>
        <w:t>Contrato Social em se tratando do sócio administrador, acompanhado da Cédula de Identidade;</w:t>
      </w:r>
    </w:p>
    <w:p w:rsidR="00322D39" w:rsidRPr="00E47BED" w:rsidRDefault="00322D39" w:rsidP="00322D39">
      <w:pPr>
        <w:tabs>
          <w:tab w:val="left" w:pos="426"/>
        </w:tabs>
        <w:spacing w:line="360" w:lineRule="auto"/>
        <w:ind w:left="1065" w:right="-30"/>
        <w:jc w:val="both"/>
        <w:rPr>
          <w:rFonts w:ascii="Verdana" w:hAnsi="Verdana" w:cs="Tahoma"/>
          <w:sz w:val="18"/>
          <w:szCs w:val="18"/>
        </w:rPr>
      </w:pPr>
    </w:p>
    <w:p w:rsidR="00322D39" w:rsidRDefault="00322D39" w:rsidP="00322D39">
      <w:pPr>
        <w:numPr>
          <w:ilvl w:val="0"/>
          <w:numId w:val="17"/>
        </w:numPr>
        <w:tabs>
          <w:tab w:val="left" w:pos="426"/>
        </w:tabs>
        <w:spacing w:line="360" w:lineRule="auto"/>
        <w:ind w:right="-30"/>
        <w:jc w:val="both"/>
        <w:rPr>
          <w:rFonts w:ascii="Verdana" w:hAnsi="Verdana" w:cs="Tahoma"/>
          <w:sz w:val="18"/>
          <w:szCs w:val="18"/>
        </w:rPr>
      </w:pPr>
      <w:r w:rsidRPr="00E47BED">
        <w:rPr>
          <w:rFonts w:ascii="Verdana" w:hAnsi="Verdana" w:cs="Tahoma"/>
          <w:sz w:val="18"/>
          <w:szCs w:val="18"/>
        </w:rPr>
        <w:t>Em se tratando do responsável técnico, Contrato Social da empresa e carteira profissional registrado no órgão competente.</w:t>
      </w:r>
    </w:p>
    <w:p w:rsidR="00322D39" w:rsidRDefault="00322D39" w:rsidP="00322D39">
      <w:pPr>
        <w:pStyle w:val="PargrafodaLista"/>
        <w:rPr>
          <w:rFonts w:ascii="Verdana" w:hAnsi="Verdana" w:cs="Tahoma"/>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color w:val="000000"/>
          <w:sz w:val="18"/>
          <w:szCs w:val="18"/>
        </w:rPr>
      </w:pPr>
      <w:r w:rsidRPr="00D81AEF">
        <w:rPr>
          <w:rFonts w:ascii="Verdana" w:hAnsi="Verdana" w:cs="Courier New"/>
          <w:b/>
          <w:color w:val="000000"/>
          <w:sz w:val="18"/>
          <w:szCs w:val="18"/>
        </w:rPr>
        <w:t>V - DO CADASTRAMENTO:</w:t>
      </w:r>
    </w:p>
    <w:p w:rsidR="00322D39" w:rsidRDefault="00322D39" w:rsidP="00322D39">
      <w:pPr>
        <w:spacing w:line="360" w:lineRule="auto"/>
        <w:ind w:right="-158" w:firstLine="708"/>
        <w:jc w:val="both"/>
        <w:rPr>
          <w:rFonts w:ascii="Verdana" w:hAnsi="Verdana" w:cs="Courier New"/>
          <w:color w:val="000000"/>
          <w:sz w:val="18"/>
          <w:szCs w:val="18"/>
        </w:rPr>
      </w:pPr>
    </w:p>
    <w:p w:rsidR="00322D39" w:rsidRPr="003A2815" w:rsidRDefault="00322D39" w:rsidP="00322D39">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 xml:space="preserve">5.1 - As licitantes que, nos moldes previstos no art. 35 e seguintes da Lei 8.666/93, não estejam cadastradas na Prefeitura e tiverem interesse em participar do presente certame, deverão requerer, até o dia </w:t>
      </w:r>
      <w:r>
        <w:rPr>
          <w:rFonts w:ascii="Verdana" w:hAnsi="Verdana" w:cs="Courier New"/>
          <w:b/>
          <w:color w:val="000000"/>
          <w:sz w:val="18"/>
          <w:szCs w:val="18"/>
          <w:u w:val="single"/>
        </w:rPr>
        <w:t>05</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setembro</w:t>
      </w:r>
      <w:r w:rsidRPr="003A2815">
        <w:rPr>
          <w:rFonts w:ascii="Verdana" w:hAnsi="Verdana" w:cs="Courier New"/>
          <w:b/>
          <w:color w:val="000000"/>
          <w:sz w:val="18"/>
          <w:szCs w:val="18"/>
          <w:u w:val="single"/>
        </w:rPr>
        <w:t xml:space="preserve"> de </w:t>
      </w:r>
      <w:r>
        <w:rPr>
          <w:rFonts w:ascii="Verdana" w:hAnsi="Verdana" w:cs="Courier New"/>
          <w:b/>
          <w:color w:val="000000"/>
          <w:sz w:val="18"/>
          <w:szCs w:val="18"/>
          <w:u w:val="single"/>
        </w:rPr>
        <w:t>2022</w:t>
      </w:r>
      <w:r w:rsidRPr="003A2815">
        <w:rPr>
          <w:rFonts w:ascii="Verdana" w:hAnsi="Verdana" w:cs="Courier New"/>
          <w:b/>
          <w:color w:val="000000"/>
          <w:sz w:val="18"/>
          <w:szCs w:val="18"/>
          <w:u w:val="single"/>
        </w:rPr>
        <w:t>, até às 13h00min</w:t>
      </w:r>
      <w:r w:rsidRPr="003A2815">
        <w:rPr>
          <w:rFonts w:ascii="Verdana" w:hAnsi="Verdana" w:cs="Courier New"/>
          <w:color w:val="000000"/>
          <w:sz w:val="18"/>
          <w:szCs w:val="18"/>
        </w:rPr>
        <w:t>, o respectivo cadastramento, devendo demonstrar, para esse efeito, o atendimento de requisitos relativos, através da apresentação dos seguintes documentos:</w:t>
      </w:r>
    </w:p>
    <w:p w:rsidR="00322D39" w:rsidRPr="003A2815" w:rsidRDefault="00322D39" w:rsidP="00322D39">
      <w:pPr>
        <w:spacing w:line="360" w:lineRule="auto"/>
        <w:ind w:right="-158" w:firstLine="708"/>
        <w:jc w:val="both"/>
        <w:rPr>
          <w:rFonts w:ascii="Verdana" w:hAnsi="Verdana" w:cs="Courier New"/>
          <w:color w:val="000000"/>
          <w:sz w:val="18"/>
          <w:szCs w:val="18"/>
        </w:rPr>
      </w:pP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cédula de identidade e CPF dos Diretores/Gerentes;</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lastRenderedPageBreak/>
        <w:t>registro comercial, no caso de empresa individual;</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ato constitutivo, estatuto ou contrato social em vigor, devidamente registrado, em se tratando de sociedade comerciais, e, no caso de sociedade por ações, acompanhado de documentos que comprovem a eleição de seus administradores;</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prova de inscrição no Cadastro Nacional de Pessoa Jurídica – CNPJ;</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prova de inscrição no cadastro de contribuintes ESTADUAL ou MUNICIPAL, relativo ao domicílio ou sede da licitante, pertinente ao seu ramo de atividade e compatível com o objeto contratual;</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prova de regularidade para com a FAZENDA FEDERAL, ESTADUAL e MUNICIPAL do domicílio ou sede da licitante, ou outra equivalente, na forma da lei;</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prova de regularidade relativa à seguridade social e ao fundo de garantia por tempo de serviço – FGTS, demonstrando situação regular no cumprimento dos encargos sociais instituídos por lei;</w:t>
      </w:r>
    </w:p>
    <w:p w:rsidR="00322D39" w:rsidRPr="003A2815" w:rsidRDefault="00322D39" w:rsidP="00322D39">
      <w:pPr>
        <w:numPr>
          <w:ilvl w:val="1"/>
          <w:numId w:val="2"/>
        </w:numPr>
        <w:tabs>
          <w:tab w:val="left" w:pos="709"/>
        </w:tabs>
        <w:spacing w:line="360" w:lineRule="auto"/>
        <w:ind w:left="1092" w:right="-86" w:hanging="425"/>
        <w:jc w:val="both"/>
        <w:rPr>
          <w:rFonts w:ascii="Verdana" w:hAnsi="Verdana"/>
          <w:sz w:val="18"/>
          <w:szCs w:val="18"/>
        </w:rPr>
      </w:pPr>
      <w:r w:rsidRPr="003A2815">
        <w:rPr>
          <w:rFonts w:ascii="Verdana" w:hAnsi="Verdana"/>
          <w:sz w:val="18"/>
          <w:szCs w:val="18"/>
        </w:rPr>
        <w:t xml:space="preserve">certidão Negativa de Débito Trabalhista </w:t>
      </w:r>
      <w:r w:rsidRPr="003A2815">
        <w:rPr>
          <w:rFonts w:ascii="Verdana" w:hAnsi="Verdana"/>
          <w:b/>
          <w:sz w:val="18"/>
          <w:szCs w:val="18"/>
        </w:rPr>
        <w:t>(CNDT)</w:t>
      </w:r>
      <w:r w:rsidRPr="003A2815">
        <w:rPr>
          <w:rFonts w:ascii="Verdana" w:hAnsi="Verdana"/>
          <w:sz w:val="18"/>
          <w:szCs w:val="18"/>
        </w:rPr>
        <w:t xml:space="preserve"> em atendimento a Lei 12.440, expedida através do </w:t>
      </w:r>
      <w:r w:rsidRPr="003A2815">
        <w:rPr>
          <w:rFonts w:ascii="Verdana" w:hAnsi="Verdana"/>
          <w:color w:val="000000"/>
          <w:sz w:val="18"/>
          <w:szCs w:val="18"/>
        </w:rPr>
        <w:t xml:space="preserve">site do TRT de MG </w:t>
      </w:r>
      <w:r w:rsidRPr="003A2815">
        <w:rPr>
          <w:rFonts w:ascii="Verdana" w:hAnsi="Verdana"/>
          <w:b/>
          <w:color w:val="0000FF"/>
          <w:sz w:val="18"/>
          <w:szCs w:val="18"/>
          <w:u w:val="single"/>
        </w:rPr>
        <w:t>(</w:t>
      </w:r>
      <w:hyperlink r:id="rId8" w:history="1">
        <w:r w:rsidRPr="003A2815">
          <w:rPr>
            <w:rFonts w:ascii="Verdana" w:hAnsi="Verdana"/>
            <w:b/>
            <w:color w:val="0000FF"/>
            <w:sz w:val="18"/>
            <w:szCs w:val="18"/>
            <w:u w:val="single"/>
          </w:rPr>
          <w:t>www.tst.jus.br/certidao</w:t>
        </w:r>
      </w:hyperlink>
      <w:r w:rsidRPr="003A2815">
        <w:rPr>
          <w:rFonts w:ascii="Verdana" w:hAnsi="Verdana"/>
          <w:b/>
          <w:color w:val="0000FF"/>
          <w:sz w:val="18"/>
          <w:szCs w:val="18"/>
          <w:u w:val="single"/>
        </w:rPr>
        <w:t>)</w:t>
      </w:r>
      <w:r w:rsidRPr="003A2815">
        <w:rPr>
          <w:rFonts w:ascii="Verdana" w:hAnsi="Verdana"/>
          <w:color w:val="000000"/>
          <w:sz w:val="18"/>
          <w:szCs w:val="18"/>
        </w:rPr>
        <w:t>;</w:t>
      </w:r>
    </w:p>
    <w:p w:rsidR="00322D39" w:rsidRPr="003A2815" w:rsidRDefault="00322D39" w:rsidP="00322D39">
      <w:pPr>
        <w:numPr>
          <w:ilvl w:val="0"/>
          <w:numId w:val="2"/>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comprovante de registro da empresa</w:t>
      </w:r>
      <w:r>
        <w:rPr>
          <w:rFonts w:ascii="Verdana" w:hAnsi="Verdana" w:cs="Courier New"/>
          <w:color w:val="000000"/>
          <w:sz w:val="18"/>
          <w:szCs w:val="18"/>
        </w:rPr>
        <w:t xml:space="preserve"> e seu responsável técnico</w:t>
      </w:r>
      <w:r w:rsidRPr="003A2815">
        <w:rPr>
          <w:rFonts w:ascii="Verdana" w:hAnsi="Verdana" w:cs="Courier New"/>
          <w:color w:val="000000"/>
          <w:sz w:val="18"/>
          <w:szCs w:val="18"/>
        </w:rPr>
        <w:t xml:space="preserve"> no Conselho Regional de Engenharia e Arquitetura – CREA</w:t>
      </w:r>
      <w:r>
        <w:rPr>
          <w:rFonts w:ascii="Verdana" w:hAnsi="Verdana" w:cs="Courier New"/>
          <w:color w:val="000000"/>
          <w:sz w:val="18"/>
          <w:szCs w:val="18"/>
        </w:rPr>
        <w:t xml:space="preserve"> e/ou CAU</w:t>
      </w:r>
      <w:r w:rsidRPr="003A2815">
        <w:rPr>
          <w:rFonts w:ascii="Verdana" w:hAnsi="Verdana" w:cs="Courier New"/>
          <w:color w:val="000000"/>
          <w:sz w:val="18"/>
          <w:szCs w:val="18"/>
        </w:rPr>
        <w:t>;</w:t>
      </w:r>
    </w:p>
    <w:p w:rsidR="00322D39" w:rsidRPr="003A2815" w:rsidRDefault="00322D39" w:rsidP="00322D39">
      <w:pPr>
        <w:numPr>
          <w:ilvl w:val="0"/>
          <w:numId w:val="3"/>
        </w:numPr>
        <w:tabs>
          <w:tab w:val="num" w:pos="632"/>
        </w:tabs>
        <w:spacing w:line="360" w:lineRule="auto"/>
        <w:ind w:left="1068" w:right="-158"/>
        <w:jc w:val="both"/>
        <w:rPr>
          <w:rFonts w:ascii="Verdana" w:hAnsi="Verdana" w:cs="Courier New"/>
          <w:color w:val="000000"/>
          <w:sz w:val="18"/>
          <w:szCs w:val="18"/>
        </w:rPr>
      </w:pPr>
      <w:r w:rsidRPr="003A2815">
        <w:rPr>
          <w:rFonts w:ascii="Verdana" w:hAnsi="Verdana" w:cs="Courier New"/>
          <w:color w:val="000000"/>
          <w:sz w:val="18"/>
          <w:szCs w:val="18"/>
        </w:rPr>
        <w:t>certidão negativa de falência, concordata e de execução patrimonial expedida pelo distribuidor da sede da licitante, emitida no máximo 90 (noventa) dias anteriores à fixada para a abertura do envelopes.</w:t>
      </w:r>
    </w:p>
    <w:p w:rsidR="00322D39" w:rsidRPr="003A2815" w:rsidRDefault="00322D39" w:rsidP="00322D39">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5.2 – As informações relativas à habilitação são de inteira responsabilidade do informante, que responderá civil e criminalmente por estas.</w:t>
      </w:r>
    </w:p>
    <w:p w:rsidR="00322D39" w:rsidRPr="003A2815" w:rsidRDefault="00322D39" w:rsidP="00322D39">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5.3 – Os documentos expedidos pela Internet estão sujeitas às verificações de sua autenticidade através de consulta realizada pela Comissão de Licitações.</w:t>
      </w:r>
    </w:p>
    <w:p w:rsidR="00322D39" w:rsidRPr="003A2815" w:rsidRDefault="00322D39" w:rsidP="00322D39">
      <w:pPr>
        <w:spacing w:line="360" w:lineRule="auto"/>
        <w:ind w:right="-158" w:firstLine="708"/>
        <w:jc w:val="both"/>
        <w:rPr>
          <w:rFonts w:ascii="Verdana" w:hAnsi="Verdana" w:cs="Courier New"/>
          <w:color w:val="000000"/>
          <w:sz w:val="12"/>
          <w:szCs w:val="18"/>
        </w:rPr>
      </w:pPr>
    </w:p>
    <w:p w:rsidR="00322D39" w:rsidRPr="003A2815" w:rsidRDefault="00322D39" w:rsidP="00322D39">
      <w:pPr>
        <w:spacing w:line="360" w:lineRule="auto"/>
        <w:ind w:right="-158" w:firstLine="708"/>
        <w:jc w:val="both"/>
        <w:rPr>
          <w:rFonts w:ascii="Verdana" w:hAnsi="Verdana" w:cs="Courier New"/>
          <w:color w:val="000000"/>
          <w:sz w:val="18"/>
          <w:szCs w:val="18"/>
        </w:rPr>
      </w:pPr>
      <w:r w:rsidRPr="003A2815">
        <w:rPr>
          <w:rFonts w:ascii="Verdana" w:hAnsi="Verdana" w:cs="Courier New"/>
          <w:color w:val="000000"/>
          <w:sz w:val="18"/>
          <w:szCs w:val="18"/>
        </w:rPr>
        <w:t>5.4 – Os documentos acima poderão ser apresentados em cópia simples, acompanhada do original para autenticação do servidor municipal.</w:t>
      </w:r>
    </w:p>
    <w:p w:rsidR="00322D39" w:rsidRPr="003A2815" w:rsidRDefault="00322D39" w:rsidP="00322D39">
      <w:pPr>
        <w:spacing w:line="360" w:lineRule="auto"/>
        <w:ind w:right="-158" w:firstLine="70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iCs/>
          <w:sz w:val="18"/>
          <w:szCs w:val="18"/>
        </w:rPr>
      </w:pPr>
      <w:r w:rsidRPr="003A2815">
        <w:rPr>
          <w:rFonts w:ascii="Verdana" w:hAnsi="Verdana" w:cs="Courier New"/>
          <w:iCs/>
          <w:sz w:val="18"/>
          <w:szCs w:val="18"/>
        </w:rPr>
        <w:t xml:space="preserve">5.5 – Após a análise dos documentos, a Prefeitura Municipal de </w:t>
      </w:r>
      <w:r>
        <w:rPr>
          <w:rFonts w:ascii="Verdana" w:hAnsi="Verdana" w:cs="Courier New"/>
          <w:iCs/>
          <w:sz w:val="18"/>
          <w:szCs w:val="18"/>
        </w:rPr>
        <w:t>MONTE AZUL</w:t>
      </w:r>
      <w:r w:rsidRPr="003A2815">
        <w:rPr>
          <w:rFonts w:ascii="Verdana" w:hAnsi="Verdana" w:cs="Courier New"/>
          <w:iCs/>
          <w:sz w:val="18"/>
          <w:szCs w:val="18"/>
        </w:rPr>
        <w:t>, expedirá o Registro Cadastral.</w:t>
      </w:r>
    </w:p>
    <w:p w:rsidR="00322D39" w:rsidRPr="00D81AEF" w:rsidRDefault="00322D39" w:rsidP="00322D39">
      <w:pPr>
        <w:spacing w:line="360" w:lineRule="auto"/>
        <w:ind w:right="-158"/>
        <w:jc w:val="both"/>
        <w:rPr>
          <w:rFonts w:ascii="Verdana" w:hAnsi="Verdana" w:cs="Courier New"/>
          <w:color w:val="000000"/>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color w:val="000000"/>
          <w:sz w:val="18"/>
          <w:szCs w:val="18"/>
        </w:rPr>
        <w:t>V</w:t>
      </w:r>
      <w:r>
        <w:rPr>
          <w:rFonts w:ascii="Verdana" w:hAnsi="Verdana" w:cs="Courier New"/>
          <w:b/>
          <w:color w:val="000000"/>
          <w:sz w:val="18"/>
          <w:szCs w:val="18"/>
        </w:rPr>
        <w:t>I</w:t>
      </w:r>
      <w:r w:rsidRPr="00D81AEF">
        <w:rPr>
          <w:rFonts w:ascii="Verdana" w:hAnsi="Verdana" w:cs="Courier New"/>
          <w:b/>
          <w:color w:val="000000"/>
          <w:sz w:val="18"/>
          <w:szCs w:val="18"/>
        </w:rPr>
        <w:t xml:space="preserve"> - </w:t>
      </w:r>
      <w:r w:rsidRPr="00D81AEF">
        <w:rPr>
          <w:rFonts w:ascii="Verdana" w:hAnsi="Verdana" w:cs="Courier New"/>
          <w:b/>
          <w:iCs/>
          <w:sz w:val="18"/>
          <w:szCs w:val="18"/>
        </w:rPr>
        <w:t>DA APRESENTAÇÃO DA PROPOSTA E DA HABILITAÇÃO:</w:t>
      </w:r>
    </w:p>
    <w:p w:rsidR="00322D39" w:rsidRPr="00D81AEF" w:rsidRDefault="00322D39" w:rsidP="00322D39">
      <w:pPr>
        <w:spacing w:line="360" w:lineRule="auto"/>
        <w:ind w:right="-158"/>
        <w:jc w:val="both"/>
        <w:rPr>
          <w:rFonts w:ascii="Verdana" w:hAnsi="Verdana" w:cs="Courier New"/>
          <w:b/>
          <w:iCs/>
          <w:sz w:val="18"/>
          <w:szCs w:val="18"/>
        </w:rPr>
      </w:pPr>
    </w:p>
    <w:p w:rsidR="00322D39" w:rsidRPr="00D81AEF" w:rsidRDefault="00322D39" w:rsidP="00322D39">
      <w:pPr>
        <w:tabs>
          <w:tab w:val="num" w:pos="0"/>
        </w:tabs>
        <w:spacing w:line="360" w:lineRule="auto"/>
        <w:ind w:right="-187"/>
        <w:jc w:val="both"/>
        <w:rPr>
          <w:rFonts w:ascii="Verdana" w:hAnsi="Verdana" w:cs="Courier New"/>
          <w:iCs/>
          <w:sz w:val="18"/>
          <w:szCs w:val="18"/>
        </w:rPr>
      </w:pPr>
      <w:r>
        <w:rPr>
          <w:rFonts w:ascii="Verdana" w:hAnsi="Verdana" w:cs="Courier New"/>
          <w:iCs/>
          <w:sz w:val="18"/>
          <w:szCs w:val="18"/>
        </w:rPr>
        <w:tab/>
        <w:t>6</w:t>
      </w:r>
      <w:r w:rsidRPr="00D81AEF">
        <w:rPr>
          <w:rFonts w:ascii="Verdana" w:hAnsi="Verdana" w:cs="Courier New"/>
          <w:iCs/>
          <w:sz w:val="18"/>
          <w:szCs w:val="18"/>
        </w:rPr>
        <w:t xml:space="preserve">.1 - Os documentos de </w:t>
      </w:r>
      <w:r w:rsidRPr="00D81AEF">
        <w:rPr>
          <w:rFonts w:ascii="Verdana" w:hAnsi="Verdana" w:cs="Courier New"/>
          <w:b/>
          <w:iCs/>
          <w:sz w:val="18"/>
          <w:szCs w:val="18"/>
        </w:rPr>
        <w:t>HABILITAÇÃO</w:t>
      </w:r>
      <w:r w:rsidRPr="00D81AEF">
        <w:rPr>
          <w:rFonts w:ascii="Verdana" w:hAnsi="Verdana" w:cs="Courier New"/>
          <w:iCs/>
          <w:sz w:val="18"/>
          <w:szCs w:val="18"/>
        </w:rPr>
        <w:t xml:space="preserve"> e da </w:t>
      </w:r>
      <w:r w:rsidRPr="00D81AEF">
        <w:rPr>
          <w:rFonts w:ascii="Verdana" w:hAnsi="Verdana" w:cs="Courier New"/>
          <w:b/>
          <w:iCs/>
          <w:sz w:val="18"/>
          <w:szCs w:val="18"/>
        </w:rPr>
        <w:t>PROPOSTA</w:t>
      </w:r>
      <w:r w:rsidRPr="00D81AEF">
        <w:rPr>
          <w:rFonts w:ascii="Verdana" w:hAnsi="Verdana" w:cs="Courier New"/>
          <w:iCs/>
          <w:sz w:val="18"/>
          <w:szCs w:val="18"/>
        </w:rPr>
        <w:t xml:space="preserve"> devem ser apresentados, em envelopes, separados, hermeticamente fechados, </w:t>
      </w:r>
      <w:r w:rsidRPr="00D81AEF">
        <w:rPr>
          <w:rFonts w:ascii="Verdana" w:hAnsi="Verdana" w:cs="Arial"/>
          <w:sz w:val="18"/>
          <w:szCs w:val="18"/>
        </w:rPr>
        <w:t>à Comissão Permanente de Licitação, que os receberá no local, até a data e hora estabelecida no preâmbulo deste Edital, contendo os seguintes dizeres</w:t>
      </w:r>
      <w:r w:rsidRPr="00D81AEF">
        <w:rPr>
          <w:rFonts w:ascii="Verdana" w:hAnsi="Verdana" w:cs="Courier New"/>
          <w:iCs/>
          <w:sz w:val="18"/>
          <w:szCs w:val="18"/>
        </w:rPr>
        <w:t>:</w:t>
      </w:r>
    </w:p>
    <w:p w:rsidR="00322D39" w:rsidRDefault="00322D39" w:rsidP="00322D39">
      <w:pPr>
        <w:spacing w:line="360" w:lineRule="auto"/>
        <w:ind w:right="-158"/>
        <w:jc w:val="center"/>
        <w:rPr>
          <w:rFonts w:ascii="Verdana" w:hAnsi="Verdana" w:cs="Courier New"/>
          <w:b/>
          <w:iCs/>
          <w:sz w:val="6"/>
          <w:szCs w:val="18"/>
        </w:rPr>
      </w:pPr>
    </w:p>
    <w:p w:rsidR="00322D39" w:rsidRDefault="00322D39" w:rsidP="00322D39">
      <w:pPr>
        <w:spacing w:line="360" w:lineRule="auto"/>
        <w:ind w:right="-158"/>
        <w:jc w:val="center"/>
        <w:rPr>
          <w:rFonts w:ascii="Verdana" w:hAnsi="Verdana" w:cs="Courier New"/>
          <w:b/>
          <w:iCs/>
          <w:sz w:val="6"/>
          <w:szCs w:val="18"/>
        </w:rPr>
      </w:pPr>
    </w:p>
    <w:p w:rsidR="00322D39" w:rsidRPr="00D81AEF" w:rsidRDefault="00322D39" w:rsidP="00322D39">
      <w:pPr>
        <w:spacing w:line="360" w:lineRule="auto"/>
        <w:ind w:right="-158"/>
        <w:jc w:val="center"/>
        <w:rPr>
          <w:rFonts w:ascii="Verdana" w:hAnsi="Verdana" w:cs="Courier New"/>
          <w:b/>
          <w:iCs/>
          <w:sz w:val="6"/>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t>ENVELOPE Nº 1 – HABILITAÇÃO</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iCs/>
          <w:sz w:val="18"/>
          <w:szCs w:val="18"/>
        </w:rPr>
        <w:tab/>
      </w:r>
      <w:r w:rsidRPr="00D81AEF">
        <w:rPr>
          <w:rFonts w:ascii="Verdana" w:hAnsi="Verdana" w:cs="Courier New"/>
          <w:b/>
          <w:iCs/>
          <w:sz w:val="18"/>
          <w:szCs w:val="18"/>
        </w:rPr>
        <w:t xml:space="preserve">- Razão Social </w:t>
      </w:r>
      <w:r>
        <w:rPr>
          <w:rFonts w:ascii="Verdana" w:hAnsi="Verdana" w:cs="Courier New"/>
          <w:b/>
          <w:iCs/>
          <w:sz w:val="18"/>
          <w:szCs w:val="18"/>
        </w:rPr>
        <w:t>da Empresa</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w:t>
      </w:r>
      <w:r>
        <w:rPr>
          <w:rFonts w:ascii="Verdana" w:hAnsi="Verdana" w:cs="Courier New"/>
          <w:b/>
          <w:iCs/>
          <w:sz w:val="18"/>
          <w:szCs w:val="18"/>
        </w:rPr>
        <w:t>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005/2022</w:t>
      </w:r>
      <w:r w:rsidRPr="00D81AEF">
        <w:rPr>
          <w:rFonts w:ascii="Verdana" w:hAnsi="Verdana" w:cs="Courier New"/>
          <w:b/>
          <w:iCs/>
          <w:sz w:val="18"/>
          <w:szCs w:val="18"/>
        </w:rPr>
        <w:t>.</w:t>
      </w:r>
    </w:p>
    <w:p w:rsidR="00322D39" w:rsidRDefault="00322D39" w:rsidP="00322D39">
      <w:pPr>
        <w:spacing w:line="360" w:lineRule="auto"/>
        <w:ind w:right="-158" w:firstLine="720"/>
        <w:jc w:val="both"/>
        <w:rPr>
          <w:rFonts w:ascii="Verdana" w:hAnsi="Verdana" w:cs="Courier New"/>
          <w:b/>
          <w:iCs/>
          <w:sz w:val="6"/>
          <w:szCs w:val="18"/>
        </w:rPr>
      </w:pPr>
    </w:p>
    <w:p w:rsidR="00322D39" w:rsidRDefault="00322D39" w:rsidP="00322D39">
      <w:pPr>
        <w:spacing w:line="360" w:lineRule="auto"/>
        <w:ind w:right="-158" w:firstLine="720"/>
        <w:jc w:val="both"/>
        <w:rPr>
          <w:rFonts w:ascii="Verdana" w:hAnsi="Verdana" w:cs="Courier New"/>
          <w:b/>
          <w:iCs/>
          <w:sz w:val="6"/>
          <w:szCs w:val="18"/>
        </w:rPr>
      </w:pPr>
    </w:p>
    <w:p w:rsidR="00322D39" w:rsidRDefault="00322D39" w:rsidP="00322D39">
      <w:pPr>
        <w:spacing w:line="360" w:lineRule="auto"/>
        <w:ind w:right="-158" w:firstLine="720"/>
        <w:jc w:val="both"/>
        <w:rPr>
          <w:rFonts w:ascii="Verdana" w:hAnsi="Verdana" w:cs="Courier New"/>
          <w:b/>
          <w:iCs/>
          <w:sz w:val="6"/>
          <w:szCs w:val="18"/>
        </w:rPr>
      </w:pPr>
    </w:p>
    <w:p w:rsidR="00322D39" w:rsidRDefault="00322D39" w:rsidP="00322D39">
      <w:pPr>
        <w:spacing w:line="360" w:lineRule="auto"/>
        <w:ind w:right="-158" w:firstLine="720"/>
        <w:jc w:val="both"/>
        <w:rPr>
          <w:rFonts w:ascii="Verdana" w:hAnsi="Verdana" w:cs="Courier New"/>
          <w:b/>
          <w:iCs/>
          <w:sz w:val="6"/>
          <w:szCs w:val="18"/>
        </w:rPr>
      </w:pPr>
    </w:p>
    <w:p w:rsidR="00322D39" w:rsidRDefault="00322D39" w:rsidP="00322D39">
      <w:pPr>
        <w:spacing w:line="360" w:lineRule="auto"/>
        <w:ind w:right="-158" w:firstLine="720"/>
        <w:jc w:val="both"/>
        <w:rPr>
          <w:rFonts w:ascii="Verdana" w:hAnsi="Verdana" w:cs="Courier New"/>
          <w:b/>
          <w:iCs/>
          <w:sz w:val="6"/>
          <w:szCs w:val="18"/>
        </w:rPr>
      </w:pPr>
    </w:p>
    <w:p w:rsidR="00322D39" w:rsidRPr="00D81AEF" w:rsidRDefault="00322D39" w:rsidP="00322D39">
      <w:pPr>
        <w:spacing w:line="360" w:lineRule="auto"/>
        <w:ind w:right="-158" w:firstLine="720"/>
        <w:jc w:val="both"/>
        <w:rPr>
          <w:rFonts w:ascii="Verdana" w:hAnsi="Verdana" w:cs="Courier New"/>
          <w:b/>
          <w:iCs/>
          <w:sz w:val="6"/>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center"/>
        <w:rPr>
          <w:rFonts w:ascii="Verdana" w:hAnsi="Verdana" w:cs="Courier New"/>
          <w:b/>
          <w:iCs/>
          <w:sz w:val="18"/>
          <w:szCs w:val="18"/>
        </w:rPr>
      </w:pPr>
      <w:r w:rsidRPr="00D81AEF">
        <w:rPr>
          <w:rFonts w:ascii="Verdana" w:hAnsi="Verdana" w:cs="Courier New"/>
          <w:b/>
          <w:iCs/>
          <w:sz w:val="18"/>
          <w:szCs w:val="18"/>
        </w:rPr>
        <w:t>ENVELOPE Nº 2 – PROPOSTA</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firstLine="720"/>
        <w:jc w:val="both"/>
        <w:rPr>
          <w:rFonts w:ascii="Verdana" w:hAnsi="Verdana" w:cs="Courier New"/>
          <w:b/>
          <w:iCs/>
          <w:sz w:val="18"/>
          <w:szCs w:val="18"/>
        </w:rPr>
      </w:pPr>
      <w:r w:rsidRPr="00D81AEF">
        <w:rPr>
          <w:rFonts w:ascii="Verdana" w:hAnsi="Verdana" w:cs="Courier New"/>
          <w:b/>
          <w:iCs/>
          <w:sz w:val="18"/>
          <w:szCs w:val="18"/>
        </w:rPr>
        <w:t>- Razão Social</w:t>
      </w:r>
      <w:r>
        <w:rPr>
          <w:rFonts w:ascii="Verdana" w:hAnsi="Verdana" w:cs="Courier New"/>
          <w:b/>
          <w:iCs/>
          <w:sz w:val="18"/>
          <w:szCs w:val="18"/>
        </w:rPr>
        <w:t xml:space="preserve"> da Empresa.</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À Comissão Permanente de Licitação do Município de </w:t>
      </w:r>
      <w:r>
        <w:rPr>
          <w:rFonts w:ascii="Verdana" w:hAnsi="Verdana" w:cs="Courier New"/>
          <w:b/>
          <w:iCs/>
          <w:sz w:val="18"/>
          <w:szCs w:val="18"/>
        </w:rPr>
        <w:t>Monte Azul</w:t>
      </w:r>
      <w:r w:rsidRPr="00D81AEF">
        <w:rPr>
          <w:rFonts w:ascii="Verdana" w:hAnsi="Verdana" w:cs="Courier New"/>
          <w:b/>
          <w:iCs/>
          <w:sz w:val="18"/>
          <w:szCs w:val="18"/>
        </w:rPr>
        <w:t>/MG,</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Pr>
          <w:rFonts w:ascii="Verdana" w:hAnsi="Verdana" w:cs="Courier New"/>
          <w:b/>
          <w:iCs/>
          <w:sz w:val="18"/>
          <w:szCs w:val="18"/>
        </w:rPr>
        <w:tab/>
        <w:t>- Pça. Cel. Jonathas, 220</w:t>
      </w:r>
      <w:r w:rsidRPr="00D81AEF">
        <w:rPr>
          <w:rFonts w:ascii="Verdana" w:hAnsi="Verdana" w:cs="Courier New"/>
          <w:b/>
          <w:iCs/>
          <w:sz w:val="18"/>
          <w:szCs w:val="18"/>
        </w:rPr>
        <w:t xml:space="preserve"> – Centro – </w:t>
      </w:r>
      <w:r>
        <w:rPr>
          <w:rFonts w:ascii="Verdana" w:hAnsi="Verdana" w:cs="Courier New"/>
          <w:b/>
          <w:iCs/>
          <w:sz w:val="18"/>
          <w:szCs w:val="18"/>
        </w:rPr>
        <w:t>Monte Azul</w:t>
      </w:r>
      <w:r w:rsidRPr="00D81AEF">
        <w:rPr>
          <w:rFonts w:ascii="Verdana" w:hAnsi="Verdana" w:cs="Courier New"/>
          <w:b/>
          <w:iCs/>
          <w:sz w:val="18"/>
          <w:szCs w:val="18"/>
        </w:rPr>
        <w:t>-MG;</w:t>
      </w:r>
    </w:p>
    <w:p w:rsidR="00322D39" w:rsidRPr="00D81AEF" w:rsidRDefault="00322D39" w:rsidP="00322D39">
      <w:pPr>
        <w:pBdr>
          <w:top w:val="single" w:sz="4" w:space="1" w:color="auto"/>
          <w:left w:val="single" w:sz="4" w:space="4" w:color="auto"/>
          <w:bottom w:val="single" w:sz="4" w:space="1" w:color="auto"/>
          <w:right w:val="single" w:sz="4" w:space="4" w:color="auto"/>
        </w:pBdr>
        <w:spacing w:line="360" w:lineRule="auto"/>
        <w:ind w:right="-158"/>
        <w:jc w:val="both"/>
        <w:rPr>
          <w:rFonts w:ascii="Verdana" w:hAnsi="Verdana" w:cs="Courier New"/>
          <w:b/>
          <w:iCs/>
          <w:sz w:val="18"/>
          <w:szCs w:val="18"/>
        </w:rPr>
      </w:pPr>
      <w:r w:rsidRPr="00D81AEF">
        <w:rPr>
          <w:rFonts w:ascii="Verdana" w:hAnsi="Verdana" w:cs="Courier New"/>
          <w:b/>
          <w:iCs/>
          <w:sz w:val="18"/>
          <w:szCs w:val="18"/>
        </w:rPr>
        <w:tab/>
        <w:t xml:space="preserve">- Tomada de Preço </w:t>
      </w:r>
      <w:r>
        <w:rPr>
          <w:rFonts w:ascii="Verdana" w:hAnsi="Verdana" w:cs="Courier New"/>
          <w:b/>
          <w:iCs/>
          <w:sz w:val="18"/>
          <w:szCs w:val="18"/>
        </w:rPr>
        <w:t>005/2022</w:t>
      </w:r>
      <w:r w:rsidRPr="00D81AEF">
        <w:rPr>
          <w:rFonts w:ascii="Verdana" w:hAnsi="Verdana" w:cs="Courier New"/>
          <w:b/>
          <w:iCs/>
          <w:sz w:val="18"/>
          <w:szCs w:val="18"/>
        </w:rPr>
        <w:t>.</w:t>
      </w: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VI</w:t>
      </w:r>
      <w:r>
        <w:rPr>
          <w:rFonts w:ascii="Verdana" w:hAnsi="Verdana" w:cs="Courier New"/>
          <w:b/>
          <w:iCs/>
          <w:sz w:val="18"/>
          <w:szCs w:val="18"/>
        </w:rPr>
        <w:t>I</w:t>
      </w:r>
      <w:r w:rsidRPr="00D81AEF">
        <w:rPr>
          <w:rFonts w:ascii="Verdana" w:hAnsi="Verdana" w:cs="Courier New"/>
          <w:b/>
          <w:iCs/>
          <w:sz w:val="18"/>
          <w:szCs w:val="18"/>
        </w:rPr>
        <w:t xml:space="preserve"> - DA HABILITAÇÃO:</w:t>
      </w:r>
    </w:p>
    <w:p w:rsidR="00322D39" w:rsidRPr="00D81AEF" w:rsidRDefault="00322D39" w:rsidP="00322D39">
      <w:pPr>
        <w:spacing w:line="360" w:lineRule="auto"/>
        <w:ind w:right="-158" w:firstLine="720"/>
        <w:jc w:val="both"/>
        <w:rPr>
          <w:rFonts w:ascii="Verdana" w:hAnsi="Verdana" w:cs="Courier New"/>
          <w:iCs/>
          <w:sz w:val="18"/>
          <w:szCs w:val="18"/>
        </w:rPr>
      </w:pPr>
    </w:p>
    <w:p w:rsidR="00322D39" w:rsidRPr="00D81AEF" w:rsidRDefault="00322D39" w:rsidP="00322D39">
      <w:pPr>
        <w:spacing w:line="360" w:lineRule="auto"/>
        <w:ind w:right="-158" w:firstLine="720"/>
        <w:jc w:val="both"/>
        <w:rPr>
          <w:rFonts w:ascii="Verdana" w:hAnsi="Verdana" w:cs="Courier New"/>
          <w:iCs/>
          <w:sz w:val="18"/>
          <w:szCs w:val="18"/>
        </w:rPr>
      </w:pPr>
      <w:r>
        <w:rPr>
          <w:rFonts w:ascii="Verdana" w:hAnsi="Verdana" w:cs="Courier New"/>
          <w:iCs/>
          <w:sz w:val="18"/>
          <w:szCs w:val="18"/>
        </w:rPr>
        <w:t>7</w:t>
      </w:r>
      <w:r w:rsidRPr="00D81AEF">
        <w:rPr>
          <w:rFonts w:ascii="Verdana" w:hAnsi="Verdana" w:cs="Courier New"/>
          <w:iCs/>
          <w:sz w:val="18"/>
          <w:szCs w:val="18"/>
        </w:rPr>
        <w:t xml:space="preserve">.1 – As empresas interessadas em participar do pleito em destaque, deverão apresentar a documentação a seguir indicada, no </w:t>
      </w:r>
      <w:r w:rsidRPr="00D81AEF">
        <w:rPr>
          <w:rFonts w:ascii="Verdana" w:hAnsi="Verdana" w:cs="Courier New"/>
          <w:b/>
          <w:iCs/>
          <w:sz w:val="18"/>
          <w:szCs w:val="18"/>
        </w:rPr>
        <w:t xml:space="preserve">ENVELOPE Nº 1, </w:t>
      </w:r>
      <w:r w:rsidRPr="00D81AEF">
        <w:rPr>
          <w:rFonts w:ascii="Verdana" w:hAnsi="Verdana" w:cs="Courier New"/>
          <w:iCs/>
          <w:sz w:val="18"/>
          <w:szCs w:val="18"/>
        </w:rPr>
        <w:t>obedecendo, rigorosamente, os prazos fixados neste Edital:</w:t>
      </w:r>
    </w:p>
    <w:p w:rsidR="00322D39" w:rsidRPr="00D81AEF" w:rsidRDefault="00322D39" w:rsidP="00322D39">
      <w:pPr>
        <w:spacing w:line="360" w:lineRule="auto"/>
        <w:ind w:left="840" w:right="-158" w:firstLine="420"/>
        <w:jc w:val="both"/>
        <w:rPr>
          <w:rFonts w:ascii="Verdana" w:hAnsi="Verdana" w:cs="Courier New"/>
          <w:iCs/>
          <w:sz w:val="18"/>
          <w:szCs w:val="18"/>
        </w:rPr>
      </w:pPr>
      <w:r>
        <w:rPr>
          <w:rFonts w:ascii="Verdana" w:hAnsi="Verdana" w:cs="Courier New"/>
          <w:iCs/>
          <w:sz w:val="18"/>
          <w:szCs w:val="18"/>
        </w:rPr>
        <w:t>7.1.2.</w:t>
      </w:r>
      <w:r w:rsidRPr="00D81AEF">
        <w:rPr>
          <w:rFonts w:ascii="Verdana" w:hAnsi="Verdana" w:cs="Courier New"/>
          <w:iCs/>
          <w:sz w:val="18"/>
          <w:szCs w:val="18"/>
        </w:rPr>
        <w:t xml:space="preserve"> Certificado de Registro Cadastral </w:t>
      </w:r>
      <w:r w:rsidRPr="00D81AEF">
        <w:rPr>
          <w:rFonts w:ascii="Verdana" w:hAnsi="Verdana" w:cs="Courier New"/>
          <w:b/>
          <w:iCs/>
          <w:sz w:val="18"/>
          <w:szCs w:val="18"/>
        </w:rPr>
        <w:t>- CRC</w:t>
      </w:r>
      <w:r w:rsidRPr="00D81AEF">
        <w:rPr>
          <w:rFonts w:ascii="Verdana" w:hAnsi="Verdana" w:cs="Courier New"/>
          <w:iCs/>
          <w:sz w:val="18"/>
          <w:szCs w:val="18"/>
        </w:rPr>
        <w:t>, expedido por esta Prefeitura no ato do cadastramento;</w:t>
      </w:r>
    </w:p>
    <w:p w:rsidR="00322D39" w:rsidRDefault="00322D39" w:rsidP="00322D39">
      <w:pPr>
        <w:spacing w:line="360" w:lineRule="auto"/>
        <w:ind w:left="840" w:right="-158" w:firstLine="420"/>
        <w:jc w:val="both"/>
        <w:rPr>
          <w:rFonts w:ascii="Verdana" w:hAnsi="Verdana" w:cs="Courier New"/>
          <w:iCs/>
          <w:sz w:val="18"/>
          <w:szCs w:val="18"/>
        </w:rPr>
      </w:pPr>
      <w:r>
        <w:rPr>
          <w:rFonts w:ascii="Verdana" w:hAnsi="Verdana" w:cs="Courier New"/>
          <w:iCs/>
          <w:sz w:val="18"/>
          <w:szCs w:val="18"/>
        </w:rPr>
        <w:t xml:space="preserve">7.1.3.   </w:t>
      </w:r>
      <w:r w:rsidRPr="00D81AEF">
        <w:rPr>
          <w:rFonts w:ascii="Verdana" w:hAnsi="Verdana" w:cs="Courier New"/>
          <w:iCs/>
          <w:sz w:val="18"/>
          <w:szCs w:val="18"/>
        </w:rPr>
        <w:t>Prova de regularidade com a fazenda</w:t>
      </w:r>
      <w:r w:rsidRPr="00D81AEF">
        <w:rPr>
          <w:rFonts w:ascii="Verdana" w:hAnsi="Verdana" w:cs="Courier New"/>
          <w:b/>
          <w:iCs/>
          <w:sz w:val="18"/>
          <w:szCs w:val="18"/>
        </w:rPr>
        <w:t xml:space="preserve"> Federal</w:t>
      </w:r>
      <w:r>
        <w:rPr>
          <w:rFonts w:ascii="Verdana" w:hAnsi="Verdana" w:cs="Courier New"/>
          <w:b/>
          <w:iCs/>
          <w:sz w:val="18"/>
          <w:szCs w:val="18"/>
        </w:rPr>
        <w:t xml:space="preserve">, </w:t>
      </w:r>
      <w:r>
        <w:rPr>
          <w:rFonts w:ascii="Verdana" w:hAnsi="Verdana" w:cs="Courier New"/>
          <w:iCs/>
          <w:sz w:val="18"/>
          <w:szCs w:val="18"/>
        </w:rPr>
        <w:t>inclusive com a prova de regularidade relativa a Seguridade Social (</w:t>
      </w:r>
      <w:r>
        <w:rPr>
          <w:rFonts w:ascii="Verdana" w:hAnsi="Verdana" w:cs="Courier New"/>
          <w:b/>
          <w:iCs/>
          <w:sz w:val="18"/>
          <w:szCs w:val="18"/>
        </w:rPr>
        <w:t>INSS)</w:t>
      </w:r>
      <w:r w:rsidRPr="00D81AEF">
        <w:rPr>
          <w:rFonts w:ascii="Verdana" w:hAnsi="Verdana" w:cs="Courier New"/>
          <w:iCs/>
          <w:sz w:val="18"/>
          <w:szCs w:val="18"/>
        </w:rPr>
        <w:t>;</w:t>
      </w:r>
    </w:p>
    <w:p w:rsidR="00322D39" w:rsidRDefault="00322D39" w:rsidP="00322D39">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 xml:space="preserve">Estadual </w:t>
      </w:r>
      <w:r w:rsidRPr="00D81AEF">
        <w:rPr>
          <w:rFonts w:ascii="Verdana" w:hAnsi="Verdana" w:cs="Courier New"/>
          <w:iCs/>
          <w:sz w:val="18"/>
          <w:szCs w:val="18"/>
        </w:rPr>
        <w:t>da sede da licitante;</w:t>
      </w:r>
    </w:p>
    <w:p w:rsidR="00322D39" w:rsidRPr="00D81AEF" w:rsidRDefault="00322D39" w:rsidP="00322D39">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regularidade com a fazenda </w:t>
      </w:r>
      <w:r w:rsidRPr="00D81AEF">
        <w:rPr>
          <w:rFonts w:ascii="Verdana" w:hAnsi="Verdana" w:cs="Courier New"/>
          <w:b/>
          <w:iCs/>
          <w:sz w:val="18"/>
          <w:szCs w:val="18"/>
        </w:rPr>
        <w:t>Municipal</w:t>
      </w:r>
      <w:r w:rsidRPr="00D81AEF">
        <w:rPr>
          <w:rFonts w:ascii="Verdana" w:hAnsi="Verdana" w:cs="Courier New"/>
          <w:iCs/>
          <w:sz w:val="18"/>
          <w:szCs w:val="18"/>
        </w:rPr>
        <w:t xml:space="preserve"> da sede da empresa;</w:t>
      </w:r>
    </w:p>
    <w:p w:rsidR="00322D39" w:rsidRPr="00D81AEF" w:rsidRDefault="00322D39" w:rsidP="00322D39">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Certidão de regularidade junto ao </w:t>
      </w:r>
      <w:r w:rsidRPr="00D81AEF">
        <w:rPr>
          <w:rFonts w:ascii="Verdana" w:hAnsi="Verdana" w:cs="Courier New"/>
          <w:b/>
          <w:iCs/>
          <w:sz w:val="18"/>
          <w:szCs w:val="18"/>
        </w:rPr>
        <w:t>CRF/FGTS</w:t>
      </w:r>
      <w:r w:rsidRPr="00D81AEF">
        <w:rPr>
          <w:rFonts w:ascii="Verdana" w:hAnsi="Verdana" w:cs="Courier New"/>
          <w:iCs/>
          <w:sz w:val="18"/>
          <w:szCs w:val="18"/>
        </w:rPr>
        <w:t>;</w:t>
      </w:r>
    </w:p>
    <w:p w:rsidR="00322D39" w:rsidRPr="00D81AEF" w:rsidRDefault="00322D39" w:rsidP="00322D39">
      <w:pPr>
        <w:numPr>
          <w:ilvl w:val="2"/>
          <w:numId w:val="11"/>
        </w:numPr>
        <w:spacing w:line="360" w:lineRule="auto"/>
        <w:ind w:right="-158"/>
        <w:jc w:val="both"/>
        <w:rPr>
          <w:rFonts w:ascii="Verdana" w:hAnsi="Verdana" w:cs="Courier New"/>
          <w:iCs/>
          <w:sz w:val="18"/>
          <w:szCs w:val="18"/>
        </w:rPr>
      </w:pPr>
      <w:r w:rsidRPr="00D81AEF">
        <w:rPr>
          <w:rFonts w:ascii="Verdana" w:hAnsi="Verdana" w:cs="Courier New"/>
          <w:iCs/>
          <w:sz w:val="18"/>
          <w:szCs w:val="18"/>
        </w:rPr>
        <w:t xml:space="preserve">Prova de inscrição no cadastro de contribuintes </w:t>
      </w:r>
      <w:r w:rsidRPr="00D81AEF">
        <w:rPr>
          <w:rFonts w:ascii="Verdana" w:hAnsi="Verdana" w:cs="Courier New"/>
          <w:b/>
          <w:iCs/>
          <w:sz w:val="18"/>
          <w:szCs w:val="18"/>
          <w:u w:val="single"/>
        </w:rPr>
        <w:t>Estadual</w:t>
      </w:r>
      <w:r w:rsidRPr="00D81AEF">
        <w:rPr>
          <w:rFonts w:ascii="Verdana" w:hAnsi="Verdana" w:cs="Courier New"/>
          <w:iCs/>
          <w:sz w:val="18"/>
          <w:szCs w:val="18"/>
        </w:rPr>
        <w:t xml:space="preserve"> ou </w:t>
      </w:r>
      <w:r w:rsidRPr="00D81AEF">
        <w:rPr>
          <w:rFonts w:ascii="Verdana" w:hAnsi="Verdana" w:cs="Courier New"/>
          <w:b/>
          <w:iCs/>
          <w:sz w:val="18"/>
          <w:szCs w:val="18"/>
          <w:u w:val="single"/>
        </w:rPr>
        <w:t>Municipal</w:t>
      </w:r>
      <w:r w:rsidRPr="00D81AEF">
        <w:rPr>
          <w:rFonts w:ascii="Verdana" w:hAnsi="Verdana" w:cs="Courier New"/>
          <w:iCs/>
          <w:sz w:val="18"/>
          <w:szCs w:val="18"/>
        </w:rPr>
        <w:t>, relativa ao domicilio ou sede do licitante, pertinente ao seu ramo de atividade e compatível com o objeto contratual;</w:t>
      </w:r>
    </w:p>
    <w:p w:rsidR="00322D39" w:rsidRPr="00625885" w:rsidRDefault="00322D39" w:rsidP="00322D39">
      <w:pPr>
        <w:numPr>
          <w:ilvl w:val="2"/>
          <w:numId w:val="11"/>
        </w:numPr>
        <w:spacing w:line="360" w:lineRule="auto"/>
        <w:ind w:right="-187"/>
        <w:jc w:val="both"/>
        <w:rPr>
          <w:rFonts w:ascii="Verdana" w:hAnsi="Verdana" w:cs="Tahoma"/>
          <w:sz w:val="18"/>
        </w:rPr>
      </w:pPr>
      <w:r w:rsidRPr="00D81AEF">
        <w:rPr>
          <w:rFonts w:ascii="Verdana" w:hAnsi="Verdana" w:cs="Courier New"/>
          <w:b/>
          <w:iCs/>
          <w:sz w:val="18"/>
          <w:szCs w:val="18"/>
        </w:rPr>
        <w:t>Certidão Negativa de Falência</w:t>
      </w:r>
      <w:r w:rsidRPr="00D81AEF">
        <w:rPr>
          <w:rFonts w:ascii="Verdana" w:hAnsi="Verdana" w:cs="Courier New"/>
          <w:iCs/>
          <w:sz w:val="18"/>
          <w:szCs w:val="18"/>
        </w:rPr>
        <w:t xml:space="preserve"> ou Concordata registrada no órgão competente, </w:t>
      </w:r>
      <w:r w:rsidRPr="00D81AEF">
        <w:rPr>
          <w:rFonts w:ascii="Verdana" w:hAnsi="Verdana" w:cs="Tahoma"/>
          <w:i/>
          <w:sz w:val="18"/>
        </w:rPr>
        <w:t>emitida, no máximo 90 (noventa) dias anteriores à fixada para a abertura dos Envelopes-Habilitação;</w:t>
      </w:r>
    </w:p>
    <w:p w:rsidR="00322D39" w:rsidRPr="00D81AEF" w:rsidRDefault="00322D39" w:rsidP="00322D39">
      <w:pPr>
        <w:numPr>
          <w:ilvl w:val="2"/>
          <w:numId w:val="11"/>
        </w:numPr>
        <w:spacing w:line="360" w:lineRule="auto"/>
        <w:ind w:right="-187"/>
        <w:jc w:val="both"/>
        <w:rPr>
          <w:rFonts w:ascii="Verdana" w:hAnsi="Verdana" w:cs="Tahoma"/>
          <w:sz w:val="18"/>
        </w:rPr>
      </w:pPr>
      <w:r>
        <w:rPr>
          <w:rFonts w:ascii="Verdana" w:hAnsi="Verdana"/>
          <w:sz w:val="18"/>
          <w:szCs w:val="18"/>
        </w:rPr>
        <w:t>C</w:t>
      </w:r>
      <w:r w:rsidRPr="00342A4E">
        <w:rPr>
          <w:rFonts w:ascii="Verdana" w:hAnsi="Verdana"/>
          <w:sz w:val="18"/>
          <w:szCs w:val="18"/>
        </w:rPr>
        <w:t xml:space="preserve">ertidão Negativa de Débito Trabalhista </w:t>
      </w:r>
      <w:r w:rsidRPr="00342A4E">
        <w:rPr>
          <w:rFonts w:ascii="Verdana" w:hAnsi="Verdana"/>
          <w:b/>
          <w:sz w:val="18"/>
          <w:szCs w:val="18"/>
        </w:rPr>
        <w:t>(CNDT)</w:t>
      </w:r>
      <w:r w:rsidRPr="00342A4E">
        <w:rPr>
          <w:rFonts w:ascii="Verdana" w:hAnsi="Verdana"/>
          <w:sz w:val="18"/>
          <w:szCs w:val="18"/>
        </w:rPr>
        <w:t xml:space="preserve"> em atendimento a Lei 12.440, expedida através do </w:t>
      </w:r>
      <w:r w:rsidRPr="00342A4E">
        <w:rPr>
          <w:rFonts w:ascii="Verdana" w:hAnsi="Verdana"/>
          <w:color w:val="000000"/>
          <w:sz w:val="18"/>
          <w:szCs w:val="18"/>
        </w:rPr>
        <w:t xml:space="preserve">site do TRT de MG </w:t>
      </w:r>
      <w:r w:rsidRPr="00342A4E">
        <w:rPr>
          <w:rFonts w:ascii="Verdana" w:hAnsi="Verdana"/>
          <w:b/>
          <w:color w:val="0000FF"/>
          <w:sz w:val="18"/>
          <w:szCs w:val="18"/>
          <w:u w:val="single"/>
        </w:rPr>
        <w:t>(</w:t>
      </w:r>
      <w:hyperlink r:id="rId9" w:history="1">
        <w:r w:rsidRPr="00342A4E">
          <w:rPr>
            <w:rStyle w:val="Hyperlink"/>
            <w:rFonts w:ascii="Verdana" w:hAnsi="Verdana"/>
            <w:b/>
            <w:sz w:val="18"/>
            <w:szCs w:val="18"/>
          </w:rPr>
          <w:t>www.tst.jus.br/certidao</w:t>
        </w:r>
      </w:hyperlink>
      <w:r w:rsidRPr="00342A4E">
        <w:rPr>
          <w:rFonts w:ascii="Verdana" w:hAnsi="Verdana"/>
          <w:b/>
          <w:color w:val="0000FF"/>
          <w:sz w:val="18"/>
          <w:szCs w:val="18"/>
          <w:u w:val="single"/>
        </w:rPr>
        <w:t>)</w:t>
      </w:r>
      <w:r w:rsidRPr="00342A4E">
        <w:rPr>
          <w:rFonts w:ascii="Verdana" w:hAnsi="Verdana"/>
          <w:color w:val="000000"/>
          <w:sz w:val="18"/>
          <w:szCs w:val="18"/>
        </w:rPr>
        <w:t>;</w:t>
      </w:r>
    </w:p>
    <w:p w:rsidR="00322D39" w:rsidRPr="00813940" w:rsidRDefault="00322D39" w:rsidP="00322D39">
      <w:pPr>
        <w:numPr>
          <w:ilvl w:val="2"/>
          <w:numId w:val="11"/>
        </w:numPr>
        <w:tabs>
          <w:tab w:val="left" w:pos="426"/>
        </w:tabs>
        <w:spacing w:line="360" w:lineRule="auto"/>
        <w:jc w:val="both"/>
        <w:rPr>
          <w:rFonts w:ascii="Tahoma" w:hAnsi="Tahoma" w:cs="Tahoma"/>
          <w:sz w:val="18"/>
          <w:szCs w:val="18"/>
        </w:rPr>
      </w:pPr>
      <w:r w:rsidRPr="00813940">
        <w:rPr>
          <w:rFonts w:ascii="Tahoma" w:hAnsi="Tahoma" w:cs="Tahoma"/>
          <w:sz w:val="18"/>
          <w:szCs w:val="18"/>
        </w:rPr>
        <w:t>Atestado de Visita Técnica</w:t>
      </w:r>
      <w:r>
        <w:rPr>
          <w:rFonts w:ascii="Tahoma" w:hAnsi="Tahoma" w:cs="Tahoma"/>
          <w:sz w:val="18"/>
          <w:szCs w:val="18"/>
        </w:rPr>
        <w:t>: Apresentar a documentação OBSERVANDO A CLÁUSULA IV, SUBITEM 4.1. e 4.2</w:t>
      </w:r>
      <w:r w:rsidRPr="00813940">
        <w:rPr>
          <w:rFonts w:ascii="Tahoma" w:hAnsi="Tahoma" w:cs="Tahoma"/>
          <w:sz w:val="18"/>
          <w:szCs w:val="18"/>
        </w:rPr>
        <w:t>.</w:t>
      </w:r>
    </w:p>
    <w:p w:rsidR="00322D39" w:rsidRPr="00BE1E0B" w:rsidRDefault="00322D39" w:rsidP="00322D39">
      <w:pPr>
        <w:pStyle w:val="Corpodetexto2"/>
        <w:numPr>
          <w:ilvl w:val="2"/>
          <w:numId w:val="11"/>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Documento arquivado na Junta Comercial, demonstrativo de que a licitante possui capital social integralizado, não inferior a 10% (Dez por cento) do valor orçado pela Prefeitura Municipal de </w:t>
      </w:r>
      <w:r>
        <w:rPr>
          <w:rFonts w:ascii="Verdana" w:hAnsi="Verdana" w:cs="Courier New"/>
          <w:i w:val="0"/>
          <w:iCs/>
          <w:sz w:val="18"/>
          <w:szCs w:val="18"/>
        </w:rPr>
        <w:t>Monte Azu</w:t>
      </w:r>
      <w:r w:rsidRPr="00BE1E0B">
        <w:rPr>
          <w:rFonts w:ascii="Verdana" w:hAnsi="Verdana" w:cs="Courier New"/>
          <w:i w:val="0"/>
          <w:iCs/>
          <w:sz w:val="18"/>
          <w:szCs w:val="18"/>
        </w:rPr>
        <w:t xml:space="preserve">l </w:t>
      </w:r>
      <w:r w:rsidRPr="00BE1E0B">
        <w:rPr>
          <w:rFonts w:ascii="Verdana" w:hAnsi="Verdana" w:cs="Courier New"/>
          <w:b/>
          <w:i w:val="0"/>
          <w:iCs/>
          <w:sz w:val="18"/>
          <w:szCs w:val="18"/>
        </w:rPr>
        <w:t xml:space="preserve">(R$ </w:t>
      </w:r>
      <w:r>
        <w:rPr>
          <w:rFonts w:ascii="Verdana" w:hAnsi="Verdana" w:cs="Courier New"/>
          <w:b/>
          <w:i w:val="0"/>
          <w:iCs/>
          <w:sz w:val="18"/>
          <w:szCs w:val="18"/>
        </w:rPr>
        <w:t xml:space="preserve">481.517,60 </w:t>
      </w:r>
      <w:r w:rsidRPr="00BE1E0B">
        <w:rPr>
          <w:rFonts w:ascii="Verdana" w:hAnsi="Verdana" w:cs="Courier New"/>
          <w:b/>
          <w:i w:val="0"/>
          <w:iCs/>
          <w:sz w:val="18"/>
          <w:szCs w:val="18"/>
        </w:rPr>
        <w:t xml:space="preserve">x 10% = R$ </w:t>
      </w:r>
      <w:r>
        <w:rPr>
          <w:rFonts w:ascii="Verdana" w:hAnsi="Verdana" w:cs="Courier New"/>
          <w:b/>
          <w:i w:val="0"/>
          <w:iCs/>
          <w:sz w:val="18"/>
          <w:szCs w:val="18"/>
        </w:rPr>
        <w:t>48.151,76</w:t>
      </w:r>
      <w:r w:rsidRPr="00BE1E0B">
        <w:rPr>
          <w:rFonts w:ascii="Verdana" w:hAnsi="Verdana" w:cs="Courier New"/>
          <w:b/>
          <w:i w:val="0"/>
          <w:iCs/>
          <w:sz w:val="18"/>
          <w:szCs w:val="18"/>
        </w:rPr>
        <w:t>)</w:t>
      </w:r>
      <w:r w:rsidRPr="00BE1E0B">
        <w:rPr>
          <w:rFonts w:ascii="Verdana" w:hAnsi="Verdana" w:cs="Courier New"/>
          <w:i w:val="0"/>
          <w:iCs/>
          <w:sz w:val="18"/>
          <w:szCs w:val="18"/>
        </w:rPr>
        <w:t>;</w:t>
      </w:r>
    </w:p>
    <w:p w:rsidR="00322D39" w:rsidRPr="00E72E05" w:rsidRDefault="00322D39" w:rsidP="00322D39">
      <w:pPr>
        <w:pStyle w:val="Corpodetexto2"/>
        <w:spacing w:line="360" w:lineRule="auto"/>
        <w:ind w:left="1560" w:right="-158"/>
        <w:rPr>
          <w:rFonts w:ascii="Verdana" w:hAnsi="Verdana" w:cs="Courier New"/>
          <w:i w:val="0"/>
          <w:iCs/>
          <w:sz w:val="6"/>
          <w:szCs w:val="18"/>
        </w:rPr>
      </w:pPr>
    </w:p>
    <w:p w:rsidR="00322D39" w:rsidRPr="00F72D96" w:rsidRDefault="00322D39" w:rsidP="00322D39">
      <w:pPr>
        <w:pStyle w:val="Corpodetexto2"/>
        <w:spacing w:line="360" w:lineRule="auto"/>
        <w:ind w:left="840" w:right="-158"/>
        <w:rPr>
          <w:rFonts w:ascii="Verdana" w:hAnsi="Verdana" w:cs="Courier New"/>
          <w:i w:val="0"/>
          <w:iCs/>
          <w:sz w:val="2"/>
          <w:szCs w:val="18"/>
        </w:rPr>
      </w:pPr>
    </w:p>
    <w:p w:rsidR="00322D39" w:rsidRPr="00E172FF" w:rsidRDefault="00322D39" w:rsidP="00322D39">
      <w:pPr>
        <w:pStyle w:val="PargrafodaLista"/>
        <w:rPr>
          <w:rFonts w:ascii="Verdana" w:hAnsi="Verdana" w:cs="ComicSansMS"/>
          <w:sz w:val="18"/>
          <w:szCs w:val="18"/>
        </w:rPr>
      </w:pPr>
    </w:p>
    <w:p w:rsidR="00322D39" w:rsidRPr="00DB0D2E" w:rsidRDefault="00322D39" w:rsidP="00322D39">
      <w:pPr>
        <w:pStyle w:val="PargrafodaLista"/>
        <w:numPr>
          <w:ilvl w:val="2"/>
          <w:numId w:val="11"/>
        </w:numPr>
        <w:spacing w:line="360" w:lineRule="auto"/>
        <w:ind w:right="-172"/>
        <w:jc w:val="both"/>
        <w:rPr>
          <w:rFonts w:ascii="Verdana" w:hAnsi="Verdana"/>
          <w:sz w:val="18"/>
          <w:szCs w:val="18"/>
        </w:rPr>
      </w:pPr>
      <w:r w:rsidRPr="00DB0D2E">
        <w:rPr>
          <w:rFonts w:ascii="Verdana" w:hAnsi="Verdana"/>
          <w:sz w:val="18"/>
          <w:szCs w:val="18"/>
        </w:rPr>
        <w:t>Certidão atualizada de registro ou inscrição da empresa e de seus responsáveis técnicos competente, emitida pelo CREA - Conselho Regional de Engenharia e Agronomia ou CAU – Conselho de Arquitetura e Urbanismo, válida na data da apresentação.</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2"/>
          <w:numId w:val="11"/>
        </w:numPr>
        <w:spacing w:line="360" w:lineRule="auto"/>
        <w:ind w:right="-172"/>
        <w:jc w:val="both"/>
        <w:rPr>
          <w:rFonts w:ascii="Verdana" w:hAnsi="Verdana"/>
          <w:sz w:val="18"/>
          <w:szCs w:val="18"/>
        </w:rPr>
      </w:pPr>
      <w:r w:rsidRPr="00DB0D2E">
        <w:rPr>
          <w:rFonts w:ascii="Verdana" w:hAnsi="Verdana"/>
          <w:sz w:val="18"/>
          <w:szCs w:val="18"/>
        </w:rPr>
        <w:t>Comprovação de capacidade técnic</w:t>
      </w:r>
      <w:r>
        <w:rPr>
          <w:rFonts w:ascii="Verdana" w:hAnsi="Verdana"/>
          <w:sz w:val="18"/>
          <w:szCs w:val="18"/>
        </w:rPr>
        <w:t>a</w:t>
      </w:r>
      <w:r w:rsidRPr="00DB0D2E">
        <w:rPr>
          <w:rFonts w:ascii="Verdana" w:hAnsi="Verdana"/>
          <w:sz w:val="18"/>
          <w:szCs w:val="18"/>
        </w:rPr>
        <w:t>-profissional, do responsável técnico da empresa licitante, mediante atestado(s) emitido(s) por pessoa jurídica de direito público ou privado, devidamente registrado(s), demonstrando c</w:t>
      </w:r>
      <w:r w:rsidRPr="00DB0D2E">
        <w:rPr>
          <w:rFonts w:ascii="Verdana" w:hAnsi="Verdana" w:cs="ComicSansMS"/>
          <w:sz w:val="18"/>
          <w:szCs w:val="18"/>
        </w:rPr>
        <w:t xml:space="preserve">omprovações de aptidão para desempenho pertinente e compatível em características com o objeto da licitação. </w:t>
      </w:r>
      <w:r w:rsidRPr="00DB0D2E">
        <w:rPr>
          <w:rFonts w:ascii="Verdana" w:hAnsi="Verdana" w:cs="ComicSansMS"/>
          <w:sz w:val="18"/>
          <w:szCs w:val="18"/>
        </w:rPr>
        <w:lastRenderedPageBreak/>
        <w:t xml:space="preserve">Demonstrando ainda a </w:t>
      </w:r>
      <w:r w:rsidRPr="00DB0D2E">
        <w:rPr>
          <w:rFonts w:ascii="Verdana" w:hAnsi="Verdana"/>
          <w:sz w:val="18"/>
          <w:szCs w:val="18"/>
        </w:rPr>
        <w:t>EXECUÇÃO DE FUNDAÇÃO EM ESTACA RAIZ COM PERFURAÇÃO EM ROCHA E ARMAÇÃO DE LAJE PRÉ-MOLDADA</w:t>
      </w:r>
      <w:r>
        <w:rPr>
          <w:rFonts w:ascii="Verdana" w:hAnsi="Verdana"/>
          <w:sz w:val="18"/>
          <w:szCs w:val="18"/>
        </w:rPr>
        <w:t xml:space="preserve"> CLASSE 45 TONELADAS</w:t>
      </w:r>
      <w:bookmarkStart w:id="0" w:name="_GoBack"/>
      <w:bookmarkEnd w:id="0"/>
      <w:r w:rsidRPr="00DB0D2E">
        <w:rPr>
          <w:rFonts w:ascii="Verdana" w:hAnsi="Verdana"/>
          <w:sz w:val="18"/>
          <w:szCs w:val="18"/>
        </w:rPr>
        <w:t>.</w:t>
      </w:r>
    </w:p>
    <w:p w:rsidR="00322D39" w:rsidRPr="00E172FF"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3"/>
          <w:numId w:val="11"/>
        </w:numPr>
        <w:spacing w:line="360" w:lineRule="auto"/>
        <w:ind w:right="-172"/>
        <w:jc w:val="both"/>
        <w:rPr>
          <w:rFonts w:ascii="Verdana" w:hAnsi="Verdana"/>
          <w:sz w:val="18"/>
          <w:szCs w:val="18"/>
        </w:rPr>
      </w:pPr>
      <w:r w:rsidRPr="00DB0D2E">
        <w:rPr>
          <w:rFonts w:ascii="Verdana" w:hAnsi="Verdana"/>
          <w:sz w:val="18"/>
          <w:szCs w:val="18"/>
        </w:rPr>
        <w:t>Será admitido a apresentação de mais de um atestado para comprovar os serviços descritos acima. Poderão ser apresentados atestados que contenham serviços de CARACTERÍSTICAS SEMELHANTES OU DE COMPLEXIDADE SUPERIOR ao exigido acima.</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3"/>
          <w:numId w:val="11"/>
        </w:numPr>
        <w:spacing w:line="360" w:lineRule="auto"/>
        <w:ind w:right="-172"/>
        <w:jc w:val="both"/>
        <w:rPr>
          <w:rFonts w:ascii="Verdana" w:hAnsi="Verdana"/>
          <w:sz w:val="18"/>
          <w:szCs w:val="18"/>
        </w:rPr>
      </w:pPr>
      <w:r w:rsidRPr="00DB0D2E">
        <w:rPr>
          <w:rFonts w:ascii="Verdana" w:hAnsi="Verdana"/>
          <w:sz w:val="18"/>
          <w:szCs w:val="18"/>
        </w:rPr>
        <w:t>Para fins de comprovação da capacitação técnico-profissional a empresa licitante poderá apresentar tantos atestados quantos julgar necessário, desde que, de profissionais pertencentes ao seu quadro e que comprovem o seu vínculo com a empresa, através da apresentação de um dos documentos relacionados abaixo:</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Vínculo empregatício: Cópia da ficha de Registro de Empregados – RE e ou do Livro de Registro de Empregados, onde conste a contratação do profissional e identificação da empresa licitante, ou ainda, da Carteira de Trabalho e Previdência Social – CTPS;</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Vínculo Societário: Cópia do Ato Constitutivo em vigor, devidamente registrado.</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Cópia do Contrato de Prestação de Serviço, firmado entre a licitante e o profissional técnico indicado.</w:t>
      </w:r>
    </w:p>
    <w:p w:rsidR="00322D39" w:rsidRDefault="00322D39" w:rsidP="00322D39">
      <w:pPr>
        <w:spacing w:line="360" w:lineRule="auto"/>
        <w:ind w:right="-172"/>
        <w:jc w:val="both"/>
        <w:rPr>
          <w:rFonts w:ascii="Verdana" w:hAnsi="Verdana"/>
          <w:sz w:val="18"/>
          <w:szCs w:val="18"/>
        </w:rPr>
      </w:pPr>
    </w:p>
    <w:p w:rsidR="00322D39" w:rsidRPr="00DB0D2E" w:rsidRDefault="00322D39" w:rsidP="00322D39">
      <w:pPr>
        <w:pStyle w:val="PargrafodaLista"/>
        <w:numPr>
          <w:ilvl w:val="0"/>
          <w:numId w:val="19"/>
        </w:numPr>
        <w:spacing w:line="360" w:lineRule="auto"/>
        <w:ind w:right="-172"/>
        <w:jc w:val="both"/>
        <w:rPr>
          <w:rFonts w:ascii="Verdana" w:hAnsi="Verdana"/>
          <w:sz w:val="18"/>
          <w:szCs w:val="18"/>
        </w:rPr>
      </w:pPr>
      <w:r w:rsidRPr="00DB0D2E">
        <w:rPr>
          <w:rFonts w:ascii="Verdana" w:hAnsi="Verdana"/>
          <w:sz w:val="18"/>
          <w:szCs w:val="18"/>
        </w:rPr>
        <w:t xml:space="preserve">Além dos documentos citados acima, deverá constar da Certidão expedida pela entidade profissional competente, apresentada no subitem </w:t>
      </w:r>
      <w:r>
        <w:rPr>
          <w:rFonts w:ascii="Verdana" w:hAnsi="Verdana"/>
          <w:sz w:val="18"/>
          <w:szCs w:val="18"/>
        </w:rPr>
        <w:t>7.1.12</w:t>
      </w:r>
      <w:r w:rsidRPr="00DB0D2E">
        <w:rPr>
          <w:rFonts w:ascii="Verdana" w:hAnsi="Verdana"/>
          <w:sz w:val="18"/>
          <w:szCs w:val="18"/>
        </w:rPr>
        <w:t>, o nome do profissional indicado como responsável técnico da licitante.</w:t>
      </w:r>
    </w:p>
    <w:p w:rsidR="00322D39" w:rsidRDefault="00322D39" w:rsidP="00322D39">
      <w:pPr>
        <w:spacing w:line="360" w:lineRule="auto"/>
        <w:ind w:right="-172"/>
        <w:jc w:val="both"/>
        <w:rPr>
          <w:rFonts w:ascii="Verdana" w:hAnsi="Verdana" w:cs="ComicSansMS"/>
          <w:sz w:val="18"/>
          <w:szCs w:val="18"/>
        </w:rPr>
      </w:pPr>
    </w:p>
    <w:p w:rsidR="00322D39" w:rsidRDefault="00322D39" w:rsidP="00322D39">
      <w:pPr>
        <w:autoSpaceDE w:val="0"/>
        <w:autoSpaceDN w:val="0"/>
        <w:adjustRightInd w:val="0"/>
        <w:spacing w:line="360" w:lineRule="auto"/>
        <w:ind w:left="1417" w:right="-187"/>
        <w:jc w:val="both"/>
        <w:rPr>
          <w:rFonts w:ascii="Verdana" w:hAnsi="Verdana" w:cs="ComicSansMS"/>
          <w:sz w:val="2"/>
          <w:szCs w:val="18"/>
        </w:rPr>
      </w:pPr>
    </w:p>
    <w:p w:rsidR="00322D39" w:rsidRPr="00F72D96" w:rsidRDefault="00322D39" w:rsidP="00322D39">
      <w:pPr>
        <w:autoSpaceDE w:val="0"/>
        <w:autoSpaceDN w:val="0"/>
        <w:adjustRightInd w:val="0"/>
        <w:spacing w:line="360" w:lineRule="auto"/>
        <w:ind w:left="1417" w:right="-187"/>
        <w:jc w:val="both"/>
        <w:rPr>
          <w:rFonts w:ascii="Verdana" w:hAnsi="Verdana" w:cs="ComicSansMS"/>
          <w:sz w:val="2"/>
          <w:szCs w:val="18"/>
        </w:rPr>
      </w:pPr>
    </w:p>
    <w:p w:rsidR="00322D39" w:rsidRPr="00D81AEF" w:rsidRDefault="00322D39" w:rsidP="00322D39">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 de conhecimento e condições </w:t>
      </w:r>
      <w:r w:rsidRPr="00D81AEF">
        <w:rPr>
          <w:rFonts w:ascii="Verdana" w:hAnsi="Verdana" w:cs="Courier New"/>
          <w:b/>
          <w:i w:val="0"/>
          <w:iCs/>
          <w:sz w:val="18"/>
          <w:szCs w:val="18"/>
        </w:rPr>
        <w:t>(Anexo III);</w:t>
      </w:r>
    </w:p>
    <w:p w:rsidR="00322D39" w:rsidRPr="00D81AEF" w:rsidRDefault="00322D39" w:rsidP="00322D39">
      <w:pPr>
        <w:pStyle w:val="Corpodetexto2"/>
        <w:spacing w:line="360" w:lineRule="auto"/>
        <w:ind w:left="840" w:right="-158"/>
        <w:rPr>
          <w:rFonts w:ascii="Verdana" w:hAnsi="Verdana" w:cs="Courier New"/>
          <w:i w:val="0"/>
          <w:iCs/>
          <w:sz w:val="18"/>
          <w:szCs w:val="18"/>
        </w:rPr>
      </w:pPr>
    </w:p>
    <w:p w:rsidR="00322D39" w:rsidRPr="00D81AEF" w:rsidRDefault="00322D39" w:rsidP="00322D39">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cumprimento do disposto no inciso XXXIII do art. 7º da Constituição Federal </w:t>
      </w:r>
      <w:r w:rsidRPr="00D81AEF">
        <w:rPr>
          <w:rFonts w:ascii="Verdana" w:hAnsi="Verdana" w:cs="Courier New"/>
          <w:b/>
          <w:i w:val="0"/>
          <w:iCs/>
          <w:sz w:val="18"/>
          <w:szCs w:val="18"/>
        </w:rPr>
        <w:t>(Anexo IV)</w:t>
      </w:r>
      <w:r w:rsidRPr="00D81AEF">
        <w:rPr>
          <w:rFonts w:ascii="Verdana" w:hAnsi="Verdana" w:cs="Courier New"/>
          <w:i w:val="0"/>
          <w:iCs/>
          <w:sz w:val="18"/>
          <w:szCs w:val="18"/>
        </w:rPr>
        <w:t>;</w:t>
      </w:r>
    </w:p>
    <w:p w:rsidR="00322D39" w:rsidRPr="00D81AEF" w:rsidRDefault="00322D39" w:rsidP="00322D39">
      <w:pPr>
        <w:pStyle w:val="Corpodetexto2"/>
        <w:spacing w:line="360" w:lineRule="auto"/>
        <w:ind w:right="-158"/>
        <w:rPr>
          <w:rFonts w:ascii="Verdana" w:hAnsi="Verdana" w:cs="Courier New"/>
          <w:i w:val="0"/>
          <w:iCs/>
          <w:sz w:val="18"/>
          <w:szCs w:val="18"/>
        </w:rPr>
      </w:pPr>
    </w:p>
    <w:p w:rsidR="00322D39" w:rsidRDefault="00322D39" w:rsidP="00322D39">
      <w:pPr>
        <w:pStyle w:val="Corpodetexto2"/>
        <w:numPr>
          <w:ilvl w:val="2"/>
          <w:numId w:val="18"/>
        </w:numPr>
        <w:spacing w:line="360" w:lineRule="auto"/>
        <w:ind w:right="-158"/>
        <w:rPr>
          <w:rFonts w:ascii="Verdana" w:hAnsi="Verdana" w:cs="Courier New"/>
          <w:i w:val="0"/>
          <w:iCs/>
          <w:sz w:val="18"/>
          <w:szCs w:val="18"/>
        </w:rPr>
      </w:pPr>
      <w:r w:rsidRPr="00D81AEF">
        <w:rPr>
          <w:rFonts w:ascii="Verdana" w:hAnsi="Verdana" w:cs="Courier New"/>
          <w:i w:val="0"/>
          <w:iCs/>
          <w:sz w:val="18"/>
          <w:szCs w:val="18"/>
        </w:rPr>
        <w:t xml:space="preserve">Declaração de responsabilidade </w:t>
      </w:r>
      <w:r w:rsidRPr="00D81AEF">
        <w:rPr>
          <w:rFonts w:ascii="Verdana" w:hAnsi="Verdana" w:cs="Courier New"/>
          <w:b/>
          <w:i w:val="0"/>
          <w:iCs/>
          <w:sz w:val="18"/>
          <w:szCs w:val="18"/>
        </w:rPr>
        <w:t>(Anexo V)</w:t>
      </w:r>
      <w:r w:rsidRPr="00D81AEF">
        <w:rPr>
          <w:rFonts w:ascii="Verdana" w:hAnsi="Verdana" w:cs="Courier New"/>
          <w:i w:val="0"/>
          <w:iCs/>
          <w:sz w:val="18"/>
          <w:szCs w:val="18"/>
        </w:rPr>
        <w:t>;</w:t>
      </w:r>
    </w:p>
    <w:p w:rsidR="00322D39" w:rsidRDefault="00322D39" w:rsidP="00322D39">
      <w:pPr>
        <w:pStyle w:val="PargrafodaLista"/>
        <w:rPr>
          <w:rFonts w:ascii="Verdana" w:hAnsi="Verdana" w:cs="Courier New"/>
          <w:i/>
          <w:iCs/>
          <w:sz w:val="18"/>
          <w:szCs w:val="18"/>
        </w:rPr>
      </w:pPr>
    </w:p>
    <w:p w:rsidR="00322D39" w:rsidRPr="00BE6CAD" w:rsidRDefault="00322D39" w:rsidP="00322D39">
      <w:pPr>
        <w:pStyle w:val="PargrafodaLista"/>
        <w:numPr>
          <w:ilvl w:val="2"/>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 xml:space="preserve">Balanço Patrimonial e demonstrações contábeis do </w:t>
      </w:r>
      <w:r w:rsidRPr="00BE6CAD">
        <w:rPr>
          <w:rFonts w:ascii="Verdana" w:hAnsi="Verdana" w:cs="Helvetica-Bold"/>
          <w:bCs/>
          <w:sz w:val="18"/>
          <w:szCs w:val="18"/>
        </w:rPr>
        <w:t>último exercício social já exigível e apresentado na forma da lei, devidamente registrado na Junta Comercial, que comprovem a boa situação financeira da empresa, vedada</w:t>
      </w:r>
      <w:r w:rsidRPr="00BE6CAD">
        <w:rPr>
          <w:rFonts w:ascii="Verdana" w:hAnsi="Verdana" w:cs="Helvetica"/>
          <w:sz w:val="18"/>
          <w:szCs w:val="18"/>
        </w:rPr>
        <w:t xml:space="preserve"> a substituição por balancetes ou balanços provisórios;</w:t>
      </w:r>
    </w:p>
    <w:p w:rsidR="00322D39" w:rsidRPr="00BE6CAD" w:rsidRDefault="00322D39" w:rsidP="00322D39">
      <w:pPr>
        <w:pStyle w:val="PargrafodaLista"/>
        <w:autoSpaceDE w:val="0"/>
        <w:autoSpaceDN w:val="0"/>
        <w:adjustRightInd w:val="0"/>
        <w:spacing w:line="360" w:lineRule="auto"/>
        <w:ind w:left="2340" w:right="-171"/>
        <w:jc w:val="both"/>
        <w:rPr>
          <w:rFonts w:ascii="Verdana" w:hAnsi="Verdana" w:cs="Tahoma"/>
          <w:sz w:val="6"/>
          <w:szCs w:val="18"/>
        </w:rPr>
      </w:pPr>
    </w:p>
    <w:p w:rsidR="00322D39" w:rsidRPr="00BE6CAD" w:rsidRDefault="00322D39" w:rsidP="00322D39">
      <w:pPr>
        <w:pStyle w:val="PargrafodaLista"/>
        <w:rPr>
          <w:rFonts w:ascii="Verdana" w:hAnsi="Verdana" w:cs="Helvetica"/>
          <w:sz w:val="8"/>
          <w:szCs w:val="18"/>
        </w:rPr>
      </w:pPr>
    </w:p>
    <w:p w:rsidR="00322D39" w:rsidRPr="00BE6CAD" w:rsidRDefault="00322D39" w:rsidP="00322D39">
      <w:pPr>
        <w:pStyle w:val="PargrafodaLista"/>
        <w:numPr>
          <w:ilvl w:val="2"/>
          <w:numId w:val="18"/>
        </w:numPr>
        <w:autoSpaceDE w:val="0"/>
        <w:autoSpaceDN w:val="0"/>
        <w:adjustRightInd w:val="0"/>
        <w:spacing w:line="360" w:lineRule="auto"/>
        <w:ind w:right="-187"/>
        <w:contextualSpacing/>
        <w:jc w:val="both"/>
        <w:rPr>
          <w:rFonts w:ascii="Verdana" w:hAnsi="Verdana"/>
          <w:sz w:val="18"/>
          <w:szCs w:val="18"/>
        </w:rPr>
      </w:pPr>
      <w:r w:rsidRPr="00BE6CAD">
        <w:rPr>
          <w:rFonts w:ascii="Verdana" w:hAnsi="Verdana" w:cs="Helvetica"/>
          <w:sz w:val="18"/>
          <w:szCs w:val="18"/>
        </w:rPr>
        <w:t xml:space="preserve">Apresentar dentro do envelope de habilitação, sob pena de desclassificação o cálculo da boa situação financeira em papel timbrado da empresa, confirmados pelo </w:t>
      </w:r>
      <w:r w:rsidRPr="00BE6CAD">
        <w:rPr>
          <w:rFonts w:ascii="Verdana" w:hAnsi="Verdana" w:cs="Helvetica"/>
          <w:sz w:val="18"/>
          <w:szCs w:val="18"/>
        </w:rPr>
        <w:lastRenderedPageBreak/>
        <w:t xml:space="preserve">responsável por sua </w:t>
      </w:r>
      <w:r w:rsidRPr="00BE6CAD">
        <w:rPr>
          <w:rFonts w:ascii="Verdana" w:hAnsi="Verdana" w:cs="Helvetica"/>
          <w:b/>
          <w:sz w:val="18"/>
          <w:szCs w:val="18"/>
          <w:u w:val="single"/>
        </w:rPr>
        <w:t>contabilidade</w:t>
      </w:r>
      <w:r w:rsidRPr="00BE6CAD">
        <w:rPr>
          <w:rFonts w:ascii="Verdana" w:hAnsi="Verdana" w:cs="Helvetica"/>
          <w:sz w:val="18"/>
          <w:szCs w:val="18"/>
        </w:rPr>
        <w:t>, mediante sua assinatura e a indicação do seu nome e do número de registro no CRC, na forma a baixo especificado:</w:t>
      </w:r>
    </w:p>
    <w:p w:rsidR="00322D39" w:rsidRPr="00BE6CAD" w:rsidRDefault="00322D39" w:rsidP="00322D39">
      <w:pPr>
        <w:pStyle w:val="PargrafodaLista"/>
        <w:rPr>
          <w:rFonts w:ascii="Verdana" w:hAnsi="Verdana"/>
          <w:sz w:val="18"/>
          <w:szCs w:val="18"/>
        </w:rPr>
      </w:pPr>
    </w:p>
    <w:p w:rsidR="00322D39" w:rsidRPr="00BE6CAD" w:rsidRDefault="00322D39" w:rsidP="00322D39">
      <w:pPr>
        <w:pStyle w:val="PargrafodaLista"/>
        <w:numPr>
          <w:ilvl w:val="3"/>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boa situação financeira de todas as licitantes será aferida por meio dos índices de:</w:t>
      </w:r>
    </w:p>
    <w:p w:rsidR="00322D39" w:rsidRPr="00BE6CAD" w:rsidRDefault="00322D39" w:rsidP="00322D39">
      <w:pPr>
        <w:autoSpaceDE w:val="0"/>
        <w:autoSpaceDN w:val="0"/>
        <w:adjustRightInd w:val="0"/>
        <w:spacing w:line="360" w:lineRule="auto"/>
        <w:ind w:left="2340" w:right="-187"/>
        <w:jc w:val="both"/>
        <w:rPr>
          <w:rFonts w:ascii="Verdana" w:hAnsi="Verdana" w:cs="Helvetica"/>
          <w:sz w:val="18"/>
          <w:szCs w:val="18"/>
        </w:rPr>
      </w:pPr>
    </w:p>
    <w:p w:rsidR="00322D39" w:rsidRPr="00BE6CAD" w:rsidRDefault="00322D39" w:rsidP="00322D39">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LIQUIDEZ CORRENTE- LC;</w:t>
      </w:r>
    </w:p>
    <w:p w:rsidR="00322D39" w:rsidRPr="00BE6CAD" w:rsidRDefault="00322D39" w:rsidP="00322D39">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LIQUIDEZ GERAL – LG;</w:t>
      </w:r>
    </w:p>
    <w:p w:rsidR="00322D39" w:rsidRPr="00BE6CAD" w:rsidRDefault="00322D39" w:rsidP="00322D39">
      <w:pPr>
        <w:numPr>
          <w:ilvl w:val="0"/>
          <w:numId w:val="10"/>
        </w:numPr>
        <w:autoSpaceDE w:val="0"/>
        <w:autoSpaceDN w:val="0"/>
        <w:adjustRightInd w:val="0"/>
        <w:spacing w:line="360" w:lineRule="auto"/>
        <w:ind w:right="-187"/>
        <w:jc w:val="both"/>
        <w:rPr>
          <w:rFonts w:ascii="Verdana" w:hAnsi="Verdana" w:cs="Helvetica"/>
          <w:sz w:val="18"/>
          <w:szCs w:val="18"/>
        </w:rPr>
      </w:pPr>
      <w:r w:rsidRPr="00BE6CAD">
        <w:rPr>
          <w:rFonts w:ascii="Verdana" w:hAnsi="Verdana" w:cs="Helvetica"/>
          <w:sz w:val="18"/>
          <w:szCs w:val="18"/>
        </w:rPr>
        <w:t>SOLVÊNCIA GERAL – SG.</w:t>
      </w:r>
    </w:p>
    <w:p w:rsidR="00322D39" w:rsidRPr="00BE6CAD" w:rsidRDefault="00322D39" w:rsidP="00322D39">
      <w:pPr>
        <w:autoSpaceDE w:val="0"/>
        <w:autoSpaceDN w:val="0"/>
        <w:adjustRightInd w:val="0"/>
        <w:spacing w:line="360" w:lineRule="auto"/>
        <w:ind w:left="2700" w:right="-187"/>
        <w:jc w:val="both"/>
        <w:rPr>
          <w:rFonts w:ascii="Verdana" w:hAnsi="Verdana" w:cs="Helvetica"/>
          <w:sz w:val="18"/>
          <w:szCs w:val="18"/>
        </w:rPr>
      </w:pPr>
    </w:p>
    <w:p w:rsidR="00322D39" w:rsidRPr="00BE6CAD" w:rsidRDefault="00322D39" w:rsidP="00322D39">
      <w:pPr>
        <w:pStyle w:val="PargrafodaLista"/>
        <w:numPr>
          <w:ilvl w:val="3"/>
          <w:numId w:val="18"/>
        </w:numPr>
        <w:autoSpaceDE w:val="0"/>
        <w:autoSpaceDN w:val="0"/>
        <w:adjustRightInd w:val="0"/>
        <w:spacing w:line="360" w:lineRule="auto"/>
        <w:ind w:right="-187"/>
        <w:contextualSpacing/>
        <w:jc w:val="both"/>
        <w:rPr>
          <w:rFonts w:ascii="Verdana" w:hAnsi="Verdana" w:cs="Helvetica"/>
          <w:sz w:val="18"/>
          <w:szCs w:val="18"/>
        </w:rPr>
      </w:pPr>
      <w:r w:rsidRPr="00BE6CAD">
        <w:rPr>
          <w:rFonts w:ascii="Verdana" w:hAnsi="Verdana" w:cs="Helvetica"/>
          <w:sz w:val="18"/>
          <w:szCs w:val="18"/>
        </w:rPr>
        <w:t>A comprovação de boa situação financeira da licitante será apurada mediante a aplicação das fórmulas abaixo:</w:t>
      </w:r>
    </w:p>
    <w:p w:rsidR="00322D39" w:rsidRPr="00BE6CAD" w:rsidRDefault="00322D39" w:rsidP="00322D39">
      <w:pPr>
        <w:autoSpaceDE w:val="0"/>
        <w:autoSpaceDN w:val="0"/>
        <w:adjustRightInd w:val="0"/>
        <w:spacing w:line="360" w:lineRule="auto"/>
        <w:ind w:right="-187"/>
        <w:jc w:val="both"/>
        <w:rPr>
          <w:rFonts w:ascii="Verdana" w:hAnsi="Verdana" w:cs="Helvetica"/>
          <w:sz w:val="18"/>
          <w:szCs w:val="18"/>
        </w:rPr>
      </w:pPr>
    </w:p>
    <w:p w:rsidR="00322D39" w:rsidRPr="00BE6CAD" w:rsidRDefault="00322D39" w:rsidP="00322D39">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w:t>
      </w:r>
    </w:p>
    <w:p w:rsidR="00322D39" w:rsidRPr="00BE6CAD" w:rsidRDefault="00322D39" w:rsidP="00322D39">
      <w:pPr>
        <w:autoSpaceDE w:val="0"/>
        <w:autoSpaceDN w:val="0"/>
        <w:adjustRightInd w:val="0"/>
        <w:spacing w:line="360" w:lineRule="auto"/>
        <w:ind w:right="-187"/>
        <w:jc w:val="center"/>
        <w:rPr>
          <w:rFonts w:ascii="Verdana" w:hAnsi="Verdana" w:cs="Helvetica"/>
          <w:sz w:val="18"/>
          <w:szCs w:val="18"/>
        </w:rPr>
      </w:pPr>
      <w:r w:rsidRPr="00BE6CAD">
        <w:rPr>
          <w:rFonts w:ascii="Verdana" w:hAnsi="Verdana" w:cs="Helvetica"/>
          <w:sz w:val="18"/>
          <w:szCs w:val="18"/>
        </w:rPr>
        <w:t xml:space="preserve">LC = ------------------------------------------------------------ = </w:t>
      </w:r>
      <w:r w:rsidRPr="00BE6CAD">
        <w:rPr>
          <w:rFonts w:ascii="Verdana" w:hAnsi="Verdana" w:cs="Helvetica"/>
          <w:b/>
          <w:sz w:val="18"/>
          <w:szCs w:val="18"/>
        </w:rPr>
        <w:t>igual ou superior a 1,000</w:t>
      </w:r>
    </w:p>
    <w:p w:rsidR="00322D39" w:rsidRPr="00BE6CAD" w:rsidRDefault="00322D39" w:rsidP="00322D39">
      <w:pPr>
        <w:autoSpaceDE w:val="0"/>
        <w:autoSpaceDN w:val="0"/>
        <w:adjustRightInd w:val="0"/>
        <w:spacing w:line="360" w:lineRule="auto"/>
        <w:ind w:right="-187"/>
        <w:rPr>
          <w:rFonts w:ascii="Verdana" w:hAnsi="Verdana" w:cs="Helvetica"/>
          <w:sz w:val="18"/>
          <w:szCs w:val="18"/>
          <w:u w:val="single"/>
        </w:rPr>
      </w:pPr>
      <w:r w:rsidRPr="00BE6CAD">
        <w:rPr>
          <w:rFonts w:ascii="Verdana" w:hAnsi="Verdana" w:cs="Helvetica"/>
          <w:sz w:val="18"/>
          <w:szCs w:val="18"/>
        </w:rPr>
        <w:t xml:space="preserve">                                                        Passivo Circulante</w:t>
      </w:r>
    </w:p>
    <w:p w:rsidR="00322D39" w:rsidRPr="00BE6CAD" w:rsidRDefault="00322D39" w:rsidP="00322D39">
      <w:pPr>
        <w:autoSpaceDE w:val="0"/>
        <w:autoSpaceDN w:val="0"/>
        <w:adjustRightInd w:val="0"/>
        <w:spacing w:line="360" w:lineRule="auto"/>
        <w:ind w:right="-187"/>
        <w:jc w:val="center"/>
        <w:rPr>
          <w:rFonts w:ascii="Verdana" w:hAnsi="Verdana" w:cs="Helvetica"/>
          <w:sz w:val="18"/>
          <w:szCs w:val="18"/>
          <w:u w:val="single"/>
        </w:rPr>
      </w:pPr>
    </w:p>
    <w:p w:rsidR="00322D39" w:rsidRPr="00BE6CAD" w:rsidRDefault="00322D39" w:rsidP="00322D39">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Circulante + Realizável a Longo Prazo</w:t>
      </w:r>
    </w:p>
    <w:p w:rsidR="00322D39" w:rsidRPr="00BE6CAD" w:rsidRDefault="00322D39" w:rsidP="00322D39">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 xml:space="preserve">LG = -------------------------------------------------------------------------- = </w:t>
      </w:r>
      <w:r w:rsidRPr="00BE6CAD">
        <w:rPr>
          <w:rFonts w:ascii="Verdana" w:hAnsi="Verdana" w:cs="Helvetica"/>
          <w:b/>
          <w:sz w:val="18"/>
          <w:szCs w:val="18"/>
        </w:rPr>
        <w:t>igual ou superior a 1,000</w:t>
      </w:r>
    </w:p>
    <w:p w:rsidR="00322D39" w:rsidRPr="00BE6CAD" w:rsidRDefault="00322D39" w:rsidP="00322D39">
      <w:pPr>
        <w:autoSpaceDE w:val="0"/>
        <w:autoSpaceDN w:val="0"/>
        <w:adjustRightInd w:val="0"/>
        <w:spacing w:line="360" w:lineRule="auto"/>
        <w:ind w:right="-187"/>
        <w:rPr>
          <w:rFonts w:ascii="Verdana" w:hAnsi="Verdana" w:cs="Helvetica"/>
          <w:sz w:val="18"/>
          <w:szCs w:val="18"/>
          <w:u w:val="single"/>
          <w:vertAlign w:val="subscript"/>
        </w:rPr>
      </w:pPr>
      <w:r w:rsidRPr="00BE6CAD">
        <w:rPr>
          <w:rFonts w:ascii="Verdana" w:hAnsi="Verdana" w:cs="Helvetica"/>
          <w:sz w:val="18"/>
          <w:szCs w:val="18"/>
        </w:rPr>
        <w:t>Passivo Circulante + Exigível a Longo Prazo</w:t>
      </w:r>
    </w:p>
    <w:p w:rsidR="00322D39" w:rsidRPr="00BE6CAD" w:rsidRDefault="00322D39" w:rsidP="00322D39">
      <w:pPr>
        <w:autoSpaceDE w:val="0"/>
        <w:autoSpaceDN w:val="0"/>
        <w:adjustRightInd w:val="0"/>
        <w:spacing w:line="360" w:lineRule="auto"/>
        <w:ind w:right="-187"/>
        <w:jc w:val="center"/>
        <w:rPr>
          <w:rFonts w:ascii="Verdana" w:hAnsi="Verdana" w:cs="Helvetica"/>
          <w:sz w:val="18"/>
          <w:szCs w:val="18"/>
          <w:u w:val="single"/>
        </w:rPr>
      </w:pPr>
    </w:p>
    <w:p w:rsidR="00322D39" w:rsidRPr="00BE6CAD" w:rsidRDefault="00322D39" w:rsidP="00322D39">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Ativo Total</w:t>
      </w:r>
    </w:p>
    <w:p w:rsidR="00322D39" w:rsidRPr="00BE6CAD" w:rsidRDefault="00322D39" w:rsidP="00322D39">
      <w:pPr>
        <w:autoSpaceDE w:val="0"/>
        <w:autoSpaceDN w:val="0"/>
        <w:adjustRightInd w:val="0"/>
        <w:spacing w:line="360" w:lineRule="auto"/>
        <w:ind w:right="-187"/>
        <w:jc w:val="center"/>
        <w:rPr>
          <w:rFonts w:ascii="Verdana" w:hAnsi="Verdana" w:cs="Helvetica"/>
          <w:b/>
          <w:sz w:val="18"/>
          <w:szCs w:val="18"/>
        </w:rPr>
      </w:pPr>
      <w:r w:rsidRPr="00BE6CAD">
        <w:rPr>
          <w:rFonts w:ascii="Verdana" w:hAnsi="Verdana" w:cs="Helvetica"/>
          <w:sz w:val="18"/>
          <w:szCs w:val="18"/>
        </w:rPr>
        <w:t>SG = ------------------------------------------------------------------------- =</w:t>
      </w:r>
      <w:r w:rsidRPr="00BE6CAD">
        <w:rPr>
          <w:rFonts w:ascii="Verdana" w:hAnsi="Verdana" w:cs="Helvetica"/>
          <w:b/>
          <w:sz w:val="18"/>
          <w:szCs w:val="18"/>
        </w:rPr>
        <w:t>igual ou superior a 1,000</w:t>
      </w:r>
    </w:p>
    <w:p w:rsidR="00322D39" w:rsidRPr="00BE6CAD" w:rsidRDefault="00322D39" w:rsidP="00322D39">
      <w:pPr>
        <w:autoSpaceDE w:val="0"/>
        <w:autoSpaceDN w:val="0"/>
        <w:adjustRightInd w:val="0"/>
        <w:spacing w:line="360" w:lineRule="auto"/>
        <w:ind w:right="-187"/>
        <w:rPr>
          <w:rFonts w:ascii="Verdana" w:hAnsi="Verdana" w:cs="Helvetica"/>
          <w:sz w:val="18"/>
          <w:szCs w:val="18"/>
        </w:rPr>
      </w:pPr>
      <w:r w:rsidRPr="00BE6CAD">
        <w:rPr>
          <w:rFonts w:ascii="Verdana" w:hAnsi="Verdana" w:cs="Helvetica"/>
          <w:sz w:val="18"/>
          <w:szCs w:val="18"/>
        </w:rPr>
        <w:t xml:space="preserve">                                           Passivo Circulante + Exigível a Longo Prazo</w:t>
      </w:r>
    </w:p>
    <w:p w:rsidR="00322D39" w:rsidRPr="00BE6CAD" w:rsidRDefault="00322D39" w:rsidP="00322D39">
      <w:pPr>
        <w:autoSpaceDE w:val="0"/>
        <w:autoSpaceDN w:val="0"/>
        <w:adjustRightInd w:val="0"/>
        <w:spacing w:line="360" w:lineRule="auto"/>
        <w:ind w:right="-187"/>
        <w:rPr>
          <w:rFonts w:ascii="Verdana" w:hAnsi="Verdana" w:cs="Helvetica"/>
          <w:sz w:val="18"/>
          <w:szCs w:val="18"/>
        </w:rPr>
      </w:pPr>
    </w:p>
    <w:p w:rsidR="00322D39" w:rsidRPr="00BE6CAD" w:rsidRDefault="00322D39" w:rsidP="00322D39">
      <w:pPr>
        <w:pStyle w:val="PargrafodaLista"/>
        <w:numPr>
          <w:ilvl w:val="3"/>
          <w:numId w:val="18"/>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A licitante com menos de um ano de existência, que ainda não tenha Balanço, deverá apresentar demonstrações contábeis envolvendo seus direitos, obrigações e patrimônio líquido relativos ao período de sua existência, avaliados através da obtenção de Índice de Solvência maior ou igual a um (&gt; ou = a 1), conforme fórmula a seguir indicada:</w:t>
      </w:r>
    </w:p>
    <w:p w:rsidR="00322D39" w:rsidRPr="00BE6CAD" w:rsidRDefault="00322D39" w:rsidP="00322D39">
      <w:pPr>
        <w:autoSpaceDE w:val="0"/>
        <w:autoSpaceDN w:val="0"/>
        <w:adjustRightInd w:val="0"/>
        <w:rPr>
          <w:rFonts w:ascii="Verdana" w:eastAsia="Calibri" w:hAnsi="Verdana" w:cs="Helvetica"/>
          <w:sz w:val="18"/>
          <w:szCs w:val="18"/>
        </w:rPr>
      </w:pPr>
    </w:p>
    <w:p w:rsidR="00322D39" w:rsidRPr="00BE6CAD" w:rsidRDefault="00322D39" w:rsidP="00322D39">
      <w:pPr>
        <w:autoSpaceDE w:val="0"/>
        <w:autoSpaceDN w:val="0"/>
        <w:adjustRightInd w:val="0"/>
        <w:rPr>
          <w:rFonts w:ascii="Verdana" w:eastAsia="Calibri" w:hAnsi="Verdana" w:cs="Helvetica"/>
          <w:sz w:val="18"/>
          <w:szCs w:val="18"/>
        </w:rPr>
      </w:pPr>
      <w:r w:rsidRPr="00BE6CAD">
        <w:rPr>
          <w:rFonts w:ascii="Verdana" w:eastAsia="Calibri" w:hAnsi="Verdana" w:cs="Helvetica"/>
          <w:sz w:val="18"/>
          <w:szCs w:val="18"/>
        </w:rPr>
        <w:t xml:space="preserve">                                                                          Ativo Total</w:t>
      </w:r>
    </w:p>
    <w:p w:rsidR="00322D39" w:rsidRPr="00BE6CAD" w:rsidRDefault="00322D39" w:rsidP="00322D39">
      <w:pPr>
        <w:autoSpaceDE w:val="0"/>
        <w:autoSpaceDN w:val="0"/>
        <w:adjustRightInd w:val="0"/>
        <w:ind w:left="1416" w:firstLine="708"/>
        <w:rPr>
          <w:rFonts w:ascii="Verdana" w:eastAsia="Calibri" w:hAnsi="Verdana" w:cs="Helvetica"/>
          <w:sz w:val="18"/>
          <w:szCs w:val="18"/>
        </w:rPr>
      </w:pPr>
      <w:r w:rsidRPr="00BE6CAD">
        <w:rPr>
          <w:rFonts w:ascii="Verdana" w:eastAsia="Calibri" w:hAnsi="Verdana" w:cs="Helvetica-Bold"/>
          <w:b/>
          <w:bCs/>
          <w:sz w:val="18"/>
          <w:szCs w:val="18"/>
        </w:rPr>
        <w:t xml:space="preserve">IS=                </w:t>
      </w:r>
      <w:r w:rsidRPr="00BE6CAD">
        <w:rPr>
          <w:rFonts w:ascii="Verdana" w:eastAsia="Calibri" w:hAnsi="Verdana" w:cs="Helvetica"/>
          <w:sz w:val="18"/>
          <w:szCs w:val="18"/>
        </w:rPr>
        <w:t xml:space="preserve">----------------------------------          </w:t>
      </w:r>
      <w:r w:rsidRPr="00BE6CAD">
        <w:rPr>
          <w:rFonts w:ascii="Verdana" w:hAnsi="Verdana" w:cs="Helvetica"/>
          <w:b/>
          <w:sz w:val="18"/>
          <w:szCs w:val="18"/>
        </w:rPr>
        <w:t>igual ou inferior a 1,000</w:t>
      </w:r>
    </w:p>
    <w:p w:rsidR="00322D39" w:rsidRPr="00BE6CAD" w:rsidRDefault="00322D39" w:rsidP="00322D39">
      <w:pPr>
        <w:autoSpaceDE w:val="0"/>
        <w:autoSpaceDN w:val="0"/>
        <w:adjustRightInd w:val="0"/>
        <w:ind w:left="1416" w:firstLine="708"/>
        <w:rPr>
          <w:rFonts w:ascii="Verdana" w:hAnsi="Verdana" w:cs="Helvetica"/>
          <w:sz w:val="18"/>
          <w:szCs w:val="18"/>
        </w:rPr>
      </w:pPr>
      <w:r w:rsidRPr="00BE6CAD">
        <w:rPr>
          <w:rFonts w:ascii="Verdana" w:eastAsia="Calibri" w:hAnsi="Verdana" w:cs="Helvetica"/>
          <w:sz w:val="18"/>
          <w:szCs w:val="18"/>
        </w:rPr>
        <w:t xml:space="preserve">                           Passivo Exigível Total</w:t>
      </w:r>
    </w:p>
    <w:p w:rsidR="00322D39" w:rsidRPr="00BE6CAD" w:rsidRDefault="00322D39" w:rsidP="00322D39">
      <w:pPr>
        <w:autoSpaceDE w:val="0"/>
        <w:autoSpaceDN w:val="0"/>
        <w:adjustRightInd w:val="0"/>
        <w:spacing w:line="360" w:lineRule="auto"/>
        <w:ind w:right="-30"/>
        <w:jc w:val="both"/>
        <w:rPr>
          <w:rFonts w:ascii="Verdana" w:hAnsi="Verdana"/>
          <w:b/>
          <w:sz w:val="18"/>
          <w:szCs w:val="18"/>
        </w:rPr>
      </w:pPr>
    </w:p>
    <w:p w:rsidR="00322D39" w:rsidRPr="00BE6CAD" w:rsidRDefault="00322D39" w:rsidP="00322D39">
      <w:pPr>
        <w:pStyle w:val="PargrafodaLista"/>
        <w:numPr>
          <w:ilvl w:val="3"/>
          <w:numId w:val="18"/>
        </w:numPr>
        <w:autoSpaceDE w:val="0"/>
        <w:autoSpaceDN w:val="0"/>
        <w:adjustRightInd w:val="0"/>
        <w:spacing w:line="360" w:lineRule="auto"/>
        <w:ind w:right="-172"/>
        <w:contextualSpacing/>
        <w:jc w:val="both"/>
        <w:rPr>
          <w:rFonts w:ascii="Verdana" w:eastAsia="Calibri" w:hAnsi="Verdana" w:cs="Helvetica"/>
          <w:sz w:val="18"/>
          <w:szCs w:val="18"/>
        </w:rPr>
      </w:pPr>
      <w:r w:rsidRPr="00BE6CAD">
        <w:rPr>
          <w:rFonts w:ascii="Verdana" w:eastAsia="Calibri" w:hAnsi="Verdana" w:cs="Helvetica"/>
          <w:sz w:val="18"/>
          <w:szCs w:val="18"/>
        </w:rPr>
        <w:t>A licitante que optou pelo regime de Lucro Presumido ou que seja considerada Micro</w:t>
      </w:r>
      <w:r>
        <w:rPr>
          <w:rFonts w:ascii="Verdana" w:eastAsia="Calibri" w:hAnsi="Verdana" w:cs="Helvetica"/>
          <w:sz w:val="18"/>
          <w:szCs w:val="18"/>
        </w:rPr>
        <w:t xml:space="preserve"> </w:t>
      </w:r>
      <w:r w:rsidRPr="00BE6CAD">
        <w:rPr>
          <w:rFonts w:ascii="Verdana" w:eastAsia="Calibri" w:hAnsi="Verdana" w:cs="Helvetica"/>
          <w:sz w:val="18"/>
          <w:szCs w:val="18"/>
        </w:rPr>
        <w:t xml:space="preserve">Empresa-ME ou Empresa de Pequeno Porte – EPP, desobrigada de entrega de Balanço, deverá apresentar o Balanço devidamente registrado na Junta Comercial, nas mesmas condições exigidas </w:t>
      </w:r>
      <w:r>
        <w:rPr>
          <w:rFonts w:ascii="Verdana" w:eastAsia="Calibri" w:hAnsi="Verdana" w:cs="Helvetica"/>
          <w:sz w:val="18"/>
          <w:szCs w:val="18"/>
        </w:rPr>
        <w:t>acima</w:t>
      </w:r>
      <w:r w:rsidRPr="00BE6CAD">
        <w:rPr>
          <w:rFonts w:ascii="Verdana" w:eastAsia="Calibri" w:hAnsi="Verdana" w:cs="Helvetica"/>
          <w:sz w:val="18"/>
          <w:szCs w:val="18"/>
        </w:rPr>
        <w:t>.</w:t>
      </w:r>
    </w:p>
    <w:p w:rsidR="00322D39" w:rsidRPr="003046D0" w:rsidRDefault="00322D39" w:rsidP="00322D39">
      <w:pPr>
        <w:autoSpaceDE w:val="0"/>
        <w:autoSpaceDN w:val="0"/>
        <w:adjustRightInd w:val="0"/>
        <w:spacing w:line="360" w:lineRule="auto"/>
        <w:ind w:right="-187"/>
        <w:jc w:val="both"/>
        <w:rPr>
          <w:rFonts w:ascii="Century Gothic" w:hAnsi="Century Gothic"/>
          <w:b/>
          <w:sz w:val="18"/>
          <w:szCs w:val="18"/>
        </w:rPr>
      </w:pPr>
    </w:p>
    <w:p w:rsidR="00322D39" w:rsidRDefault="00322D39" w:rsidP="00322D39">
      <w:pPr>
        <w:numPr>
          <w:ilvl w:val="1"/>
          <w:numId w:val="18"/>
        </w:numPr>
        <w:spacing w:line="360" w:lineRule="auto"/>
        <w:ind w:right="-158"/>
        <w:jc w:val="both"/>
        <w:rPr>
          <w:rFonts w:ascii="Verdana" w:hAnsi="Verdana" w:cs="Courier New"/>
          <w:iCs/>
          <w:sz w:val="18"/>
          <w:szCs w:val="18"/>
        </w:rPr>
      </w:pPr>
      <w:r w:rsidRPr="00D81AEF">
        <w:rPr>
          <w:rFonts w:ascii="Verdana" w:hAnsi="Verdana" w:cs="Courier New"/>
          <w:iCs/>
          <w:sz w:val="18"/>
          <w:szCs w:val="18"/>
        </w:rPr>
        <w:lastRenderedPageBreak/>
        <w:t xml:space="preserve">A falta de quaisquer dos documentos </w:t>
      </w:r>
      <w:r>
        <w:rPr>
          <w:rFonts w:ascii="Verdana" w:hAnsi="Verdana" w:cs="Courier New"/>
          <w:iCs/>
          <w:sz w:val="18"/>
          <w:szCs w:val="18"/>
        </w:rPr>
        <w:t>exigidos para habilitação</w:t>
      </w:r>
      <w:r w:rsidRPr="00D81AEF">
        <w:rPr>
          <w:rFonts w:ascii="Verdana" w:hAnsi="Verdana" w:cs="Courier New"/>
          <w:iCs/>
          <w:sz w:val="18"/>
          <w:szCs w:val="18"/>
        </w:rPr>
        <w:t>, ou apresentação dos mesmos, em desacordo com o presente Edital, ou com o prazo vencido, implicará na inabilitação do licitante de participar da licitação;</w:t>
      </w:r>
    </w:p>
    <w:p w:rsidR="00322D39" w:rsidRDefault="00322D39" w:rsidP="00322D39">
      <w:pPr>
        <w:spacing w:line="360" w:lineRule="auto"/>
        <w:ind w:left="1350" w:right="-158"/>
        <w:jc w:val="both"/>
        <w:rPr>
          <w:rFonts w:ascii="Verdana" w:hAnsi="Verdana" w:cs="Courier New"/>
          <w:iCs/>
          <w:sz w:val="18"/>
          <w:szCs w:val="18"/>
        </w:rPr>
      </w:pPr>
    </w:p>
    <w:p w:rsidR="00322D39" w:rsidRPr="00FF7DA6" w:rsidRDefault="00322D39" w:rsidP="00322D39">
      <w:pPr>
        <w:numPr>
          <w:ilvl w:val="1"/>
          <w:numId w:val="18"/>
        </w:numPr>
        <w:spacing w:line="360" w:lineRule="auto"/>
        <w:ind w:right="-158"/>
        <w:jc w:val="both"/>
        <w:rPr>
          <w:rFonts w:ascii="Verdana" w:hAnsi="Verdana" w:cs="Courier New"/>
          <w:iCs/>
          <w:sz w:val="18"/>
          <w:szCs w:val="18"/>
        </w:rPr>
      </w:pPr>
      <w:r w:rsidRPr="00D81AEF">
        <w:rPr>
          <w:rFonts w:ascii="Verdana" w:hAnsi="Verdana" w:cs="Courier New"/>
          <w:iCs/>
          <w:color w:val="000000"/>
          <w:sz w:val="18"/>
          <w:szCs w:val="18"/>
        </w:rPr>
        <w:t>Os documentos para habilitação poderão ser apresentados no original ou em cópias autenticadas.</w:t>
      </w:r>
    </w:p>
    <w:p w:rsidR="00322D39" w:rsidRDefault="00322D39" w:rsidP="00322D39">
      <w:pPr>
        <w:spacing w:line="360" w:lineRule="auto"/>
        <w:ind w:left="1416" w:right="-187"/>
        <w:jc w:val="both"/>
        <w:rPr>
          <w:rFonts w:ascii="Verdana" w:hAnsi="Verdana" w:cs="Courier New"/>
          <w:iCs/>
          <w:color w:val="000000"/>
          <w:sz w:val="18"/>
          <w:szCs w:val="18"/>
        </w:rPr>
      </w:pPr>
    </w:p>
    <w:p w:rsidR="00322D39" w:rsidRPr="00D81AEF" w:rsidRDefault="00322D39" w:rsidP="00322D39">
      <w:pPr>
        <w:spacing w:line="360" w:lineRule="auto"/>
        <w:ind w:left="1416" w:right="-187"/>
        <w:jc w:val="both"/>
        <w:rPr>
          <w:rFonts w:ascii="Verdana" w:hAnsi="Verdana" w:cs="Courier New"/>
          <w:iCs/>
          <w:color w:val="000000"/>
          <w:sz w:val="18"/>
          <w:szCs w:val="18"/>
        </w:rPr>
      </w:pPr>
      <w:r>
        <w:rPr>
          <w:rFonts w:ascii="Verdana" w:hAnsi="Verdana" w:cs="Courier New"/>
          <w:iCs/>
          <w:color w:val="000000"/>
          <w:sz w:val="18"/>
          <w:szCs w:val="18"/>
        </w:rPr>
        <w:t>7</w:t>
      </w:r>
      <w:r w:rsidRPr="00D81AEF">
        <w:rPr>
          <w:rFonts w:ascii="Verdana" w:hAnsi="Verdana" w:cs="Courier New"/>
          <w:iCs/>
          <w:color w:val="000000"/>
          <w:sz w:val="18"/>
          <w:szCs w:val="18"/>
        </w:rPr>
        <w:t>.</w:t>
      </w:r>
      <w:r>
        <w:rPr>
          <w:rFonts w:ascii="Verdana" w:hAnsi="Verdana" w:cs="Courier New"/>
          <w:iCs/>
          <w:color w:val="000000"/>
          <w:sz w:val="18"/>
          <w:szCs w:val="18"/>
        </w:rPr>
        <w:t>3</w:t>
      </w:r>
      <w:r w:rsidRPr="00D81AEF">
        <w:rPr>
          <w:rFonts w:ascii="Verdana" w:hAnsi="Verdana" w:cs="Courier New"/>
          <w:iCs/>
          <w:color w:val="000000"/>
          <w:sz w:val="18"/>
          <w:szCs w:val="18"/>
        </w:rPr>
        <w:t>.1 - Se o licitante optar pela apresentação de cópias simples, deverá apresentar, também, no momento da abertura dos envelopes, os respectivos originais dos documentos para serem confrontados com as cópias simples, as quais serão autenticadas por membro da Comissão Permanente de Licitação. Após esta conferência e autenticação, os originais serão devolvidos ao licitante.</w:t>
      </w:r>
    </w:p>
    <w:p w:rsidR="00322D39" w:rsidRPr="00D81AEF" w:rsidRDefault="00322D39" w:rsidP="00322D39">
      <w:pPr>
        <w:spacing w:line="360" w:lineRule="auto"/>
        <w:ind w:left="1416" w:right="-187"/>
        <w:jc w:val="both"/>
        <w:rPr>
          <w:rFonts w:ascii="Verdana" w:hAnsi="Verdana" w:cs="Courier New"/>
          <w:iCs/>
          <w:color w:val="000000"/>
          <w:sz w:val="18"/>
          <w:szCs w:val="18"/>
        </w:rPr>
      </w:pPr>
    </w:p>
    <w:p w:rsidR="00322D39" w:rsidRPr="00D81AEF" w:rsidRDefault="00322D39" w:rsidP="00322D39">
      <w:pPr>
        <w:numPr>
          <w:ilvl w:val="1"/>
          <w:numId w:val="18"/>
        </w:numPr>
        <w:autoSpaceDE w:val="0"/>
        <w:autoSpaceDN w:val="0"/>
        <w:adjustRightInd w:val="0"/>
        <w:spacing w:line="360" w:lineRule="auto"/>
        <w:ind w:right="-187"/>
        <w:jc w:val="both"/>
        <w:rPr>
          <w:rFonts w:ascii="Verdana" w:hAnsi="Verdana" w:cs="Helvetica"/>
          <w:sz w:val="18"/>
          <w:szCs w:val="18"/>
        </w:rPr>
      </w:pPr>
      <w:r w:rsidRPr="00D81AEF">
        <w:rPr>
          <w:rFonts w:ascii="Verdana" w:hAnsi="Verdana" w:cs="Helvetica"/>
          <w:sz w:val="18"/>
          <w:szCs w:val="18"/>
        </w:rPr>
        <w:t>Se a licitante for a matriz, todos os documentos deverão estar em nome da matriz; ou</w:t>
      </w:r>
    </w:p>
    <w:p w:rsidR="00322D39" w:rsidRPr="00D81AEF" w:rsidRDefault="00322D39" w:rsidP="00322D39">
      <w:pPr>
        <w:autoSpaceDE w:val="0"/>
        <w:autoSpaceDN w:val="0"/>
        <w:adjustRightInd w:val="0"/>
        <w:spacing w:line="360" w:lineRule="auto"/>
        <w:ind w:left="840" w:right="-187"/>
        <w:jc w:val="both"/>
        <w:rPr>
          <w:rFonts w:ascii="Verdana" w:hAnsi="Verdana" w:cs="Helvetica"/>
          <w:sz w:val="18"/>
          <w:szCs w:val="18"/>
        </w:rPr>
      </w:pPr>
    </w:p>
    <w:p w:rsidR="00322D39" w:rsidRPr="00D81AEF" w:rsidRDefault="00322D39" w:rsidP="00322D39">
      <w:pPr>
        <w:numPr>
          <w:ilvl w:val="1"/>
          <w:numId w:val="18"/>
        </w:numPr>
        <w:autoSpaceDE w:val="0"/>
        <w:autoSpaceDN w:val="0"/>
        <w:adjustRightInd w:val="0"/>
        <w:spacing w:line="360" w:lineRule="auto"/>
        <w:ind w:right="-187"/>
        <w:jc w:val="both"/>
        <w:rPr>
          <w:rFonts w:ascii="Verdana" w:hAnsi="Verdana" w:cs="Helvetica"/>
          <w:sz w:val="18"/>
          <w:szCs w:val="18"/>
        </w:rPr>
      </w:pPr>
      <w:r w:rsidRPr="00D81AEF">
        <w:rPr>
          <w:rFonts w:ascii="Verdana" w:hAnsi="Verdana" w:cs="Helvetica"/>
          <w:sz w:val="18"/>
          <w:szCs w:val="18"/>
        </w:rPr>
        <w:t>Se a licitante for a filial, todos os documentos deverão estar em nome da filial, exceto aqueles documentos que, pela própria natureza, comprovadamente, forem emitidos somente em nome da matriz.</w:t>
      </w:r>
    </w:p>
    <w:p w:rsidR="00322D39" w:rsidRPr="00D81AEF" w:rsidRDefault="00322D39" w:rsidP="00322D39">
      <w:pPr>
        <w:numPr>
          <w:ilvl w:val="1"/>
          <w:numId w:val="18"/>
        </w:numPr>
        <w:autoSpaceDE w:val="0"/>
        <w:autoSpaceDN w:val="0"/>
        <w:adjustRightInd w:val="0"/>
        <w:spacing w:line="360" w:lineRule="auto"/>
        <w:ind w:right="-187"/>
        <w:jc w:val="both"/>
        <w:rPr>
          <w:rFonts w:ascii="Verdana" w:hAnsi="Verdana" w:cs="Courier New"/>
          <w:b/>
          <w:sz w:val="18"/>
          <w:szCs w:val="18"/>
          <w:u w:val="single"/>
        </w:rPr>
      </w:pPr>
      <w:r w:rsidRPr="00D81AEF">
        <w:rPr>
          <w:rFonts w:ascii="Verdana" w:hAnsi="Verdana"/>
          <w:sz w:val="18"/>
          <w:szCs w:val="18"/>
        </w:rPr>
        <w:t>Não serão aceitos “protocolos de entrega” ou “solicitação de documento” em substituição aos documentos requeridos no presente Edital e seus Anexos;</w:t>
      </w:r>
    </w:p>
    <w:p w:rsidR="00322D39" w:rsidRPr="00D81AEF" w:rsidRDefault="00322D39" w:rsidP="00322D39">
      <w:pPr>
        <w:autoSpaceDE w:val="0"/>
        <w:autoSpaceDN w:val="0"/>
        <w:adjustRightInd w:val="0"/>
        <w:spacing w:line="360" w:lineRule="auto"/>
        <w:ind w:left="600" w:right="-187"/>
        <w:jc w:val="both"/>
        <w:rPr>
          <w:rFonts w:ascii="Verdana" w:hAnsi="Verdana" w:cs="Courier New"/>
          <w:b/>
          <w:sz w:val="14"/>
          <w:szCs w:val="18"/>
          <w:u w:val="single"/>
        </w:rPr>
      </w:pPr>
    </w:p>
    <w:p w:rsidR="00322D39" w:rsidRPr="00D81AEF" w:rsidRDefault="00322D39" w:rsidP="00322D39">
      <w:pPr>
        <w:pStyle w:val="Recuodecorpodetexto2"/>
        <w:pBdr>
          <w:top w:val="single" w:sz="4" w:space="1" w:color="auto"/>
          <w:left w:val="single" w:sz="4" w:space="4" w:color="auto"/>
          <w:bottom w:val="single" w:sz="4" w:space="1" w:color="auto"/>
          <w:right w:val="single" w:sz="4" w:space="4" w:color="auto"/>
        </w:pBdr>
        <w:spacing w:line="240" w:lineRule="auto"/>
        <w:ind w:left="0" w:right="-54"/>
        <w:rPr>
          <w:rFonts w:ascii="Verdana" w:hAnsi="Verdana" w:cs="Courier New"/>
          <w:b/>
          <w:sz w:val="18"/>
          <w:szCs w:val="18"/>
        </w:rPr>
      </w:pPr>
      <w:r w:rsidRPr="00D81AEF">
        <w:rPr>
          <w:rFonts w:ascii="Verdana" w:hAnsi="Verdana" w:cs="Courier New"/>
          <w:b/>
          <w:sz w:val="18"/>
          <w:szCs w:val="18"/>
        </w:rPr>
        <w:t>VII</w:t>
      </w:r>
      <w:r>
        <w:rPr>
          <w:rFonts w:ascii="Verdana" w:hAnsi="Verdana" w:cs="Courier New"/>
          <w:b/>
          <w:sz w:val="18"/>
          <w:szCs w:val="18"/>
        </w:rPr>
        <w:t>I</w:t>
      </w:r>
      <w:r w:rsidRPr="00D81AEF">
        <w:rPr>
          <w:rFonts w:ascii="Verdana" w:hAnsi="Verdana" w:cs="Courier New"/>
          <w:b/>
          <w:sz w:val="18"/>
          <w:szCs w:val="18"/>
        </w:rPr>
        <w:t xml:space="preserve"> – DO TRATAMENTO DIFERENCIADO – LEI COMPLEMENTAR 123/06</w:t>
      </w:r>
    </w:p>
    <w:p w:rsidR="00322D39" w:rsidRDefault="00322D39" w:rsidP="00322D39">
      <w:pPr>
        <w:spacing w:line="360" w:lineRule="auto"/>
        <w:ind w:right="-30"/>
        <w:jc w:val="both"/>
        <w:rPr>
          <w:rFonts w:ascii="Verdana" w:hAnsi="Verdana" w:cs="Tahoma"/>
          <w:sz w:val="18"/>
          <w:szCs w:val="18"/>
        </w:rPr>
      </w:pPr>
    </w:p>
    <w:p w:rsidR="00322D39" w:rsidRPr="000465AB" w:rsidRDefault="00322D39" w:rsidP="00322D39">
      <w:pPr>
        <w:spacing w:line="360" w:lineRule="auto"/>
        <w:ind w:right="-30" w:firstLine="708"/>
        <w:jc w:val="both"/>
        <w:rPr>
          <w:rFonts w:ascii="Verdana" w:hAnsi="Verdana" w:cs="Tahoma"/>
          <w:sz w:val="18"/>
          <w:szCs w:val="18"/>
        </w:rPr>
      </w:pPr>
      <w:r w:rsidRPr="000465AB">
        <w:rPr>
          <w:rFonts w:ascii="Verdana" w:hAnsi="Verdana" w:cs="Tahoma"/>
          <w:sz w:val="18"/>
          <w:szCs w:val="18"/>
        </w:rPr>
        <w:t xml:space="preserve">8.1. 1-As empresas que desejarem utilizar-se dos benefícios da Lei Complementar nº 123/2006, deverão apresentar </w:t>
      </w:r>
      <w:r>
        <w:rPr>
          <w:rFonts w:ascii="Verdana" w:hAnsi="Verdana" w:cs="Tahoma"/>
          <w:sz w:val="18"/>
          <w:szCs w:val="18"/>
        </w:rPr>
        <w:t xml:space="preserve">no credenciamento ou no envelopes de habilitação, </w:t>
      </w:r>
      <w:r w:rsidRPr="000465AB">
        <w:rPr>
          <w:rFonts w:ascii="Verdana" w:hAnsi="Verdana" w:cs="Tahoma"/>
          <w:sz w:val="18"/>
          <w:szCs w:val="18"/>
        </w:rPr>
        <w:t xml:space="preserve">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0465AB">
          <w:rPr>
            <w:rFonts w:ascii="Verdana" w:hAnsi="Verdana" w:cs="Tahoma"/>
            <w:sz w:val="18"/>
            <w:szCs w:val="18"/>
          </w:rPr>
          <w:t>42 a</w:t>
        </w:r>
      </w:smartTag>
      <w:r w:rsidRPr="000465AB">
        <w:rPr>
          <w:rFonts w:ascii="Verdana" w:hAnsi="Verdana" w:cs="Tahoma"/>
          <w:sz w:val="18"/>
          <w:szCs w:val="18"/>
        </w:rPr>
        <w:t xml:space="preserve"> 49 da Lei Complementar nº 123 de 14 de dezembro de 2006.</w:t>
      </w:r>
    </w:p>
    <w:p w:rsidR="00322D39" w:rsidRPr="000465AB" w:rsidRDefault="00322D39" w:rsidP="00322D39">
      <w:pPr>
        <w:spacing w:line="360" w:lineRule="auto"/>
        <w:ind w:right="-30"/>
        <w:jc w:val="both"/>
        <w:rPr>
          <w:rFonts w:ascii="Verdana" w:hAnsi="Verdana" w:cs="Tahoma"/>
          <w:sz w:val="18"/>
          <w:szCs w:val="18"/>
        </w:rPr>
      </w:pPr>
    </w:p>
    <w:p w:rsidR="00322D39" w:rsidRPr="000465AB" w:rsidRDefault="00322D39" w:rsidP="00322D39">
      <w:pPr>
        <w:spacing w:line="360" w:lineRule="auto"/>
        <w:ind w:right="-30" w:firstLine="708"/>
        <w:jc w:val="both"/>
        <w:rPr>
          <w:rFonts w:ascii="Verdana" w:hAnsi="Verdana" w:cs="Tahoma"/>
          <w:sz w:val="18"/>
          <w:szCs w:val="18"/>
        </w:rPr>
      </w:pPr>
      <w:r>
        <w:rPr>
          <w:rFonts w:ascii="Verdana" w:hAnsi="Verdana" w:cs="Tahoma"/>
          <w:sz w:val="18"/>
          <w:szCs w:val="18"/>
        </w:rPr>
        <w:t xml:space="preserve">8.2. </w:t>
      </w:r>
      <w:r w:rsidRPr="000465AB">
        <w:rPr>
          <w:rFonts w:ascii="Verdana" w:hAnsi="Verdana" w:cs="Tahoma"/>
          <w:sz w:val="18"/>
          <w:szCs w:val="18"/>
        </w:rPr>
        <w:t>A comprovação de enquadramento como microempresa ou empresa de pequeno porte (para licitantes que assim se enquadrarem) da forma que segue abaixo:</w:t>
      </w:r>
    </w:p>
    <w:p w:rsidR="00322D39" w:rsidRPr="000465AB" w:rsidRDefault="00322D39" w:rsidP="00322D39">
      <w:pPr>
        <w:spacing w:line="360" w:lineRule="auto"/>
        <w:ind w:right="-30"/>
        <w:jc w:val="both"/>
        <w:rPr>
          <w:rFonts w:ascii="Verdana" w:hAnsi="Verdana" w:cs="Tahoma"/>
          <w:sz w:val="18"/>
          <w:szCs w:val="18"/>
        </w:rPr>
      </w:pPr>
    </w:p>
    <w:p w:rsidR="00322D39" w:rsidRPr="000465AB" w:rsidRDefault="00322D39" w:rsidP="00322D39">
      <w:pPr>
        <w:numPr>
          <w:ilvl w:val="0"/>
          <w:numId w:val="12"/>
        </w:numPr>
        <w:spacing w:line="360" w:lineRule="auto"/>
        <w:ind w:right="-30"/>
        <w:jc w:val="both"/>
        <w:rPr>
          <w:rFonts w:ascii="Verdana" w:hAnsi="Verdana" w:cs="Tahoma"/>
          <w:sz w:val="18"/>
          <w:szCs w:val="18"/>
        </w:rPr>
      </w:pPr>
      <w:r w:rsidRPr="000465AB">
        <w:rPr>
          <w:rFonts w:ascii="Verdana" w:hAnsi="Verdana" w:cs="Tahoma"/>
          <w:sz w:val="18"/>
          <w:szCs w:val="18"/>
        </w:rPr>
        <w:t xml:space="preserve">Declaração firmada pelo representante legal da empresa se enquadra na condição de microempresa ou empresa de pequeno porte, nos termos dos Incisos I ou II do artigo 3º da Lei Complementar nº 123/2006, e que está excluída das vedações constantes do parágrafo 4º do artigo 3º, podendo utilizar como modelo o estabelecido no </w:t>
      </w:r>
      <w:r w:rsidRPr="000465AB">
        <w:rPr>
          <w:rFonts w:ascii="Verdana" w:hAnsi="Verdana" w:cs="Tahoma"/>
          <w:b/>
          <w:sz w:val="18"/>
          <w:szCs w:val="18"/>
          <w:u w:val="single"/>
        </w:rPr>
        <w:t xml:space="preserve">Anexo </w:t>
      </w:r>
      <w:r>
        <w:rPr>
          <w:rFonts w:ascii="Verdana" w:hAnsi="Verdana" w:cs="Tahoma"/>
          <w:b/>
          <w:sz w:val="18"/>
          <w:szCs w:val="18"/>
          <w:u w:val="single"/>
        </w:rPr>
        <w:t>VII</w:t>
      </w:r>
      <w:r w:rsidRPr="000465AB">
        <w:rPr>
          <w:rFonts w:ascii="Verdana" w:hAnsi="Verdana" w:cs="Tahoma"/>
          <w:sz w:val="18"/>
          <w:szCs w:val="18"/>
          <w:u w:val="single"/>
        </w:rPr>
        <w:t>.</w:t>
      </w:r>
    </w:p>
    <w:p w:rsidR="00322D39" w:rsidRPr="000465AB" w:rsidRDefault="00322D39" w:rsidP="00322D39">
      <w:pPr>
        <w:spacing w:line="360" w:lineRule="auto"/>
        <w:ind w:left="720" w:right="-30"/>
        <w:jc w:val="both"/>
        <w:rPr>
          <w:rFonts w:ascii="Verdana" w:hAnsi="Verdana" w:cs="Tahoma"/>
          <w:sz w:val="18"/>
          <w:szCs w:val="18"/>
        </w:rPr>
      </w:pPr>
    </w:p>
    <w:p w:rsidR="00322D39" w:rsidRDefault="00322D39" w:rsidP="00322D39">
      <w:pPr>
        <w:spacing w:line="360" w:lineRule="auto"/>
        <w:ind w:right="-30" w:firstLine="708"/>
        <w:jc w:val="both"/>
        <w:rPr>
          <w:rFonts w:ascii="Verdana" w:hAnsi="Verdana" w:cs="Tahoma"/>
          <w:sz w:val="18"/>
          <w:szCs w:val="18"/>
        </w:rPr>
      </w:pPr>
      <w:r>
        <w:rPr>
          <w:rFonts w:ascii="Verdana" w:hAnsi="Verdana" w:cs="Tahoma"/>
          <w:sz w:val="18"/>
          <w:szCs w:val="18"/>
        </w:rPr>
        <w:t>8.</w:t>
      </w:r>
      <w:r w:rsidRPr="000465AB">
        <w:rPr>
          <w:rFonts w:ascii="Verdana" w:hAnsi="Verdana" w:cs="Tahoma"/>
          <w:sz w:val="18"/>
          <w:szCs w:val="18"/>
        </w:rPr>
        <w:t>3</w:t>
      </w:r>
      <w:r>
        <w:rPr>
          <w:rFonts w:ascii="Verdana" w:hAnsi="Verdana" w:cs="Tahoma"/>
          <w:sz w:val="18"/>
          <w:szCs w:val="18"/>
        </w:rPr>
        <w:t xml:space="preserve">. </w:t>
      </w:r>
      <w:r w:rsidRPr="000465AB">
        <w:rPr>
          <w:rFonts w:ascii="Verdana" w:hAnsi="Verdana" w:cs="Tahoma"/>
          <w:sz w:val="18"/>
          <w:szCs w:val="18"/>
        </w:rPr>
        <w:t>A não entrega da declaração ou de outro instrumento que comprove ser microempresa ou empresa de pequeno porte, implicará na anulação do direito da mesma em usufruir o regime diferenciado garantido pela Lei Complementar nº 123/2006.</w:t>
      </w:r>
    </w:p>
    <w:p w:rsidR="00322D39" w:rsidRPr="000465AB" w:rsidRDefault="00322D39" w:rsidP="00322D39">
      <w:pPr>
        <w:spacing w:line="360" w:lineRule="auto"/>
        <w:ind w:right="-30" w:firstLine="708"/>
        <w:jc w:val="both"/>
        <w:rPr>
          <w:rFonts w:ascii="Verdana" w:hAnsi="Verdana" w:cs="Tahoma"/>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Pr>
          <w:rFonts w:ascii="Verdana" w:hAnsi="Verdana" w:cs="Courier New"/>
          <w:b/>
          <w:iCs/>
          <w:sz w:val="18"/>
          <w:szCs w:val="18"/>
        </w:rPr>
        <w:lastRenderedPageBreak/>
        <w:t>IX</w:t>
      </w:r>
      <w:r w:rsidRPr="00D81AEF">
        <w:rPr>
          <w:rFonts w:ascii="Verdana" w:hAnsi="Verdana" w:cs="Courier New"/>
          <w:b/>
          <w:iCs/>
          <w:sz w:val="18"/>
          <w:szCs w:val="18"/>
        </w:rPr>
        <w:t xml:space="preserve"> – DAS NORMAS DE JULGAMENTO DESTA LICITAÇÃO</w:t>
      </w:r>
    </w:p>
    <w:p w:rsidR="00322D39" w:rsidRPr="00D81AEF" w:rsidRDefault="00322D39" w:rsidP="00322D39">
      <w:pPr>
        <w:autoSpaceDE w:val="0"/>
        <w:autoSpaceDN w:val="0"/>
        <w:adjustRightInd w:val="0"/>
        <w:spacing w:line="360" w:lineRule="auto"/>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.1 - O presente processo licitatório será julgado pela Comissão Permanente de Licitação do Município de </w:t>
      </w:r>
      <w:r>
        <w:rPr>
          <w:rFonts w:ascii="Verdana" w:hAnsi="Verdana" w:cs="ComicSansMS"/>
          <w:sz w:val="18"/>
          <w:szCs w:val="18"/>
        </w:rPr>
        <w:t>MONTE AZUL</w:t>
      </w:r>
      <w:r w:rsidRPr="00D81AEF">
        <w:rPr>
          <w:rFonts w:ascii="Verdana" w:hAnsi="Verdana" w:cs="ComicSansMS"/>
          <w:sz w:val="18"/>
          <w:szCs w:val="18"/>
        </w:rPr>
        <w:t>-MG, que será subsidiada tecnicamente pelo Departamento Técnico de Engenharia do município, da forma como adiante estabelecido:</w:t>
      </w:r>
    </w:p>
    <w:p w:rsidR="00322D39" w:rsidRPr="00D81AEF" w:rsidRDefault="00322D39" w:rsidP="00322D39">
      <w:pPr>
        <w:autoSpaceDE w:val="0"/>
        <w:autoSpaceDN w:val="0"/>
        <w:adjustRightInd w:val="0"/>
        <w:spacing w:line="360" w:lineRule="auto"/>
        <w:ind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1.ª Fase - Julgamento da Habilitação das licitantes;</w:t>
      </w:r>
    </w:p>
    <w:p w:rsidR="00322D39" w:rsidRPr="00D81AEF" w:rsidRDefault="00322D39" w:rsidP="00322D39">
      <w:pPr>
        <w:autoSpaceDE w:val="0"/>
        <w:autoSpaceDN w:val="0"/>
        <w:adjustRightInd w:val="0"/>
        <w:spacing w:line="360" w:lineRule="auto"/>
        <w:ind w:right="-67" w:firstLine="708"/>
        <w:jc w:val="both"/>
        <w:rPr>
          <w:rFonts w:ascii="Verdana" w:hAnsi="Verdana" w:cs="ComicSansMS"/>
          <w:sz w:val="18"/>
          <w:szCs w:val="18"/>
        </w:rPr>
      </w:pPr>
      <w:r w:rsidRPr="00D81AEF">
        <w:rPr>
          <w:rFonts w:ascii="Verdana" w:hAnsi="Verdana" w:cs="ComicSansMS"/>
          <w:sz w:val="18"/>
          <w:szCs w:val="18"/>
        </w:rPr>
        <w:t>2.ª Fase - Julgamento da Proposta Comercial das licitantes habilitadas.</w:t>
      </w:r>
    </w:p>
    <w:p w:rsidR="00322D39" w:rsidRPr="00D81AEF" w:rsidRDefault="00322D39" w:rsidP="00322D39">
      <w:pPr>
        <w:autoSpaceDE w:val="0"/>
        <w:autoSpaceDN w:val="0"/>
        <w:adjustRightInd w:val="0"/>
        <w:spacing w:line="360" w:lineRule="auto"/>
        <w:ind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67" w:firstLine="708"/>
        <w:jc w:val="both"/>
        <w:rPr>
          <w:rFonts w:ascii="Verdana" w:hAnsi="Verdana" w:cs="ComicSansMS"/>
          <w:b/>
          <w:sz w:val="18"/>
          <w:szCs w:val="18"/>
        </w:rPr>
      </w:pPr>
      <w:r>
        <w:rPr>
          <w:rFonts w:ascii="Verdana" w:hAnsi="Verdana" w:cs="ComicSansMS"/>
          <w:b/>
          <w:sz w:val="18"/>
          <w:szCs w:val="18"/>
        </w:rPr>
        <w:t>9</w:t>
      </w:r>
      <w:r w:rsidRPr="00D81AEF">
        <w:rPr>
          <w:rFonts w:ascii="Verdana" w:hAnsi="Verdana" w:cs="ComicSansMS"/>
          <w:b/>
          <w:sz w:val="18"/>
          <w:szCs w:val="18"/>
        </w:rPr>
        <w:t>.2 - Julgamento da Documentação de Habilitação:</w:t>
      </w:r>
    </w:p>
    <w:p w:rsidR="00322D39" w:rsidRPr="00D81AEF" w:rsidRDefault="00322D39" w:rsidP="00322D39">
      <w:pPr>
        <w:jc w:val="both"/>
        <w:rPr>
          <w:rFonts w:ascii="Verdana" w:hAnsi="Verdana" w:cs="Arial"/>
        </w:rPr>
      </w:pPr>
    </w:p>
    <w:p w:rsidR="00322D39"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.2.1 - No local, dia e hora definidos no preâmbulo do Edital, a Comissão Permanente de Licitação, após recebidos os ENVELOPES 1 e 2 dos representantes das Licitantes, procederá a abertura do ENVELOPE 1, contendo os DOCUMENTOS DE HABILITAÇAO, os quais serão rubricados e analisados pelos representantes das licitantes presentes e, também, rubricados pelos membros da Comissão Permanente de Licitação, lavrando-se a respectiva Ata;</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.2.2 - </w:t>
      </w:r>
      <w:r w:rsidRPr="00D81AEF">
        <w:rPr>
          <w:rFonts w:ascii="Verdana" w:hAnsi="Verdana" w:cs="Arial"/>
          <w:sz w:val="18"/>
          <w:szCs w:val="18"/>
        </w:rPr>
        <w:t>Na impossibilidade de se realizar o julgamento durante a sessão de abertura, a mesma será suspensa, designando-se o dia para a divulgação do resultado, para conhecimento de todos participantes</w:t>
      </w:r>
      <w:r w:rsidRPr="00D81AEF">
        <w:rPr>
          <w:rFonts w:ascii="Verdana" w:hAnsi="Verdana" w:cs="ComicSansMS"/>
          <w:sz w:val="18"/>
          <w:szCs w:val="18"/>
        </w:rPr>
        <w:t>;</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spacing w:line="360" w:lineRule="auto"/>
        <w:ind w:left="708" w:firstLine="708"/>
        <w:jc w:val="both"/>
        <w:rPr>
          <w:rFonts w:ascii="Verdana" w:hAnsi="Verdana" w:cs="Arial"/>
          <w:sz w:val="18"/>
          <w:szCs w:val="18"/>
        </w:rPr>
      </w:pPr>
      <w:r>
        <w:rPr>
          <w:rFonts w:ascii="Verdana" w:hAnsi="Verdana" w:cs="Arial"/>
          <w:sz w:val="18"/>
          <w:szCs w:val="18"/>
        </w:rPr>
        <w:t>9</w:t>
      </w:r>
      <w:r w:rsidRPr="00D81AEF">
        <w:rPr>
          <w:rFonts w:ascii="Verdana" w:hAnsi="Verdana" w:cs="Arial"/>
          <w:sz w:val="18"/>
          <w:szCs w:val="18"/>
        </w:rPr>
        <w:t>.2.3-Desta fase será lavrada ata circunstanciada a respeito, devendo toda e qualquer declaração constar obrigatoriamente da mesma, ficando sem direito de fazê-lo posteriormente, tanto as proponentes que não tiverem comparecido, como os que mesmo tendo comparecido não consignarem em ata os seus protestos;</w:t>
      </w:r>
    </w:p>
    <w:p w:rsidR="00322D39" w:rsidRPr="00D81AEF" w:rsidRDefault="00322D39" w:rsidP="00322D39">
      <w:pPr>
        <w:spacing w:line="360" w:lineRule="auto"/>
        <w:ind w:left="708" w:firstLine="708"/>
        <w:jc w:val="both"/>
        <w:rPr>
          <w:rFonts w:ascii="Verdana" w:hAnsi="Verdana" w:cs="Arial"/>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.2.4 – Todos os documentos apresentados deverão ser rub</w:t>
      </w:r>
      <w:r>
        <w:rPr>
          <w:rFonts w:ascii="Verdana" w:hAnsi="Verdana" w:cs="ComicSansMS"/>
          <w:sz w:val="18"/>
          <w:szCs w:val="18"/>
        </w:rPr>
        <w:t>ricados pelos membros da Comissã</w:t>
      </w:r>
      <w:r w:rsidRPr="00D81AEF">
        <w:rPr>
          <w:rFonts w:ascii="Verdana" w:hAnsi="Verdana" w:cs="ComicSansMS"/>
          <w:sz w:val="18"/>
          <w:szCs w:val="18"/>
        </w:rPr>
        <w:t>o Permanente de Licitação, pelos representantes legais das licitantes e autoridades presentes;</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.2.5 – A Comissão Permanente de Licitação, examinará os documentos do ENVELOPE Nº 1 e lavrará a correspondente Ata, após o que comunicará as licitantes, através de documento formal ou em sessão pública, o resultado da habilitação, sendo que a ata da sessão será considerada como documento de intimação;</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.2.6 - Caso o resultado de habilitação das licitantes seja proferido na </w:t>
      </w:r>
      <w:r>
        <w:rPr>
          <w:rFonts w:ascii="Verdana" w:hAnsi="Verdana" w:cs="ComicSansMS"/>
          <w:sz w:val="18"/>
          <w:szCs w:val="18"/>
        </w:rPr>
        <w:t>sessão de que trata o sub-item 8</w:t>
      </w:r>
      <w:r w:rsidRPr="00D81AEF">
        <w:rPr>
          <w:rFonts w:ascii="Verdana" w:hAnsi="Verdana" w:cs="ComicSansMS"/>
          <w:sz w:val="18"/>
          <w:szCs w:val="18"/>
        </w:rPr>
        <w:t>.2.1 e em havendo plena e expressa concordância por todas as licitantes da decisão proferida, inclusive com desistência de interposição de recursos, os quais, serão registrados em ata, e a licitação terá prosseguimento com a abertura do ENVELOPE Nº 2, cujos documentos serão rubricados pelos representantes das Licitantes presentes e, também, pelos membros da Comissão Permanente de Licitação, sendo a sessão continuada para análise das PROPOSTAS COMERCIAIS;</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.2.7 - Na hipótese de interposição de recursos tanto na fase de habilitação como das propostas comerciais, a Comissão Permanente de Licitação obedecerá aos dispostos no artigo 109, com suas alíneas, incisos e parágrafos, da Lei 8.666/93, sendo:</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.2.7.1 - Recurso, no prazo de 05(cinco) dias úteis a contar da intimação do ato de lavratura da ata, nos casos de:</w:t>
      </w:r>
    </w:p>
    <w:p w:rsidR="00322D39" w:rsidRPr="00D81AEF" w:rsidRDefault="00322D39" w:rsidP="00322D39">
      <w:pPr>
        <w:spacing w:line="360" w:lineRule="auto"/>
        <w:ind w:left="1701" w:right="-158"/>
        <w:jc w:val="both"/>
        <w:rPr>
          <w:rFonts w:ascii="Verdana" w:hAnsi="Verdana" w:cs="Courier New"/>
          <w:iCs/>
          <w:sz w:val="18"/>
          <w:szCs w:val="18"/>
        </w:rPr>
      </w:pPr>
    </w:p>
    <w:p w:rsidR="00322D39" w:rsidRPr="00D81AEF" w:rsidRDefault="00322D39" w:rsidP="00322D39">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habilitação ou inabilitação do licitante;</w:t>
      </w:r>
    </w:p>
    <w:p w:rsidR="00322D39" w:rsidRPr="00D81AEF" w:rsidRDefault="00322D39" w:rsidP="00322D39">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julgamento das propostas;</w:t>
      </w:r>
    </w:p>
    <w:p w:rsidR="00322D39" w:rsidRPr="00D81AEF" w:rsidRDefault="00322D39" w:rsidP="00322D39">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anulação ou revogação da licitação;</w:t>
      </w:r>
    </w:p>
    <w:p w:rsidR="00322D39" w:rsidRPr="00D81AEF" w:rsidRDefault="00322D39" w:rsidP="00322D39">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rescisão do contrato;</w:t>
      </w:r>
    </w:p>
    <w:p w:rsidR="00322D39" w:rsidRPr="00D81AEF" w:rsidRDefault="00322D39" w:rsidP="00322D39">
      <w:pPr>
        <w:numPr>
          <w:ilvl w:val="0"/>
          <w:numId w:val="4"/>
        </w:numPr>
        <w:tabs>
          <w:tab w:val="clear" w:pos="72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aplicação das penas de advertência, suspensão temporária ou de  multa.</w:t>
      </w:r>
    </w:p>
    <w:p w:rsidR="00322D39" w:rsidRPr="00D81AEF" w:rsidRDefault="00322D39" w:rsidP="00322D39">
      <w:pPr>
        <w:numPr>
          <w:ilvl w:val="0"/>
          <w:numId w:val="4"/>
        </w:numPr>
        <w:tabs>
          <w:tab w:val="clear" w:pos="720"/>
          <w:tab w:val="num" w:pos="1080"/>
          <w:tab w:val="num" w:pos="2268"/>
          <w:tab w:val="left" w:pos="2694"/>
        </w:tabs>
        <w:spacing w:line="360" w:lineRule="auto"/>
        <w:ind w:left="1701" w:right="-158" w:firstLine="0"/>
        <w:jc w:val="both"/>
        <w:rPr>
          <w:rFonts w:ascii="Verdana" w:hAnsi="Verdana" w:cs="Courier New"/>
          <w:iCs/>
          <w:sz w:val="18"/>
          <w:szCs w:val="18"/>
        </w:rPr>
      </w:pPr>
      <w:r w:rsidRPr="00D81AEF">
        <w:rPr>
          <w:rFonts w:ascii="Verdana" w:hAnsi="Verdana" w:cs="Courier New"/>
          <w:iCs/>
          <w:sz w:val="18"/>
          <w:szCs w:val="18"/>
        </w:rPr>
        <w:t>indeferimento do pedido de inscrição no CRC - Certificado de Registro Cadastral</w:t>
      </w:r>
    </w:p>
    <w:p w:rsidR="00322D39" w:rsidRPr="00D81AEF" w:rsidRDefault="00322D39" w:rsidP="00322D39">
      <w:pPr>
        <w:tabs>
          <w:tab w:val="num" w:pos="2268"/>
          <w:tab w:val="left" w:pos="2694"/>
        </w:tabs>
        <w:spacing w:line="360" w:lineRule="auto"/>
        <w:ind w:left="1701" w:right="-158"/>
        <w:jc w:val="both"/>
        <w:rPr>
          <w:rFonts w:ascii="Verdana" w:hAnsi="Verdana" w:cs="Courier New"/>
          <w:iCs/>
          <w:sz w:val="18"/>
          <w:szCs w:val="18"/>
        </w:rPr>
      </w:pPr>
    </w:p>
    <w:p w:rsidR="00322D39" w:rsidRPr="00D81AEF" w:rsidRDefault="00322D39" w:rsidP="00322D39">
      <w:pPr>
        <w:spacing w:line="360" w:lineRule="auto"/>
        <w:ind w:left="1701" w:right="-158"/>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.2.7.2 - Representação, no prazo de 05 (cinco) dias úteis da intimação da decisão relacionada com o objeto da licitação, de que não caiba recurso hierárquico;</w:t>
      </w:r>
    </w:p>
    <w:p w:rsidR="00322D39" w:rsidRPr="00D81AEF" w:rsidRDefault="00322D39" w:rsidP="00322D39">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.2.7.3 - Interposto o recurso serão comunicados aos demais licitantes, que poderão impugná-lo no prazo de 05 (cinco) dias úteis;</w:t>
      </w:r>
    </w:p>
    <w:p w:rsidR="00322D39" w:rsidRPr="00D81AEF" w:rsidRDefault="00322D39" w:rsidP="00322D39">
      <w:pPr>
        <w:spacing w:line="360" w:lineRule="auto"/>
        <w:ind w:left="1701" w:right="-158" w:firstLine="36"/>
        <w:jc w:val="both"/>
        <w:rPr>
          <w:rFonts w:ascii="Verdana" w:hAnsi="Verdana" w:cs="Courier New"/>
          <w:iCs/>
          <w:sz w:val="18"/>
          <w:szCs w:val="18"/>
        </w:rPr>
      </w:pPr>
    </w:p>
    <w:p w:rsidR="00322D39" w:rsidRPr="00D81AEF" w:rsidRDefault="00322D39" w:rsidP="00322D39">
      <w:pPr>
        <w:spacing w:line="360" w:lineRule="auto"/>
        <w:ind w:left="1701" w:right="-158" w:firstLine="36"/>
        <w:jc w:val="both"/>
        <w:rPr>
          <w:rFonts w:ascii="Verdana" w:hAnsi="Verdana" w:cs="Courier New"/>
          <w:iCs/>
          <w:sz w:val="18"/>
          <w:szCs w:val="18"/>
        </w:rPr>
      </w:pPr>
      <w:r>
        <w:rPr>
          <w:rFonts w:ascii="Verdana" w:hAnsi="Verdana" w:cs="Courier New"/>
          <w:iCs/>
          <w:sz w:val="18"/>
          <w:szCs w:val="18"/>
        </w:rPr>
        <w:t>9</w:t>
      </w:r>
      <w:r w:rsidRPr="00D81AEF">
        <w:rPr>
          <w:rFonts w:ascii="Verdana" w:hAnsi="Verdana" w:cs="Courier New"/>
          <w:iCs/>
          <w:sz w:val="18"/>
          <w:szCs w:val="18"/>
        </w:rPr>
        <w:t xml:space="preserve">.2.7.4 - O recurso será dirigido ao Prefeito Municipal de </w:t>
      </w:r>
      <w:r>
        <w:rPr>
          <w:rFonts w:ascii="Verdana" w:hAnsi="Verdana" w:cs="Courier New"/>
          <w:iCs/>
          <w:sz w:val="18"/>
          <w:szCs w:val="18"/>
        </w:rPr>
        <w:t>Monte Azul</w:t>
      </w:r>
      <w:r w:rsidRPr="00D81AEF">
        <w:rPr>
          <w:rFonts w:ascii="Verdana" w:hAnsi="Verdana" w:cs="Courier New"/>
          <w:iCs/>
          <w:sz w:val="18"/>
          <w:szCs w:val="18"/>
        </w:rPr>
        <w:t>, através do Presidente da Comissão Permanente de Licitação no prazo cabível contado da intimação do ato ou da Ata, conforme previsão nos artigos 109 e 110, da lei n.º 8666/93;</w:t>
      </w:r>
    </w:p>
    <w:p w:rsidR="00322D39" w:rsidRPr="00D81AEF" w:rsidRDefault="00322D39" w:rsidP="00322D39">
      <w:pPr>
        <w:spacing w:line="360" w:lineRule="auto"/>
        <w:ind w:left="1701" w:right="-158" w:firstLine="36"/>
        <w:jc w:val="both"/>
        <w:rPr>
          <w:rFonts w:ascii="Verdana" w:hAnsi="Verdana" w:cs="Courier New"/>
          <w:iCs/>
          <w:sz w:val="18"/>
          <w:szCs w:val="18"/>
        </w:rPr>
      </w:pPr>
    </w:p>
    <w:p w:rsidR="00322D39" w:rsidRPr="00D81AEF" w:rsidRDefault="00322D39" w:rsidP="00322D39">
      <w:pPr>
        <w:autoSpaceDE w:val="0"/>
        <w:autoSpaceDN w:val="0"/>
        <w:adjustRightInd w:val="0"/>
        <w:spacing w:line="360" w:lineRule="auto"/>
        <w:ind w:left="993"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.2.7.5 – O recurso interposto fora do prazo não será conhecido.</w:t>
      </w:r>
    </w:p>
    <w:p w:rsidR="00322D39" w:rsidRPr="00D81AEF" w:rsidRDefault="00322D39" w:rsidP="00322D39">
      <w:pPr>
        <w:autoSpaceDE w:val="0"/>
        <w:autoSpaceDN w:val="0"/>
        <w:adjustRightInd w:val="0"/>
        <w:spacing w:line="360" w:lineRule="auto"/>
        <w:ind w:left="993"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.2.8 - Será inabilitada a licitante que deixar de apresentar qualquer dos documentos relacionados na Cláusula VI, sub-itens e alíneas do presente Edital ou os apresentar em desacordo com as exigências do presente Edital;</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.2.9 - A Comissão Permanente de Licitação, manterá em seu poder as propostas das licitantes inabilitadas, com os envelopes devidamente fechados e rubricados, após o término do procedimento licitatório, findo o qual, serão os mesmos devolvidos aos licitantes, sendo que a devolução poderá ser feita diretamente no Departamento de Licitação ou via postal;</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.2.10 - Serão considerados como erros formais aqueles que não afetem a essência da proposta, tais como: inversão de números, erro de digitação, erros de soma e erros de multiplicação;</w:t>
      </w:r>
    </w:p>
    <w:p w:rsidR="00322D39"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Helvetica"/>
          <w:sz w:val="18"/>
          <w:szCs w:val="18"/>
        </w:rPr>
      </w:pPr>
      <w:r>
        <w:rPr>
          <w:rFonts w:ascii="Verdana" w:hAnsi="Verdana" w:cs="ComicSansMS"/>
          <w:sz w:val="18"/>
          <w:szCs w:val="18"/>
        </w:rPr>
        <w:lastRenderedPageBreak/>
        <w:t>9</w:t>
      </w:r>
      <w:r w:rsidRPr="00D81AEF">
        <w:rPr>
          <w:rFonts w:ascii="Verdana" w:hAnsi="Verdana" w:cs="ComicSansMS"/>
          <w:sz w:val="18"/>
          <w:szCs w:val="18"/>
        </w:rPr>
        <w:t>.2.11 - Não serão permitidos quaisquer adendos, acréscimos ou retificações aos documentos e propostas depois de apresentados, todavia, diante de erros formais a Comissão Permanente de Licitação poderá determinar ou proceder de ofício a correção.</w:t>
      </w:r>
    </w:p>
    <w:p w:rsidR="00322D39" w:rsidRPr="00D81AEF" w:rsidRDefault="00322D39" w:rsidP="00322D39">
      <w:pPr>
        <w:autoSpaceDE w:val="0"/>
        <w:autoSpaceDN w:val="0"/>
        <w:adjustRightInd w:val="0"/>
        <w:spacing w:line="360" w:lineRule="auto"/>
        <w:ind w:firstLine="708"/>
        <w:jc w:val="both"/>
        <w:rPr>
          <w:rFonts w:ascii="Verdana" w:hAnsi="Verdana" w:cs="Helvetica"/>
          <w:color w:val="FF0000"/>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Helvetica"/>
          <w:b/>
          <w:sz w:val="18"/>
          <w:szCs w:val="18"/>
        </w:rPr>
      </w:pPr>
      <w:r>
        <w:rPr>
          <w:rFonts w:ascii="Verdana" w:hAnsi="Verdana" w:cs="Helvetica"/>
          <w:b/>
          <w:sz w:val="18"/>
          <w:szCs w:val="18"/>
        </w:rPr>
        <w:t>9</w:t>
      </w:r>
      <w:r w:rsidRPr="00D81AEF">
        <w:rPr>
          <w:rFonts w:ascii="Verdana" w:hAnsi="Verdana" w:cs="Helvetica"/>
          <w:b/>
          <w:sz w:val="18"/>
          <w:szCs w:val="18"/>
        </w:rPr>
        <w:t>.3 – Julgamento da Proposta Comercial:</w:t>
      </w:r>
    </w:p>
    <w:p w:rsidR="00322D39" w:rsidRPr="00D81AEF" w:rsidRDefault="00322D39" w:rsidP="00322D39">
      <w:pPr>
        <w:autoSpaceDE w:val="0"/>
        <w:autoSpaceDN w:val="0"/>
        <w:adjustRightInd w:val="0"/>
        <w:spacing w:line="360" w:lineRule="auto"/>
        <w:ind w:firstLine="708"/>
        <w:jc w:val="both"/>
        <w:rPr>
          <w:rFonts w:ascii="Verdana" w:hAnsi="Verdana" w:cs="Helvetica"/>
          <w:color w:val="FF0000"/>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 – A PROPOSTA COMERCIAL deverá ser apresentada sem emendas</w:t>
      </w:r>
      <w:r>
        <w:rPr>
          <w:rFonts w:ascii="Verdana" w:hAnsi="Verdana" w:cs="ComicSansMS"/>
          <w:sz w:val="18"/>
          <w:szCs w:val="18"/>
        </w:rPr>
        <w:t>, rasuras ou entrelinhas, datadas e rubricada</w:t>
      </w:r>
      <w:r w:rsidRPr="00D81AEF">
        <w:rPr>
          <w:rFonts w:ascii="Verdana" w:hAnsi="Verdana" w:cs="ComicSansMS"/>
          <w:sz w:val="18"/>
          <w:szCs w:val="18"/>
        </w:rPr>
        <w:t>s pelo representante legal da licitante, deverá conter ainda junto à proposta comercial os seguintes documentos:</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a) Número da presente Tomada de Preços, nome da proponente, endereço, CEP, telefone, número do CNPJ, se houver, e-mail, (que poderão ser substituídas pelas informações, expressas no papel timbrado da empresa);</w:t>
      </w: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b) Valor da proposta para a execução objeto do certame, preço em real, em algarismos, incluindo todas as despesas, inclusive as legais e/ou adicionais, incidentes sobre a execução das obras;</w:t>
      </w: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c) Prazo de validade da proposta não inferior a 60 (sessenta) dias, contados da entrega da mesma;</w:t>
      </w: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d) Planilha orçamentária, devidamente preenchidas</w:t>
      </w:r>
      <w:r>
        <w:rPr>
          <w:rFonts w:ascii="Verdana" w:hAnsi="Verdana" w:cs="ComicSansMS"/>
          <w:sz w:val="18"/>
          <w:szCs w:val="18"/>
        </w:rPr>
        <w:t xml:space="preserve"> todos os seus itens</w:t>
      </w:r>
      <w:r w:rsidRPr="00D81AEF">
        <w:rPr>
          <w:rFonts w:ascii="Verdana" w:hAnsi="Verdana" w:cs="ComicSansMS"/>
          <w:sz w:val="18"/>
          <w:szCs w:val="18"/>
        </w:rPr>
        <w:t>, contendo unidades, quantidades, preços unitários e totais das parcelas que compõem o serviço</w:t>
      </w:r>
      <w:r>
        <w:rPr>
          <w:rFonts w:ascii="Verdana" w:hAnsi="Verdana" w:cs="ComicSansMS"/>
          <w:sz w:val="18"/>
          <w:szCs w:val="18"/>
        </w:rPr>
        <w:t>, não sendo aceito valores por item e global superior ao da Planilha Orçada pelo município</w:t>
      </w:r>
      <w:r w:rsidRPr="00D81AEF">
        <w:rPr>
          <w:rFonts w:ascii="Verdana" w:hAnsi="Verdana" w:cs="ComicSansMS"/>
          <w:sz w:val="18"/>
          <w:szCs w:val="18"/>
        </w:rPr>
        <w:t>;</w:t>
      </w: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e) A planilha deverá ser elaborada levando-se em consideração a perfeita e completa execução da obra, com a utilização de materiais e equipamentos de primeira qualidade, de acordo com as especificações, e depois confrontados todos os elementos formadores do Projeto Básico que acompanha este Edital e do Projeto Executivo que será elaborado de modo a não incorrer em omissões, por força de possíveis divergências entre os dados constantes do presente Edital e seus Anexos, as quais jamais poderão ser alegadas pela licitante vencedora para justificar eventuais acréscimos de materiais e/ou serviços;</w:t>
      </w:r>
    </w:p>
    <w:p w:rsidR="00322D39" w:rsidRPr="00D81AEF"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Default="00322D39" w:rsidP="00322D39">
      <w:pPr>
        <w:autoSpaceDE w:val="0"/>
        <w:autoSpaceDN w:val="0"/>
        <w:adjustRightInd w:val="0"/>
        <w:spacing w:line="360" w:lineRule="auto"/>
        <w:ind w:left="1416"/>
        <w:jc w:val="both"/>
        <w:rPr>
          <w:rFonts w:ascii="Verdana" w:hAnsi="Verdana" w:cs="ComicSansMS"/>
          <w:sz w:val="18"/>
          <w:szCs w:val="18"/>
        </w:rPr>
      </w:pPr>
      <w:r w:rsidRPr="00D81AEF">
        <w:rPr>
          <w:rFonts w:ascii="Verdana" w:hAnsi="Verdana" w:cs="ComicSansMS"/>
          <w:sz w:val="18"/>
          <w:szCs w:val="18"/>
        </w:rPr>
        <w:t>f) Apresentação de Cronograma Físico-Financeiro para a execução dos serviços, com seus quantitativos, bem como os serviços a serem concluídas em cada etapas da obra;</w:t>
      </w:r>
    </w:p>
    <w:p w:rsidR="00322D39" w:rsidRDefault="00322D39" w:rsidP="00322D39">
      <w:pPr>
        <w:autoSpaceDE w:val="0"/>
        <w:autoSpaceDN w:val="0"/>
        <w:adjustRightInd w:val="0"/>
        <w:spacing w:line="360" w:lineRule="auto"/>
        <w:ind w:left="1416"/>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.3.2 - Considerando que a empresa a ser contratada tem qualificação técnica e comprovada capacidade para a execução da obra, objeto do presente certame licitatório, de modo algum será aceita qualquer alegação, durante a execução do contrato, quanto a possíveis indefinições, omissões, falhas ou incorreções contidas no conjunto de elementos que fazem parte </w:t>
      </w:r>
      <w:r w:rsidRPr="00D81AEF">
        <w:rPr>
          <w:rFonts w:ascii="Verdana" w:hAnsi="Verdana" w:cs="ComicSansMS"/>
          <w:sz w:val="18"/>
          <w:szCs w:val="18"/>
        </w:rPr>
        <w:lastRenderedPageBreak/>
        <w:t>do presente Edital, como pretexto para pretender a cobrança de outros materiais/equipamentos e/ou serviços ou alterar a composição dos preços unitários;</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.3.3 - Em nenhuma hipótese haverá algum pagamento antecipado, inclusive em relação à instalação e mobilização de canteiro;</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.3.4 - Serão desclassificadas as propostas que:</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a) não atenderem às exigências do Edital;</w:t>
      </w:r>
    </w:p>
    <w:p w:rsidR="00322D39"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b) contiverem cláusulas de antecipação de pagamento;</w:t>
      </w:r>
    </w:p>
    <w:p w:rsidR="00322D39"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sidRPr="00D81AEF">
        <w:rPr>
          <w:rFonts w:ascii="Verdana" w:hAnsi="Verdana" w:cs="ComicSansMS"/>
          <w:sz w:val="18"/>
          <w:szCs w:val="18"/>
        </w:rPr>
        <w:t>c) contiverem ofertas de vantagens com base nas outras propostas apresentadas;</w:t>
      </w:r>
    </w:p>
    <w:p w:rsidR="00322D39"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340991" w:rsidRDefault="00322D39" w:rsidP="00322D39">
      <w:pPr>
        <w:autoSpaceDE w:val="0"/>
        <w:autoSpaceDN w:val="0"/>
        <w:adjustRightInd w:val="0"/>
        <w:spacing w:line="360" w:lineRule="auto"/>
        <w:ind w:left="708" w:firstLine="708"/>
        <w:jc w:val="both"/>
        <w:rPr>
          <w:rFonts w:ascii="Verdana" w:hAnsi="Verdana" w:cs="ComicSansMS"/>
          <w:b/>
          <w:sz w:val="18"/>
          <w:szCs w:val="18"/>
          <w:u w:val="single"/>
        </w:rPr>
      </w:pPr>
      <w:r w:rsidRPr="003A2815">
        <w:rPr>
          <w:rFonts w:ascii="Verdana" w:hAnsi="Verdana" w:cs="ComicSansMS"/>
          <w:sz w:val="18"/>
          <w:szCs w:val="18"/>
        </w:rPr>
        <w:t xml:space="preserve">d) </w:t>
      </w:r>
      <w:r w:rsidRPr="00340991">
        <w:rPr>
          <w:rFonts w:ascii="Verdana" w:hAnsi="Verdana" w:cs="ComicSansMS"/>
          <w:b/>
          <w:sz w:val="18"/>
          <w:szCs w:val="18"/>
          <w:u w:val="single"/>
        </w:rPr>
        <w:t xml:space="preserve">apresentarem valor </w:t>
      </w:r>
      <w:r>
        <w:rPr>
          <w:rFonts w:ascii="Verdana" w:hAnsi="Verdana" w:cs="ComicSansMS"/>
          <w:b/>
          <w:sz w:val="18"/>
          <w:szCs w:val="18"/>
          <w:u w:val="single"/>
        </w:rPr>
        <w:t>unitário</w:t>
      </w:r>
      <w:r w:rsidRPr="00340991">
        <w:rPr>
          <w:rFonts w:ascii="Verdana" w:hAnsi="Verdana" w:cs="ComicSansMS"/>
          <w:b/>
          <w:sz w:val="18"/>
          <w:szCs w:val="18"/>
          <w:u w:val="single"/>
        </w:rPr>
        <w:t xml:space="preserve"> e global superior aos praticados na planilha orçada pela secretaria de obras</w:t>
      </w:r>
      <w:r>
        <w:rPr>
          <w:rFonts w:ascii="Verdana" w:hAnsi="Verdana" w:cs="ComicSansMS"/>
          <w:b/>
          <w:sz w:val="18"/>
          <w:szCs w:val="18"/>
          <w:u w:val="single"/>
        </w:rPr>
        <w:t>, bem como deixar de anexar o BDI à Proposta de Preço;</w:t>
      </w:r>
    </w:p>
    <w:p w:rsidR="00322D39"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Default="00322D39" w:rsidP="00322D39">
      <w:pPr>
        <w:autoSpaceDE w:val="0"/>
        <w:autoSpaceDN w:val="0"/>
        <w:adjustRightInd w:val="0"/>
        <w:spacing w:line="360" w:lineRule="auto"/>
        <w:ind w:left="1680" w:hanging="240"/>
        <w:jc w:val="both"/>
        <w:rPr>
          <w:rFonts w:ascii="Verdana" w:hAnsi="Verdana" w:cs="ComicSansMS"/>
          <w:sz w:val="18"/>
          <w:szCs w:val="18"/>
        </w:rPr>
      </w:pPr>
      <w:r w:rsidRPr="00D81AEF">
        <w:rPr>
          <w:rFonts w:ascii="Verdana" w:hAnsi="Verdana" w:cs="ComicSansMS"/>
          <w:sz w:val="18"/>
          <w:szCs w:val="18"/>
        </w:rPr>
        <w:t xml:space="preserve">e) apresentarem preços superiores ao limite estabelecido </w:t>
      </w:r>
      <w:r>
        <w:rPr>
          <w:rFonts w:ascii="Verdana" w:hAnsi="Verdana" w:cs="ComicSansMS"/>
          <w:sz w:val="18"/>
          <w:szCs w:val="18"/>
        </w:rPr>
        <w:t xml:space="preserve">no </w:t>
      </w:r>
      <w:r>
        <w:rPr>
          <w:rFonts w:ascii="Verdana" w:hAnsi="Verdana" w:cs="ComicSansMS"/>
          <w:b/>
          <w:sz w:val="18"/>
          <w:szCs w:val="18"/>
        </w:rPr>
        <w:t>VALOR GLOBAL DA PLANILHA DE CUSTO</w:t>
      </w:r>
      <w:r w:rsidRPr="00D81AEF">
        <w:rPr>
          <w:rFonts w:ascii="Verdana" w:hAnsi="Verdana" w:cs="ComicSansMS"/>
          <w:sz w:val="18"/>
          <w:szCs w:val="18"/>
        </w:rPr>
        <w:t xml:space="preserve"> pela Prefeitura</w:t>
      </w:r>
      <w:r>
        <w:rPr>
          <w:rFonts w:ascii="Verdana" w:hAnsi="Verdana" w:cs="ComicSansMS"/>
          <w:sz w:val="18"/>
          <w:szCs w:val="18"/>
        </w:rPr>
        <w:t>, bem como será analisado os valores por item da planilha, sob pena de desclassificação</w:t>
      </w:r>
      <w:r w:rsidRPr="00D81AEF">
        <w:rPr>
          <w:rFonts w:ascii="Verdana" w:hAnsi="Verdana" w:cs="ComicSansMS"/>
          <w:sz w:val="18"/>
          <w:szCs w:val="18"/>
        </w:rPr>
        <w:t>;</w:t>
      </w:r>
    </w:p>
    <w:p w:rsidR="00322D39" w:rsidRPr="00D81AEF" w:rsidRDefault="00322D39" w:rsidP="00322D39">
      <w:pPr>
        <w:autoSpaceDE w:val="0"/>
        <w:autoSpaceDN w:val="0"/>
        <w:adjustRightInd w:val="0"/>
        <w:spacing w:line="360" w:lineRule="auto"/>
        <w:ind w:left="1680" w:hanging="240"/>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 xml:space="preserve">.3.5 - O julgamento levará em consideração o </w:t>
      </w:r>
      <w:r w:rsidRPr="00D81AEF">
        <w:rPr>
          <w:rFonts w:ascii="Verdana" w:hAnsi="Verdana" w:cs="ComicSansMS"/>
          <w:b/>
          <w:sz w:val="18"/>
          <w:szCs w:val="18"/>
        </w:rPr>
        <w:t>MENOR PREÇO GLOBAL</w:t>
      </w:r>
      <w:r>
        <w:rPr>
          <w:rFonts w:ascii="Verdana" w:hAnsi="Verdana" w:cs="ComicSansMS"/>
          <w:b/>
          <w:sz w:val="18"/>
          <w:szCs w:val="18"/>
        </w:rPr>
        <w:t xml:space="preserve"> </w:t>
      </w:r>
      <w:r w:rsidRPr="00D81AEF">
        <w:rPr>
          <w:rFonts w:ascii="Verdana" w:hAnsi="Verdana" w:cs="ComicSansMS"/>
          <w:sz w:val="18"/>
          <w:szCs w:val="18"/>
        </w:rPr>
        <w:t>apresentado e a classificação das licitantes será feita pela ordem crescente dos preços propostos e aceitáveis;</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2124"/>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.3.5.1 - A Proposta Comercial será elaborada da seguinte forma:</w:t>
      </w:r>
    </w:p>
    <w:p w:rsidR="00322D39" w:rsidRPr="00D81AEF" w:rsidRDefault="00322D39" w:rsidP="00322D39">
      <w:pPr>
        <w:autoSpaceDE w:val="0"/>
        <w:autoSpaceDN w:val="0"/>
        <w:adjustRightInd w:val="0"/>
        <w:spacing w:line="360" w:lineRule="auto"/>
        <w:ind w:left="2124"/>
        <w:jc w:val="both"/>
        <w:rPr>
          <w:rFonts w:ascii="Verdana" w:hAnsi="Verdana" w:cs="ComicSansMS"/>
          <w:sz w:val="18"/>
          <w:szCs w:val="18"/>
        </w:rPr>
      </w:pPr>
    </w:p>
    <w:p w:rsidR="00322D39" w:rsidRPr="006145A0" w:rsidRDefault="00322D39" w:rsidP="00322D39">
      <w:pPr>
        <w:autoSpaceDE w:val="0"/>
        <w:autoSpaceDN w:val="0"/>
        <w:adjustRightInd w:val="0"/>
        <w:spacing w:line="360" w:lineRule="auto"/>
        <w:ind w:left="2124"/>
        <w:jc w:val="both"/>
        <w:rPr>
          <w:rFonts w:ascii="Verdana" w:hAnsi="Verdana" w:cs="ComicSansMS"/>
          <w:sz w:val="18"/>
          <w:szCs w:val="18"/>
        </w:rPr>
      </w:pPr>
      <w:r w:rsidRPr="006145A0">
        <w:rPr>
          <w:rFonts w:ascii="Verdana" w:hAnsi="Verdana" w:cs="ComicSansMS"/>
          <w:sz w:val="18"/>
          <w:szCs w:val="18"/>
        </w:rPr>
        <w:t>a) PROPOSTA COMERCIAL – será elaborada de acordo os itens constante na Planilha Orçamentária, com seus preços unitários e totais e fechamento do valor global, conforme Anexo I do Edital;</w:t>
      </w:r>
    </w:p>
    <w:p w:rsidR="00322D39" w:rsidRPr="006145A0" w:rsidRDefault="00322D39" w:rsidP="00322D39">
      <w:pPr>
        <w:autoSpaceDE w:val="0"/>
        <w:autoSpaceDN w:val="0"/>
        <w:adjustRightInd w:val="0"/>
        <w:spacing w:line="360" w:lineRule="auto"/>
        <w:ind w:left="2124"/>
        <w:jc w:val="both"/>
        <w:rPr>
          <w:rFonts w:ascii="Verdana" w:hAnsi="Verdana" w:cs="ComicSansMS"/>
          <w:sz w:val="18"/>
          <w:szCs w:val="18"/>
        </w:rPr>
      </w:pPr>
    </w:p>
    <w:p w:rsidR="00322D39" w:rsidRPr="006145A0" w:rsidRDefault="00322D39" w:rsidP="00322D39">
      <w:pPr>
        <w:numPr>
          <w:ilvl w:val="0"/>
          <w:numId w:val="5"/>
        </w:numPr>
        <w:autoSpaceDE w:val="0"/>
        <w:autoSpaceDN w:val="0"/>
        <w:adjustRightInd w:val="0"/>
        <w:spacing w:line="360" w:lineRule="auto"/>
        <w:jc w:val="both"/>
        <w:rPr>
          <w:rFonts w:ascii="Verdana" w:hAnsi="Verdana" w:cs="ComicSansMS"/>
          <w:sz w:val="18"/>
          <w:szCs w:val="18"/>
        </w:rPr>
      </w:pPr>
      <w:r w:rsidRPr="006145A0">
        <w:rPr>
          <w:rFonts w:ascii="Verdana" w:hAnsi="Verdana" w:cs="ComicSansMS"/>
          <w:sz w:val="18"/>
          <w:szCs w:val="18"/>
        </w:rPr>
        <w:t xml:space="preserve">As PROPOSTAS COMERCIAL serão julgadas pelo </w:t>
      </w:r>
      <w:r w:rsidRPr="006145A0">
        <w:rPr>
          <w:rFonts w:ascii="Verdana" w:hAnsi="Verdana" w:cs="ComicSansMS"/>
          <w:b/>
          <w:sz w:val="18"/>
          <w:szCs w:val="18"/>
        </w:rPr>
        <w:t>MENOR VALOR GLOBAL</w:t>
      </w:r>
      <w:r w:rsidRPr="006145A0">
        <w:rPr>
          <w:rFonts w:ascii="Verdana" w:hAnsi="Verdana" w:cs="ComicSansMS"/>
          <w:sz w:val="18"/>
          <w:szCs w:val="18"/>
        </w:rPr>
        <w:t>;</w:t>
      </w:r>
    </w:p>
    <w:p w:rsidR="00322D39" w:rsidRPr="00D81AEF" w:rsidRDefault="00322D39" w:rsidP="00322D39">
      <w:pPr>
        <w:autoSpaceDE w:val="0"/>
        <w:autoSpaceDN w:val="0"/>
        <w:adjustRightInd w:val="0"/>
        <w:spacing w:line="360" w:lineRule="auto"/>
        <w:ind w:left="2124"/>
        <w:jc w:val="both"/>
        <w:rPr>
          <w:rFonts w:ascii="Verdana" w:hAnsi="Verdana" w:cs="ComicSansMS"/>
          <w:sz w:val="18"/>
          <w:szCs w:val="18"/>
        </w:rPr>
      </w:pPr>
    </w:p>
    <w:p w:rsidR="00322D39" w:rsidRPr="00761B4A" w:rsidRDefault="00322D39" w:rsidP="00322D39">
      <w:pPr>
        <w:autoSpaceDE w:val="0"/>
        <w:autoSpaceDN w:val="0"/>
        <w:adjustRightInd w:val="0"/>
        <w:spacing w:line="360" w:lineRule="auto"/>
        <w:ind w:left="708" w:firstLine="708"/>
        <w:jc w:val="both"/>
        <w:rPr>
          <w:rFonts w:ascii="Verdana" w:hAnsi="Verdana" w:cs="ComicSansMS"/>
          <w:color w:val="FF0000"/>
          <w:sz w:val="18"/>
          <w:szCs w:val="18"/>
        </w:rPr>
      </w:pPr>
      <w:r>
        <w:rPr>
          <w:rFonts w:ascii="Verdana" w:hAnsi="Verdana" w:cs="ComicSansMS"/>
          <w:sz w:val="18"/>
          <w:szCs w:val="18"/>
        </w:rPr>
        <w:t>9</w:t>
      </w:r>
      <w:r w:rsidRPr="00D81AEF">
        <w:rPr>
          <w:rFonts w:ascii="Verdana" w:hAnsi="Verdana" w:cs="ComicSansMS"/>
          <w:sz w:val="18"/>
          <w:szCs w:val="18"/>
        </w:rPr>
        <w:t>.3.6 - Após julgamento das propostas, com a classificação final por ordem crescente, a Comissão Permanente de Licitação fará constar em ata a intimação dos licitantes sobre os resultados obtidos no procedimento</w:t>
      </w:r>
      <w:r>
        <w:rPr>
          <w:rFonts w:ascii="Verdana" w:hAnsi="Verdana" w:cs="ComicSansMS"/>
          <w:sz w:val="18"/>
          <w:szCs w:val="18"/>
        </w:rPr>
        <w:t>;</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7</w:t>
      </w:r>
      <w:r w:rsidRPr="00D81AEF">
        <w:rPr>
          <w:rFonts w:ascii="Verdana" w:hAnsi="Verdana" w:cs="ComicSansMS"/>
          <w:sz w:val="18"/>
          <w:szCs w:val="18"/>
        </w:rPr>
        <w:t xml:space="preserve"> - Homologado o procedimento licitatório, será convidada a proponente vencedora para que venha assinar o Contrato, nos termos da minuta constante do edital;</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8</w:t>
      </w:r>
      <w:r w:rsidRPr="00D81AEF">
        <w:rPr>
          <w:rFonts w:ascii="Verdana" w:hAnsi="Verdana" w:cs="ComicSansMS"/>
          <w:sz w:val="18"/>
          <w:szCs w:val="18"/>
        </w:rPr>
        <w:t xml:space="preserve"> - O não comparecimento da empresa vencedora para a assinatura do contrato no </w:t>
      </w:r>
      <w:r>
        <w:rPr>
          <w:rFonts w:ascii="Verdana" w:hAnsi="Verdana" w:cs="ComicSansMS"/>
          <w:sz w:val="18"/>
          <w:szCs w:val="18"/>
        </w:rPr>
        <w:t>prazo e condições estabelecidas</w:t>
      </w:r>
      <w:r w:rsidRPr="00D81AEF">
        <w:rPr>
          <w:rFonts w:ascii="Verdana" w:hAnsi="Verdana" w:cs="ComicSansMS"/>
          <w:sz w:val="18"/>
          <w:szCs w:val="18"/>
        </w:rPr>
        <w:t xml:space="preserve"> é facultado ao Município de </w:t>
      </w:r>
      <w:r>
        <w:rPr>
          <w:rFonts w:ascii="Verdana" w:hAnsi="Verdana" w:cs="ComicSansMS"/>
          <w:sz w:val="18"/>
          <w:szCs w:val="18"/>
        </w:rPr>
        <w:t>Monte Azul</w:t>
      </w:r>
      <w:r w:rsidRPr="00D81AEF">
        <w:rPr>
          <w:rFonts w:ascii="Verdana" w:hAnsi="Verdana" w:cs="ComicSansMS"/>
          <w:sz w:val="18"/>
          <w:szCs w:val="18"/>
        </w:rPr>
        <w:t xml:space="preserve">/MG convocar as licitantes </w:t>
      </w:r>
      <w:r w:rsidRPr="00D81AEF">
        <w:rPr>
          <w:rFonts w:ascii="Verdana" w:hAnsi="Verdana" w:cs="ComicSansMS"/>
          <w:sz w:val="18"/>
          <w:szCs w:val="18"/>
        </w:rPr>
        <w:lastRenderedPageBreak/>
        <w:t>remanescentes, na ordem de classificação, para fazê-lo em igual prazo e nas mesmas condições propostas pelo primeiro classificado, inclusive quanto a preços, ou revogar a licitação, sem prejuízo da aplicação das sanções previstas no edital;</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w:t>
      </w:r>
      <w:r>
        <w:rPr>
          <w:rFonts w:ascii="Verdana" w:hAnsi="Verdana" w:cs="ComicSansMS"/>
          <w:sz w:val="18"/>
          <w:szCs w:val="18"/>
        </w:rPr>
        <w:t>9</w:t>
      </w:r>
      <w:r w:rsidRPr="00D81AEF">
        <w:rPr>
          <w:rFonts w:ascii="Verdana" w:hAnsi="Verdana" w:cs="ComicSansMS"/>
          <w:sz w:val="18"/>
          <w:szCs w:val="18"/>
        </w:rPr>
        <w:t xml:space="preserve"> – O Município de </w:t>
      </w:r>
      <w:r>
        <w:rPr>
          <w:rFonts w:ascii="Verdana" w:hAnsi="Verdana" w:cs="ComicSansMS"/>
          <w:sz w:val="18"/>
          <w:szCs w:val="18"/>
        </w:rPr>
        <w:t>Monte Azul</w:t>
      </w:r>
      <w:r w:rsidRPr="00D81AEF">
        <w:rPr>
          <w:rFonts w:ascii="Verdana" w:hAnsi="Verdana" w:cs="ComicSansMS"/>
          <w:sz w:val="18"/>
          <w:szCs w:val="18"/>
        </w:rPr>
        <w:t>/MG poderá desclassificar a licitante vencedora, por despacho fundamentado, sem direito à indenização ou ressarcimento e sem prejuízo de outras sanções cabíveis, se tiver informação fundada de qualquer fato ou circunstância, anterior ou posterior ao julgamento da licitação, que desabone a qualificação técnica, habilitação jurídica, qualificação econômico-financeira, ou regularidade fiscal daquela licitante;</w:t>
      </w: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left="708" w:firstLine="708"/>
        <w:jc w:val="both"/>
        <w:rPr>
          <w:rFonts w:ascii="Verdana" w:hAnsi="Verdana" w:cs="ComicSansMS"/>
          <w:sz w:val="18"/>
          <w:szCs w:val="18"/>
        </w:rPr>
      </w:pPr>
      <w:r>
        <w:rPr>
          <w:rFonts w:ascii="Verdana" w:hAnsi="Verdana" w:cs="ComicSansMS"/>
          <w:sz w:val="18"/>
          <w:szCs w:val="18"/>
        </w:rPr>
        <w:t>9</w:t>
      </w:r>
      <w:r w:rsidRPr="00D81AEF">
        <w:rPr>
          <w:rFonts w:ascii="Verdana" w:hAnsi="Verdana" w:cs="ComicSansMS"/>
          <w:sz w:val="18"/>
          <w:szCs w:val="18"/>
        </w:rPr>
        <w:t>.3.1</w:t>
      </w:r>
      <w:r>
        <w:rPr>
          <w:rFonts w:ascii="Verdana" w:hAnsi="Verdana" w:cs="ComicSansMS"/>
          <w:sz w:val="18"/>
          <w:szCs w:val="18"/>
        </w:rPr>
        <w:t>0</w:t>
      </w:r>
      <w:r w:rsidRPr="00D81AEF">
        <w:rPr>
          <w:rFonts w:ascii="Verdana" w:hAnsi="Verdana" w:cs="ComicSansMS"/>
          <w:sz w:val="18"/>
          <w:szCs w:val="18"/>
        </w:rPr>
        <w:t xml:space="preserve"> - Na hipótese da ocorrência do previsto no item anterior o Município de </w:t>
      </w:r>
      <w:r>
        <w:rPr>
          <w:rFonts w:ascii="Verdana" w:hAnsi="Verdana" w:cs="ComicSansMS"/>
          <w:sz w:val="18"/>
          <w:szCs w:val="18"/>
        </w:rPr>
        <w:t>Monte Azul</w:t>
      </w:r>
      <w:r w:rsidRPr="00D81AEF">
        <w:rPr>
          <w:rFonts w:ascii="Verdana" w:hAnsi="Verdana" w:cs="ComicSansMS"/>
          <w:sz w:val="18"/>
          <w:szCs w:val="18"/>
        </w:rPr>
        <w:t>/MG declarará a licitante classificada em segundo lugar como vencedora da presente licitação, observando o preço constante de sua proposta;</w:t>
      </w:r>
    </w:p>
    <w:p w:rsidR="00322D39" w:rsidRPr="00D81AEF" w:rsidRDefault="00322D39" w:rsidP="00322D39">
      <w:pPr>
        <w:autoSpaceDE w:val="0"/>
        <w:autoSpaceDN w:val="0"/>
        <w:adjustRightInd w:val="0"/>
        <w:spacing w:line="360" w:lineRule="auto"/>
        <w:ind w:left="708" w:firstLine="708"/>
        <w:jc w:val="both"/>
        <w:rPr>
          <w:rFonts w:ascii="Verdana" w:hAnsi="Verdana" w:cs="Helvetica"/>
          <w:color w:val="FF0000"/>
          <w:sz w:val="18"/>
          <w:szCs w:val="18"/>
        </w:rPr>
      </w:pP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r>
        <w:rPr>
          <w:rFonts w:ascii="Verdana" w:hAnsi="Verdana" w:cs="ComicSansMS"/>
          <w:sz w:val="18"/>
          <w:szCs w:val="18"/>
        </w:rPr>
        <w:t>9.3.11</w:t>
      </w:r>
      <w:r w:rsidRPr="00D81AEF">
        <w:rPr>
          <w:rFonts w:ascii="Verdana" w:hAnsi="Verdana" w:cs="ComicSansMS"/>
          <w:sz w:val="18"/>
          <w:szCs w:val="18"/>
        </w:rPr>
        <w:t xml:space="preserve"> - A Comissão Permanente de Licitação manterá em seu poder as propostas das licitantes inabilitadas, com os envelopes devidamente fechados e rubricados, até 30 (trinta) dias após o término do procedimento licitatório, findo o qual, serão os mesmos devolvidos aos licitantes, sendo que a devolução poderá ser feita diretamente no Departamento de Licitação ou via postal;</w:t>
      </w:r>
    </w:p>
    <w:p w:rsidR="00322D39" w:rsidRPr="00D81AEF" w:rsidRDefault="00322D39" w:rsidP="00322D39">
      <w:pPr>
        <w:autoSpaceDE w:val="0"/>
        <w:autoSpaceDN w:val="0"/>
        <w:adjustRightInd w:val="0"/>
        <w:spacing w:line="360" w:lineRule="auto"/>
        <w:ind w:left="708" w:right="-67" w:firstLine="708"/>
        <w:jc w:val="both"/>
        <w:rPr>
          <w:rFonts w:ascii="Verdana" w:hAnsi="Verdana" w:cs="ComicSansMS"/>
          <w:sz w:val="18"/>
          <w:szCs w:val="18"/>
        </w:rPr>
      </w:pPr>
    </w:p>
    <w:p w:rsidR="00322D39" w:rsidRPr="00D81AEF" w:rsidRDefault="00322D39" w:rsidP="00322D39">
      <w:pPr>
        <w:spacing w:line="360" w:lineRule="auto"/>
        <w:ind w:left="708" w:firstLine="708"/>
        <w:jc w:val="both"/>
        <w:rPr>
          <w:rFonts w:ascii="Verdana" w:hAnsi="Verdana" w:cs="Arial"/>
        </w:rPr>
      </w:pPr>
      <w:r>
        <w:rPr>
          <w:rFonts w:ascii="Verdana" w:hAnsi="Verdana" w:cs="ComicSansMS"/>
          <w:sz w:val="18"/>
          <w:szCs w:val="18"/>
        </w:rPr>
        <w:t>9.3.12</w:t>
      </w:r>
      <w:r w:rsidRPr="00D81AEF">
        <w:rPr>
          <w:rFonts w:ascii="Verdana" w:hAnsi="Verdana" w:cs="ComicSansMS"/>
          <w:sz w:val="18"/>
          <w:szCs w:val="18"/>
        </w:rPr>
        <w:t xml:space="preserve"> - </w:t>
      </w:r>
      <w:r w:rsidRPr="00D81AEF">
        <w:rPr>
          <w:rFonts w:ascii="Verdana" w:hAnsi="Verdana" w:cs="Arial"/>
          <w:sz w:val="18"/>
          <w:szCs w:val="18"/>
        </w:rPr>
        <w:t>Se ocorrer a suspensão da reunião para julgamento e a mesma não puder ser realizada no dia, será marcada a data da divulgação do resultado pela Comissão Permanente de Licitação</w:t>
      </w:r>
      <w:r w:rsidRPr="00D81AEF">
        <w:rPr>
          <w:rFonts w:ascii="Verdana" w:hAnsi="Verdana" w:cs="Arial"/>
        </w:rPr>
        <w:t>.</w:t>
      </w:r>
    </w:p>
    <w:p w:rsidR="00322D39" w:rsidRPr="00D81AEF" w:rsidRDefault="00322D39" w:rsidP="00322D39">
      <w:pPr>
        <w:autoSpaceDE w:val="0"/>
        <w:autoSpaceDN w:val="0"/>
        <w:adjustRightInd w:val="0"/>
        <w:spacing w:line="360" w:lineRule="auto"/>
        <w:ind w:left="708" w:right="-67" w:firstLine="708"/>
        <w:jc w:val="both"/>
        <w:rPr>
          <w:rFonts w:ascii="Verdana" w:hAnsi="Verdana" w:cs="Courier New"/>
          <w:b/>
          <w:iC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X - DA EXECUÇÃO DOS SERVIÇOS:</w:t>
      </w:r>
    </w:p>
    <w:p w:rsidR="00322D39" w:rsidRPr="00D81AEF" w:rsidRDefault="00322D39" w:rsidP="00322D39">
      <w:pPr>
        <w:spacing w:line="360" w:lineRule="auto"/>
        <w:ind w:right="-158"/>
        <w:jc w:val="both"/>
        <w:rPr>
          <w:rFonts w:ascii="Verdana" w:hAnsi="Verdana" w:cs="Courier New"/>
          <w:b/>
          <w:iCs/>
          <w:sz w:val="18"/>
          <w:szCs w:val="18"/>
        </w:rPr>
      </w:pPr>
    </w:p>
    <w:p w:rsidR="00322D39"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.2 – Todos os materiais a serem utilizados nos serviços deverão ser materiais de primeira qualidade e previamente aprovados por um Fiscal indicado pela CONTRATANTE;</w:t>
      </w:r>
    </w:p>
    <w:p w:rsidR="00322D39" w:rsidRPr="00D81AEF" w:rsidRDefault="00322D39" w:rsidP="00322D39">
      <w:pPr>
        <w:spacing w:line="360" w:lineRule="auto"/>
        <w:ind w:right="-158" w:firstLine="70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.3 – </w:t>
      </w:r>
      <w:r>
        <w:rPr>
          <w:rFonts w:ascii="Verdana" w:hAnsi="Verdana" w:cs="Courier New"/>
          <w:iCs/>
          <w:sz w:val="18"/>
          <w:szCs w:val="18"/>
        </w:rPr>
        <w:t>10</w:t>
      </w:r>
      <w:r w:rsidRPr="00D81AEF">
        <w:rPr>
          <w:rFonts w:ascii="Verdana" w:hAnsi="Verdana" w:cs="Courier New"/>
          <w:iCs/>
          <w:sz w:val="18"/>
          <w:szCs w:val="18"/>
        </w:rPr>
        <w:t>.1 – Os serviços deverão ser executados rigorosamente dentro das especificações contidas no Edital, Projeto Básico e Contrato, sendo que a inobservância desta condição implicará recusa sem que caiba qualquer tipo de reclamação por parte da inadimplente;</w:t>
      </w:r>
    </w:p>
    <w:p w:rsidR="00322D39" w:rsidRPr="00D81AEF" w:rsidRDefault="00322D39" w:rsidP="00322D39">
      <w:pPr>
        <w:spacing w:line="360" w:lineRule="auto"/>
        <w:ind w:right="-158" w:firstLine="70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iCs/>
          <w:sz w:val="18"/>
          <w:szCs w:val="18"/>
        </w:rPr>
      </w:pPr>
      <w:r w:rsidRPr="00D81AEF">
        <w:rPr>
          <w:rFonts w:ascii="Verdana" w:hAnsi="Verdana" w:cs="Courier New"/>
          <w:iCs/>
          <w:sz w:val="18"/>
          <w:szCs w:val="18"/>
        </w:rPr>
        <w:t>O engenheiro da empresa, responsável pela a obra deverá</w:t>
      </w:r>
      <w:r>
        <w:rPr>
          <w:rFonts w:ascii="Verdana" w:hAnsi="Verdana" w:cs="Courier New"/>
          <w:iCs/>
          <w:sz w:val="18"/>
          <w:szCs w:val="18"/>
        </w:rPr>
        <w:t xml:space="preserve"> </w:t>
      </w:r>
      <w:r w:rsidRPr="00D81AEF">
        <w:rPr>
          <w:rFonts w:ascii="Verdana" w:hAnsi="Verdana" w:cs="Courier New"/>
          <w:iCs/>
          <w:sz w:val="18"/>
          <w:szCs w:val="18"/>
        </w:rPr>
        <w:t>está presente no mínimo 03 (três) dias por semana no local da obra;</w:t>
      </w:r>
    </w:p>
    <w:p w:rsidR="00322D39" w:rsidRPr="00D81AEF" w:rsidRDefault="00322D39" w:rsidP="00322D39">
      <w:pPr>
        <w:spacing w:line="360" w:lineRule="auto"/>
        <w:ind w:right="-158" w:firstLine="70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.4 – Todas as ordens de serviços, notificações e entendimentos entre o Município de </w:t>
      </w:r>
      <w:r>
        <w:rPr>
          <w:rFonts w:ascii="Verdana" w:hAnsi="Verdana" w:cs="Courier New"/>
          <w:iCs/>
          <w:sz w:val="18"/>
          <w:szCs w:val="18"/>
        </w:rPr>
        <w:t>Monte Azul</w:t>
      </w:r>
      <w:r w:rsidRPr="00D81AEF">
        <w:rPr>
          <w:rFonts w:ascii="Verdana" w:hAnsi="Verdana" w:cs="Courier New"/>
          <w:iCs/>
          <w:sz w:val="18"/>
          <w:szCs w:val="18"/>
        </w:rPr>
        <w:t xml:space="preserve">/MG e a CONTRATADA serão feitos por escrito e/ou registrados no </w:t>
      </w:r>
      <w:r w:rsidRPr="00D81AEF">
        <w:rPr>
          <w:rFonts w:ascii="Verdana" w:hAnsi="Verdana" w:cs="Courier New"/>
          <w:b/>
          <w:iCs/>
          <w:sz w:val="18"/>
          <w:szCs w:val="18"/>
          <w:u w:val="single"/>
        </w:rPr>
        <w:t>Diário de Obra</w:t>
      </w:r>
      <w:r w:rsidRPr="00D81AEF">
        <w:rPr>
          <w:rFonts w:ascii="Verdana" w:hAnsi="Verdana" w:cs="Courier New"/>
          <w:iCs/>
          <w:sz w:val="18"/>
          <w:szCs w:val="18"/>
        </w:rPr>
        <w:t>, nas ocasiões devidas, não sendo aceitas quaisquer considerações verbais;</w:t>
      </w:r>
    </w:p>
    <w:p w:rsidR="00322D39" w:rsidRPr="00D81AEF" w:rsidRDefault="00322D39" w:rsidP="00322D39">
      <w:pPr>
        <w:spacing w:line="360" w:lineRule="auto"/>
        <w:ind w:right="-158" w:firstLine="70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10</w:t>
      </w:r>
      <w:r w:rsidRPr="00D81AEF">
        <w:rPr>
          <w:rFonts w:ascii="Verdana" w:hAnsi="Verdana" w:cs="Courier New"/>
          <w:iCs/>
          <w:sz w:val="18"/>
          <w:szCs w:val="18"/>
        </w:rPr>
        <w:t xml:space="preserve">.5 – Verificando-se caso de força maior ou caso fortuito, nos exatos termos do Código Civil Brasileiro, a contratada se obriga a comunicar, por escrito, ao município a ocorrência do evento, </w:t>
      </w:r>
      <w:r w:rsidRPr="00D81AEF">
        <w:rPr>
          <w:rFonts w:ascii="Verdana" w:hAnsi="Verdana" w:cs="Courier New"/>
          <w:iCs/>
          <w:sz w:val="18"/>
          <w:szCs w:val="18"/>
        </w:rPr>
        <w:lastRenderedPageBreak/>
        <w:t>suspendendo-se suas obrigações, enquanto perdurar tal situação, devendo estar devidamente formalizada no livro de obras. Findo os motivos que determinaram a força maior ou caso fortuito, o contrato estender-se-á por período de tempo necessário à total execução dos trabalhos, porém não superior ao número de dias que foram paralisados, observados o disposto no art. 57 da Lei Federal nº 8.666/93.</w:t>
      </w:r>
    </w:p>
    <w:p w:rsidR="00322D39" w:rsidRDefault="00322D39" w:rsidP="00322D39">
      <w:pPr>
        <w:spacing w:line="360" w:lineRule="auto"/>
        <w:ind w:right="-158" w:firstLine="708"/>
        <w:jc w:val="both"/>
        <w:rPr>
          <w:rFonts w:ascii="Verdana" w:hAnsi="Verdana" w:cs="Courier New"/>
          <w:iCs/>
          <w:sz w:val="18"/>
          <w:szCs w:val="18"/>
        </w:rPr>
      </w:pPr>
    </w:p>
    <w:p w:rsidR="00322D39" w:rsidRPr="000B5029" w:rsidRDefault="00322D39" w:rsidP="00322D39">
      <w:pPr>
        <w:spacing w:line="360" w:lineRule="auto"/>
        <w:ind w:right="-158" w:firstLine="708"/>
        <w:jc w:val="both"/>
        <w:rPr>
          <w:rFonts w:ascii="Verdana" w:hAnsi="Verdana" w:cs="Courier New"/>
          <w:iCs/>
          <w:sz w:val="18"/>
          <w:szCs w:val="18"/>
        </w:rPr>
      </w:pPr>
      <w:r w:rsidRPr="006145A0">
        <w:rPr>
          <w:rFonts w:ascii="Verdana" w:hAnsi="Verdana" w:cs="Courier New"/>
          <w:iCs/>
          <w:sz w:val="18"/>
          <w:szCs w:val="18"/>
        </w:rPr>
        <w:t xml:space="preserve">10.6 – Os </w:t>
      </w:r>
      <w:r>
        <w:rPr>
          <w:rFonts w:ascii="Verdana" w:hAnsi="Verdana" w:cs="Courier New"/>
          <w:iCs/>
          <w:sz w:val="18"/>
          <w:szCs w:val="18"/>
        </w:rPr>
        <w:t xml:space="preserve">serviços serão executados na área urbana desta municipalidade, localizada na </w:t>
      </w:r>
      <w:r>
        <w:rPr>
          <w:rFonts w:ascii="Verdana" w:hAnsi="Verdana" w:cs="Courier New"/>
          <w:b/>
          <w:iCs/>
          <w:sz w:val="18"/>
          <w:szCs w:val="18"/>
        </w:rPr>
        <w:t>ALAMEDA JOSÉ ANTUNES DIVISA DO BAIRRO ALVORADA COM O BAIRRO PERNAMBUCO</w:t>
      </w:r>
      <w:r>
        <w:rPr>
          <w:rFonts w:ascii="Verdana" w:hAnsi="Verdana" w:cs="Courier New"/>
          <w:iCs/>
          <w:sz w:val="18"/>
          <w:szCs w:val="18"/>
        </w:rPr>
        <w:t>.</w:t>
      </w:r>
    </w:p>
    <w:p w:rsidR="00322D39" w:rsidRPr="004D11D9" w:rsidRDefault="00322D39" w:rsidP="00322D39">
      <w:pPr>
        <w:spacing w:line="360" w:lineRule="auto"/>
        <w:ind w:right="-158" w:firstLine="708"/>
        <w:jc w:val="both"/>
        <w:rPr>
          <w:rFonts w:ascii="Verdana" w:hAnsi="Verdana" w:cs="Courier New"/>
          <w:iCs/>
          <w:color w:val="FF0000"/>
          <w:sz w:val="18"/>
          <w:szCs w:val="18"/>
        </w:rPr>
      </w:pPr>
    </w:p>
    <w:p w:rsidR="00322D39" w:rsidRPr="00D81AEF"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10.7 – Os serviços, objeto desta licitação será executados de acordo a disponibilidade de recursos em conta.</w:t>
      </w:r>
    </w:p>
    <w:p w:rsidR="00322D39" w:rsidRPr="00D81AEF" w:rsidRDefault="00322D39" w:rsidP="00322D39">
      <w:pPr>
        <w:spacing w:line="360" w:lineRule="auto"/>
        <w:ind w:right="-158"/>
        <w:jc w:val="both"/>
        <w:rPr>
          <w:rFonts w:ascii="Verdana" w:hAnsi="Verdana" w:cs="Courier New"/>
          <w:iC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ind w:right="-158"/>
        <w:jc w:val="both"/>
        <w:rPr>
          <w:rFonts w:ascii="Verdana" w:hAnsi="Verdana" w:cs="Courier New"/>
          <w:b/>
          <w:iCs/>
          <w:sz w:val="18"/>
          <w:szCs w:val="18"/>
        </w:rPr>
      </w:pPr>
      <w:r w:rsidRPr="00D81AEF">
        <w:rPr>
          <w:rFonts w:ascii="Verdana" w:hAnsi="Verdana" w:cs="Courier New"/>
          <w:b/>
          <w:iCs/>
          <w:sz w:val="18"/>
          <w:szCs w:val="18"/>
        </w:rPr>
        <w:t>X</w:t>
      </w:r>
      <w:r>
        <w:rPr>
          <w:rFonts w:ascii="Verdana" w:hAnsi="Verdana" w:cs="Courier New"/>
          <w:b/>
          <w:iCs/>
          <w:sz w:val="18"/>
          <w:szCs w:val="18"/>
        </w:rPr>
        <w:t>I</w:t>
      </w:r>
      <w:r w:rsidRPr="00D81AEF">
        <w:rPr>
          <w:rFonts w:ascii="Verdana" w:hAnsi="Verdana" w:cs="Courier New"/>
          <w:b/>
          <w:iCs/>
          <w:sz w:val="18"/>
          <w:szCs w:val="18"/>
        </w:rPr>
        <w:t xml:space="preserve"> – DA FISCALIZAÇÃO</w:t>
      </w:r>
    </w:p>
    <w:p w:rsidR="00322D39" w:rsidRDefault="00322D39" w:rsidP="00322D39">
      <w:pPr>
        <w:autoSpaceDE w:val="0"/>
        <w:autoSpaceDN w:val="0"/>
        <w:adjustRightInd w:val="0"/>
        <w:spacing w:line="360" w:lineRule="auto"/>
        <w:ind w:right="-187"/>
        <w:jc w:val="both"/>
        <w:rPr>
          <w:rFonts w:ascii="Verdana" w:hAnsi="Verdana" w:cs="Courier New"/>
          <w:iCs/>
          <w:sz w:val="18"/>
          <w:szCs w:val="18"/>
        </w:rPr>
      </w:pPr>
      <w:r>
        <w:rPr>
          <w:rFonts w:ascii="Verdana" w:hAnsi="Verdana" w:cs="Courier New"/>
          <w:iCs/>
          <w:sz w:val="18"/>
          <w:szCs w:val="18"/>
        </w:rPr>
        <w:tab/>
      </w:r>
    </w:p>
    <w:p w:rsidR="00322D39" w:rsidRPr="00D81AEF" w:rsidRDefault="00322D39" w:rsidP="00322D39">
      <w:pPr>
        <w:autoSpaceDE w:val="0"/>
        <w:autoSpaceDN w:val="0"/>
        <w:adjustRightInd w:val="0"/>
        <w:spacing w:line="360" w:lineRule="auto"/>
        <w:ind w:right="-187"/>
        <w:jc w:val="both"/>
        <w:rPr>
          <w:rFonts w:ascii="Verdana" w:hAnsi="Verdana" w:cs="Helvetica-Bold"/>
          <w:b/>
          <w:bCs/>
          <w:sz w:val="18"/>
          <w:szCs w:val="18"/>
        </w:rPr>
      </w:pPr>
      <w:r>
        <w:rPr>
          <w:rFonts w:ascii="Verdana" w:hAnsi="Verdana" w:cs="Courier New"/>
          <w:iCs/>
          <w:sz w:val="18"/>
          <w:szCs w:val="18"/>
        </w:rPr>
        <w:t>11</w:t>
      </w:r>
      <w:r w:rsidRPr="00D81AEF">
        <w:rPr>
          <w:rFonts w:ascii="Verdana" w:hAnsi="Verdana" w:cs="Courier New"/>
          <w:iCs/>
          <w:sz w:val="18"/>
          <w:szCs w:val="18"/>
        </w:rPr>
        <w:t xml:space="preserve">.1 - </w:t>
      </w:r>
      <w:r w:rsidRPr="00D81AEF">
        <w:rPr>
          <w:rFonts w:ascii="Verdana" w:hAnsi="Verdana" w:cs="Helvetica"/>
          <w:sz w:val="18"/>
          <w:szCs w:val="18"/>
        </w:rPr>
        <w:t xml:space="preserve">A fiscalização e o acompanhamento do Contrato ficarão a cargo da </w:t>
      </w:r>
      <w:r w:rsidRPr="00D81AEF">
        <w:rPr>
          <w:rFonts w:ascii="Verdana" w:hAnsi="Verdana" w:cs="Helvetica-Bold"/>
          <w:b/>
          <w:bCs/>
          <w:sz w:val="18"/>
          <w:szCs w:val="18"/>
        </w:rPr>
        <w:t xml:space="preserve">Secretaria Municipal de Obras e </w:t>
      </w:r>
      <w:r>
        <w:rPr>
          <w:rFonts w:ascii="Verdana" w:hAnsi="Verdana" w:cs="Helvetica-Bold"/>
          <w:b/>
          <w:bCs/>
          <w:sz w:val="18"/>
          <w:szCs w:val="18"/>
        </w:rPr>
        <w:t>Planejamento</w:t>
      </w:r>
      <w:r w:rsidRPr="00D81AEF">
        <w:rPr>
          <w:rFonts w:ascii="Verdana" w:hAnsi="Verdana" w:cs="Helvetica-Bold"/>
          <w:b/>
          <w:bCs/>
          <w:sz w:val="18"/>
          <w:szCs w:val="18"/>
        </w:rPr>
        <w:t>s.</w:t>
      </w:r>
    </w:p>
    <w:p w:rsidR="00322D39" w:rsidRPr="005C0783" w:rsidRDefault="00322D39" w:rsidP="00322D39">
      <w:pPr>
        <w:autoSpaceDE w:val="0"/>
        <w:autoSpaceDN w:val="0"/>
        <w:adjustRightInd w:val="0"/>
        <w:spacing w:line="360" w:lineRule="auto"/>
        <w:ind w:firstLine="708"/>
        <w:jc w:val="both"/>
        <w:rPr>
          <w:rFonts w:ascii="Verdana" w:hAnsi="Verdana" w:cs="Helvetica-Bold"/>
          <w:bCs/>
          <w:sz w:val="10"/>
          <w:szCs w:val="18"/>
        </w:rPr>
      </w:pPr>
    </w:p>
    <w:p w:rsidR="00322D39" w:rsidRPr="00D81AEF" w:rsidRDefault="00322D39" w:rsidP="00322D39">
      <w:pPr>
        <w:autoSpaceDE w:val="0"/>
        <w:autoSpaceDN w:val="0"/>
        <w:adjustRightInd w:val="0"/>
        <w:spacing w:line="360" w:lineRule="auto"/>
        <w:ind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A obra, de que trata o presente Edital, ser</w:t>
      </w:r>
      <w:r>
        <w:rPr>
          <w:rFonts w:ascii="Verdana" w:hAnsi="Verdana" w:cs="Helvetica"/>
          <w:sz w:val="18"/>
          <w:szCs w:val="18"/>
        </w:rPr>
        <w:t>á recebida</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.2.1 -</w:t>
      </w:r>
      <w:r w:rsidRPr="00D81AEF">
        <w:rPr>
          <w:rFonts w:ascii="Verdana" w:hAnsi="Verdana" w:cs="Helvetica"/>
          <w:sz w:val="18"/>
          <w:szCs w:val="18"/>
        </w:rPr>
        <w:t>provisoriamente</w:t>
      </w:r>
      <w:r w:rsidRPr="00D81AEF">
        <w:rPr>
          <w:rFonts w:ascii="Verdana" w:hAnsi="Verdana" w:cs="Helvetica-Bold"/>
          <w:b/>
          <w:bCs/>
          <w:sz w:val="18"/>
          <w:szCs w:val="18"/>
        </w:rPr>
        <w:t xml:space="preserve">, </w:t>
      </w:r>
      <w:r w:rsidRPr="00D81AEF">
        <w:rPr>
          <w:rFonts w:ascii="Verdana" w:hAnsi="Verdana" w:cs="Helvetica"/>
          <w:sz w:val="18"/>
          <w:szCs w:val="18"/>
        </w:rPr>
        <w:t>pelos responsáveis por seu acompanhamento e fiscalização, mediante termo circunstanciado, assinado pelas partes em até 15 (quinze) dias da comunicação escrita do contratado, em 2 (duas) vias de igual teor, na forma do disposto na alínea “a” do inciso I do art. 73 da Lei Federal nº. 8.666/93;</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.2.2 - </w:t>
      </w:r>
      <w:r w:rsidRPr="00D81AEF">
        <w:rPr>
          <w:rFonts w:ascii="Verdana" w:hAnsi="Verdana" w:cs="Helvetica"/>
          <w:sz w:val="18"/>
          <w:szCs w:val="18"/>
        </w:rPr>
        <w:t>definitivamente, pelos responsáveis por seu acompanhamento e fiscalização, após a certificação de que as obras foram executadas de acordo com o solicitado, em perfeita adequação com os termos contratuais, quando será lavrado Termo Circunstanciado, assinado pelas partes, em 2 (duas) vias de igual teor, na forma do disposto na alínea “b” do inciso I do art. 73 da Lei Federal n.º 8.666/93;</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.2.3 - </w:t>
      </w:r>
      <w:r w:rsidRPr="00D81AEF">
        <w:rPr>
          <w:rFonts w:ascii="Verdana" w:hAnsi="Verdana" w:cs="Helvetica"/>
          <w:sz w:val="18"/>
          <w:szCs w:val="18"/>
        </w:rPr>
        <w:t xml:space="preserve">O recebimento provisório ou definitivo não exclui a </w:t>
      </w:r>
      <w:r w:rsidRPr="00D81AEF">
        <w:rPr>
          <w:rFonts w:ascii="Verdana" w:hAnsi="Verdana" w:cs="Helvetica-Bold"/>
          <w:bCs/>
          <w:sz w:val="18"/>
          <w:szCs w:val="18"/>
        </w:rPr>
        <w:t xml:space="preserve">CONTRATADA </w:t>
      </w:r>
      <w:r w:rsidRPr="00D81AEF">
        <w:rPr>
          <w:rFonts w:ascii="Verdana" w:hAnsi="Verdana" w:cs="Helvetica"/>
          <w:sz w:val="18"/>
          <w:szCs w:val="18"/>
        </w:rPr>
        <w:t>da responsabilidade civil pela solidez e segurança da obra, nem ético-profissional pela perfeita execução do Contrato;</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Bold"/>
          <w:bCs/>
          <w:sz w:val="18"/>
          <w:szCs w:val="18"/>
        </w:rPr>
        <w:t>11</w:t>
      </w:r>
      <w:r w:rsidRPr="00D81AEF">
        <w:rPr>
          <w:rFonts w:ascii="Verdana" w:hAnsi="Verdana" w:cs="Helvetica-Bold"/>
          <w:bCs/>
          <w:sz w:val="18"/>
          <w:szCs w:val="18"/>
        </w:rPr>
        <w:t xml:space="preserve">.2.4 - </w:t>
      </w:r>
      <w:r w:rsidRPr="00D81AEF">
        <w:rPr>
          <w:rFonts w:ascii="Verdana" w:hAnsi="Verdana" w:cs="Helvetica"/>
          <w:sz w:val="18"/>
          <w:szCs w:val="18"/>
        </w:rPr>
        <w:t xml:space="preserve">A </w:t>
      </w:r>
      <w:r w:rsidRPr="00D81AEF">
        <w:rPr>
          <w:rFonts w:ascii="Verdana" w:hAnsi="Verdana" w:cs="Helvetica-Bold"/>
          <w:bCs/>
          <w:sz w:val="18"/>
          <w:szCs w:val="18"/>
        </w:rPr>
        <w:t xml:space="preserve">CONTRATADA </w:t>
      </w:r>
      <w:r w:rsidRPr="00D81AEF">
        <w:rPr>
          <w:rFonts w:ascii="Verdana" w:hAnsi="Verdana" w:cs="Helvetica"/>
          <w:sz w:val="18"/>
          <w:szCs w:val="18"/>
        </w:rPr>
        <w:t>é obrigada a reparar, corrigir, remover, reconstruir ou substituir, às suas expensas, no total ou em parte, o objeto do Contrato, em que se verificarem vícios, defeitos ou incorreções resultantes da execução ou de materiais empregados;</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1</w:t>
      </w:r>
      <w:r w:rsidRPr="00D81AEF">
        <w:rPr>
          <w:rFonts w:ascii="Verdana" w:hAnsi="Verdana" w:cs="Helvetica-Bold"/>
          <w:bCs/>
          <w:sz w:val="18"/>
          <w:szCs w:val="18"/>
        </w:rPr>
        <w:t xml:space="preserve">.2.5 - </w:t>
      </w:r>
      <w:r w:rsidRPr="00D81AEF">
        <w:rPr>
          <w:rFonts w:ascii="Verdana" w:hAnsi="Verdana" w:cs="Helvetica"/>
          <w:sz w:val="18"/>
          <w:szCs w:val="18"/>
        </w:rPr>
        <w:t xml:space="preserve">Constatando-se irregularidade ou verificando-se estar deficiente a execução das obras, a </w:t>
      </w:r>
      <w:r w:rsidRPr="00D81AEF">
        <w:rPr>
          <w:rFonts w:ascii="Verdana" w:hAnsi="Verdana" w:cs="Helvetica-Bold"/>
          <w:bCs/>
          <w:sz w:val="18"/>
          <w:szCs w:val="18"/>
        </w:rPr>
        <w:t xml:space="preserve">CONTRATADA </w:t>
      </w:r>
      <w:r w:rsidRPr="00D81AEF">
        <w:rPr>
          <w:rFonts w:ascii="Verdana" w:hAnsi="Verdana" w:cs="Helvetica"/>
          <w:sz w:val="18"/>
          <w:szCs w:val="18"/>
        </w:rPr>
        <w:t>será intimada para regularizar ou concluir as obras, nos termos do art. 69 da Lei 8.666/93.</w:t>
      </w:r>
    </w:p>
    <w:p w:rsidR="00322D39" w:rsidRPr="00D81AEF" w:rsidRDefault="00322D39" w:rsidP="00322D39">
      <w:pPr>
        <w:autoSpaceDE w:val="0"/>
        <w:autoSpaceDN w:val="0"/>
        <w:adjustRightInd w:val="0"/>
        <w:spacing w:line="360" w:lineRule="auto"/>
        <w:ind w:right="-187"/>
        <w:jc w:val="both"/>
        <w:rPr>
          <w:rFonts w:ascii="Verdana" w:hAnsi="Verdana" w:cs="Helvetica"/>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urier New"/>
          <w:b/>
          <w:iCs/>
          <w:sz w:val="18"/>
          <w:szCs w:val="18"/>
        </w:rPr>
      </w:pPr>
      <w:r w:rsidRPr="00D81AEF">
        <w:rPr>
          <w:rFonts w:ascii="Verdana" w:hAnsi="Verdana" w:cs="Helvetica"/>
          <w:b/>
          <w:sz w:val="18"/>
          <w:szCs w:val="18"/>
        </w:rPr>
        <w:t>XI</w:t>
      </w:r>
      <w:r>
        <w:rPr>
          <w:rFonts w:ascii="Verdana" w:hAnsi="Verdana" w:cs="Helvetica"/>
          <w:b/>
          <w:sz w:val="18"/>
          <w:szCs w:val="18"/>
        </w:rPr>
        <w:t>I</w:t>
      </w:r>
      <w:r w:rsidRPr="00D81AEF">
        <w:rPr>
          <w:rFonts w:ascii="Verdana" w:hAnsi="Verdana" w:cs="Helvetica"/>
          <w:b/>
          <w:sz w:val="18"/>
          <w:szCs w:val="18"/>
        </w:rPr>
        <w:t xml:space="preserve"> – DO CRONOGRAMA FÍSICO FINANCEIRO</w:t>
      </w:r>
    </w:p>
    <w:p w:rsidR="00322D39" w:rsidRPr="00D81AEF" w:rsidRDefault="00322D39" w:rsidP="00322D39">
      <w:pPr>
        <w:spacing w:line="360" w:lineRule="auto"/>
        <w:ind w:right="-158"/>
        <w:jc w:val="both"/>
        <w:rPr>
          <w:rFonts w:ascii="Verdana" w:hAnsi="Verdana" w:cs="Courier New"/>
          <w:b/>
          <w:iCs/>
          <w:sz w:val="18"/>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lastRenderedPageBreak/>
        <w:t>1</w:t>
      </w:r>
      <w:r>
        <w:rPr>
          <w:rFonts w:ascii="Verdana" w:hAnsi="Verdana" w:cs="ComicSansMS"/>
          <w:sz w:val="18"/>
          <w:szCs w:val="18"/>
        </w:rPr>
        <w:t>2</w:t>
      </w:r>
      <w:r w:rsidRPr="00D81AEF">
        <w:rPr>
          <w:rFonts w:ascii="Verdana" w:hAnsi="Verdana" w:cs="ComicSansMS"/>
          <w:sz w:val="18"/>
          <w:szCs w:val="18"/>
        </w:rPr>
        <w:t>.1 - O Cronograma Físico-financeiro, deverá acompanhar a proposta de preço, todavia, por ocasião da assinatura do contrato ou no decorrer da execução da obra, o mesmo poderá ser alterado, com vistas a adequar-se à disponibilidade orçamentária-financeira ou para atender necessidade técnica devidamente justificada.</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0"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XII</w:t>
      </w:r>
      <w:r>
        <w:rPr>
          <w:rFonts w:ascii="Verdana" w:hAnsi="Verdana" w:cs="ComicSansMS"/>
          <w:b/>
          <w:sz w:val="18"/>
          <w:szCs w:val="18"/>
        </w:rPr>
        <w:t>I</w:t>
      </w:r>
      <w:r w:rsidRPr="00D81AEF">
        <w:rPr>
          <w:rFonts w:ascii="Verdana" w:hAnsi="Verdana" w:cs="ComicSansMS"/>
          <w:b/>
          <w:sz w:val="18"/>
          <w:szCs w:val="18"/>
        </w:rPr>
        <w:t xml:space="preserve"> - DA CONTRATAÇÃO</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.1 – </w:t>
      </w:r>
      <w:r w:rsidRPr="00D81AEF">
        <w:rPr>
          <w:rFonts w:ascii="Verdana" w:hAnsi="Verdana" w:cs="Helvetica"/>
          <w:sz w:val="18"/>
          <w:szCs w:val="18"/>
        </w:rPr>
        <w:t xml:space="preserve">O Município de </w:t>
      </w:r>
      <w:r>
        <w:rPr>
          <w:rFonts w:ascii="Verdana" w:hAnsi="Verdana" w:cs="Helvetica"/>
          <w:sz w:val="18"/>
          <w:szCs w:val="18"/>
        </w:rPr>
        <w:t>Monte Azul</w:t>
      </w:r>
      <w:r w:rsidRPr="00D81AEF">
        <w:rPr>
          <w:rFonts w:ascii="Verdana" w:hAnsi="Verdana" w:cs="Helvetica"/>
          <w:sz w:val="18"/>
          <w:szCs w:val="18"/>
        </w:rPr>
        <w:t>/MG providenciará por sua conta a publicação do extrato do Contrato celebrado, no prazo de até 20 (vinte) dias da data de sua assinatura, não podendo ultrapassar o 5º dia útil do mês subseqüente ao da sua assinatura</w:t>
      </w:r>
      <w:r>
        <w:rPr>
          <w:rFonts w:ascii="Verdana" w:hAnsi="Verdana" w:cs="Helvetica"/>
          <w:sz w:val="18"/>
          <w:szCs w:val="18"/>
        </w:rPr>
        <w:t>, no mural de entrada da Prefeitura Municipal, no Diário Oficial do Estado ou no Diário Oficial da União</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2 - </w:t>
      </w:r>
      <w:r w:rsidRPr="00D81AEF">
        <w:rPr>
          <w:rFonts w:ascii="Verdana" w:hAnsi="Verdana" w:cs="Helvetica"/>
          <w:sz w:val="18"/>
          <w:szCs w:val="18"/>
        </w:rPr>
        <w:t>O licitante vencedor terá o prazo de 05</w:t>
      </w:r>
      <w:r w:rsidRPr="00D81AEF">
        <w:rPr>
          <w:rFonts w:ascii="Verdana" w:hAnsi="Verdana" w:cs="Helvetica-Bold"/>
          <w:bCs/>
          <w:sz w:val="18"/>
          <w:szCs w:val="18"/>
        </w:rPr>
        <w:t xml:space="preserve"> (cinco) dias</w:t>
      </w:r>
      <w:r>
        <w:rPr>
          <w:rFonts w:ascii="Verdana" w:hAnsi="Verdana" w:cs="Helvetica-Bold"/>
          <w:bCs/>
          <w:sz w:val="18"/>
          <w:szCs w:val="18"/>
        </w:rPr>
        <w:t xml:space="preserve"> úteis</w:t>
      </w:r>
      <w:r w:rsidRPr="00D81AEF">
        <w:rPr>
          <w:rFonts w:ascii="Verdana" w:hAnsi="Verdana" w:cs="Helvetica-Bold"/>
          <w:bCs/>
          <w:sz w:val="18"/>
          <w:szCs w:val="18"/>
        </w:rPr>
        <w:t xml:space="preserve">, </w:t>
      </w:r>
      <w:r w:rsidRPr="00D81AEF">
        <w:rPr>
          <w:rFonts w:ascii="Verdana" w:hAnsi="Verdana" w:cs="Helvetica"/>
          <w:sz w:val="18"/>
          <w:szCs w:val="18"/>
        </w:rPr>
        <w:t xml:space="preserve">a contar do recebimento da convocação do Município de </w:t>
      </w:r>
      <w:r>
        <w:rPr>
          <w:rFonts w:ascii="Verdana" w:hAnsi="Verdana" w:cs="Helvetica"/>
          <w:sz w:val="18"/>
          <w:szCs w:val="18"/>
        </w:rPr>
        <w:t>Monte Azul</w:t>
      </w:r>
      <w:r w:rsidRPr="00D81AEF">
        <w:rPr>
          <w:rFonts w:ascii="Verdana" w:hAnsi="Verdana" w:cs="Helvetica"/>
          <w:sz w:val="18"/>
          <w:szCs w:val="18"/>
        </w:rPr>
        <w:t>/MG, para assinar o Contrato, sob pena de decair do direito à contratação, sem prejuízo das sanções previstas no art. 81 da Lei Federal nº. 8.666/93;</w:t>
      </w: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.2.1 - </w:t>
      </w:r>
      <w:r w:rsidRPr="00D81AEF">
        <w:rPr>
          <w:rFonts w:ascii="Verdana" w:hAnsi="Verdana" w:cs="Helvetica"/>
          <w:sz w:val="18"/>
          <w:szCs w:val="18"/>
        </w:rPr>
        <w:t xml:space="preserve">Quando o adjudicatário não comparecer no prazo estabelecido, o Município de </w:t>
      </w:r>
      <w:r>
        <w:rPr>
          <w:rFonts w:ascii="Verdana" w:hAnsi="Verdana" w:cs="Helvetica"/>
          <w:sz w:val="18"/>
          <w:szCs w:val="18"/>
        </w:rPr>
        <w:t>Monte Azul</w:t>
      </w:r>
      <w:r w:rsidRPr="00D81AEF">
        <w:rPr>
          <w:rFonts w:ascii="Verdana" w:hAnsi="Verdana" w:cs="Helvetica"/>
          <w:sz w:val="18"/>
          <w:szCs w:val="18"/>
        </w:rPr>
        <w:t xml:space="preserve"> poderá convocar os licitantes remanescentes, na forma prevista no § 2º do art. 64 da Lei 8.666/93;</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.3 - </w:t>
      </w:r>
      <w:r w:rsidRPr="00D81AEF">
        <w:rPr>
          <w:rFonts w:ascii="Verdana" w:hAnsi="Verdana" w:cs="Helvetica"/>
          <w:sz w:val="18"/>
          <w:szCs w:val="18"/>
        </w:rPr>
        <w:t xml:space="preserve">O </w:t>
      </w:r>
      <w:r w:rsidRPr="00D81AEF">
        <w:rPr>
          <w:rFonts w:ascii="Verdana" w:hAnsi="Verdana" w:cs="Helvetica-Bold"/>
          <w:bCs/>
          <w:sz w:val="18"/>
          <w:szCs w:val="18"/>
        </w:rPr>
        <w:t xml:space="preserve">prazo de vigência </w:t>
      </w:r>
      <w:r w:rsidRPr="00D81AEF">
        <w:rPr>
          <w:rFonts w:ascii="Verdana" w:hAnsi="Verdana" w:cs="Helvetica"/>
          <w:sz w:val="18"/>
          <w:szCs w:val="18"/>
        </w:rPr>
        <w:t xml:space="preserve">do Contrato será de </w:t>
      </w:r>
      <w:r>
        <w:rPr>
          <w:rFonts w:ascii="Verdana" w:hAnsi="Verdana" w:cs="Helvetica"/>
          <w:b/>
          <w:sz w:val="18"/>
          <w:szCs w:val="18"/>
        </w:rPr>
        <w:t xml:space="preserve">12 </w:t>
      </w:r>
      <w:r w:rsidRPr="008A3082">
        <w:rPr>
          <w:rFonts w:ascii="Verdana" w:hAnsi="Verdana" w:cs="Helvetica"/>
          <w:b/>
          <w:sz w:val="18"/>
          <w:szCs w:val="18"/>
        </w:rPr>
        <w:t>(</w:t>
      </w:r>
      <w:r>
        <w:rPr>
          <w:rFonts w:ascii="Verdana" w:hAnsi="Verdana" w:cs="Helvetica"/>
          <w:b/>
          <w:sz w:val="18"/>
          <w:szCs w:val="18"/>
        </w:rPr>
        <w:t>doze</w:t>
      </w:r>
      <w:r w:rsidRPr="008A3082">
        <w:rPr>
          <w:rFonts w:ascii="Verdana" w:hAnsi="Verdana" w:cs="Helvetica"/>
          <w:b/>
          <w:sz w:val="18"/>
          <w:szCs w:val="18"/>
        </w:rPr>
        <w:t>) meses</w:t>
      </w:r>
      <w:r w:rsidRPr="00D81AEF">
        <w:rPr>
          <w:rFonts w:ascii="Verdana" w:hAnsi="Verdana" w:cs="Helvetica"/>
          <w:sz w:val="18"/>
          <w:szCs w:val="18"/>
        </w:rPr>
        <w:t xml:space="preserve"> a partir de sua assinatura e para a execução dos serviços, objeto deste Edital é de </w:t>
      </w:r>
      <w:r>
        <w:rPr>
          <w:rFonts w:ascii="Verdana" w:hAnsi="Verdana" w:cs="Helvetica"/>
          <w:b/>
          <w:sz w:val="18"/>
          <w:szCs w:val="18"/>
        </w:rPr>
        <w:t>05</w:t>
      </w:r>
      <w:r w:rsidRPr="008A3082">
        <w:rPr>
          <w:rFonts w:ascii="Verdana" w:hAnsi="Verdana" w:cs="Helvetica"/>
          <w:b/>
          <w:sz w:val="18"/>
          <w:szCs w:val="18"/>
        </w:rPr>
        <w:t xml:space="preserve"> (</w:t>
      </w:r>
      <w:r>
        <w:rPr>
          <w:rFonts w:ascii="Verdana" w:hAnsi="Verdana" w:cs="Helvetica"/>
          <w:b/>
          <w:sz w:val="18"/>
          <w:szCs w:val="18"/>
        </w:rPr>
        <w:t>cinco</w:t>
      </w:r>
      <w:r w:rsidRPr="008A3082">
        <w:rPr>
          <w:rFonts w:ascii="Verdana" w:hAnsi="Verdana" w:cs="Helvetica"/>
          <w:b/>
          <w:sz w:val="18"/>
          <w:szCs w:val="18"/>
        </w:rPr>
        <w:t>)</w:t>
      </w:r>
      <w:r>
        <w:rPr>
          <w:rFonts w:ascii="Verdana" w:hAnsi="Verdana" w:cs="Helvetica"/>
          <w:b/>
          <w:sz w:val="18"/>
          <w:szCs w:val="18"/>
        </w:rPr>
        <w:t xml:space="preserve"> meses</w:t>
      </w:r>
      <w:r w:rsidRPr="00D81AEF">
        <w:rPr>
          <w:rFonts w:ascii="Verdana" w:hAnsi="Verdana" w:cs="Helvetica"/>
          <w:sz w:val="18"/>
          <w:szCs w:val="18"/>
        </w:rPr>
        <w:t xml:space="preserve"> a contar da data da assinatura do Ordem de Serviços a ser emitida pe</w:t>
      </w:r>
      <w:r>
        <w:rPr>
          <w:rFonts w:ascii="Verdana" w:hAnsi="Verdana" w:cs="Helvetica"/>
          <w:sz w:val="18"/>
          <w:szCs w:val="18"/>
        </w:rPr>
        <w:t>l</w:t>
      </w:r>
      <w:r w:rsidRPr="00D81AEF">
        <w:rPr>
          <w:rFonts w:ascii="Verdana" w:hAnsi="Verdana" w:cs="Helvetica"/>
          <w:sz w:val="18"/>
          <w:szCs w:val="18"/>
        </w:rPr>
        <w:t>a Prefeitura, admitida prorrogação nos termos da lei;</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3</w:t>
      </w:r>
      <w:r w:rsidRPr="00D81AEF">
        <w:rPr>
          <w:rFonts w:ascii="Verdana" w:hAnsi="Verdana" w:cs="ComicSansMS"/>
          <w:sz w:val="18"/>
          <w:szCs w:val="18"/>
        </w:rPr>
        <w:t>.4 - Somente será concedida prorrogação do prazo de entrega do objeto da presente licitação, caso a CONTRATADA efetivamente demonstre e comprove, em pedido fundamentado, a ocorrência de fato superveniente e/ou imprevisível e/ou de difícil previsão, impeditivos da entrega no prazo estipulado na proposta;</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.5 - </w:t>
      </w:r>
      <w:r w:rsidRPr="00D81AEF">
        <w:rPr>
          <w:rFonts w:ascii="Verdana" w:hAnsi="Verdana" w:cs="Helvetica"/>
          <w:sz w:val="18"/>
          <w:szCs w:val="18"/>
        </w:rPr>
        <w:t xml:space="preserve">Este Edital, seus Anexos, a proposta da </w:t>
      </w:r>
      <w:r w:rsidRPr="00D81AEF">
        <w:rPr>
          <w:rFonts w:ascii="Verdana" w:hAnsi="Verdana" w:cs="Helvetica-Bold"/>
          <w:bCs/>
          <w:sz w:val="18"/>
          <w:szCs w:val="18"/>
        </w:rPr>
        <w:t xml:space="preserve">CONTRATADA </w:t>
      </w:r>
      <w:r w:rsidRPr="00D81AEF">
        <w:rPr>
          <w:rFonts w:ascii="Verdana" w:hAnsi="Verdana" w:cs="Helvetica"/>
          <w:sz w:val="18"/>
          <w:szCs w:val="18"/>
        </w:rPr>
        <w:t>serão parte integrante do Contrato, independente de transcrição;</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13</w:t>
      </w:r>
      <w:r w:rsidRPr="00D81AEF">
        <w:rPr>
          <w:rFonts w:ascii="Verdana" w:hAnsi="Verdana" w:cs="Helvetica-Bold"/>
          <w:bCs/>
          <w:sz w:val="18"/>
          <w:szCs w:val="18"/>
        </w:rPr>
        <w:t xml:space="preserve">.6 - </w:t>
      </w:r>
      <w:r w:rsidRPr="00D81AEF">
        <w:rPr>
          <w:rFonts w:ascii="Verdana" w:hAnsi="Verdana" w:cs="Helvetica"/>
          <w:sz w:val="18"/>
          <w:szCs w:val="18"/>
        </w:rPr>
        <w:t xml:space="preserve">A associação da contratada com outrem, a cessão ou transferência parcial, bem como a fusão, a cisão ou a incorporação, só serão admitidas quando apresentada à documentação comprobatória que justifique qualquer das ocorrências e com o consentimento prévio e por escrito do Município de </w:t>
      </w:r>
      <w:r>
        <w:rPr>
          <w:rFonts w:ascii="Verdana" w:hAnsi="Verdana" w:cs="Helvetica"/>
          <w:sz w:val="18"/>
          <w:szCs w:val="18"/>
        </w:rPr>
        <w:t>MONTE AZUL</w:t>
      </w:r>
      <w:r w:rsidRPr="00D81AEF">
        <w:rPr>
          <w:rFonts w:ascii="Verdana" w:hAnsi="Verdana" w:cs="Helvetica"/>
          <w:sz w:val="18"/>
          <w:szCs w:val="18"/>
        </w:rPr>
        <w:t>-MG e, desde que não afete a boa execução do contrato;</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1</w:t>
      </w:r>
      <w:r>
        <w:rPr>
          <w:rFonts w:ascii="Verdana" w:hAnsi="Verdana" w:cs="Helvetica-Bold"/>
          <w:bCs/>
          <w:sz w:val="18"/>
          <w:szCs w:val="18"/>
        </w:rPr>
        <w:t>3</w:t>
      </w:r>
      <w:r w:rsidRPr="00D81AEF">
        <w:rPr>
          <w:rFonts w:ascii="Verdana" w:hAnsi="Verdana" w:cs="Helvetica-Bold"/>
          <w:bCs/>
          <w:sz w:val="18"/>
          <w:szCs w:val="18"/>
        </w:rPr>
        <w:t xml:space="preserve">.7 - </w:t>
      </w:r>
      <w:r w:rsidRPr="00D81AEF">
        <w:rPr>
          <w:rFonts w:ascii="Verdana" w:hAnsi="Verdana" w:cs="Helvetica"/>
          <w:sz w:val="18"/>
          <w:szCs w:val="18"/>
        </w:rPr>
        <w:t>O Contrato decorrente desta licitação poderá ser alterado, com as devidas justificativas, nos casos previstos no art. 65 da Lei 8.666/93;</w:t>
      </w: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.8 - A </w:t>
      </w:r>
      <w:r w:rsidRPr="00D81AEF">
        <w:rPr>
          <w:rFonts w:ascii="Verdana" w:hAnsi="Verdana" w:cs="Helvetica-Bold"/>
          <w:bCs/>
          <w:sz w:val="18"/>
          <w:szCs w:val="18"/>
        </w:rPr>
        <w:t xml:space="preserve">CONTRATADA </w:t>
      </w:r>
      <w:r w:rsidRPr="00D81AEF">
        <w:rPr>
          <w:rFonts w:ascii="Verdana" w:hAnsi="Verdana" w:cs="Helvetica"/>
          <w:sz w:val="18"/>
          <w:szCs w:val="18"/>
        </w:rPr>
        <w:t>obriga-se a:</w:t>
      </w: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.8.1 - Concluir a execução dos serviços, objeto deste Edital, de acordo com as especificações, condições e prazos estabelecidos neste edital e anexos;</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.8.2 - Arcar com quaisquer compromissos assumidos com terceiros, ainda que vinculados à execução deste Contrato, isentando o Município de </w:t>
      </w:r>
      <w:r>
        <w:rPr>
          <w:rFonts w:ascii="Verdana" w:hAnsi="Verdana" w:cs="Helvetica"/>
          <w:sz w:val="18"/>
          <w:szCs w:val="18"/>
        </w:rPr>
        <w:t>Monte Azul</w:t>
      </w:r>
      <w:r w:rsidRPr="00D81AEF">
        <w:rPr>
          <w:rFonts w:ascii="Verdana" w:hAnsi="Verdana" w:cs="Helvetica"/>
          <w:sz w:val="18"/>
          <w:szCs w:val="18"/>
        </w:rPr>
        <w:t xml:space="preserve"> de qualquer responsabilidade;</w:t>
      </w:r>
    </w:p>
    <w:p w:rsidR="00322D39"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.8.3 -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providências cabíveis em tempo hábil;</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.8.4 - Cumprir todas as leis e posturas federais, estaduais e municipais pertinentes ao objeto deste Edital;</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.8.5 - Não sub-contratar, ceder ou transferir, no todo ou em parte, o Contrato;</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.8.6 -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no prazo máximo de até 2 (dois) dias da ocorrência;</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.8.7 -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estabelece o artigo 71 da Lei 8666/93;</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3</w:t>
      </w:r>
      <w:r w:rsidRPr="00D81AEF">
        <w:rPr>
          <w:rFonts w:ascii="Verdana" w:hAnsi="Verdana" w:cs="Helvetica"/>
          <w:sz w:val="18"/>
          <w:szCs w:val="18"/>
        </w:rPr>
        <w:t xml:space="preserve">.8.8 -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t>13</w:t>
      </w:r>
      <w:r w:rsidRPr="00D81AEF">
        <w:rPr>
          <w:rFonts w:ascii="Verdana" w:hAnsi="Verdana" w:cs="Helvetica"/>
          <w:sz w:val="18"/>
          <w:szCs w:val="18"/>
        </w:rPr>
        <w:t xml:space="preserve">.8.9 - Arcar com as despesas decorrentes de quaisquer infrações, seja qual for, praticada por seus empregados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r>
        <w:rPr>
          <w:rFonts w:ascii="Verdana" w:hAnsi="Verdana" w:cs="Helvetica"/>
          <w:sz w:val="18"/>
          <w:szCs w:val="18"/>
        </w:rPr>
        <w:t>13</w:t>
      </w:r>
      <w:r w:rsidRPr="00D81AEF">
        <w:rPr>
          <w:rFonts w:ascii="Verdana" w:hAnsi="Verdana" w:cs="Helvetica"/>
          <w:sz w:val="18"/>
          <w:szCs w:val="18"/>
        </w:rPr>
        <w:t xml:space="preserve">.8.10 -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comprometer a manutenção do Contrato;</w:t>
      </w:r>
    </w:p>
    <w:p w:rsidR="00322D39" w:rsidRPr="00D81AEF" w:rsidRDefault="00322D39" w:rsidP="00322D39">
      <w:pPr>
        <w:autoSpaceDE w:val="0"/>
        <w:autoSpaceDN w:val="0"/>
        <w:adjustRightInd w:val="0"/>
        <w:spacing w:line="360" w:lineRule="auto"/>
        <w:ind w:left="1416"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1416" w:right="-187"/>
        <w:jc w:val="both"/>
        <w:rPr>
          <w:rFonts w:ascii="Verdana" w:hAnsi="Verdana" w:cs="ComicSansMS"/>
          <w:sz w:val="18"/>
          <w:szCs w:val="18"/>
        </w:rPr>
      </w:pPr>
      <w:r>
        <w:rPr>
          <w:rFonts w:ascii="Verdana" w:hAnsi="Verdana" w:cs="Helvetica"/>
          <w:sz w:val="18"/>
          <w:szCs w:val="18"/>
        </w:rPr>
        <w:lastRenderedPageBreak/>
        <w:t>13</w:t>
      </w:r>
      <w:r w:rsidRPr="00D81AEF">
        <w:rPr>
          <w:rFonts w:ascii="Verdana" w:hAnsi="Verdana" w:cs="Helvetica"/>
          <w:sz w:val="18"/>
          <w:szCs w:val="18"/>
        </w:rPr>
        <w:t>.8.11 -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w:t>
      </w:r>
      <w:r>
        <w:rPr>
          <w:rFonts w:ascii="Verdana" w:hAnsi="Verdana" w:cs="ComicSansMS"/>
          <w:b/>
          <w:sz w:val="18"/>
          <w:szCs w:val="18"/>
        </w:rPr>
        <w:t>IV</w:t>
      </w:r>
      <w:r w:rsidRPr="00D81AEF">
        <w:rPr>
          <w:rFonts w:ascii="Verdana" w:hAnsi="Verdana" w:cs="ComicSansMS"/>
          <w:b/>
          <w:sz w:val="18"/>
          <w:szCs w:val="18"/>
        </w:rPr>
        <w:t xml:space="preserve"> - DA GARANTIA CONTRATUAL</w:t>
      </w: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14.1 - Além das obrigações legais, regulamentares e demais constantes deste instrumento e seus anexos, obriga-se, ainda, a</w:t>
      </w:r>
      <w:r>
        <w:rPr>
          <w:rFonts w:ascii="Verdana" w:hAnsi="Verdana" w:cs="ComicSansMS"/>
          <w:sz w:val="18"/>
          <w:szCs w:val="18"/>
        </w:rPr>
        <w:t xml:space="preserve"> licitante adjudicatária:</w:t>
      </w:r>
    </w:p>
    <w:p w:rsidR="00322D39" w:rsidRPr="00353655"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353655" w:rsidRDefault="00322D39" w:rsidP="00322D39">
      <w:pPr>
        <w:autoSpaceDE w:val="0"/>
        <w:autoSpaceDN w:val="0"/>
        <w:adjustRightInd w:val="0"/>
        <w:spacing w:line="360" w:lineRule="auto"/>
        <w:ind w:left="1416" w:right="-187"/>
        <w:jc w:val="both"/>
        <w:rPr>
          <w:rFonts w:ascii="Verdana" w:hAnsi="Verdana" w:cs="ComicSansMS"/>
          <w:sz w:val="18"/>
          <w:szCs w:val="18"/>
        </w:rPr>
      </w:pPr>
      <w:r w:rsidRPr="00353655">
        <w:rPr>
          <w:rFonts w:ascii="Verdana" w:hAnsi="Verdana" w:cs="ComicSansMS"/>
          <w:sz w:val="18"/>
          <w:szCs w:val="18"/>
        </w:rPr>
        <w:t xml:space="preserve">14.1.1 - apresentar garantia, antes da assinatura do contrato, em uma das modalidades previstas no § 1º do art. 56 da Lei Federal 8.666/93, no valor de </w:t>
      </w:r>
      <w:r>
        <w:rPr>
          <w:rFonts w:ascii="Verdana" w:hAnsi="Verdana" w:cs="ComicSansMS"/>
          <w:sz w:val="18"/>
          <w:szCs w:val="18"/>
        </w:rPr>
        <w:t>5</w:t>
      </w:r>
      <w:r w:rsidRPr="00353655">
        <w:rPr>
          <w:rFonts w:ascii="Verdana" w:hAnsi="Verdana" w:cs="ComicSansMS"/>
          <w:sz w:val="18"/>
          <w:szCs w:val="18"/>
        </w:rPr>
        <w:t>,0%</w:t>
      </w:r>
      <w:r>
        <w:rPr>
          <w:rFonts w:ascii="Verdana" w:hAnsi="Verdana" w:cs="ComicSansMS"/>
          <w:sz w:val="18"/>
          <w:szCs w:val="18"/>
        </w:rPr>
        <w:t xml:space="preserve"> (cinco por cento) da contratação;</w:t>
      </w:r>
    </w:p>
    <w:p w:rsidR="00322D39" w:rsidRDefault="00322D39" w:rsidP="00322D39">
      <w:pPr>
        <w:autoSpaceDE w:val="0"/>
        <w:autoSpaceDN w:val="0"/>
        <w:adjustRightInd w:val="0"/>
        <w:spacing w:line="360" w:lineRule="auto"/>
        <w:ind w:left="1416" w:right="-187" w:firstLine="2"/>
        <w:jc w:val="both"/>
        <w:rPr>
          <w:rFonts w:ascii="Verdana" w:hAnsi="Verdana" w:cs="ComicSansMS"/>
          <w:sz w:val="18"/>
          <w:szCs w:val="18"/>
        </w:rPr>
      </w:pPr>
    </w:p>
    <w:p w:rsidR="00322D39" w:rsidRPr="00353655" w:rsidRDefault="00322D39" w:rsidP="00322D39">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a) Caução em dinheiro ou títulos da dívida pública;</w:t>
      </w:r>
    </w:p>
    <w:p w:rsidR="00322D39" w:rsidRPr="00353655" w:rsidRDefault="00322D39" w:rsidP="00322D39">
      <w:pPr>
        <w:autoSpaceDE w:val="0"/>
        <w:autoSpaceDN w:val="0"/>
        <w:adjustRightInd w:val="0"/>
        <w:spacing w:line="360" w:lineRule="auto"/>
        <w:ind w:left="1416" w:right="-187" w:firstLine="2"/>
        <w:jc w:val="both"/>
        <w:rPr>
          <w:rFonts w:ascii="Verdana" w:hAnsi="Verdana" w:cs="ComicSansMS"/>
          <w:sz w:val="18"/>
          <w:szCs w:val="18"/>
        </w:rPr>
      </w:pPr>
      <w:r w:rsidRPr="00353655">
        <w:rPr>
          <w:rFonts w:ascii="Verdana" w:hAnsi="Verdana" w:cs="ComicSansMS"/>
          <w:sz w:val="18"/>
          <w:szCs w:val="18"/>
        </w:rPr>
        <w:t>b) Seguro-garantia;</w:t>
      </w:r>
    </w:p>
    <w:p w:rsidR="00322D39" w:rsidRPr="00353655" w:rsidRDefault="00322D39" w:rsidP="00322D39">
      <w:pPr>
        <w:autoSpaceDE w:val="0"/>
        <w:autoSpaceDN w:val="0"/>
        <w:adjustRightInd w:val="0"/>
        <w:spacing w:line="360" w:lineRule="auto"/>
        <w:ind w:left="1416" w:right="-187" w:firstLine="2"/>
        <w:jc w:val="both"/>
        <w:rPr>
          <w:rFonts w:ascii="Verdana" w:hAnsi="Verdana" w:cs="ComicSansMS"/>
          <w:sz w:val="18"/>
          <w:szCs w:val="18"/>
        </w:rPr>
      </w:pPr>
      <w:r>
        <w:rPr>
          <w:rFonts w:ascii="Verdana" w:hAnsi="Verdana" w:cs="ComicSansMS"/>
          <w:sz w:val="18"/>
          <w:szCs w:val="18"/>
        </w:rPr>
        <w:t>c) Fiança bancária.</w:t>
      </w: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353655"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14.2 – A Garantia de Execução responderá pelo inadimplemento das obrigações assumidas, sem prejuízos das multas legais aplicadas à contratada em</w:t>
      </w:r>
      <w:r>
        <w:rPr>
          <w:rFonts w:ascii="Verdana" w:hAnsi="Verdana" w:cs="ComicSansMS"/>
          <w:sz w:val="18"/>
          <w:szCs w:val="18"/>
        </w:rPr>
        <w:t xml:space="preserve"> razão da execução do contrato;</w:t>
      </w: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353655"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14.3 – A Garantia de Execução deverá ser atualizada qua</w:t>
      </w:r>
      <w:r>
        <w:rPr>
          <w:rFonts w:ascii="Verdana" w:hAnsi="Verdana" w:cs="ComicSansMS"/>
          <w:sz w:val="18"/>
          <w:szCs w:val="18"/>
        </w:rPr>
        <w:t>ndo das alterações no contrato;</w:t>
      </w: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353655">
        <w:rPr>
          <w:rFonts w:ascii="Verdana" w:hAnsi="Verdana" w:cs="ComicSansMS"/>
          <w:sz w:val="18"/>
          <w:szCs w:val="18"/>
        </w:rPr>
        <w:t>14.4 – A Garantia de Execução contratual ou seu saldo se houver, somente será devolvido à contratada após o cumprimento integral das obrigações contratuais por ela assumidas, inclusive a Certidão de</w:t>
      </w:r>
      <w:r>
        <w:rPr>
          <w:rFonts w:ascii="Verdana" w:hAnsi="Verdana" w:cs="ComicSansMS"/>
          <w:sz w:val="18"/>
          <w:szCs w:val="18"/>
        </w:rPr>
        <w:t xml:space="preserve"> Baixa da Obra junto ao INSS.  </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w:t>
      </w:r>
      <w:r w:rsidRPr="00D81AEF">
        <w:rPr>
          <w:rFonts w:ascii="Verdana" w:hAnsi="Verdana" w:cs="ComicSansMS"/>
          <w:b/>
          <w:sz w:val="18"/>
          <w:szCs w:val="18"/>
        </w:rPr>
        <w:t xml:space="preserve"> - DAS FORMAS DE PAGAMENTO</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spacing w:line="360" w:lineRule="auto"/>
        <w:ind w:right="-158" w:firstLine="360"/>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.1 - 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obedecendo as seguintes disposições:</w:t>
      </w:r>
    </w:p>
    <w:p w:rsidR="00322D39" w:rsidRPr="00D81AEF" w:rsidRDefault="00322D39" w:rsidP="00322D39">
      <w:pPr>
        <w:spacing w:line="360" w:lineRule="auto"/>
        <w:ind w:right="-158" w:firstLine="360"/>
        <w:jc w:val="both"/>
        <w:rPr>
          <w:rFonts w:ascii="Verdana" w:hAnsi="Verdana" w:cs="Courier New"/>
          <w:sz w:val="18"/>
          <w:szCs w:val="18"/>
        </w:rPr>
      </w:pPr>
    </w:p>
    <w:p w:rsidR="00322D39" w:rsidRDefault="00322D39" w:rsidP="00322D39">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w:t>
      </w:r>
      <w:r w:rsidRPr="00D81AEF">
        <w:rPr>
          <w:rFonts w:ascii="Verdana" w:hAnsi="Verdana" w:cs="Courier New"/>
          <w:sz w:val="18"/>
          <w:szCs w:val="18"/>
        </w:rPr>
        <w:t xml:space="preserve">.1.1 -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322D39" w:rsidRDefault="00322D39" w:rsidP="00322D39">
      <w:pPr>
        <w:spacing w:line="360" w:lineRule="auto"/>
        <w:ind w:left="708" w:right="-158"/>
        <w:jc w:val="both"/>
        <w:rPr>
          <w:rFonts w:ascii="Verdana" w:hAnsi="Verdana" w:cs="Courier New"/>
          <w:sz w:val="18"/>
          <w:szCs w:val="18"/>
        </w:rPr>
      </w:pPr>
    </w:p>
    <w:p w:rsidR="00322D39" w:rsidRPr="00D81AEF" w:rsidRDefault="00322D39" w:rsidP="00322D39">
      <w:pPr>
        <w:spacing w:line="360" w:lineRule="auto"/>
        <w:ind w:left="708" w:right="-158"/>
        <w:jc w:val="both"/>
        <w:rPr>
          <w:rFonts w:ascii="Verdana" w:hAnsi="Verdana" w:cs="Courier New"/>
          <w:sz w:val="18"/>
          <w:szCs w:val="18"/>
        </w:rPr>
      </w:pPr>
      <w:r>
        <w:rPr>
          <w:rFonts w:ascii="Verdana" w:hAnsi="Verdana" w:cs="Courier New"/>
          <w:sz w:val="18"/>
          <w:szCs w:val="18"/>
        </w:rPr>
        <w:t xml:space="preserve">15.1.2 – Não serão aceitas medições com execução parcial dos módulos, só serão pagas medições que apresentar execução total de do módulo concluído. </w:t>
      </w:r>
    </w:p>
    <w:p w:rsidR="00322D39" w:rsidRPr="00D81AEF" w:rsidRDefault="00322D39" w:rsidP="00322D39">
      <w:pPr>
        <w:spacing w:line="360" w:lineRule="auto"/>
        <w:ind w:left="708" w:right="-158"/>
        <w:jc w:val="both"/>
        <w:rPr>
          <w:rFonts w:ascii="Verdana" w:hAnsi="Verdana" w:cs="Courier New"/>
          <w:sz w:val="18"/>
          <w:szCs w:val="18"/>
        </w:rPr>
      </w:pPr>
    </w:p>
    <w:p w:rsidR="00322D39" w:rsidRDefault="00322D39" w:rsidP="00322D39">
      <w:pPr>
        <w:spacing w:line="360" w:lineRule="auto"/>
        <w:ind w:left="708" w:right="-158"/>
        <w:jc w:val="both"/>
        <w:rPr>
          <w:rFonts w:ascii="Verdana" w:hAnsi="Verdana" w:cs="Courier New"/>
          <w:sz w:val="18"/>
          <w:szCs w:val="18"/>
        </w:rPr>
      </w:pPr>
      <w:r>
        <w:rPr>
          <w:rFonts w:ascii="Verdana" w:hAnsi="Verdana" w:cs="Courier New"/>
          <w:sz w:val="18"/>
          <w:szCs w:val="18"/>
        </w:rPr>
        <w:t>15</w:t>
      </w:r>
      <w:r w:rsidRPr="00D81AEF">
        <w:rPr>
          <w:rFonts w:ascii="Verdana" w:hAnsi="Verdana" w:cs="Courier New"/>
          <w:sz w:val="18"/>
          <w:szCs w:val="18"/>
        </w:rPr>
        <w:t>.1.</w:t>
      </w:r>
      <w:r>
        <w:rPr>
          <w:rFonts w:ascii="Verdana" w:hAnsi="Verdana" w:cs="Courier New"/>
          <w:sz w:val="18"/>
          <w:szCs w:val="18"/>
        </w:rPr>
        <w:t>3</w:t>
      </w:r>
      <w:r w:rsidRPr="00D81AEF">
        <w:rPr>
          <w:rFonts w:ascii="Verdana" w:hAnsi="Verdana" w:cs="Courier New"/>
          <w:sz w:val="18"/>
          <w:szCs w:val="18"/>
        </w:rPr>
        <w:t xml:space="preserve">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322D39" w:rsidRPr="00D81AEF" w:rsidRDefault="00322D39" w:rsidP="00322D39">
      <w:pPr>
        <w:spacing w:line="360" w:lineRule="auto"/>
        <w:ind w:left="708" w:right="-158"/>
        <w:jc w:val="both"/>
        <w:rPr>
          <w:rFonts w:ascii="Verdana" w:hAnsi="Verdana" w:cs="Courier New"/>
          <w:sz w:val="18"/>
          <w:szCs w:val="18"/>
        </w:rPr>
      </w:pPr>
    </w:p>
    <w:p w:rsidR="00322D39" w:rsidRPr="00D81AEF" w:rsidRDefault="00322D39" w:rsidP="00322D39">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lastRenderedPageBreak/>
        <w:t>1</w:t>
      </w:r>
      <w:r>
        <w:rPr>
          <w:rFonts w:ascii="Verdana" w:hAnsi="Verdana" w:cs="Courier New"/>
          <w:iCs/>
          <w:sz w:val="18"/>
          <w:szCs w:val="18"/>
        </w:rPr>
        <w:t>5.1.4</w:t>
      </w:r>
      <w:r w:rsidRPr="00D81AEF">
        <w:rPr>
          <w:rFonts w:ascii="Verdana" w:hAnsi="Verdana" w:cs="Courier New"/>
          <w:iCs/>
          <w:sz w:val="18"/>
          <w:szCs w:val="18"/>
        </w:rPr>
        <w:t xml:space="preserve"> - As medições não podem ser assinadas digitalmente;</w:t>
      </w:r>
    </w:p>
    <w:p w:rsidR="00322D39" w:rsidRPr="00D81AEF" w:rsidRDefault="00322D39" w:rsidP="00322D39">
      <w:pPr>
        <w:spacing w:line="360" w:lineRule="auto"/>
        <w:ind w:left="708" w:right="-158"/>
        <w:jc w:val="both"/>
        <w:rPr>
          <w:rFonts w:ascii="Verdana" w:hAnsi="Verdana" w:cs="Courier New"/>
          <w:sz w:val="18"/>
          <w:szCs w:val="18"/>
        </w:rPr>
      </w:pPr>
    </w:p>
    <w:p w:rsidR="00322D39" w:rsidRPr="00D81AEF" w:rsidRDefault="00322D39" w:rsidP="00322D39">
      <w:pPr>
        <w:spacing w:line="360" w:lineRule="auto"/>
        <w:ind w:left="708" w:right="-158"/>
        <w:jc w:val="both"/>
        <w:rPr>
          <w:rFonts w:ascii="Verdana" w:hAnsi="Verdana" w:cs="Courier New"/>
          <w:sz w:val="18"/>
          <w:szCs w:val="18"/>
        </w:rPr>
      </w:pPr>
      <w:r>
        <w:rPr>
          <w:rFonts w:ascii="Verdana" w:hAnsi="Verdana" w:cs="Courier New"/>
          <w:sz w:val="18"/>
          <w:szCs w:val="18"/>
        </w:rPr>
        <w:t>15.1.5</w:t>
      </w:r>
      <w:r w:rsidRPr="00D81AEF">
        <w:rPr>
          <w:rFonts w:ascii="Verdana" w:hAnsi="Verdana" w:cs="Courier New"/>
          <w:sz w:val="18"/>
          <w:szCs w:val="18"/>
        </w:rPr>
        <w:t xml:space="preserve">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 xml:space="preserve">ou protocolo de baixa da mesma, </w:t>
      </w:r>
      <w:r w:rsidRPr="00D81AEF">
        <w:rPr>
          <w:rFonts w:ascii="Verdana" w:hAnsi="Verdana" w:cs="Courier New"/>
          <w:sz w:val="18"/>
          <w:szCs w:val="18"/>
        </w:rPr>
        <w:t>se for o caso;</w:t>
      </w:r>
    </w:p>
    <w:p w:rsidR="00322D39" w:rsidRPr="00D81AEF" w:rsidRDefault="00322D39" w:rsidP="00322D39">
      <w:pPr>
        <w:spacing w:line="360" w:lineRule="auto"/>
        <w:ind w:left="708" w:right="-158"/>
        <w:jc w:val="both"/>
        <w:rPr>
          <w:rFonts w:ascii="Verdana" w:hAnsi="Verdana" w:cs="Courier New"/>
          <w:sz w:val="18"/>
          <w:szCs w:val="18"/>
        </w:rPr>
      </w:pPr>
    </w:p>
    <w:p w:rsidR="00322D39" w:rsidRPr="00D81AEF" w:rsidRDefault="00322D39" w:rsidP="00322D39">
      <w:pPr>
        <w:spacing w:line="360" w:lineRule="auto"/>
        <w:ind w:left="708" w:right="-158"/>
        <w:jc w:val="both"/>
        <w:rPr>
          <w:rFonts w:ascii="Verdana" w:hAnsi="Verdana" w:cs="Courier New"/>
          <w:sz w:val="18"/>
          <w:szCs w:val="18"/>
        </w:rPr>
      </w:pPr>
      <w:r w:rsidRPr="00D81AEF">
        <w:rPr>
          <w:rFonts w:ascii="Verdana" w:hAnsi="Verdana" w:cs="Courier New"/>
          <w:sz w:val="18"/>
          <w:szCs w:val="18"/>
        </w:rPr>
        <w:t>1</w:t>
      </w:r>
      <w:r>
        <w:rPr>
          <w:rFonts w:ascii="Verdana" w:hAnsi="Verdana" w:cs="Courier New"/>
          <w:sz w:val="18"/>
          <w:szCs w:val="18"/>
        </w:rPr>
        <w:t>5.1.6</w:t>
      </w:r>
      <w:r w:rsidRPr="00D81AEF">
        <w:rPr>
          <w:rFonts w:ascii="Verdana" w:hAnsi="Verdana" w:cs="Courier New"/>
          <w:sz w:val="18"/>
          <w:szCs w:val="18"/>
        </w:rPr>
        <w:t xml:space="preserve"> - </w:t>
      </w:r>
      <w:r w:rsidRPr="00D81AEF">
        <w:rPr>
          <w:rFonts w:ascii="Verdana" w:hAnsi="Verdana" w:cs="Helvetica"/>
          <w:sz w:val="18"/>
          <w:szCs w:val="18"/>
        </w:rPr>
        <w:t>Comprovação de inscrição no CEI;</w:t>
      </w:r>
    </w:p>
    <w:p w:rsidR="00322D39" w:rsidRPr="00D81AEF" w:rsidRDefault="00322D39" w:rsidP="00322D39">
      <w:pPr>
        <w:spacing w:line="360" w:lineRule="auto"/>
        <w:ind w:left="708" w:right="-158"/>
        <w:jc w:val="both"/>
        <w:rPr>
          <w:rFonts w:ascii="Verdana" w:hAnsi="Verdana" w:cs="Helvetica"/>
          <w:sz w:val="18"/>
          <w:szCs w:val="18"/>
        </w:rPr>
      </w:pPr>
    </w:p>
    <w:p w:rsidR="00322D39" w:rsidRPr="00D81AEF" w:rsidRDefault="00322D39" w:rsidP="00322D39">
      <w:pPr>
        <w:spacing w:line="360" w:lineRule="auto"/>
        <w:ind w:left="708" w:right="-158"/>
        <w:jc w:val="both"/>
        <w:rPr>
          <w:rFonts w:ascii="Verdana" w:hAnsi="Verdana" w:cs="Helvetica"/>
          <w:sz w:val="18"/>
          <w:szCs w:val="18"/>
        </w:rPr>
      </w:pPr>
      <w:r>
        <w:rPr>
          <w:rFonts w:ascii="Verdana" w:hAnsi="Verdana" w:cs="Helvetica"/>
          <w:sz w:val="18"/>
          <w:szCs w:val="18"/>
        </w:rPr>
        <w:t>15.1.7</w:t>
      </w:r>
      <w:r w:rsidRPr="00D81AEF">
        <w:rPr>
          <w:rFonts w:ascii="Verdana" w:hAnsi="Verdana" w:cs="Helvetica"/>
          <w:sz w:val="18"/>
          <w:szCs w:val="18"/>
        </w:rPr>
        <w:t xml:space="preserve"> - Planilha de medição devidamente atestada pelo responsável técnico da </w:t>
      </w:r>
      <w:r w:rsidRPr="00D81AEF">
        <w:rPr>
          <w:rFonts w:ascii="Verdana" w:hAnsi="Verdana" w:cs="Helvetica-Bold"/>
          <w:b/>
          <w:bCs/>
          <w:sz w:val="18"/>
          <w:szCs w:val="18"/>
        </w:rPr>
        <w:t>CONTRATADA</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708"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15.1.8</w:t>
      </w:r>
      <w:r w:rsidRPr="00D81AEF">
        <w:rPr>
          <w:rFonts w:ascii="Verdana" w:hAnsi="Verdana" w:cs="Helvetica"/>
          <w:sz w:val="18"/>
          <w:szCs w:val="18"/>
        </w:rPr>
        <w:t xml:space="preserve"> - Cópia da Folha de Pagamento, já paga, do pessoal contratado da obra objeto do presente Edital;</w:t>
      </w:r>
    </w:p>
    <w:p w:rsidR="00322D39" w:rsidRPr="00D81AEF" w:rsidRDefault="00322D39" w:rsidP="00322D39">
      <w:pPr>
        <w:autoSpaceDE w:val="0"/>
        <w:autoSpaceDN w:val="0"/>
        <w:adjustRightInd w:val="0"/>
        <w:spacing w:line="360" w:lineRule="auto"/>
        <w:ind w:left="708" w:right="-187"/>
        <w:jc w:val="both"/>
        <w:rPr>
          <w:rFonts w:ascii="Verdana" w:hAnsi="Verdana" w:cs="Helvetica"/>
          <w:sz w:val="18"/>
          <w:szCs w:val="18"/>
        </w:rPr>
      </w:pPr>
    </w:p>
    <w:p w:rsidR="00322D39" w:rsidRDefault="00322D39" w:rsidP="00322D39">
      <w:pPr>
        <w:autoSpaceDE w:val="0"/>
        <w:autoSpaceDN w:val="0"/>
        <w:adjustRightInd w:val="0"/>
        <w:spacing w:line="360" w:lineRule="auto"/>
        <w:ind w:left="708" w:right="-187"/>
        <w:jc w:val="both"/>
        <w:rPr>
          <w:rFonts w:ascii="Verdana" w:hAnsi="Verdana" w:cs="Helvetica"/>
          <w:sz w:val="18"/>
          <w:szCs w:val="18"/>
        </w:rPr>
      </w:pPr>
      <w:r>
        <w:rPr>
          <w:rFonts w:ascii="Verdana" w:hAnsi="Verdana" w:cs="Helvetica"/>
          <w:sz w:val="18"/>
          <w:szCs w:val="18"/>
        </w:rPr>
        <w:t>15</w:t>
      </w:r>
      <w:r w:rsidRPr="00D81AEF">
        <w:rPr>
          <w:rFonts w:ascii="Verdana" w:hAnsi="Verdana" w:cs="Helvetica"/>
          <w:sz w:val="18"/>
          <w:szCs w:val="18"/>
        </w:rPr>
        <w:t>.1</w:t>
      </w:r>
      <w:r>
        <w:rPr>
          <w:rFonts w:ascii="Verdana" w:hAnsi="Verdana" w:cs="Helvetica"/>
          <w:sz w:val="18"/>
          <w:szCs w:val="18"/>
        </w:rPr>
        <w:t>.9</w:t>
      </w:r>
      <w:r w:rsidRPr="00D81AEF">
        <w:rPr>
          <w:rFonts w:ascii="Verdana" w:hAnsi="Verdana" w:cs="Helvetica"/>
          <w:sz w:val="18"/>
          <w:szCs w:val="18"/>
        </w:rPr>
        <w:t xml:space="preserve"> - 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 o caso;</w:t>
      </w:r>
    </w:p>
    <w:p w:rsidR="00322D39" w:rsidRPr="00D81AEF" w:rsidRDefault="00322D39" w:rsidP="00322D39">
      <w:pPr>
        <w:autoSpaceDE w:val="0"/>
        <w:autoSpaceDN w:val="0"/>
        <w:adjustRightInd w:val="0"/>
        <w:spacing w:line="360" w:lineRule="auto"/>
        <w:ind w:left="708" w:right="-187"/>
        <w:jc w:val="both"/>
        <w:rPr>
          <w:rFonts w:ascii="Verdana" w:hAnsi="Verdana" w:cs="Helvetica"/>
          <w:sz w:val="18"/>
          <w:szCs w:val="18"/>
        </w:rPr>
      </w:pPr>
    </w:p>
    <w:p w:rsidR="00322D39" w:rsidRDefault="00322D39" w:rsidP="00322D39">
      <w:pPr>
        <w:autoSpaceDE w:val="0"/>
        <w:autoSpaceDN w:val="0"/>
        <w:adjustRightInd w:val="0"/>
        <w:spacing w:line="360" w:lineRule="auto"/>
        <w:ind w:left="708" w:right="-187"/>
        <w:jc w:val="both"/>
        <w:rPr>
          <w:rFonts w:ascii="Verdana" w:hAnsi="Verdana" w:cs="Helvetica"/>
          <w:sz w:val="18"/>
          <w:szCs w:val="18"/>
        </w:rPr>
      </w:pPr>
      <w:r w:rsidRPr="00D81AEF">
        <w:rPr>
          <w:rFonts w:ascii="Verdana" w:hAnsi="Verdana" w:cs="Helvetica"/>
          <w:sz w:val="18"/>
          <w:szCs w:val="18"/>
        </w:rPr>
        <w:t>1</w:t>
      </w:r>
      <w:r>
        <w:rPr>
          <w:rFonts w:ascii="Verdana" w:hAnsi="Verdana" w:cs="Helvetica"/>
          <w:sz w:val="18"/>
          <w:szCs w:val="18"/>
        </w:rPr>
        <w:t>5.1.10</w:t>
      </w:r>
      <w:r w:rsidRPr="00D81AEF">
        <w:rPr>
          <w:rFonts w:ascii="Verdana" w:hAnsi="Verdana" w:cs="Helvetica"/>
          <w:sz w:val="18"/>
          <w:szCs w:val="18"/>
        </w:rPr>
        <w:t xml:space="preserve"> - Cópias da Guia de Recolhimento do FGTS, da GFIP – Informações à Previdência Social e da Relação da GFIP, já pagas;</w:t>
      </w:r>
    </w:p>
    <w:p w:rsidR="00322D39" w:rsidRPr="00D81AEF" w:rsidRDefault="00322D39" w:rsidP="00322D39">
      <w:pPr>
        <w:autoSpaceDE w:val="0"/>
        <w:autoSpaceDN w:val="0"/>
        <w:adjustRightInd w:val="0"/>
        <w:spacing w:line="360" w:lineRule="auto"/>
        <w:ind w:left="708" w:right="-187"/>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left="708" w:right="-187"/>
        <w:jc w:val="both"/>
        <w:rPr>
          <w:rFonts w:ascii="Verdana" w:hAnsi="Verdana" w:cs="Helvetica-Bold"/>
          <w:bCs/>
          <w:sz w:val="18"/>
          <w:szCs w:val="18"/>
        </w:rPr>
      </w:pPr>
      <w:r>
        <w:rPr>
          <w:rFonts w:ascii="Verdana" w:hAnsi="Verdana" w:cs="Helvetica"/>
          <w:sz w:val="18"/>
          <w:szCs w:val="18"/>
        </w:rPr>
        <w:t>15.1.11</w:t>
      </w:r>
      <w:r w:rsidRPr="00D81AEF">
        <w:rPr>
          <w:rFonts w:ascii="Verdana" w:hAnsi="Verdana" w:cs="Helvetica"/>
          <w:sz w:val="18"/>
          <w:szCs w:val="18"/>
        </w:rPr>
        <w:t xml:space="preserve"> - A conferência dos serviços executados se dará em conformidade com as medições mensais e deverão ter a aprovação da </w:t>
      </w:r>
      <w:r w:rsidRPr="00D81AEF">
        <w:rPr>
          <w:rFonts w:ascii="Verdana" w:hAnsi="Verdana" w:cs="Helvetica-Bold"/>
          <w:bCs/>
          <w:sz w:val="18"/>
          <w:szCs w:val="18"/>
        </w:rPr>
        <w:t>Secretaria Municipal de Obras Públicas;</w:t>
      </w:r>
    </w:p>
    <w:p w:rsidR="00322D39" w:rsidRPr="000326D0" w:rsidRDefault="00322D39" w:rsidP="00322D39">
      <w:pPr>
        <w:autoSpaceDE w:val="0"/>
        <w:autoSpaceDN w:val="0"/>
        <w:adjustRightInd w:val="0"/>
        <w:spacing w:line="360" w:lineRule="auto"/>
        <w:ind w:left="708" w:right="-187" w:firstLine="708"/>
        <w:jc w:val="both"/>
        <w:rPr>
          <w:rFonts w:ascii="Verdana" w:hAnsi="Verdana" w:cs="Helvetica-Bold"/>
          <w:b/>
          <w:bCs/>
          <w:sz w:val="12"/>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w:t>
      </w:r>
      <w:r w:rsidRPr="00D81AEF">
        <w:rPr>
          <w:rFonts w:ascii="Verdana" w:hAnsi="Verdana" w:cs="ComicSansMS"/>
          <w:b/>
          <w:sz w:val="18"/>
          <w:szCs w:val="18"/>
        </w:rPr>
        <w:t xml:space="preserve">- </w:t>
      </w:r>
      <w:r>
        <w:rPr>
          <w:rFonts w:ascii="Verdana" w:hAnsi="Verdana" w:cs="ComicSansMS"/>
          <w:b/>
          <w:sz w:val="18"/>
          <w:szCs w:val="18"/>
        </w:rPr>
        <w:t xml:space="preserve">DO CRITÉRIO </w:t>
      </w:r>
      <w:r w:rsidRPr="00D81AEF">
        <w:rPr>
          <w:rFonts w:ascii="Verdana" w:hAnsi="Verdana" w:cs="ComicSansMS"/>
          <w:b/>
          <w:sz w:val="18"/>
          <w:szCs w:val="18"/>
        </w:rPr>
        <w:t>DO REAJUSTAMENTO DE PREÇOS</w:t>
      </w:r>
    </w:p>
    <w:p w:rsidR="00322D39" w:rsidRPr="000326D0" w:rsidRDefault="00322D39" w:rsidP="00322D39">
      <w:pPr>
        <w:autoSpaceDE w:val="0"/>
        <w:autoSpaceDN w:val="0"/>
        <w:adjustRightInd w:val="0"/>
        <w:spacing w:line="360" w:lineRule="auto"/>
        <w:ind w:right="-187"/>
        <w:jc w:val="both"/>
        <w:rPr>
          <w:rFonts w:ascii="Verdana" w:hAnsi="Verdana" w:cs="ComicSansMS"/>
          <w:sz w:val="14"/>
          <w:szCs w:val="18"/>
        </w:rPr>
      </w:pPr>
    </w:p>
    <w:p w:rsidR="00322D39" w:rsidRPr="00693748" w:rsidRDefault="00322D39" w:rsidP="00322D39">
      <w:pPr>
        <w:spacing w:line="360" w:lineRule="auto"/>
        <w:ind w:firstLine="708"/>
        <w:jc w:val="both"/>
        <w:rPr>
          <w:rFonts w:ascii="Verdana" w:hAnsi="Verdana" w:cs="Calibri"/>
          <w:sz w:val="18"/>
          <w:szCs w:val="18"/>
        </w:rPr>
      </w:pPr>
      <w:r w:rsidRPr="00693748">
        <w:rPr>
          <w:rFonts w:ascii="Verdana" w:hAnsi="Verdana" w:cs="Calibri"/>
          <w:sz w:val="18"/>
          <w:szCs w:val="18"/>
        </w:rPr>
        <w:t>16.1 - Considerando que o ordenamento jurídico atual não admite a estipulação de correção monetária ou de reajuste com periodicidade inferior a um ano e considerando que, somados, os prazos previstos (de duração/execução da obra, recebimentos provisório/definitivo) não ultrapassam um ano, NÃO haverá alteração dos preços estipulados no contrato por correção monetária ou reajuste por índices de preços gerais, setoriais ou que reflitam a variação dos custos da produção ou dos insumos utilizados.</w:t>
      </w:r>
    </w:p>
    <w:p w:rsidR="00322D39" w:rsidRDefault="00322D39" w:rsidP="00322D39">
      <w:pPr>
        <w:spacing w:line="360" w:lineRule="auto"/>
        <w:ind w:firstLine="708"/>
        <w:jc w:val="both"/>
        <w:rPr>
          <w:rFonts w:ascii="Verdana" w:hAnsi="Verdana" w:cs="Calibri"/>
          <w:sz w:val="18"/>
          <w:szCs w:val="18"/>
        </w:rPr>
      </w:pPr>
    </w:p>
    <w:p w:rsidR="00322D39" w:rsidRPr="00693748" w:rsidRDefault="00322D39" w:rsidP="00322D39">
      <w:pPr>
        <w:spacing w:line="360" w:lineRule="auto"/>
        <w:ind w:firstLine="708"/>
        <w:jc w:val="both"/>
        <w:rPr>
          <w:rFonts w:ascii="Verdana" w:hAnsi="Verdana" w:cs="Calibri"/>
          <w:sz w:val="18"/>
          <w:szCs w:val="18"/>
        </w:rPr>
      </w:pPr>
      <w:r>
        <w:rPr>
          <w:rFonts w:ascii="Verdana" w:hAnsi="Verdana" w:cs="Calibri"/>
          <w:sz w:val="18"/>
          <w:szCs w:val="18"/>
        </w:rPr>
        <w:t xml:space="preserve">16.2 - </w:t>
      </w:r>
      <w:r w:rsidRPr="00693748">
        <w:rPr>
          <w:rFonts w:ascii="Verdana" w:hAnsi="Verdana" w:cs="Calibri"/>
          <w:sz w:val="18"/>
          <w:szCs w:val="18"/>
        </w:rPr>
        <w:t>Havendo alteração da periodicidade de reajustamento por ato do Governo Federal com efeitos retroativos ou caso, em decorrência de extrapolamento dos prazos previstos, haja o transcurso do período de mais um ano, contado da data do recebimento das propostas, as parcelas remanescentes (ou seja, as parcelas cujo vencimento for posterior à periodicidade de um ano) serão reajustadas pelo Índice Nacional do Custo da Construção para Obras Civis – INCC/FGV, obedecendo à seguinte fórmula:</w:t>
      </w:r>
    </w:p>
    <w:p w:rsidR="00322D39"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u w:val="single"/>
        </w:rPr>
      </w:pPr>
      <w:r w:rsidRPr="00693748">
        <w:rPr>
          <w:rFonts w:ascii="Verdana" w:hAnsi="Verdana" w:cs="Calibri"/>
          <w:sz w:val="18"/>
          <w:szCs w:val="18"/>
        </w:rPr>
        <w:t xml:space="preserve">M = V × </w:t>
      </w:r>
      <w:r w:rsidRPr="00693748">
        <w:rPr>
          <w:rFonts w:ascii="Verdana" w:hAnsi="Verdana" w:cs="Calibri"/>
          <w:sz w:val="18"/>
          <w:szCs w:val="18"/>
          <w:u w:val="single"/>
        </w:rPr>
        <w:t>I</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 xml:space="preserve">           I0</w:t>
      </w:r>
    </w:p>
    <w:p w:rsidR="00322D39" w:rsidRDefault="00322D39" w:rsidP="00322D39">
      <w:pPr>
        <w:spacing w:line="360" w:lineRule="auto"/>
        <w:jc w:val="both"/>
        <w:rPr>
          <w:rFonts w:ascii="Verdana" w:hAnsi="Verdana" w:cs="Calibri"/>
          <w:sz w:val="18"/>
          <w:szCs w:val="18"/>
        </w:rPr>
      </w:pPr>
      <w:r w:rsidRPr="00693748">
        <w:rPr>
          <w:rFonts w:ascii="Verdana" w:hAnsi="Verdana" w:cs="Calibri"/>
          <w:sz w:val="18"/>
          <w:szCs w:val="18"/>
        </w:rPr>
        <w:t>onde:</w:t>
      </w:r>
    </w:p>
    <w:p w:rsidR="00322D39" w:rsidRPr="00693748"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M – valor reajustado da parcela remanescente</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lastRenderedPageBreak/>
        <w:t>V – valor inicial da parcela remanescente</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I – índice do mês em que se completa a periodicidade de um ano (contado do</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recebimento das propostas)</w:t>
      </w:r>
    </w:p>
    <w:p w:rsidR="00322D39" w:rsidRDefault="00322D39" w:rsidP="00322D39">
      <w:pPr>
        <w:spacing w:line="360" w:lineRule="auto"/>
        <w:jc w:val="both"/>
        <w:rPr>
          <w:rFonts w:ascii="Verdana" w:hAnsi="Verdana" w:cs="Calibri"/>
          <w:sz w:val="18"/>
          <w:szCs w:val="18"/>
        </w:rPr>
      </w:pPr>
      <w:r w:rsidRPr="00693748">
        <w:rPr>
          <w:rFonts w:ascii="Verdana" w:hAnsi="Verdana" w:cs="Calibri"/>
          <w:sz w:val="18"/>
          <w:szCs w:val="18"/>
        </w:rPr>
        <w:t>I0 – índice do mês do recebimento das propostas</w:t>
      </w:r>
    </w:p>
    <w:p w:rsidR="00322D39" w:rsidRPr="00693748"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ind w:firstLine="708"/>
        <w:jc w:val="both"/>
        <w:rPr>
          <w:rFonts w:ascii="Verdana" w:hAnsi="Verdana" w:cs="Calibri"/>
          <w:sz w:val="18"/>
          <w:szCs w:val="18"/>
        </w:rPr>
      </w:pPr>
      <w:r>
        <w:rPr>
          <w:rFonts w:ascii="Verdana" w:hAnsi="Verdana" w:cs="Calibri"/>
          <w:sz w:val="18"/>
          <w:szCs w:val="18"/>
        </w:rPr>
        <w:t xml:space="preserve">16.3 - </w:t>
      </w:r>
      <w:r w:rsidRPr="00693748">
        <w:rPr>
          <w:rFonts w:ascii="Verdana" w:hAnsi="Verdana" w:cs="Calibri"/>
          <w:sz w:val="18"/>
          <w:szCs w:val="18"/>
        </w:rPr>
        <w:t>Excepcionalmente, poderá ocorrer a alteração dos preços ou do valor estipulados no contrato, a título de recomposição, caso o contratado demonstre a ocorrência de alguma(s) das situações previstas na alínea “d”, inciso II, do art. 65 e seu § 6º da Lei nº 8.666/93 e assim seja julgado por decisão fundamentada da Comissão Permanente de Licitação.</w:t>
      </w:r>
    </w:p>
    <w:p w:rsidR="00322D39" w:rsidRDefault="00322D39" w:rsidP="00322D39">
      <w:pPr>
        <w:spacing w:line="360" w:lineRule="auto"/>
        <w:ind w:firstLine="708"/>
        <w:jc w:val="both"/>
        <w:rPr>
          <w:rFonts w:ascii="Verdana" w:hAnsi="Verdana" w:cs="Calibri"/>
          <w:sz w:val="18"/>
          <w:szCs w:val="18"/>
        </w:rPr>
      </w:pPr>
    </w:p>
    <w:p w:rsidR="00322D39" w:rsidRDefault="00322D39" w:rsidP="00322D39">
      <w:pPr>
        <w:spacing w:line="360" w:lineRule="auto"/>
        <w:ind w:firstLine="708"/>
        <w:jc w:val="both"/>
        <w:rPr>
          <w:rFonts w:ascii="Verdana" w:hAnsi="Verdana" w:cs="Calibri"/>
          <w:sz w:val="18"/>
          <w:szCs w:val="18"/>
        </w:rPr>
      </w:pPr>
      <w:r>
        <w:rPr>
          <w:rFonts w:ascii="Verdana" w:hAnsi="Verdana" w:cs="Calibri"/>
          <w:sz w:val="18"/>
          <w:szCs w:val="18"/>
        </w:rPr>
        <w:t xml:space="preserve">16.4 - </w:t>
      </w:r>
      <w:r w:rsidRPr="00693748">
        <w:rPr>
          <w:rFonts w:ascii="Verdana" w:hAnsi="Verdana" w:cs="Calibri"/>
          <w:sz w:val="18"/>
          <w:szCs w:val="18"/>
        </w:rPr>
        <w:t>Na hipótese indicada no item 1</w:t>
      </w:r>
      <w:r>
        <w:rPr>
          <w:rFonts w:ascii="Verdana" w:hAnsi="Verdana" w:cs="Calibri"/>
          <w:sz w:val="18"/>
          <w:szCs w:val="18"/>
        </w:rPr>
        <w:t>6</w:t>
      </w:r>
      <w:r w:rsidRPr="00693748">
        <w:rPr>
          <w:rFonts w:ascii="Verdana" w:hAnsi="Verdana" w:cs="Calibri"/>
          <w:sz w:val="18"/>
          <w:szCs w:val="18"/>
        </w:rPr>
        <w:t xml:space="preserve">.3, caberá ao contratado requerer a recomposição de preços em petição escrita e devidamente fundamentada, acompanhada de planilha de cálculos que indiquem a forma e o critério utilizado para a recomposição dos preços. </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w:t>
      </w:r>
      <w:r w:rsidRPr="00D81AEF">
        <w:rPr>
          <w:rFonts w:ascii="Verdana" w:hAnsi="Verdana" w:cs="ComicSansMS"/>
          <w:b/>
          <w:sz w:val="18"/>
          <w:szCs w:val="18"/>
        </w:rPr>
        <w:t xml:space="preserve"> - DAS PENALIDADES</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.1 - Pela não assinatura do contrato, por parte da empresa vencedora e adjudicatória dos serviços, fica convencionada a aplicação de multa de 10% (dez por cento) sobre o valor total da proposta, bem como a suspensão pelo período de dois anos, nos termos do artigo 87, III, da Lei 8.666/93;</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7</w:t>
      </w:r>
      <w:r w:rsidRPr="00D81AEF">
        <w:rPr>
          <w:rFonts w:ascii="Verdana" w:hAnsi="Verdana" w:cs="ComicSansMS"/>
          <w:sz w:val="18"/>
          <w:szCs w:val="18"/>
        </w:rPr>
        <w:t>.2 - Expirado o prazo convencionado para o término da obra sem que a CONTRATADA o cumpra, nem apresente justificativa plausível para tal, será aplicada a penalidade de multa, correspondente 0,1% (zero ponto um por cento) do valor do contrato, por dia de atraso, valor que será abatido automaticamente dos serviços já executados pela CONTRATADA e cujo recebimento esteja pendente;</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.3 - Sem prejuízo das penalidades previstas no presente edital, a Comissão Permanente de Licitação e poderá inabilitar a licitante ou desclassificar a proposta sem que isto faça gerar direitos indenizatórios ou de reembolso, caso tome conhecimento de fato ou circunstância que desabone a idoneidade comercial ou afete a capacidade financeira, técnica, jurídica ou de produção da Licitante;</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.4 - A adjudicatária contratada perderá a garantia contratual, quando o Município rescindir o contrato por justa causa;</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17</w:t>
      </w:r>
      <w:r w:rsidRPr="00D81AEF">
        <w:rPr>
          <w:rFonts w:ascii="Verdana" w:hAnsi="Verdana" w:cs="ComicSansMS"/>
          <w:sz w:val="18"/>
          <w:szCs w:val="18"/>
        </w:rPr>
        <w:t>.5 - Além das multas, outras penalidades administrativas poderão ser aplicadas, nos termos do artigo 87, I, III e IV da Lei n.º 8.666/93.</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XVIII</w:t>
      </w:r>
      <w:r w:rsidRPr="00D81AEF">
        <w:rPr>
          <w:rFonts w:ascii="Verdana" w:hAnsi="Verdana" w:cs="ComicSansMS"/>
          <w:b/>
          <w:sz w:val="18"/>
          <w:szCs w:val="18"/>
        </w:rPr>
        <w:t xml:space="preserve"> - DA FONTE DE RECURSOS</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6145A0"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6145A0">
        <w:rPr>
          <w:rFonts w:ascii="Verdana" w:hAnsi="Verdana" w:cs="ComicSansMS"/>
          <w:sz w:val="18"/>
          <w:szCs w:val="18"/>
        </w:rPr>
        <w:t>18.1 - Os valores orçados máximos, do objeto deste Edital são os constantes do item 2.</w:t>
      </w:r>
      <w:r>
        <w:rPr>
          <w:rFonts w:ascii="Verdana" w:hAnsi="Verdana" w:cs="ComicSansMS"/>
          <w:sz w:val="18"/>
          <w:szCs w:val="18"/>
        </w:rPr>
        <w:t>3</w:t>
      </w:r>
      <w:r w:rsidRPr="006145A0">
        <w:rPr>
          <w:rFonts w:ascii="Verdana" w:hAnsi="Verdana" w:cs="ComicSansMS"/>
          <w:sz w:val="18"/>
          <w:szCs w:val="18"/>
        </w:rPr>
        <w:t xml:space="preserve"> do presente edital, bem como Planilha Orçamentária constante no anexo I.</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FD787C" w:rsidRDefault="00322D39" w:rsidP="00322D39">
      <w:pPr>
        <w:autoSpaceDE w:val="0"/>
        <w:autoSpaceDN w:val="0"/>
        <w:adjustRightInd w:val="0"/>
        <w:spacing w:line="360" w:lineRule="auto"/>
        <w:jc w:val="both"/>
        <w:rPr>
          <w:rFonts w:asciiTheme="minorHAnsi" w:eastAsiaTheme="minorHAnsi" w:hAnsiTheme="minorHAnsi" w:cstheme="minorHAnsi"/>
          <w:sz w:val="22"/>
          <w:szCs w:val="22"/>
          <w:lang w:eastAsia="en-US"/>
        </w:rPr>
      </w:pPr>
      <w:r w:rsidRPr="00D81AEF">
        <w:rPr>
          <w:rFonts w:ascii="Verdana" w:hAnsi="Verdana" w:cs="ComicSansMS"/>
          <w:sz w:val="18"/>
          <w:szCs w:val="18"/>
        </w:rPr>
        <w:lastRenderedPageBreak/>
        <w:t>1</w:t>
      </w:r>
      <w:r>
        <w:rPr>
          <w:rFonts w:ascii="Verdana" w:hAnsi="Verdana" w:cs="ComicSansMS"/>
          <w:sz w:val="18"/>
          <w:szCs w:val="18"/>
        </w:rPr>
        <w:t>8</w:t>
      </w:r>
      <w:r w:rsidRPr="00D81AEF">
        <w:rPr>
          <w:rFonts w:ascii="Verdana" w:hAnsi="Verdana" w:cs="ComicSansMS"/>
          <w:sz w:val="18"/>
          <w:szCs w:val="18"/>
        </w:rPr>
        <w:t>.2 - Toda</w:t>
      </w:r>
      <w:r w:rsidRPr="00663474">
        <w:rPr>
          <w:rFonts w:ascii="Verdana" w:hAnsi="Verdana" w:cs="ComicSansMS"/>
          <w:sz w:val="18"/>
          <w:szCs w:val="18"/>
        </w:rPr>
        <w:t xml:space="preserve">s as despesas decorrentes deste procedimento serão alocadas na seguinte dotação orçamentária: </w:t>
      </w:r>
      <w:r>
        <w:rPr>
          <w:rFonts w:ascii="Verdana" w:hAnsi="Verdana" w:cs="ComicSansMS"/>
          <w:sz w:val="18"/>
          <w:szCs w:val="18"/>
        </w:rPr>
        <w:t xml:space="preserve">Ficha </w:t>
      </w:r>
      <w:r w:rsidRPr="00E53B8F">
        <w:rPr>
          <w:rFonts w:ascii="Verdana" w:eastAsiaTheme="minorHAnsi" w:hAnsi="Verdana" w:cstheme="minorHAnsi"/>
          <w:b/>
          <w:sz w:val="18"/>
          <w:szCs w:val="18"/>
          <w:lang w:eastAsia="en-US"/>
        </w:rPr>
        <w:t>634 - Construção e Ampliação de Pontes e Mata - Obras e Instalações - 081215.452.0022.3050.44905100 - 100 RECURSOS NÃO VINCULADOS DE IMP | 1167 - Construção e Ampliação de Pontes e Mata - Obras e Instalações - 081215.452.0022.3050.44905100 - 160 TRANSF. DA UNIÃO PARTILHA DE P | 1168 - Construção e Ampliação de Pontes e Mata - Obras e Instalações - 081215.452.0022.3050.44905100 - 186 TRANSF. UNIÃO ROYALTIES PETROL</w:t>
      </w:r>
    </w:p>
    <w:p w:rsidR="00322D39" w:rsidRPr="00663474" w:rsidRDefault="00322D39" w:rsidP="00322D39">
      <w:pPr>
        <w:autoSpaceDE w:val="0"/>
        <w:autoSpaceDN w:val="0"/>
        <w:adjustRightInd w:val="0"/>
        <w:spacing w:line="360" w:lineRule="auto"/>
        <w:ind w:right="112"/>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t>XIX</w:t>
      </w:r>
      <w:r w:rsidRPr="00D81AEF">
        <w:rPr>
          <w:rFonts w:ascii="Verdana" w:hAnsi="Verdana" w:cs="ComicSansMS"/>
          <w:b/>
          <w:sz w:val="18"/>
          <w:szCs w:val="18"/>
        </w:rPr>
        <w:t xml:space="preserve"> - DA RESCISÃO CONTRATUAL</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1</w:t>
      </w:r>
      <w:r>
        <w:rPr>
          <w:rFonts w:ascii="Verdana" w:hAnsi="Verdana" w:cs="ComicSansMS"/>
          <w:sz w:val="18"/>
          <w:szCs w:val="18"/>
        </w:rPr>
        <w:t>9</w:t>
      </w:r>
      <w:r w:rsidRPr="00D81AEF">
        <w:rPr>
          <w:rFonts w:ascii="Verdana" w:hAnsi="Verdana" w:cs="ComicSansMS"/>
          <w:sz w:val="18"/>
          <w:szCs w:val="18"/>
        </w:rPr>
        <w:t>.1 - O contrato poderá ser rescindido no caso de sua inexecução total ou parcial, na incidência dos motivos previstos no artigo 79 da Lei n.º 8.666/93 e suas posteriores alterações, e na ocorrência das hipóteses constantes da Minuta de Contrato que, como Anexo, faz parte do presente edital.</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 – DOS RECURSOS</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A7072C" w:rsidRDefault="00322D39" w:rsidP="00322D39">
      <w:pPr>
        <w:autoSpaceDE w:val="0"/>
        <w:autoSpaceDN w:val="0"/>
        <w:adjustRightInd w:val="0"/>
        <w:spacing w:line="360" w:lineRule="auto"/>
        <w:ind w:right="-187" w:firstLine="708"/>
        <w:jc w:val="both"/>
        <w:rPr>
          <w:rFonts w:ascii="Verdana" w:hAnsi="Verdana" w:cs="Helvetica"/>
          <w:sz w:val="18"/>
          <w:szCs w:val="18"/>
        </w:rPr>
      </w:pPr>
      <w:r w:rsidRPr="00A7072C">
        <w:rPr>
          <w:rFonts w:ascii="Verdana" w:hAnsi="Verdana" w:cs="Helvetica-Bold"/>
          <w:bCs/>
          <w:sz w:val="18"/>
          <w:szCs w:val="18"/>
        </w:rPr>
        <w:t>20.1</w:t>
      </w:r>
      <w:r w:rsidRPr="00A7072C">
        <w:rPr>
          <w:rFonts w:ascii="Verdana" w:hAnsi="Verdana" w:cs="Helvetica"/>
          <w:sz w:val="18"/>
          <w:szCs w:val="18"/>
        </w:rPr>
        <w:t xml:space="preserve"> - Dos atos relativos a esta licitação cabem os Recursos previstos no </w:t>
      </w:r>
      <w:r w:rsidRPr="00A7072C">
        <w:rPr>
          <w:rFonts w:ascii="Verdana" w:hAnsi="Verdana" w:cs="Helvetica-Bold"/>
          <w:bCs/>
          <w:sz w:val="18"/>
          <w:szCs w:val="18"/>
        </w:rPr>
        <w:t xml:space="preserve">CAPÍTULO V </w:t>
      </w:r>
      <w:r w:rsidRPr="00A7072C">
        <w:rPr>
          <w:rFonts w:ascii="Verdana" w:hAnsi="Verdana" w:cs="Helvetica"/>
          <w:sz w:val="18"/>
          <w:szCs w:val="18"/>
        </w:rPr>
        <w:t>da Lei 8.666/93, tendo efeito suspensivo os relativos aos atos de habilitação, inabilitação e julgamento das propostas;</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.2 -</w:t>
      </w:r>
      <w:r w:rsidRPr="00D81AEF">
        <w:rPr>
          <w:rFonts w:ascii="Verdana" w:hAnsi="Verdana" w:cs="Helvetica"/>
          <w:sz w:val="18"/>
          <w:szCs w:val="18"/>
        </w:rPr>
        <w:t xml:space="preserve"> Não será admitida a interposição de Recursos ou pedidos de esclarecimentos, via fax, por meio eletrônico, via postal ou similar;</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.3 - </w:t>
      </w:r>
      <w:r w:rsidRPr="00D81AEF">
        <w:rPr>
          <w:rFonts w:ascii="Verdana" w:hAnsi="Verdana" w:cs="Helvetica"/>
          <w:sz w:val="18"/>
          <w:szCs w:val="18"/>
        </w:rPr>
        <w:t>O acolhimento do Recurso invalidará apenas os atos insuscetíveis de aproveitamento;</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Helvetica-Bold"/>
          <w:bCs/>
          <w:sz w:val="18"/>
          <w:szCs w:val="18"/>
        </w:rPr>
        <w:t>20</w:t>
      </w:r>
      <w:r w:rsidRPr="00D81AEF">
        <w:rPr>
          <w:rFonts w:ascii="Verdana" w:hAnsi="Verdana" w:cs="Helvetica-Bold"/>
          <w:bCs/>
          <w:sz w:val="18"/>
          <w:szCs w:val="18"/>
        </w:rPr>
        <w:t xml:space="preserve">.4. </w:t>
      </w:r>
      <w:r w:rsidRPr="00D81AEF">
        <w:rPr>
          <w:rFonts w:ascii="Verdana" w:hAnsi="Verdana" w:cs="Helvetica"/>
          <w:sz w:val="18"/>
          <w:szCs w:val="18"/>
        </w:rPr>
        <w:t>Não serão conhecidos os Recursos ou Pedidos de Esclarecimentos, vencidos os respectivos prazos legais.</w:t>
      </w: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w:t>
      </w:r>
      <w:r>
        <w:rPr>
          <w:rFonts w:ascii="Verdana" w:hAnsi="Verdana" w:cs="ComicSansMS"/>
          <w:b/>
          <w:sz w:val="18"/>
          <w:szCs w:val="18"/>
        </w:rPr>
        <w:t>I</w:t>
      </w:r>
      <w:r w:rsidRPr="00D81AEF">
        <w:rPr>
          <w:rFonts w:ascii="Verdana" w:hAnsi="Verdana" w:cs="ComicSansMS"/>
          <w:b/>
          <w:sz w:val="18"/>
          <w:szCs w:val="18"/>
        </w:rPr>
        <w:t xml:space="preserve"> – IMPUGNAÇÃO DO EDITAL</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.1 -</w:t>
      </w:r>
      <w:r>
        <w:rPr>
          <w:rFonts w:ascii="Verdana" w:hAnsi="Verdana" w:cs="Helvetica-Bold"/>
          <w:bCs/>
          <w:sz w:val="18"/>
          <w:szCs w:val="18"/>
        </w:rPr>
        <w:t xml:space="preserve"> </w:t>
      </w:r>
      <w:r w:rsidRPr="00D81AEF">
        <w:rPr>
          <w:rFonts w:ascii="Verdana" w:hAnsi="Verdana" w:cs="Helvetica"/>
          <w:sz w:val="18"/>
          <w:szCs w:val="18"/>
        </w:rPr>
        <w:t xml:space="preserve">Eventuais impugnações ao edital deverão ser dirigidas ao Presidente da Comissão permanente de Licitação e protocolizadas nos dias úteis, no horário de funcionamento normal da repartição, </w:t>
      </w:r>
      <w:r w:rsidRPr="00D81AEF">
        <w:rPr>
          <w:rFonts w:ascii="Verdana" w:hAnsi="Verdana" w:cs="Helvetica-Bold"/>
          <w:b/>
          <w:bCs/>
          <w:sz w:val="18"/>
          <w:szCs w:val="18"/>
        </w:rPr>
        <w:t>no Setor de Protocolo</w:t>
      </w:r>
      <w:r w:rsidRPr="00D81AEF">
        <w:rPr>
          <w:rFonts w:ascii="Verdana" w:hAnsi="Verdana" w:cs="Helvetica"/>
          <w:sz w:val="18"/>
          <w:szCs w:val="18"/>
        </w:rPr>
        <w:t xml:space="preserve">, localizado na sede da Prefeitura Municipal de </w:t>
      </w:r>
      <w:r>
        <w:rPr>
          <w:rFonts w:ascii="Verdana" w:hAnsi="Verdana" w:cs="Helvetica"/>
          <w:sz w:val="18"/>
          <w:szCs w:val="18"/>
        </w:rPr>
        <w:t>MONTE AZUL</w:t>
      </w:r>
      <w:r w:rsidRPr="00D81AEF">
        <w:rPr>
          <w:rFonts w:ascii="Verdana" w:hAnsi="Verdana" w:cs="Helvetica"/>
          <w:sz w:val="18"/>
          <w:szCs w:val="18"/>
        </w:rPr>
        <w:t xml:space="preserve"> – Setor de Atendime</w:t>
      </w:r>
      <w:r>
        <w:rPr>
          <w:rFonts w:ascii="Verdana" w:hAnsi="Verdana" w:cs="Helvetica"/>
          <w:sz w:val="18"/>
          <w:szCs w:val="18"/>
        </w:rPr>
        <w:t>nto, localizado na Praça Coronel Jonathas, 220</w:t>
      </w:r>
      <w:r w:rsidRPr="00D81AEF">
        <w:rPr>
          <w:rFonts w:ascii="Verdana" w:hAnsi="Verdana" w:cs="Helvetica"/>
          <w:sz w:val="18"/>
          <w:szCs w:val="18"/>
        </w:rPr>
        <w:t xml:space="preserve">, Centro, </w:t>
      </w:r>
      <w:r>
        <w:rPr>
          <w:rFonts w:ascii="Verdana" w:hAnsi="Verdana" w:cs="Helvetica"/>
          <w:sz w:val="18"/>
          <w:szCs w:val="18"/>
        </w:rPr>
        <w:t>Monte Azul</w:t>
      </w:r>
      <w:r w:rsidRPr="00D81AEF">
        <w:rPr>
          <w:rFonts w:ascii="Verdana" w:hAnsi="Verdana" w:cs="Helvetica"/>
          <w:sz w:val="18"/>
          <w:szCs w:val="18"/>
        </w:rPr>
        <w:t>-MG, observado o prazo previsto nos parágrafos 1º e 2º do artigo 41 da Lei Federal nº. 8.666/93, com as alterações posteriores;</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.2 - </w:t>
      </w:r>
      <w:r w:rsidRPr="00D81AEF">
        <w:rPr>
          <w:rFonts w:ascii="Verdana" w:hAnsi="Verdana" w:cs="Helvetica"/>
          <w:sz w:val="18"/>
          <w:szCs w:val="18"/>
        </w:rPr>
        <w:t>Não serão admitidas, em nenhuma hipótese, as impugnações deste edital via fax, por meio eletrônico, via postal ou similar;</w:t>
      </w:r>
    </w:p>
    <w:p w:rsidR="00322D39" w:rsidRPr="00D81AEF" w:rsidRDefault="00322D39" w:rsidP="00322D39">
      <w:pPr>
        <w:autoSpaceDE w:val="0"/>
        <w:autoSpaceDN w:val="0"/>
        <w:adjustRightInd w:val="0"/>
        <w:spacing w:line="360" w:lineRule="auto"/>
        <w:ind w:right="-187" w:firstLine="708"/>
        <w:jc w:val="both"/>
        <w:rPr>
          <w:rFonts w:ascii="Verdana" w:hAnsi="Verdana" w:cs="Helvetica-Bold"/>
          <w:bC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Helvetica-Bold"/>
          <w:bCs/>
          <w:sz w:val="18"/>
          <w:szCs w:val="18"/>
        </w:rPr>
        <w:t>2</w:t>
      </w:r>
      <w:r>
        <w:rPr>
          <w:rFonts w:ascii="Verdana" w:hAnsi="Verdana" w:cs="Helvetica-Bold"/>
          <w:bCs/>
          <w:sz w:val="18"/>
          <w:szCs w:val="18"/>
        </w:rPr>
        <w:t>1</w:t>
      </w:r>
      <w:r w:rsidRPr="00D81AEF">
        <w:rPr>
          <w:rFonts w:ascii="Verdana" w:hAnsi="Verdana" w:cs="Helvetica-Bold"/>
          <w:bCs/>
          <w:sz w:val="18"/>
          <w:szCs w:val="18"/>
        </w:rPr>
        <w:t xml:space="preserve">.3 - </w:t>
      </w:r>
      <w:r w:rsidRPr="00D81AEF">
        <w:rPr>
          <w:rFonts w:ascii="Verdana" w:hAnsi="Verdana" w:cs="Helvetica"/>
          <w:sz w:val="18"/>
          <w:szCs w:val="18"/>
        </w:rPr>
        <w:t>Não será conhecida a impugnação do presente edital, vencidos os respectivos prazos legais;</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Pr>
          <w:rFonts w:ascii="Verdana" w:hAnsi="Verdana" w:cs="ComicSansMS"/>
          <w:b/>
          <w:sz w:val="18"/>
          <w:szCs w:val="18"/>
        </w:rPr>
        <w:lastRenderedPageBreak/>
        <w:t>XXII</w:t>
      </w:r>
      <w:r w:rsidRPr="00D81AEF">
        <w:rPr>
          <w:rFonts w:ascii="Verdana" w:hAnsi="Verdana" w:cs="ComicSansMS"/>
          <w:b/>
          <w:sz w:val="18"/>
          <w:szCs w:val="18"/>
        </w:rPr>
        <w:t xml:space="preserve"> - DAS DISPOSIÇÕES FINAIS</w:t>
      </w:r>
    </w:p>
    <w:p w:rsidR="00322D39" w:rsidRPr="00D81AEF" w:rsidRDefault="00322D39" w:rsidP="00322D39">
      <w:pPr>
        <w:autoSpaceDE w:val="0"/>
        <w:autoSpaceDN w:val="0"/>
        <w:adjustRightInd w:val="0"/>
        <w:spacing w:line="360" w:lineRule="auto"/>
        <w:ind w:right="-187"/>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.1 - Lavrar-se-ão atas das reuniões públicas da Comissão Permanente de Licitação que, após lidas e aprovadas, serão assinadas pelos seus membros, pelos representantes das Licitantes presentes e demais presentes;</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.2 - Os demais atos serão registrados na instrução do processo de licitação;</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.3 - A licitante deverá examinar detidamente as disposições contidas neste Edital e seus anexos, uma vez que a apresentação da DOCUMENTAÇÃO DE HABILITAÇAO e da PROPOSTA COMERCIAL, subentende a aceitação incondicional de seus termos independentes de transcrição, bem como, o conhecimento integral do  objeto em licitação, não sendo aceitas alegações de desconhecimento de qualquer pormenor constante do Edital;</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.4 - No caso de eventual divergência entre o Edital de Licitação e seus anexos, prevalecerão às disposições do primeiro;</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.5 – O Município reserva o direito de revogar a presente licitação por razões de interesse público ou anulá-la, no todo ou em parte, por vícios ou ilegalidade, bem como prorrogar o prazo para recebimento ou abertura da DOCUMENTAÇAO DE HABILITAÇAO ou da PROPOSTA COMERCIAL;</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.6 - A Comissão Permanente de Licitação poderá relevar erros formais em quaisquer documentos apresentados, desde que tais erros não alterem o conteúdo dos mesmos;</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.7 - A CONTRATANTE poderá, de ofício ou por provocação de terceiros, revogar ou anular, no todo ou em parte, a presente licitação, por razões de conveniência, oportunidade administrativa ou ilegalidade, mediante parecer escrito e devidamente fundamentado;</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.8 - A Comissão de Licitação poderá, em qualquer fase da licitação, promover diligências destinadas a esclarecer, ou complementar a instrução do processo, vedada a inclusão posterior de documento ou informação que deveria constar originalmente da documentação ou proposta;</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.9 - Poderá ser desclassificada a licitante que deixar de prestar informações complementares, quando solicitadas;</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.10 - Nenhuma indenização será devida às licitantes pelas despesas geradas pela aquisição, cópias de peças ou de material, elaboração e/ou apresentação de documentação relativas ao presente edital;</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.11 - A Comissão de Licitação, no interesse da Administração, poderá relevar omissões puramente formais observada na documentação e na proposta apresentada, desde que não contrariem a legislação vigente e não comprometam a lisura da licitação;</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 xml:space="preserve">.12 - Independente de declaração expressa, a simples participação nesta licitação implica na aceitação plena das condições estipuladas neste Edital, decaindo o direito de impugnarem os seus termos a </w:t>
      </w:r>
      <w:r w:rsidRPr="00D81AEF">
        <w:rPr>
          <w:rFonts w:ascii="Verdana" w:hAnsi="Verdana" w:cs="ComicSansMS"/>
          <w:sz w:val="18"/>
          <w:szCs w:val="18"/>
        </w:rPr>
        <w:lastRenderedPageBreak/>
        <w:t>licitante que, tendo aceito sem objeção, vier, após o julgamento, apresentar falhas e irregularidades que o possam viciar;</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.13 – Qualquer pedido de impugnação feito a este edital, intempestivamente, não será conhecido.</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.14 – Os casos omissos no presente Edital serão resolvidos pela Comissão Permanente de Licitação;</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Pr>
          <w:rFonts w:ascii="Verdana" w:hAnsi="Verdana" w:cs="ComicSansMS"/>
          <w:sz w:val="18"/>
          <w:szCs w:val="18"/>
        </w:rPr>
        <w:t>22</w:t>
      </w:r>
      <w:r w:rsidRPr="00D81AEF">
        <w:rPr>
          <w:rFonts w:ascii="Verdana" w:hAnsi="Verdana" w:cs="ComicSansMS"/>
          <w:sz w:val="18"/>
          <w:szCs w:val="18"/>
        </w:rPr>
        <w:t>.15 – Havendo qualquer dúvida da Comissão na análise da Qualificação Técnica, poderá a mesma solicitar um parecer técnico de profissional qualificado;</w:t>
      </w:r>
    </w:p>
    <w:p w:rsidR="00322D39" w:rsidRPr="00F3732C" w:rsidRDefault="00322D39" w:rsidP="00322D39">
      <w:pPr>
        <w:autoSpaceDE w:val="0"/>
        <w:autoSpaceDN w:val="0"/>
        <w:adjustRightInd w:val="0"/>
        <w:spacing w:line="360" w:lineRule="auto"/>
        <w:ind w:firstLine="708"/>
        <w:jc w:val="both"/>
        <w:rPr>
          <w:rFonts w:ascii="Verdana" w:hAnsi="Verdana" w:cs="ComicSansMS"/>
          <w:sz w:val="6"/>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Helvetica"/>
          <w:sz w:val="18"/>
          <w:szCs w:val="18"/>
        </w:rPr>
      </w:pPr>
      <w:r>
        <w:rPr>
          <w:rFonts w:ascii="Verdana" w:hAnsi="Verdana" w:cs="ComicSansMS"/>
          <w:sz w:val="18"/>
          <w:szCs w:val="18"/>
        </w:rPr>
        <w:t>22</w:t>
      </w:r>
      <w:r w:rsidRPr="00D81AEF">
        <w:rPr>
          <w:rFonts w:ascii="Verdana" w:hAnsi="Verdana" w:cs="ComicSansMS"/>
          <w:sz w:val="18"/>
          <w:szCs w:val="18"/>
        </w:rPr>
        <w:t xml:space="preserve">.16 - </w:t>
      </w:r>
      <w:r w:rsidRPr="00D81AEF">
        <w:rPr>
          <w:rFonts w:ascii="Verdana" w:hAnsi="Verdana" w:cs="Helvetica"/>
          <w:sz w:val="18"/>
          <w:szCs w:val="18"/>
        </w:rPr>
        <w:t xml:space="preserve">O Licitante interessado em adquirir o presente Edital, deverá comparecer na Prefeitura Municipal de </w:t>
      </w:r>
      <w:r>
        <w:rPr>
          <w:rFonts w:ascii="Verdana" w:hAnsi="Verdana" w:cs="Helvetica"/>
          <w:sz w:val="18"/>
          <w:szCs w:val="18"/>
        </w:rPr>
        <w:t>MONTE AZUL</w:t>
      </w:r>
      <w:r w:rsidRPr="00D81AEF">
        <w:rPr>
          <w:rFonts w:ascii="Verdana" w:hAnsi="Verdana" w:cs="Helvetica"/>
          <w:sz w:val="18"/>
          <w:szCs w:val="18"/>
        </w:rPr>
        <w:t xml:space="preserve">, localizada na </w:t>
      </w:r>
      <w:r>
        <w:rPr>
          <w:rFonts w:ascii="Verdana" w:hAnsi="Verdana" w:cs="Helvetica"/>
          <w:sz w:val="18"/>
          <w:szCs w:val="18"/>
        </w:rPr>
        <w:t>Pça. Cel, Jonathas, 220, Centro</w:t>
      </w:r>
      <w:r w:rsidRPr="00D81AEF">
        <w:rPr>
          <w:rFonts w:ascii="Verdana" w:hAnsi="Verdana" w:cs="Helvetica"/>
          <w:sz w:val="18"/>
          <w:szCs w:val="18"/>
        </w:rPr>
        <w:t>;</w:t>
      </w:r>
    </w:p>
    <w:p w:rsidR="00322D39" w:rsidRPr="00F3732C" w:rsidRDefault="00322D39" w:rsidP="00322D39">
      <w:pPr>
        <w:autoSpaceDE w:val="0"/>
        <w:autoSpaceDN w:val="0"/>
        <w:adjustRightInd w:val="0"/>
        <w:spacing w:line="360" w:lineRule="auto"/>
        <w:ind w:firstLine="708"/>
        <w:jc w:val="both"/>
        <w:rPr>
          <w:rFonts w:ascii="Verdana" w:hAnsi="Verdana" w:cs="Helvetica"/>
          <w:sz w:val="6"/>
          <w:szCs w:val="18"/>
        </w:rPr>
      </w:pPr>
    </w:p>
    <w:p w:rsidR="00322D39" w:rsidRPr="00D81AEF" w:rsidRDefault="00322D39" w:rsidP="00322D39">
      <w:pPr>
        <w:autoSpaceDE w:val="0"/>
        <w:autoSpaceDN w:val="0"/>
        <w:adjustRightInd w:val="0"/>
        <w:spacing w:line="360" w:lineRule="auto"/>
        <w:ind w:firstLine="708"/>
        <w:jc w:val="both"/>
        <w:rPr>
          <w:rFonts w:ascii="Verdana" w:hAnsi="Verdana" w:cs="Helvetica-Bold"/>
          <w:b/>
          <w:bCs/>
          <w:sz w:val="18"/>
          <w:szCs w:val="18"/>
        </w:rPr>
      </w:pPr>
      <w:r w:rsidRPr="00D81AEF">
        <w:rPr>
          <w:rFonts w:ascii="Verdana" w:hAnsi="Verdana" w:cs="Helvetica"/>
          <w:sz w:val="18"/>
          <w:szCs w:val="18"/>
        </w:rPr>
        <w:t>2</w:t>
      </w:r>
      <w:r>
        <w:rPr>
          <w:rFonts w:ascii="Verdana" w:hAnsi="Verdana" w:cs="Helvetica"/>
          <w:sz w:val="18"/>
          <w:szCs w:val="18"/>
        </w:rPr>
        <w:t>2</w:t>
      </w:r>
      <w:r w:rsidRPr="00D81AEF">
        <w:rPr>
          <w:rFonts w:ascii="Verdana" w:hAnsi="Verdana" w:cs="Helvetica"/>
          <w:sz w:val="18"/>
          <w:szCs w:val="18"/>
        </w:rPr>
        <w:t>.17 – O Projeto referente ao objeto da licitação estará à disposição dos interessados no endereço acima;</w:t>
      </w: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.18 - Quaisquer informações, com relação a este edital, poderão ser obtidas, diretamente no Departamento de Licitação do Município de </w:t>
      </w:r>
      <w:r>
        <w:rPr>
          <w:rFonts w:ascii="Verdana" w:hAnsi="Verdana" w:cs="ComicSansMS"/>
          <w:sz w:val="18"/>
          <w:szCs w:val="18"/>
        </w:rPr>
        <w:t>Monte Azul</w:t>
      </w:r>
      <w:r w:rsidRPr="00D81AEF">
        <w:rPr>
          <w:rFonts w:ascii="Verdana" w:hAnsi="Verdana" w:cs="ComicSansMS"/>
          <w:sz w:val="18"/>
          <w:szCs w:val="18"/>
        </w:rPr>
        <w:t xml:space="preserve">/MG, no período das </w:t>
      </w:r>
      <w:r>
        <w:rPr>
          <w:rFonts w:ascii="Verdana" w:hAnsi="Verdana" w:cs="ComicSansMS"/>
          <w:sz w:val="18"/>
          <w:szCs w:val="18"/>
        </w:rPr>
        <w:t>07</w:t>
      </w:r>
      <w:r w:rsidRPr="00D81AEF">
        <w:rPr>
          <w:rFonts w:ascii="Verdana" w:hAnsi="Verdana" w:cs="ComicSansMS"/>
          <w:sz w:val="18"/>
          <w:szCs w:val="18"/>
        </w:rPr>
        <w:t>:00 às 1</w:t>
      </w:r>
      <w:r>
        <w:rPr>
          <w:rFonts w:ascii="Verdana" w:hAnsi="Verdana" w:cs="ComicSansMS"/>
          <w:sz w:val="18"/>
          <w:szCs w:val="18"/>
        </w:rPr>
        <w:t>3</w:t>
      </w:r>
      <w:r w:rsidRPr="00D81AEF">
        <w:rPr>
          <w:rFonts w:ascii="Verdana" w:hAnsi="Verdana" w:cs="ComicSansMS"/>
          <w:sz w:val="18"/>
          <w:szCs w:val="18"/>
        </w:rPr>
        <w:t>:00 horas, através dos telefones (38) 38</w:t>
      </w:r>
      <w:r>
        <w:rPr>
          <w:rFonts w:ascii="Verdana" w:hAnsi="Verdana" w:cs="ComicSansMS"/>
          <w:sz w:val="18"/>
          <w:szCs w:val="18"/>
        </w:rPr>
        <w:t>11</w:t>
      </w:r>
      <w:r w:rsidRPr="00D81AEF">
        <w:rPr>
          <w:rFonts w:ascii="Verdana" w:hAnsi="Verdana" w:cs="ComicSansMS"/>
          <w:sz w:val="18"/>
          <w:szCs w:val="18"/>
        </w:rPr>
        <w:t>-</w:t>
      </w:r>
      <w:r>
        <w:rPr>
          <w:rFonts w:ascii="Verdana" w:hAnsi="Verdana" w:cs="ComicSansMS"/>
          <w:sz w:val="18"/>
          <w:szCs w:val="18"/>
        </w:rPr>
        <w:t>1050</w:t>
      </w:r>
      <w:r w:rsidRPr="00D81AEF">
        <w:rPr>
          <w:rFonts w:ascii="Verdana" w:hAnsi="Verdana" w:cs="ComicSansMS"/>
          <w:sz w:val="18"/>
          <w:szCs w:val="18"/>
        </w:rPr>
        <w:t>;</w:t>
      </w: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8"/>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micSansM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.19 - Para dirimir quaisquer dúvidas ou questões relacionadas com o contrato de prestação de serviços vinculado a esta Tomada de Preços, as empresas licitantes devem se subordinar ao foro da Justiça Comum, da Comarca de </w:t>
      </w:r>
      <w:r>
        <w:rPr>
          <w:rFonts w:ascii="Verdana" w:hAnsi="Verdana" w:cs="ComicSansMS"/>
          <w:sz w:val="18"/>
          <w:szCs w:val="18"/>
        </w:rPr>
        <w:t>Monte Azul</w:t>
      </w:r>
      <w:r w:rsidRPr="00D81AEF">
        <w:rPr>
          <w:rFonts w:ascii="Verdana" w:hAnsi="Verdana" w:cs="ComicSansMS"/>
          <w:sz w:val="18"/>
          <w:szCs w:val="18"/>
        </w:rPr>
        <w:t>-MG, com exclusão de qualquer outro foro, por mais privilegiado que seja.</w:t>
      </w:r>
    </w:p>
    <w:p w:rsidR="00322D39"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6"/>
          <w:szCs w:val="18"/>
        </w:rPr>
      </w:pPr>
    </w:p>
    <w:p w:rsidR="00322D39" w:rsidRPr="00D81AEF" w:rsidRDefault="00322D39" w:rsidP="00322D39">
      <w:pPr>
        <w:autoSpaceDE w:val="0"/>
        <w:autoSpaceDN w:val="0"/>
        <w:adjustRightInd w:val="0"/>
        <w:spacing w:line="360" w:lineRule="auto"/>
        <w:ind w:right="-187" w:firstLine="708"/>
        <w:jc w:val="both"/>
        <w:rPr>
          <w:rFonts w:ascii="Verdana" w:hAnsi="Verdana" w:cs="Courier New"/>
          <w:iCs/>
          <w:sz w:val="18"/>
          <w:szCs w:val="18"/>
        </w:rPr>
      </w:pPr>
      <w:r w:rsidRPr="00D81AEF">
        <w:rPr>
          <w:rFonts w:ascii="Verdana" w:hAnsi="Verdana" w:cs="ComicSansMS"/>
          <w:sz w:val="18"/>
          <w:szCs w:val="18"/>
        </w:rPr>
        <w:t>2</w:t>
      </w:r>
      <w:r>
        <w:rPr>
          <w:rFonts w:ascii="Verdana" w:hAnsi="Verdana" w:cs="ComicSansMS"/>
          <w:sz w:val="18"/>
          <w:szCs w:val="18"/>
        </w:rPr>
        <w:t>2</w:t>
      </w:r>
      <w:r w:rsidRPr="00D81AEF">
        <w:rPr>
          <w:rFonts w:ascii="Verdana" w:hAnsi="Verdana" w:cs="ComicSansMS"/>
          <w:sz w:val="18"/>
          <w:szCs w:val="18"/>
        </w:rPr>
        <w:t xml:space="preserve">.20 - </w:t>
      </w:r>
      <w:r w:rsidRPr="00D81AEF">
        <w:rPr>
          <w:rFonts w:ascii="Verdana" w:hAnsi="Verdana" w:cs="Courier New"/>
          <w:iCs/>
          <w:sz w:val="18"/>
          <w:szCs w:val="18"/>
        </w:rPr>
        <w:t xml:space="preserve">O Município de </w:t>
      </w:r>
      <w:r>
        <w:rPr>
          <w:rFonts w:ascii="Verdana" w:hAnsi="Verdana" w:cs="Courier New"/>
          <w:iCs/>
          <w:sz w:val="18"/>
          <w:szCs w:val="18"/>
        </w:rPr>
        <w:t>Monte Azul</w:t>
      </w:r>
      <w:r w:rsidRPr="00D81AEF">
        <w:rPr>
          <w:rFonts w:ascii="Verdana" w:hAnsi="Verdana" w:cs="Courier New"/>
          <w:iCs/>
          <w:sz w:val="18"/>
          <w:szCs w:val="18"/>
        </w:rPr>
        <w:t>/MG poderá cancelar de pleno direito à nota de empenho que vier a ser emitida em decorrência desta licitação, bem como rescindir o respectivo contrato, independentemente de interpelação judicial ou extrajudicial desde que motivado o ato e assegurado à licitante vencedora o contraditório e a ampla defesa quando esta:</w:t>
      </w:r>
    </w:p>
    <w:p w:rsidR="00322D39" w:rsidRDefault="00322D39" w:rsidP="00322D39">
      <w:pPr>
        <w:autoSpaceDE w:val="0"/>
        <w:autoSpaceDN w:val="0"/>
        <w:adjustRightInd w:val="0"/>
        <w:spacing w:line="360" w:lineRule="auto"/>
        <w:ind w:right="-187" w:firstLine="708"/>
        <w:jc w:val="both"/>
        <w:rPr>
          <w:rFonts w:ascii="Verdana" w:hAnsi="Verdana" w:cs="ComicSansMS"/>
          <w:sz w:val="10"/>
          <w:szCs w:val="18"/>
        </w:rPr>
      </w:pPr>
    </w:p>
    <w:p w:rsidR="00322D39" w:rsidRPr="00F3732C" w:rsidRDefault="00322D39" w:rsidP="00322D39">
      <w:pPr>
        <w:autoSpaceDE w:val="0"/>
        <w:autoSpaceDN w:val="0"/>
        <w:adjustRightInd w:val="0"/>
        <w:spacing w:line="360" w:lineRule="auto"/>
        <w:ind w:right="-187" w:firstLine="708"/>
        <w:jc w:val="both"/>
        <w:rPr>
          <w:rFonts w:ascii="Verdana" w:hAnsi="Verdana" w:cs="ComicSansMS"/>
          <w:sz w:val="10"/>
          <w:szCs w:val="18"/>
        </w:rPr>
      </w:pPr>
    </w:p>
    <w:p w:rsidR="00322D39" w:rsidRPr="00D81AEF" w:rsidRDefault="00322D39" w:rsidP="00322D39">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.21.1 – Venha a ser atingida por protesto de título, execução fiscal, determinação judicial de bloqueio de créditos junto ao Município de Monte Azul ou outros fatos que comprometam sua capacidade econômico-financeira;</w:t>
      </w:r>
    </w:p>
    <w:p w:rsidR="00322D39" w:rsidRDefault="00322D39" w:rsidP="00322D39">
      <w:pPr>
        <w:spacing w:line="360" w:lineRule="auto"/>
        <w:ind w:left="708" w:right="-158"/>
        <w:jc w:val="both"/>
        <w:rPr>
          <w:rFonts w:ascii="Verdana" w:hAnsi="Verdana" w:cs="Courier New"/>
          <w:iCs/>
          <w:sz w:val="8"/>
          <w:szCs w:val="18"/>
        </w:rPr>
      </w:pPr>
    </w:p>
    <w:p w:rsidR="00322D39" w:rsidRDefault="00322D39" w:rsidP="00322D39">
      <w:pPr>
        <w:spacing w:line="360" w:lineRule="auto"/>
        <w:ind w:left="708" w:right="-158"/>
        <w:jc w:val="both"/>
        <w:rPr>
          <w:rFonts w:ascii="Verdana" w:hAnsi="Verdana" w:cs="Courier New"/>
          <w:iCs/>
          <w:sz w:val="8"/>
          <w:szCs w:val="18"/>
        </w:rPr>
      </w:pPr>
    </w:p>
    <w:p w:rsidR="00322D39" w:rsidRPr="00F3732C" w:rsidRDefault="00322D39" w:rsidP="00322D39">
      <w:pPr>
        <w:spacing w:line="360" w:lineRule="auto"/>
        <w:ind w:left="708" w:right="-158"/>
        <w:jc w:val="both"/>
        <w:rPr>
          <w:rFonts w:ascii="Verdana" w:hAnsi="Verdana" w:cs="Courier New"/>
          <w:iCs/>
          <w:sz w:val="8"/>
          <w:szCs w:val="18"/>
        </w:rPr>
      </w:pPr>
    </w:p>
    <w:p w:rsidR="00322D39" w:rsidRPr="00D81AEF" w:rsidRDefault="00322D39" w:rsidP="00322D39">
      <w:pPr>
        <w:spacing w:line="360" w:lineRule="auto"/>
        <w:ind w:left="708"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2</w:t>
      </w:r>
      <w:r w:rsidRPr="00D81AEF">
        <w:rPr>
          <w:rFonts w:ascii="Verdana" w:hAnsi="Verdana" w:cs="Courier New"/>
          <w:iCs/>
          <w:sz w:val="18"/>
          <w:szCs w:val="18"/>
        </w:rPr>
        <w:t>.21.2– For envolvida em escândalo público e notório;</w:t>
      </w:r>
    </w:p>
    <w:p w:rsidR="00322D39" w:rsidRDefault="00322D39" w:rsidP="00322D39">
      <w:pPr>
        <w:spacing w:line="360" w:lineRule="auto"/>
        <w:ind w:left="708" w:right="-158"/>
        <w:jc w:val="both"/>
        <w:rPr>
          <w:rFonts w:ascii="Verdana" w:hAnsi="Verdana" w:cs="Courier New"/>
          <w:iCs/>
          <w:sz w:val="6"/>
          <w:szCs w:val="18"/>
        </w:rPr>
      </w:pPr>
    </w:p>
    <w:p w:rsidR="00322D39" w:rsidRDefault="00322D39" w:rsidP="00322D39">
      <w:pPr>
        <w:spacing w:line="360" w:lineRule="auto"/>
        <w:ind w:left="708" w:right="-158"/>
        <w:jc w:val="both"/>
        <w:rPr>
          <w:rFonts w:ascii="Verdana" w:hAnsi="Verdana" w:cs="Courier New"/>
          <w:iCs/>
          <w:sz w:val="6"/>
          <w:szCs w:val="18"/>
        </w:rPr>
      </w:pPr>
    </w:p>
    <w:p w:rsidR="00322D39" w:rsidRPr="00F3732C" w:rsidRDefault="00322D39" w:rsidP="00322D39">
      <w:pPr>
        <w:spacing w:line="360" w:lineRule="auto"/>
        <w:ind w:left="708" w:right="-158"/>
        <w:jc w:val="both"/>
        <w:rPr>
          <w:rFonts w:ascii="Verdana" w:hAnsi="Verdana" w:cs="Courier New"/>
          <w:iCs/>
          <w:sz w:val="6"/>
          <w:szCs w:val="18"/>
        </w:rPr>
      </w:pPr>
    </w:p>
    <w:p w:rsidR="00322D39" w:rsidRPr="00D81AEF" w:rsidRDefault="00322D39" w:rsidP="00322D39">
      <w:pPr>
        <w:spacing w:line="36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.21.3 – Quebrar o sigilo profissional;</w:t>
      </w:r>
    </w:p>
    <w:p w:rsidR="00322D39" w:rsidRDefault="00322D39" w:rsidP="00322D39">
      <w:pPr>
        <w:spacing w:line="360" w:lineRule="auto"/>
        <w:ind w:left="708" w:right="-158"/>
        <w:jc w:val="both"/>
        <w:rPr>
          <w:rFonts w:ascii="Verdana" w:hAnsi="Verdana" w:cs="Courier New"/>
          <w:iCs/>
          <w:sz w:val="6"/>
          <w:szCs w:val="18"/>
        </w:rPr>
      </w:pPr>
    </w:p>
    <w:p w:rsidR="00322D39" w:rsidRDefault="00322D39" w:rsidP="00322D39">
      <w:pPr>
        <w:spacing w:line="360" w:lineRule="auto"/>
        <w:ind w:left="708" w:right="-158"/>
        <w:jc w:val="both"/>
        <w:rPr>
          <w:rFonts w:ascii="Verdana" w:hAnsi="Verdana" w:cs="Courier New"/>
          <w:iCs/>
          <w:sz w:val="6"/>
          <w:szCs w:val="18"/>
        </w:rPr>
      </w:pPr>
    </w:p>
    <w:p w:rsidR="00322D39" w:rsidRPr="009703E1" w:rsidRDefault="00322D39" w:rsidP="00322D39">
      <w:pPr>
        <w:spacing w:line="360" w:lineRule="auto"/>
        <w:ind w:left="708" w:right="-158"/>
        <w:jc w:val="both"/>
        <w:rPr>
          <w:rFonts w:ascii="Verdana" w:hAnsi="Verdana" w:cs="Courier New"/>
          <w:iCs/>
          <w:sz w:val="6"/>
          <w:szCs w:val="18"/>
        </w:rPr>
      </w:pPr>
    </w:p>
    <w:p w:rsidR="00322D39" w:rsidRPr="00D81AEF" w:rsidRDefault="00322D39" w:rsidP="00322D39">
      <w:pPr>
        <w:spacing w:line="360" w:lineRule="auto"/>
        <w:ind w:left="708" w:right="-15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.21.4 – Utilizar, em benefício próprio ou de terceiros, informações não divulgadas ao público e às quais tenha acesso por força de suas atribuições e que contrariem as disposições estabelecidas pelo Município de </w:t>
      </w:r>
      <w:r>
        <w:rPr>
          <w:rFonts w:ascii="Verdana" w:hAnsi="Verdana" w:cs="Courier New"/>
          <w:iCs/>
          <w:sz w:val="18"/>
          <w:szCs w:val="18"/>
        </w:rPr>
        <w:t>Monte Azul</w:t>
      </w:r>
      <w:r w:rsidRPr="00D81AEF">
        <w:rPr>
          <w:rFonts w:ascii="Verdana" w:hAnsi="Verdana" w:cs="Courier New"/>
          <w:iCs/>
          <w:sz w:val="18"/>
          <w:szCs w:val="18"/>
        </w:rPr>
        <w:t xml:space="preserve">/MG; </w:t>
      </w:r>
    </w:p>
    <w:p w:rsidR="00322D39" w:rsidRPr="00D81AEF" w:rsidRDefault="00322D39" w:rsidP="00322D39">
      <w:pPr>
        <w:spacing w:line="360" w:lineRule="auto"/>
        <w:ind w:right="-158"/>
        <w:jc w:val="both"/>
        <w:rPr>
          <w:rFonts w:ascii="Verdana" w:hAnsi="Verdana" w:cs="Courier New"/>
          <w:iCs/>
          <w:sz w:val="18"/>
          <w:szCs w:val="18"/>
        </w:rPr>
      </w:pPr>
    </w:p>
    <w:p w:rsidR="00322D39" w:rsidRPr="00D81AEF" w:rsidRDefault="00322D39" w:rsidP="00322D39">
      <w:pPr>
        <w:spacing w:line="360" w:lineRule="auto"/>
        <w:ind w:right="-158" w:firstLine="708"/>
        <w:jc w:val="both"/>
        <w:rPr>
          <w:rFonts w:ascii="Verdana" w:hAnsi="Verdana" w:cs="Courier New"/>
          <w:iCs/>
          <w:sz w:val="18"/>
          <w:szCs w:val="18"/>
        </w:rPr>
      </w:pPr>
      <w:r w:rsidRPr="00D81AEF">
        <w:rPr>
          <w:rFonts w:ascii="Verdana" w:hAnsi="Verdana" w:cs="Courier New"/>
          <w:iCs/>
          <w:sz w:val="18"/>
          <w:szCs w:val="18"/>
        </w:rPr>
        <w:lastRenderedPageBreak/>
        <w:t>2</w:t>
      </w:r>
      <w:r>
        <w:rPr>
          <w:rFonts w:ascii="Verdana" w:hAnsi="Verdana" w:cs="Courier New"/>
          <w:iCs/>
          <w:sz w:val="18"/>
          <w:szCs w:val="18"/>
        </w:rPr>
        <w:t>2</w:t>
      </w:r>
      <w:r w:rsidRPr="00D81AEF">
        <w:rPr>
          <w:rFonts w:ascii="Verdana" w:hAnsi="Verdana" w:cs="Courier New"/>
          <w:iCs/>
          <w:sz w:val="18"/>
          <w:szCs w:val="18"/>
        </w:rPr>
        <w:t xml:space="preserve">.22 – O Município de </w:t>
      </w:r>
      <w:r>
        <w:rPr>
          <w:rFonts w:ascii="Verdana" w:hAnsi="Verdana" w:cs="Courier New"/>
          <w:iCs/>
          <w:sz w:val="18"/>
          <w:szCs w:val="18"/>
        </w:rPr>
        <w:t>Monte Azul</w:t>
      </w:r>
      <w:r w:rsidRPr="00D81AEF">
        <w:rPr>
          <w:rFonts w:ascii="Verdana" w:hAnsi="Verdana" w:cs="Courier New"/>
          <w:iCs/>
          <w:sz w:val="18"/>
          <w:szCs w:val="18"/>
        </w:rPr>
        <w:t>-MG poderá, por despacho fundamentado da Comissão de Licitação, excluir qualquer licitante, sem prejuízo de outras sanções cabíveis, sem que a esta assista o direito de reclamar indenização ou ressarcimento, se chegar ao seu conhecimento, em qualquer fase do processo licitatório, fato ou circunstância que desabone a idoneidade da licitante.</w:t>
      </w:r>
    </w:p>
    <w:p w:rsidR="00322D39" w:rsidRPr="00D81AEF" w:rsidRDefault="00322D39" w:rsidP="00322D39">
      <w:pPr>
        <w:spacing w:line="360" w:lineRule="auto"/>
        <w:ind w:right="-158"/>
        <w:jc w:val="both"/>
        <w:rPr>
          <w:rFonts w:ascii="Verdana" w:hAnsi="Verdana" w:cs="Courier New"/>
          <w:iCs/>
          <w:sz w:val="18"/>
          <w:szCs w:val="18"/>
        </w:rPr>
      </w:pPr>
    </w:p>
    <w:p w:rsidR="00322D39" w:rsidRPr="00D81AEF" w:rsidRDefault="00322D39" w:rsidP="00322D39">
      <w:pPr>
        <w:spacing w:line="360" w:lineRule="auto"/>
        <w:ind w:right="-158" w:firstLine="708"/>
        <w:jc w:val="both"/>
        <w:rPr>
          <w:rFonts w:ascii="Verdana" w:hAnsi="Verdana" w:cs="Courier New"/>
          <w:iCs/>
          <w:sz w:val="18"/>
          <w:szCs w:val="18"/>
        </w:rPr>
      </w:pPr>
      <w:r>
        <w:rPr>
          <w:rFonts w:ascii="Verdana" w:hAnsi="Verdana" w:cs="Courier New"/>
          <w:iCs/>
          <w:sz w:val="18"/>
          <w:szCs w:val="18"/>
        </w:rPr>
        <w:t>22</w:t>
      </w:r>
      <w:r w:rsidRPr="00D81AEF">
        <w:rPr>
          <w:rFonts w:ascii="Verdana" w:hAnsi="Verdana" w:cs="Courier New"/>
          <w:iCs/>
          <w:sz w:val="18"/>
          <w:szCs w:val="18"/>
        </w:rPr>
        <w:t xml:space="preserve">.23 – Havendo indício de conluio entre os licitantes ou de qualquer outro ato de má-fé, o Município de </w:t>
      </w:r>
      <w:r>
        <w:rPr>
          <w:rFonts w:ascii="Verdana" w:hAnsi="Verdana" w:cs="Courier New"/>
          <w:iCs/>
          <w:sz w:val="18"/>
          <w:szCs w:val="18"/>
        </w:rPr>
        <w:t>Monte Azul</w:t>
      </w:r>
      <w:r w:rsidRPr="00D81AEF">
        <w:rPr>
          <w:rFonts w:ascii="Verdana" w:hAnsi="Verdana" w:cs="Courier New"/>
          <w:iCs/>
          <w:sz w:val="18"/>
          <w:szCs w:val="18"/>
        </w:rPr>
        <w:t>/MG comunicará os fatos verificados ao Ministério Público para as providências cabíveis.</w:t>
      </w:r>
    </w:p>
    <w:p w:rsidR="00322D39" w:rsidRPr="00D81AEF" w:rsidRDefault="00322D39" w:rsidP="00322D39">
      <w:pPr>
        <w:spacing w:line="360" w:lineRule="auto"/>
        <w:ind w:right="-158"/>
        <w:jc w:val="both"/>
        <w:rPr>
          <w:rFonts w:ascii="Verdana" w:hAnsi="Verdana" w:cs="Courier New"/>
          <w:iCs/>
          <w:sz w:val="18"/>
          <w:szCs w:val="18"/>
        </w:rPr>
      </w:pPr>
    </w:p>
    <w:p w:rsidR="00322D39" w:rsidRPr="00D81AEF" w:rsidRDefault="00322D39" w:rsidP="00322D39">
      <w:pPr>
        <w:pBdr>
          <w:top w:val="single" w:sz="4" w:space="1" w:color="auto"/>
          <w:left w:val="single" w:sz="4" w:space="4" w:color="auto"/>
          <w:bottom w:val="single" w:sz="4" w:space="1" w:color="auto"/>
          <w:right w:val="single" w:sz="4" w:space="4" w:color="auto"/>
        </w:pBdr>
        <w:autoSpaceDE w:val="0"/>
        <w:autoSpaceDN w:val="0"/>
        <w:adjustRightInd w:val="0"/>
        <w:ind w:right="-187"/>
        <w:jc w:val="both"/>
        <w:rPr>
          <w:rFonts w:ascii="Verdana" w:hAnsi="Verdana" w:cs="ComicSansMS"/>
          <w:b/>
          <w:sz w:val="18"/>
          <w:szCs w:val="18"/>
        </w:rPr>
      </w:pPr>
      <w:r w:rsidRPr="00D81AEF">
        <w:rPr>
          <w:rFonts w:ascii="Verdana" w:hAnsi="Verdana" w:cs="ComicSansMS"/>
          <w:b/>
          <w:sz w:val="18"/>
          <w:szCs w:val="18"/>
        </w:rPr>
        <w:t>XXII</w:t>
      </w:r>
      <w:r>
        <w:rPr>
          <w:rFonts w:ascii="Verdana" w:hAnsi="Verdana" w:cs="ComicSansMS"/>
          <w:b/>
          <w:sz w:val="18"/>
          <w:szCs w:val="18"/>
        </w:rPr>
        <w:t>I</w:t>
      </w:r>
      <w:r w:rsidRPr="00D81AEF">
        <w:rPr>
          <w:rFonts w:ascii="Verdana" w:hAnsi="Verdana" w:cs="ComicSansMS"/>
          <w:b/>
          <w:sz w:val="18"/>
          <w:szCs w:val="18"/>
        </w:rPr>
        <w:t xml:space="preserve"> – D</w:t>
      </w:r>
      <w:r>
        <w:rPr>
          <w:rFonts w:ascii="Verdana" w:hAnsi="Verdana" w:cs="ComicSansMS"/>
          <w:b/>
          <w:sz w:val="18"/>
          <w:szCs w:val="18"/>
        </w:rPr>
        <w:t>O</w:t>
      </w:r>
      <w:r w:rsidRPr="00D81AEF">
        <w:rPr>
          <w:rFonts w:ascii="Verdana" w:hAnsi="Verdana" w:cs="ComicSansMS"/>
          <w:b/>
          <w:sz w:val="18"/>
          <w:szCs w:val="18"/>
        </w:rPr>
        <w:t>S ANEXOS</w:t>
      </w:r>
    </w:p>
    <w:p w:rsidR="00322D39" w:rsidRPr="00D81AEF" w:rsidRDefault="00322D39" w:rsidP="00322D39">
      <w:pPr>
        <w:spacing w:line="360" w:lineRule="auto"/>
        <w:ind w:right="-158"/>
        <w:jc w:val="both"/>
        <w:rPr>
          <w:rFonts w:ascii="Verdana" w:hAnsi="Verdana" w:cs="Courier New"/>
          <w:b/>
          <w:iCs/>
          <w:sz w:val="18"/>
          <w:szCs w:val="18"/>
        </w:rPr>
      </w:pPr>
    </w:p>
    <w:p w:rsidR="00322D39" w:rsidRPr="00D81AEF" w:rsidRDefault="00322D39" w:rsidP="00322D39">
      <w:pPr>
        <w:spacing w:line="360" w:lineRule="auto"/>
        <w:ind w:right="-158"/>
        <w:jc w:val="both"/>
        <w:rPr>
          <w:rFonts w:ascii="Verdana" w:hAnsi="Verdana" w:cs="Courier New"/>
          <w:iCs/>
          <w:sz w:val="18"/>
          <w:szCs w:val="18"/>
        </w:rPr>
      </w:pPr>
      <w:r w:rsidRPr="00D81AEF">
        <w:rPr>
          <w:rFonts w:ascii="Verdana" w:hAnsi="Verdana" w:cs="Courier New"/>
          <w:iCs/>
          <w:sz w:val="18"/>
          <w:szCs w:val="18"/>
        </w:rPr>
        <w:t>2</w:t>
      </w:r>
      <w:r>
        <w:rPr>
          <w:rFonts w:ascii="Verdana" w:hAnsi="Verdana" w:cs="Courier New"/>
          <w:iCs/>
          <w:sz w:val="18"/>
          <w:szCs w:val="18"/>
        </w:rPr>
        <w:t>3</w:t>
      </w:r>
      <w:r w:rsidRPr="00D81AEF">
        <w:rPr>
          <w:rFonts w:ascii="Verdana" w:hAnsi="Verdana" w:cs="Courier New"/>
          <w:iCs/>
          <w:sz w:val="18"/>
          <w:szCs w:val="18"/>
        </w:rPr>
        <w:t>.1 – Farão parte integrante deste Edital, os seguintes anexos:</w:t>
      </w:r>
    </w:p>
    <w:p w:rsidR="00322D39" w:rsidRDefault="00322D39" w:rsidP="00322D39">
      <w:pPr>
        <w:spacing w:line="360" w:lineRule="auto"/>
        <w:ind w:right="-158"/>
        <w:jc w:val="both"/>
        <w:rPr>
          <w:rFonts w:ascii="Verdana" w:hAnsi="Verdana" w:cs="Courier New"/>
          <w:iCs/>
          <w:sz w:val="18"/>
          <w:szCs w:val="18"/>
        </w:rPr>
      </w:pP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w:t>
      </w:r>
      <w:r>
        <w:rPr>
          <w:rFonts w:ascii="Verdana" w:hAnsi="Verdana" w:cs="Courier New"/>
          <w:b/>
          <w:iCs/>
          <w:sz w:val="18"/>
          <w:szCs w:val="18"/>
        </w:rPr>
        <w:tab/>
        <w:t xml:space="preserve"> - I</w:t>
      </w:r>
      <w:r>
        <w:rPr>
          <w:rFonts w:ascii="Verdana" w:hAnsi="Verdana" w:cs="Courier New"/>
          <w:b/>
          <w:iCs/>
          <w:sz w:val="18"/>
          <w:szCs w:val="18"/>
        </w:rPr>
        <w:tab/>
        <w:t>: IDENTIFICAÇÃO DO OBJETO (PLANILHA);</w:t>
      </w: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II</w:t>
      </w:r>
      <w:r>
        <w:rPr>
          <w:rFonts w:ascii="Verdana" w:hAnsi="Verdana" w:cs="Courier New"/>
          <w:b/>
          <w:iCs/>
          <w:sz w:val="18"/>
          <w:szCs w:val="18"/>
        </w:rPr>
        <w:tab/>
        <w:t>: DECLARAÇÃO DE CONHECIMENTO E CONDIÇÕES;</w:t>
      </w: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III</w:t>
      </w:r>
      <w:r>
        <w:rPr>
          <w:rFonts w:ascii="Verdana" w:hAnsi="Verdana" w:cs="Courier New"/>
          <w:b/>
          <w:iCs/>
          <w:sz w:val="18"/>
          <w:szCs w:val="18"/>
        </w:rPr>
        <w:tab/>
        <w:t>: DECLARAÇÃO DE MENOR EMPREGADOR;</w:t>
      </w: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IV</w:t>
      </w:r>
      <w:r>
        <w:rPr>
          <w:rFonts w:ascii="Verdana" w:hAnsi="Verdana" w:cs="Courier New"/>
          <w:b/>
          <w:iCs/>
          <w:sz w:val="18"/>
          <w:szCs w:val="18"/>
        </w:rPr>
        <w:tab/>
        <w:t>: DECLARAÇÃO DE RESPONSABILIDADE;</w:t>
      </w: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 xml:space="preserve">ANEXO – V  </w:t>
      </w:r>
      <w:r>
        <w:rPr>
          <w:rFonts w:ascii="Verdana" w:hAnsi="Verdana" w:cs="Courier New"/>
          <w:b/>
          <w:iCs/>
          <w:sz w:val="18"/>
          <w:szCs w:val="18"/>
        </w:rPr>
        <w:tab/>
        <w:t>: PROPOSTA DE PREÇO;</w:t>
      </w:r>
    </w:p>
    <w:p w:rsidR="00322D39" w:rsidRDefault="00322D39" w:rsidP="00322D39">
      <w:pPr>
        <w:spacing w:line="360" w:lineRule="auto"/>
        <w:ind w:right="-158" w:firstLine="708"/>
        <w:jc w:val="both"/>
        <w:rPr>
          <w:rFonts w:ascii="Verdana" w:hAnsi="Verdana" w:cs="Courier New"/>
          <w:b/>
          <w:iCs/>
          <w:sz w:val="18"/>
          <w:szCs w:val="18"/>
        </w:rPr>
      </w:pPr>
      <w:r>
        <w:rPr>
          <w:rFonts w:ascii="Verdana" w:hAnsi="Verdana" w:cs="Courier New"/>
          <w:b/>
          <w:iCs/>
          <w:sz w:val="18"/>
          <w:szCs w:val="18"/>
        </w:rPr>
        <w:t>ANEXO – VI</w:t>
      </w:r>
      <w:r>
        <w:rPr>
          <w:rFonts w:ascii="Verdana" w:hAnsi="Verdana" w:cs="Courier New"/>
          <w:b/>
          <w:iCs/>
          <w:sz w:val="18"/>
          <w:szCs w:val="18"/>
        </w:rPr>
        <w:tab/>
        <w:t>: MINUTA DE CONTRATO;</w:t>
      </w:r>
    </w:p>
    <w:p w:rsidR="00322D39" w:rsidRDefault="00322D39" w:rsidP="00322D39">
      <w:pPr>
        <w:spacing w:line="360" w:lineRule="auto"/>
        <w:ind w:right="-158"/>
        <w:jc w:val="center"/>
        <w:rPr>
          <w:rFonts w:ascii="Verdana" w:hAnsi="Verdana" w:cs="Courier New"/>
          <w:b/>
          <w:iCs/>
          <w:sz w:val="18"/>
          <w:szCs w:val="18"/>
        </w:rPr>
      </w:pPr>
    </w:p>
    <w:p w:rsidR="00322D39" w:rsidRDefault="00322D39" w:rsidP="00322D39">
      <w:pPr>
        <w:spacing w:line="360" w:lineRule="auto"/>
        <w:ind w:right="-158"/>
        <w:jc w:val="center"/>
        <w:rPr>
          <w:rFonts w:ascii="Verdana" w:hAnsi="Verdana" w:cs="Courier New"/>
          <w:b/>
          <w:iCs/>
          <w:sz w:val="18"/>
          <w:szCs w:val="18"/>
        </w:rPr>
      </w:pPr>
    </w:p>
    <w:p w:rsidR="00322D39" w:rsidRDefault="00322D39" w:rsidP="00322D39">
      <w:pPr>
        <w:spacing w:line="360" w:lineRule="auto"/>
        <w:ind w:right="-158"/>
        <w:jc w:val="center"/>
        <w:rPr>
          <w:rFonts w:ascii="Verdana" w:hAnsi="Verdana" w:cs="Courier New"/>
          <w:b/>
          <w:iCs/>
          <w:sz w:val="18"/>
          <w:szCs w:val="18"/>
        </w:rPr>
      </w:pPr>
      <w:r>
        <w:rPr>
          <w:rFonts w:ascii="Verdana" w:hAnsi="Verdana" w:cs="Courier New"/>
          <w:b/>
          <w:iCs/>
          <w:sz w:val="18"/>
          <w:szCs w:val="18"/>
        </w:rPr>
        <w:t>ANEXOS DO PROJETO</w:t>
      </w:r>
    </w:p>
    <w:p w:rsidR="00322D39" w:rsidRDefault="00322D39" w:rsidP="00322D39">
      <w:pPr>
        <w:spacing w:line="360" w:lineRule="auto"/>
        <w:ind w:right="-158"/>
        <w:jc w:val="center"/>
        <w:rPr>
          <w:rFonts w:ascii="Verdana" w:hAnsi="Verdana" w:cs="Courier New"/>
          <w:b/>
          <w:iCs/>
          <w:sz w:val="18"/>
          <w:szCs w:val="18"/>
        </w:rPr>
      </w:pPr>
    </w:p>
    <w:p w:rsidR="00322D39" w:rsidRDefault="00322D39" w:rsidP="00322D39">
      <w:pPr>
        <w:spacing w:line="360" w:lineRule="auto"/>
        <w:ind w:right="-158"/>
        <w:jc w:val="center"/>
        <w:rPr>
          <w:rFonts w:ascii="Verdana" w:hAnsi="Verdana" w:cs="Courier New"/>
          <w:b/>
          <w:iCs/>
          <w:sz w:val="18"/>
          <w:szCs w:val="18"/>
        </w:rPr>
      </w:pPr>
    </w:p>
    <w:p w:rsidR="00322D39" w:rsidRDefault="00322D39" w:rsidP="00322D39">
      <w:pPr>
        <w:pStyle w:val="PargrafodaLista"/>
        <w:numPr>
          <w:ilvl w:val="0"/>
          <w:numId w:val="14"/>
        </w:numPr>
        <w:spacing w:line="360" w:lineRule="auto"/>
        <w:ind w:right="-158"/>
        <w:jc w:val="both"/>
        <w:rPr>
          <w:rFonts w:ascii="Verdana" w:hAnsi="Verdana" w:cs="Courier New"/>
          <w:b/>
          <w:iCs/>
          <w:sz w:val="18"/>
          <w:szCs w:val="18"/>
        </w:rPr>
      </w:pPr>
      <w:r w:rsidRPr="000B5029">
        <w:rPr>
          <w:rFonts w:ascii="Verdana" w:hAnsi="Verdana" w:cs="Courier New"/>
          <w:b/>
          <w:iCs/>
          <w:sz w:val="18"/>
          <w:szCs w:val="18"/>
        </w:rPr>
        <w:t>PLANILHA ORÇAMENTÁRIA</w:t>
      </w:r>
      <w:r>
        <w:rPr>
          <w:rFonts w:ascii="Verdana" w:hAnsi="Verdana" w:cs="Courier New"/>
          <w:b/>
          <w:iCs/>
          <w:sz w:val="18"/>
          <w:szCs w:val="18"/>
        </w:rPr>
        <w:t xml:space="preserve"> E DEMONSTRATIVO DO BDI;</w:t>
      </w:r>
    </w:p>
    <w:p w:rsidR="00322D39" w:rsidRDefault="00322D39" w:rsidP="00322D39">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DEMONSTRATIVO DE CÁLCULO DA PLANILHA ORÇAMENTÁRIA;</w:t>
      </w:r>
    </w:p>
    <w:p w:rsidR="00322D39" w:rsidRPr="000B5029" w:rsidRDefault="00322D39" w:rsidP="00322D39">
      <w:pPr>
        <w:pStyle w:val="PargrafodaLista"/>
        <w:numPr>
          <w:ilvl w:val="0"/>
          <w:numId w:val="14"/>
        </w:numPr>
        <w:spacing w:line="360" w:lineRule="auto"/>
        <w:ind w:right="-158"/>
        <w:jc w:val="both"/>
        <w:rPr>
          <w:rFonts w:ascii="Verdana" w:hAnsi="Verdana" w:cs="Courier New"/>
          <w:b/>
          <w:iCs/>
          <w:sz w:val="18"/>
          <w:szCs w:val="18"/>
        </w:rPr>
      </w:pPr>
      <w:r w:rsidRPr="000B5029">
        <w:rPr>
          <w:rFonts w:ascii="Verdana" w:hAnsi="Verdana" w:cs="Courier New"/>
          <w:b/>
          <w:iCs/>
          <w:sz w:val="18"/>
          <w:szCs w:val="18"/>
        </w:rPr>
        <w:t>CRONOGRAMA FÍSICO-FINANCEIRO;</w:t>
      </w:r>
    </w:p>
    <w:p w:rsidR="00322D39" w:rsidRDefault="00322D39" w:rsidP="00322D39">
      <w:pPr>
        <w:pStyle w:val="PargrafodaLista"/>
        <w:numPr>
          <w:ilvl w:val="0"/>
          <w:numId w:val="14"/>
        </w:numPr>
        <w:spacing w:line="360" w:lineRule="auto"/>
        <w:ind w:right="-158"/>
        <w:jc w:val="both"/>
        <w:rPr>
          <w:rFonts w:ascii="Verdana" w:hAnsi="Verdana" w:cs="Courier New"/>
          <w:b/>
          <w:iCs/>
          <w:sz w:val="18"/>
          <w:szCs w:val="18"/>
        </w:rPr>
      </w:pPr>
      <w:r w:rsidRPr="000B5029">
        <w:rPr>
          <w:rFonts w:ascii="Verdana" w:hAnsi="Verdana" w:cs="Courier New"/>
          <w:b/>
          <w:iCs/>
          <w:sz w:val="18"/>
          <w:szCs w:val="18"/>
        </w:rPr>
        <w:t>MEMORIAL DESCRITIVO;</w:t>
      </w:r>
    </w:p>
    <w:p w:rsidR="00322D39" w:rsidRDefault="00322D39" w:rsidP="00322D39">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PROJETO – CROQUI E LOCALIZAÇÃO;</w:t>
      </w:r>
    </w:p>
    <w:p w:rsidR="00322D39" w:rsidRDefault="00322D39" w:rsidP="00322D39">
      <w:pPr>
        <w:pStyle w:val="PargrafodaLista"/>
        <w:numPr>
          <w:ilvl w:val="0"/>
          <w:numId w:val="14"/>
        </w:numPr>
        <w:spacing w:line="360" w:lineRule="auto"/>
        <w:ind w:right="-158"/>
        <w:jc w:val="both"/>
        <w:rPr>
          <w:rFonts w:ascii="Verdana" w:hAnsi="Verdana" w:cs="Courier New"/>
          <w:b/>
          <w:iCs/>
          <w:sz w:val="18"/>
          <w:szCs w:val="18"/>
        </w:rPr>
      </w:pPr>
      <w:r>
        <w:rPr>
          <w:rFonts w:ascii="Verdana" w:hAnsi="Verdana" w:cs="Courier New"/>
          <w:b/>
          <w:iCs/>
          <w:sz w:val="18"/>
          <w:szCs w:val="18"/>
        </w:rPr>
        <w:t>RELATÓRIO FOTOGRÁFICO;</w:t>
      </w:r>
    </w:p>
    <w:p w:rsidR="00322D39" w:rsidRPr="000B5029" w:rsidRDefault="00322D39" w:rsidP="00322D39">
      <w:pPr>
        <w:pStyle w:val="PargrafodaLista"/>
        <w:numPr>
          <w:ilvl w:val="0"/>
          <w:numId w:val="14"/>
        </w:numPr>
        <w:spacing w:line="360" w:lineRule="auto"/>
        <w:ind w:right="-158"/>
        <w:jc w:val="both"/>
        <w:rPr>
          <w:rFonts w:ascii="Verdana" w:hAnsi="Verdana" w:cs="Courier New"/>
          <w:iCs/>
          <w:sz w:val="18"/>
          <w:szCs w:val="18"/>
        </w:rPr>
      </w:pPr>
      <w:r>
        <w:rPr>
          <w:rFonts w:ascii="Verdana" w:hAnsi="Verdana" w:cs="Courier New"/>
          <w:b/>
          <w:iCs/>
          <w:sz w:val="18"/>
          <w:szCs w:val="18"/>
        </w:rPr>
        <w:t>ART DE PROJETO.</w:t>
      </w:r>
    </w:p>
    <w:p w:rsidR="00322D39" w:rsidRDefault="00322D39" w:rsidP="00322D39">
      <w:pPr>
        <w:spacing w:line="360" w:lineRule="auto"/>
        <w:ind w:right="-158"/>
        <w:jc w:val="both"/>
        <w:rPr>
          <w:rFonts w:ascii="Verdana" w:hAnsi="Verdana" w:cs="Courier New"/>
          <w:iCs/>
          <w:sz w:val="18"/>
          <w:szCs w:val="18"/>
        </w:rPr>
      </w:pPr>
    </w:p>
    <w:p w:rsidR="00322D39" w:rsidRDefault="00322D39" w:rsidP="00322D39">
      <w:pPr>
        <w:spacing w:line="360" w:lineRule="auto"/>
        <w:ind w:right="-158"/>
        <w:jc w:val="both"/>
        <w:rPr>
          <w:rFonts w:ascii="Verdana" w:hAnsi="Verdana" w:cs="Courier New"/>
          <w:iCs/>
          <w:sz w:val="18"/>
          <w:szCs w:val="18"/>
        </w:rPr>
      </w:pPr>
    </w:p>
    <w:p w:rsidR="00322D39" w:rsidRPr="00D81AEF" w:rsidRDefault="00322D39" w:rsidP="00322D39">
      <w:pPr>
        <w:spacing w:line="360" w:lineRule="auto"/>
        <w:ind w:right="-158"/>
        <w:jc w:val="both"/>
        <w:rPr>
          <w:rFonts w:ascii="Verdana" w:hAnsi="Verdana" w:cs="Courier New"/>
          <w:iCs/>
          <w:sz w:val="18"/>
          <w:szCs w:val="18"/>
        </w:rPr>
      </w:pPr>
    </w:p>
    <w:p w:rsidR="00322D39" w:rsidRPr="00D81AEF" w:rsidRDefault="00322D39" w:rsidP="00322D39">
      <w:pPr>
        <w:spacing w:line="360" w:lineRule="auto"/>
        <w:ind w:right="-158"/>
        <w:jc w:val="center"/>
        <w:rPr>
          <w:rFonts w:ascii="Verdana" w:hAnsi="Verdana" w:cs="Courier New"/>
          <w:iCs/>
          <w:sz w:val="18"/>
          <w:szCs w:val="18"/>
        </w:rPr>
      </w:pPr>
      <w:r>
        <w:rPr>
          <w:rFonts w:ascii="Verdana" w:hAnsi="Verdana" w:cs="Courier New"/>
          <w:iCs/>
          <w:sz w:val="18"/>
          <w:szCs w:val="18"/>
        </w:rPr>
        <w:t>Monte Azul</w:t>
      </w:r>
      <w:r w:rsidRPr="00D81AEF">
        <w:rPr>
          <w:rFonts w:ascii="Verdana" w:hAnsi="Verdana" w:cs="Courier New"/>
          <w:iCs/>
          <w:sz w:val="18"/>
          <w:szCs w:val="18"/>
        </w:rPr>
        <w:t xml:space="preserve">, </w:t>
      </w:r>
      <w:r>
        <w:rPr>
          <w:rFonts w:ascii="Verdana" w:hAnsi="Verdana" w:cs="Courier New"/>
          <w:iCs/>
          <w:sz w:val="18"/>
          <w:szCs w:val="18"/>
        </w:rPr>
        <w:t>22 de Agosto de 2022.</w:t>
      </w:r>
    </w:p>
    <w:p w:rsidR="00322D39" w:rsidRDefault="00322D39" w:rsidP="00322D39">
      <w:pPr>
        <w:pStyle w:val="Cabealho"/>
        <w:ind w:right="141"/>
        <w:jc w:val="center"/>
        <w:rPr>
          <w:rFonts w:ascii="Verdana" w:hAnsi="Verdana"/>
          <w:b/>
          <w:sz w:val="18"/>
          <w:szCs w:val="18"/>
        </w:rPr>
      </w:pPr>
    </w:p>
    <w:p w:rsidR="00322D39" w:rsidRDefault="00322D39" w:rsidP="00322D39">
      <w:pPr>
        <w:pStyle w:val="Cabealho"/>
        <w:ind w:right="141"/>
        <w:jc w:val="center"/>
        <w:rPr>
          <w:rFonts w:ascii="Verdana" w:hAnsi="Verdana"/>
          <w:b/>
          <w:sz w:val="18"/>
          <w:szCs w:val="18"/>
        </w:rPr>
      </w:pPr>
    </w:p>
    <w:p w:rsidR="00322D39" w:rsidRDefault="00322D39" w:rsidP="00322D39">
      <w:pPr>
        <w:pStyle w:val="Cabealho"/>
        <w:ind w:right="141"/>
        <w:jc w:val="center"/>
        <w:rPr>
          <w:rFonts w:ascii="Verdana" w:hAnsi="Verdana"/>
          <w:b/>
          <w:sz w:val="18"/>
          <w:szCs w:val="18"/>
        </w:rPr>
      </w:pPr>
    </w:p>
    <w:p w:rsidR="00322D39" w:rsidRDefault="00322D39" w:rsidP="00322D39">
      <w:pPr>
        <w:pStyle w:val="Cabealho"/>
        <w:ind w:right="141"/>
        <w:jc w:val="center"/>
        <w:rPr>
          <w:rFonts w:ascii="Verdana" w:hAnsi="Verdana"/>
          <w:b/>
          <w:sz w:val="18"/>
          <w:szCs w:val="18"/>
        </w:rPr>
      </w:pPr>
    </w:p>
    <w:p w:rsidR="00322D39" w:rsidRPr="00257DF2" w:rsidRDefault="00322D39" w:rsidP="00322D39">
      <w:pPr>
        <w:pStyle w:val="Cabealho"/>
        <w:ind w:right="141"/>
        <w:jc w:val="center"/>
        <w:rPr>
          <w:rFonts w:ascii="Verdana" w:hAnsi="Verdana"/>
          <w:b/>
          <w:sz w:val="18"/>
          <w:szCs w:val="18"/>
        </w:rPr>
      </w:pPr>
      <w:r>
        <w:rPr>
          <w:rFonts w:ascii="Verdana" w:hAnsi="Verdana"/>
          <w:b/>
          <w:sz w:val="18"/>
          <w:szCs w:val="18"/>
        </w:rPr>
        <w:t>CARLOS CARMELO JOSÉ SANTOS</w:t>
      </w:r>
    </w:p>
    <w:p w:rsidR="00322D39" w:rsidRPr="00257DF2" w:rsidRDefault="00322D39" w:rsidP="00322D39">
      <w:pPr>
        <w:pStyle w:val="Cabealho"/>
        <w:ind w:right="141"/>
        <w:jc w:val="center"/>
        <w:rPr>
          <w:rFonts w:ascii="Verdana" w:hAnsi="Verdana"/>
          <w:b/>
          <w:sz w:val="18"/>
          <w:szCs w:val="18"/>
        </w:rPr>
      </w:pPr>
      <w:r w:rsidRPr="00257DF2">
        <w:rPr>
          <w:rFonts w:ascii="Verdana" w:hAnsi="Verdana"/>
          <w:b/>
          <w:sz w:val="18"/>
          <w:szCs w:val="18"/>
        </w:rPr>
        <w:t>Presidente da CPL</w:t>
      </w:r>
    </w:p>
    <w:p w:rsidR="00322D39" w:rsidRPr="00D81AEF" w:rsidRDefault="00322D39" w:rsidP="00322D39">
      <w:pPr>
        <w:ind w:right="-67"/>
        <w:rPr>
          <w:rFonts w:ascii="Verdana" w:hAnsi="Verdana" w:cs="Courier New"/>
          <w:sz w:val="10"/>
          <w:szCs w:val="18"/>
        </w:rPr>
      </w:pPr>
    </w:p>
    <w:p w:rsidR="00322D39" w:rsidRPr="00D81AEF" w:rsidRDefault="00322D39" w:rsidP="00322D39">
      <w:pPr>
        <w:spacing w:line="360" w:lineRule="auto"/>
        <w:ind w:right="-158"/>
        <w:jc w:val="center"/>
        <w:rPr>
          <w:rFonts w:ascii="Verdana" w:hAnsi="Verdana" w:cs="Courier New"/>
          <w:b/>
          <w:color w:val="000000"/>
          <w:sz w:val="18"/>
          <w:szCs w:val="18"/>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r w:rsidRPr="00D81AEF">
        <w:rPr>
          <w:rFonts w:ascii="Verdana" w:hAnsi="Verdana" w:cs="Courier New"/>
          <w:b/>
          <w:u w:val="single"/>
        </w:rPr>
        <w:t>Anexo I</w:t>
      </w:r>
    </w:p>
    <w:p w:rsidR="00322D39" w:rsidRPr="00D81AEF"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p>
    <w:p w:rsidR="00322D39" w:rsidRPr="00D81AEF" w:rsidRDefault="00322D39" w:rsidP="00322D39">
      <w:pPr>
        <w:jc w:val="both"/>
        <w:rPr>
          <w:rFonts w:ascii="Verdana" w:hAnsi="Verdana" w:cs="Courier New"/>
          <w:b/>
        </w:rPr>
      </w:pPr>
    </w:p>
    <w:p w:rsidR="00322D39" w:rsidRPr="00D81AEF" w:rsidRDefault="00322D39" w:rsidP="00322D39">
      <w:pPr>
        <w:jc w:val="both"/>
        <w:rPr>
          <w:rFonts w:ascii="Verdana" w:hAnsi="Verdana" w:cs="Courier New"/>
          <w:b/>
        </w:rPr>
      </w:pPr>
    </w:p>
    <w:p w:rsidR="00322D39" w:rsidRDefault="00322D39" w:rsidP="00322D39">
      <w:pPr>
        <w:jc w:val="center"/>
        <w:rPr>
          <w:rFonts w:ascii="Verdana" w:hAnsi="Verdana" w:cs="Courier New"/>
          <w:b/>
          <w:u w:val="single"/>
        </w:rPr>
      </w:pPr>
      <w:r>
        <w:rPr>
          <w:rFonts w:ascii="Verdana" w:hAnsi="Verdana" w:cs="Courier New"/>
          <w:b/>
          <w:u w:val="single"/>
        </w:rPr>
        <w:t>IDENTIFICAÇÃO DO OBJETO</w:t>
      </w:r>
    </w:p>
    <w:p w:rsidR="00322D39"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r>
        <w:rPr>
          <w:rFonts w:ascii="Verdana" w:hAnsi="Verdana" w:cs="Courier New"/>
          <w:b/>
          <w:u w:val="single"/>
        </w:rPr>
        <w:t>PLANILHA ORÇAMENTÁRIA</w:t>
      </w:r>
    </w:p>
    <w:p w:rsidR="00322D39" w:rsidRPr="00D81AEF" w:rsidRDefault="00322D39" w:rsidP="00322D39">
      <w:pPr>
        <w:jc w:val="center"/>
        <w:rPr>
          <w:rFonts w:ascii="Verdana" w:hAnsi="Verdana" w:cs="Courier New"/>
          <w:b/>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Default="00322D39" w:rsidP="00322D39">
      <w:pPr>
        <w:jc w:val="center"/>
        <w:rPr>
          <w:rFonts w:ascii="Verdana" w:hAnsi="Verdana" w:cs="Courier New"/>
          <w:sz w:val="32"/>
          <w:szCs w:val="32"/>
          <w:u w:val="single"/>
        </w:rPr>
      </w:pP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COM CNPJ</w:t>
      </w: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r w:rsidRPr="00D81AEF">
        <w:rPr>
          <w:rFonts w:ascii="Verdana" w:hAnsi="Verdana" w:cs="Courier New"/>
          <w:b/>
          <w:u w:val="single"/>
        </w:rPr>
        <w:t>Anexo II</w:t>
      </w:r>
    </w:p>
    <w:p w:rsidR="00322D39" w:rsidRPr="00D81AEF"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p>
    <w:p w:rsidR="00322D39" w:rsidRPr="00D81AEF" w:rsidRDefault="00322D39" w:rsidP="00322D39">
      <w:pPr>
        <w:jc w:val="both"/>
        <w:rPr>
          <w:rFonts w:ascii="Verdana" w:hAnsi="Verdana" w:cs="Courier New"/>
          <w:b/>
        </w:rPr>
      </w:pPr>
    </w:p>
    <w:p w:rsidR="00322D39" w:rsidRPr="00D81AEF" w:rsidRDefault="00322D39" w:rsidP="00322D39">
      <w:pPr>
        <w:jc w:val="both"/>
        <w:rPr>
          <w:rFonts w:ascii="Verdana" w:hAnsi="Verdana" w:cs="Courier New"/>
          <w:b/>
        </w:rPr>
      </w:pPr>
    </w:p>
    <w:p w:rsidR="00322D39" w:rsidRPr="00D81AEF" w:rsidRDefault="00322D39" w:rsidP="00322D39">
      <w:pPr>
        <w:jc w:val="center"/>
        <w:rPr>
          <w:rFonts w:ascii="Verdana" w:hAnsi="Verdana" w:cs="Courier New"/>
          <w:b/>
          <w:u w:val="single"/>
        </w:rPr>
      </w:pPr>
      <w:r w:rsidRPr="00D81AEF">
        <w:rPr>
          <w:rFonts w:ascii="Verdana" w:hAnsi="Verdana" w:cs="Courier New"/>
          <w:b/>
          <w:u w:val="single"/>
        </w:rPr>
        <w:t>DECLARAÇÃO DE CONHECIMENTO E CONDIÇÕES</w:t>
      </w:r>
    </w:p>
    <w:p w:rsidR="00322D39" w:rsidRPr="00D81AEF"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Default="00322D39" w:rsidP="00322D39">
      <w:pPr>
        <w:jc w:val="center"/>
        <w:rPr>
          <w:rFonts w:ascii="Verdana" w:hAnsi="Verdana" w:cs="Courier New"/>
          <w:b/>
          <w:u w:val="single"/>
        </w:rPr>
      </w:pPr>
    </w:p>
    <w:p w:rsidR="00322D39" w:rsidRPr="00D81AEF" w:rsidRDefault="00322D39" w:rsidP="00322D39">
      <w:pPr>
        <w:jc w:val="center"/>
        <w:rPr>
          <w:rFonts w:ascii="Verdana" w:hAnsi="Verdana" w:cs="Courier New"/>
          <w:b/>
          <w:u w:val="single"/>
        </w:rPr>
      </w:pPr>
    </w:p>
    <w:p w:rsidR="00322D39" w:rsidRPr="00D81AEF" w:rsidRDefault="00322D39" w:rsidP="00322D39">
      <w:pPr>
        <w:pStyle w:val="Corpodetexto"/>
        <w:rPr>
          <w:rFonts w:ascii="Verdana" w:hAnsi="Verdana" w:cs="Courier New"/>
          <w:sz w:val="20"/>
        </w:rPr>
      </w:pPr>
      <w:r w:rsidRPr="00D81AEF">
        <w:rPr>
          <w:rFonts w:ascii="Verdana" w:hAnsi="Verdana" w:cs="Courier New"/>
          <w:sz w:val="20"/>
        </w:rPr>
        <w:tab/>
      </w:r>
      <w:r w:rsidRPr="00D81AEF">
        <w:rPr>
          <w:rFonts w:ascii="Verdana" w:hAnsi="Verdana" w:cs="Courier New"/>
          <w:sz w:val="20"/>
        </w:rPr>
        <w:tab/>
      </w:r>
      <w:r w:rsidRPr="00D81AEF">
        <w:rPr>
          <w:rFonts w:ascii="Verdana" w:hAnsi="Verdana" w:cs="Courier New"/>
          <w:sz w:val="20"/>
        </w:rPr>
        <w:tab/>
        <w:t xml:space="preserve">Declaramos que conhecemos e estamos de acordo com as cláusulas e condições do Edital da Tomada de Preços Nº </w:t>
      </w:r>
      <w:r>
        <w:rPr>
          <w:rFonts w:ascii="Verdana" w:hAnsi="Verdana" w:cs="Courier New"/>
          <w:sz w:val="20"/>
        </w:rPr>
        <w:t>005/2022</w:t>
      </w:r>
      <w:r w:rsidRPr="00D81AEF">
        <w:rPr>
          <w:rFonts w:ascii="Verdana" w:hAnsi="Verdana" w:cs="Courier New"/>
          <w:sz w:val="20"/>
        </w:rPr>
        <w:t xml:space="preserve"> e seus Anexos, sujeitando ao seu cumprimento.</w:t>
      </w:r>
    </w:p>
    <w:p w:rsidR="00322D39" w:rsidRPr="00D81AEF" w:rsidRDefault="00322D39" w:rsidP="00322D39">
      <w:pPr>
        <w:pStyle w:val="Corpodetexto"/>
        <w:rPr>
          <w:rFonts w:ascii="Verdana" w:hAnsi="Verdana" w:cs="Courier New"/>
          <w:sz w:val="20"/>
        </w:rPr>
      </w:pPr>
    </w:p>
    <w:p w:rsidR="00322D39" w:rsidRPr="00D81AEF" w:rsidRDefault="00322D39" w:rsidP="00322D39">
      <w:pPr>
        <w:pStyle w:val="Corpodetexto"/>
        <w:rPr>
          <w:rFonts w:ascii="Verdana" w:hAnsi="Verdana" w:cs="Courier New"/>
          <w:sz w:val="20"/>
        </w:rPr>
      </w:pPr>
    </w:p>
    <w:p w:rsidR="00322D39" w:rsidRPr="00D81AEF" w:rsidRDefault="00322D39" w:rsidP="00322D39">
      <w:pPr>
        <w:pStyle w:val="Corpodetexto"/>
        <w:rPr>
          <w:rFonts w:ascii="Verdana" w:hAnsi="Verdana" w:cs="Courier New"/>
          <w:sz w:val="20"/>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___________________,___ de ___________ de 2.0</w:t>
      </w:r>
      <w:r>
        <w:rPr>
          <w:rFonts w:ascii="Verdana" w:hAnsi="Verdana" w:cs="Courier New"/>
          <w:sz w:val="20"/>
        </w:rPr>
        <w:t>22</w:t>
      </w:r>
      <w:r w:rsidRPr="00D81AEF">
        <w:rPr>
          <w:rFonts w:ascii="Verdana" w:hAnsi="Verdana" w:cs="Courier New"/>
          <w:sz w:val="20"/>
        </w:rPr>
        <w:t>.</w:t>
      </w: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Atenciosamente,</w:t>
      </w: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_________________________________</w:t>
      </w: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Representante Legal</w:t>
      </w: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(Carimbo e Assinatura)</w:t>
      </w:r>
    </w:p>
    <w:p w:rsidR="00322D39" w:rsidRPr="00D81AEF" w:rsidRDefault="00322D39" w:rsidP="00322D39">
      <w:pPr>
        <w:jc w:val="center"/>
        <w:rPr>
          <w:rFonts w:ascii="Verdana" w:hAnsi="Verdana" w:cs="Courier New"/>
          <w:b/>
          <w:u w:val="single"/>
        </w:rPr>
      </w:pPr>
    </w:p>
    <w:p w:rsidR="00322D39" w:rsidRPr="00D81AEF" w:rsidRDefault="00322D39" w:rsidP="00322D39">
      <w:pPr>
        <w:rPr>
          <w:rFonts w:ascii="Verdana" w:hAnsi="Verdana" w:cs="Courier New"/>
        </w:rPr>
      </w:pPr>
    </w:p>
    <w:p w:rsidR="00322D39" w:rsidRPr="00D81AEF" w:rsidRDefault="00322D39" w:rsidP="00322D39">
      <w:pPr>
        <w:rPr>
          <w:rFonts w:ascii="Verdana" w:hAnsi="Verdana" w:cs="Courier New"/>
        </w:rPr>
      </w:pPr>
    </w:p>
    <w:p w:rsidR="00322D39" w:rsidRPr="00D81AEF" w:rsidRDefault="00322D39" w:rsidP="00322D39">
      <w:pPr>
        <w:spacing w:line="360" w:lineRule="auto"/>
        <w:ind w:right="-889"/>
        <w:jc w:val="center"/>
        <w:rPr>
          <w:rFonts w:ascii="Verdana" w:hAnsi="Verdana" w:cs="Courier New"/>
          <w:b/>
          <w:color w:val="000000"/>
          <w:u w:val="single"/>
        </w:rPr>
      </w:pPr>
    </w:p>
    <w:p w:rsidR="00322D39" w:rsidRPr="00D81AEF" w:rsidRDefault="00322D39" w:rsidP="00322D39">
      <w:pPr>
        <w:spacing w:line="360" w:lineRule="auto"/>
        <w:ind w:right="-889"/>
        <w:jc w:val="center"/>
        <w:rPr>
          <w:rFonts w:ascii="Verdana" w:hAnsi="Verdana" w:cs="Courier New"/>
          <w:b/>
          <w:color w:val="000000"/>
          <w:u w:val="single"/>
        </w:rPr>
      </w:pPr>
    </w:p>
    <w:p w:rsidR="00322D39" w:rsidRPr="00D81AEF" w:rsidRDefault="00322D39" w:rsidP="00322D39">
      <w:pPr>
        <w:spacing w:line="360" w:lineRule="auto"/>
        <w:ind w:right="-889"/>
        <w:jc w:val="center"/>
        <w:rPr>
          <w:rFonts w:ascii="Verdana" w:hAnsi="Verdana" w:cs="Courier New"/>
          <w:b/>
          <w:color w:val="000000"/>
          <w:u w:val="single"/>
        </w:rPr>
      </w:pPr>
    </w:p>
    <w:p w:rsidR="00322D39" w:rsidRPr="00D81AEF" w:rsidRDefault="00322D39" w:rsidP="00322D39">
      <w:pPr>
        <w:spacing w:line="360" w:lineRule="auto"/>
        <w:ind w:right="-889"/>
        <w:jc w:val="center"/>
        <w:rPr>
          <w:rFonts w:ascii="Verdana" w:hAnsi="Verdana" w:cs="Courier New"/>
          <w:b/>
          <w:color w:val="000000"/>
          <w:u w:val="single"/>
        </w:rPr>
      </w:pPr>
    </w:p>
    <w:p w:rsidR="00322D39" w:rsidRPr="00D81AEF" w:rsidRDefault="00322D39" w:rsidP="00322D39">
      <w:pPr>
        <w:spacing w:line="360" w:lineRule="auto"/>
        <w:ind w:right="-889"/>
        <w:jc w:val="center"/>
        <w:rPr>
          <w:rFonts w:ascii="Verdana" w:hAnsi="Verdana" w:cs="Courier New"/>
          <w:b/>
          <w:color w:val="000000"/>
          <w:u w:val="single"/>
        </w:rPr>
      </w:pPr>
    </w:p>
    <w:p w:rsidR="00322D39"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COM CNPJ</w:t>
      </w:r>
    </w:p>
    <w:p w:rsidR="00322D39"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p>
    <w:p w:rsidR="00322D39" w:rsidRPr="00D81AEF"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r>
        <w:rPr>
          <w:rFonts w:ascii="Verdana" w:hAnsi="Verdana" w:cs="Courier New"/>
          <w:b/>
          <w:color w:val="000000"/>
        </w:rPr>
        <w:t>ANEXO III</w:t>
      </w:r>
    </w:p>
    <w:p w:rsidR="00322D39" w:rsidRDefault="00322D39" w:rsidP="00322D39">
      <w:pPr>
        <w:spacing w:line="360" w:lineRule="auto"/>
        <w:ind w:right="-889"/>
        <w:jc w:val="center"/>
        <w:rPr>
          <w:rFonts w:ascii="Verdana" w:hAnsi="Verdana" w:cs="Courier New"/>
          <w:b/>
          <w:color w:val="000000"/>
        </w:rPr>
      </w:pPr>
    </w:p>
    <w:p w:rsidR="00322D39" w:rsidRDefault="00322D39" w:rsidP="00322D39">
      <w:pPr>
        <w:spacing w:line="360" w:lineRule="auto"/>
        <w:ind w:right="-889"/>
        <w:jc w:val="center"/>
        <w:rPr>
          <w:rFonts w:ascii="Verdana" w:hAnsi="Verdana" w:cs="Courier New"/>
          <w:b/>
          <w:color w:val="000000"/>
        </w:rPr>
      </w:pPr>
    </w:p>
    <w:p w:rsidR="00322D39" w:rsidRPr="00D81AEF" w:rsidRDefault="00322D39" w:rsidP="00322D39">
      <w:pPr>
        <w:spacing w:line="360" w:lineRule="auto"/>
        <w:ind w:right="-889"/>
        <w:jc w:val="center"/>
        <w:rPr>
          <w:rFonts w:ascii="Verdana" w:hAnsi="Verdana" w:cs="Courier New"/>
          <w:b/>
          <w:color w:val="000000"/>
        </w:rPr>
      </w:pPr>
    </w:p>
    <w:p w:rsidR="00322D39" w:rsidRPr="00D81AEF" w:rsidRDefault="00322D39" w:rsidP="00322D39">
      <w:pPr>
        <w:spacing w:line="360" w:lineRule="auto"/>
        <w:ind w:right="-889"/>
        <w:jc w:val="center"/>
        <w:rPr>
          <w:rFonts w:ascii="Verdana" w:hAnsi="Verdana" w:cs="Courier New"/>
          <w:b/>
          <w:color w:val="000000"/>
        </w:rPr>
      </w:pPr>
      <w:r w:rsidRPr="00D81AEF">
        <w:rPr>
          <w:rFonts w:ascii="Verdana" w:hAnsi="Verdana" w:cs="Courier New"/>
          <w:b/>
          <w:color w:val="000000"/>
        </w:rPr>
        <w:t>DECLARAÇÃO DE MENOR EMPREGADOR</w:t>
      </w:r>
    </w:p>
    <w:p w:rsidR="00322D39" w:rsidRPr="00D81AEF" w:rsidRDefault="00322D39" w:rsidP="00322D39">
      <w:pPr>
        <w:jc w:val="both"/>
        <w:rPr>
          <w:rFonts w:ascii="Verdana" w:hAnsi="Verdana" w:cs="Courier New"/>
        </w:rPr>
      </w:pPr>
    </w:p>
    <w:p w:rsidR="00322D39" w:rsidRPr="00D81AEF" w:rsidRDefault="00322D39" w:rsidP="00322D39">
      <w:pPr>
        <w:jc w:val="both"/>
        <w:rPr>
          <w:rFonts w:ascii="Verdana" w:hAnsi="Verdana" w:cs="Courier New"/>
        </w:rPr>
      </w:pPr>
    </w:p>
    <w:p w:rsidR="00322D39" w:rsidRDefault="00322D39" w:rsidP="00322D39">
      <w:pPr>
        <w:tabs>
          <w:tab w:val="left" w:pos="5954"/>
        </w:tabs>
        <w:spacing w:line="360" w:lineRule="auto"/>
        <w:ind w:right="-18"/>
        <w:jc w:val="both"/>
        <w:rPr>
          <w:rFonts w:ascii="Verdana" w:hAnsi="Verdana" w:cs="Courier New"/>
          <w:b/>
        </w:rPr>
      </w:pPr>
    </w:p>
    <w:p w:rsidR="00322D39" w:rsidRDefault="00322D39" w:rsidP="00322D39">
      <w:pPr>
        <w:tabs>
          <w:tab w:val="left" w:pos="5954"/>
        </w:tabs>
        <w:spacing w:line="360" w:lineRule="auto"/>
        <w:ind w:right="-18"/>
        <w:jc w:val="both"/>
        <w:rPr>
          <w:rFonts w:ascii="Verdana" w:hAnsi="Verdana" w:cs="Courier New"/>
          <w:b/>
        </w:rPr>
      </w:pPr>
    </w:p>
    <w:p w:rsidR="00322D39" w:rsidRPr="00D81AEF" w:rsidRDefault="00322D39" w:rsidP="00322D39">
      <w:pPr>
        <w:tabs>
          <w:tab w:val="left" w:pos="5954"/>
        </w:tabs>
        <w:spacing w:line="360" w:lineRule="auto"/>
        <w:ind w:right="-18"/>
        <w:jc w:val="both"/>
        <w:rPr>
          <w:rFonts w:ascii="Verdana" w:hAnsi="Verdana" w:cs="Courier New"/>
          <w:b/>
        </w:rPr>
      </w:pPr>
    </w:p>
    <w:p w:rsidR="00322D39" w:rsidRPr="00D81AEF" w:rsidRDefault="00322D39" w:rsidP="00322D39">
      <w:pPr>
        <w:pStyle w:val="Recuodecorpodetexto"/>
        <w:numPr>
          <w:ilvl w:val="12"/>
          <w:numId w:val="0"/>
        </w:numPr>
        <w:tabs>
          <w:tab w:val="left" w:pos="1134"/>
        </w:tabs>
        <w:spacing w:line="360" w:lineRule="auto"/>
        <w:ind w:right="-18"/>
        <w:jc w:val="both"/>
        <w:rPr>
          <w:rFonts w:ascii="Verdana" w:hAnsi="Verdana" w:cs="Courier New"/>
        </w:rPr>
      </w:pPr>
      <w:r w:rsidRPr="00D81AEF">
        <w:rPr>
          <w:rFonts w:ascii="Verdana" w:hAnsi="Verdana" w:cs="Courier New"/>
        </w:rPr>
        <w:t>Eu,................................................................................,CPF......................................., representante legal da empresa.........................................................................................., declaro, sob as penas da Lei que, em cumprimento ao disposto no inciso XXXIII, do art. 7º da Constituição da República, não possuímos em nossos quadros trabalhadores menores de 18 (dezoito) anos em trabalho noturno, perigoso ou insalubre, e menores de 16 (dezesseis) anos em qualquer trabalho.</w:t>
      </w:r>
    </w:p>
    <w:p w:rsidR="00322D39" w:rsidRPr="00D81AEF" w:rsidRDefault="00322D39" w:rsidP="00322D39">
      <w:pPr>
        <w:numPr>
          <w:ilvl w:val="12"/>
          <w:numId w:val="0"/>
        </w:numPr>
        <w:spacing w:line="360" w:lineRule="auto"/>
        <w:ind w:left="709" w:right="-332" w:hanging="709"/>
        <w:jc w:val="both"/>
        <w:rPr>
          <w:rFonts w:ascii="Verdana" w:hAnsi="Verdana" w:cs="Courier New"/>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___________________,___ de ___________ de 2.0</w:t>
      </w:r>
      <w:r>
        <w:rPr>
          <w:rFonts w:ascii="Verdana" w:hAnsi="Verdana" w:cs="Courier New"/>
          <w:sz w:val="20"/>
        </w:rPr>
        <w:t>22</w:t>
      </w:r>
      <w:r w:rsidRPr="00D81AEF">
        <w:rPr>
          <w:rFonts w:ascii="Verdana" w:hAnsi="Verdana" w:cs="Courier New"/>
          <w:sz w:val="20"/>
        </w:rPr>
        <w:t>.</w:t>
      </w: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Atenciosamente,</w:t>
      </w: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_________________________________</w:t>
      </w: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Representante Legal</w:t>
      </w:r>
    </w:p>
    <w:p w:rsidR="00322D39" w:rsidRPr="00D81AEF" w:rsidRDefault="00322D39" w:rsidP="00322D39">
      <w:pPr>
        <w:pStyle w:val="Corpodetexto"/>
        <w:jc w:val="center"/>
        <w:rPr>
          <w:rFonts w:ascii="Verdana" w:hAnsi="Verdana" w:cs="Courier New"/>
          <w:sz w:val="20"/>
        </w:rPr>
      </w:pPr>
      <w:r w:rsidRPr="00D81AEF">
        <w:rPr>
          <w:rFonts w:ascii="Verdana" w:hAnsi="Verdana" w:cs="Courier New"/>
          <w:sz w:val="20"/>
        </w:rPr>
        <w:t>(Carimbo e Assinatura)</w:t>
      </w:r>
    </w:p>
    <w:p w:rsidR="00322D39" w:rsidRPr="00D81AEF" w:rsidRDefault="00322D39" w:rsidP="00322D39">
      <w:pPr>
        <w:spacing w:line="360" w:lineRule="auto"/>
        <w:ind w:right="-332"/>
        <w:jc w:val="center"/>
        <w:rPr>
          <w:rFonts w:ascii="Verdana" w:hAnsi="Verdana" w:cs="Courier New"/>
          <w:b/>
        </w:rPr>
      </w:pPr>
    </w:p>
    <w:p w:rsidR="00322D39" w:rsidRPr="00D81AEF" w:rsidRDefault="00322D39" w:rsidP="00322D39">
      <w:pPr>
        <w:spacing w:line="360" w:lineRule="auto"/>
        <w:ind w:right="-626"/>
        <w:rPr>
          <w:rFonts w:ascii="Verdana" w:hAnsi="Verdana" w:cs="Courier New"/>
          <w:sz w:val="22"/>
          <w:szCs w:val="22"/>
        </w:rPr>
      </w:pPr>
    </w:p>
    <w:p w:rsidR="00322D39" w:rsidRPr="00D81AEF" w:rsidRDefault="00322D39" w:rsidP="00322D39">
      <w:pPr>
        <w:spacing w:line="360" w:lineRule="auto"/>
        <w:ind w:right="-626"/>
        <w:rPr>
          <w:rFonts w:ascii="Verdana" w:hAnsi="Verdana" w:cs="Courier New"/>
          <w:sz w:val="22"/>
          <w:szCs w:val="22"/>
        </w:rPr>
      </w:pPr>
    </w:p>
    <w:p w:rsidR="00322D39" w:rsidRPr="00D81AEF" w:rsidRDefault="00322D39" w:rsidP="00322D39">
      <w:pPr>
        <w:jc w:val="center"/>
        <w:rPr>
          <w:rFonts w:ascii="Verdana" w:hAnsi="Verdana" w:cs="Courier New"/>
        </w:rPr>
      </w:pPr>
    </w:p>
    <w:p w:rsidR="00322D39" w:rsidRPr="00D81AEF" w:rsidRDefault="00322D39" w:rsidP="00322D39">
      <w:pPr>
        <w:jc w:val="center"/>
        <w:rPr>
          <w:rFonts w:ascii="Verdana" w:hAnsi="Verdana" w:cs="Courier New"/>
        </w:rPr>
      </w:pPr>
    </w:p>
    <w:p w:rsidR="00322D39" w:rsidRPr="00D81AEF" w:rsidRDefault="00322D39" w:rsidP="00322D39">
      <w:pPr>
        <w:jc w:val="center"/>
        <w:rPr>
          <w:rFonts w:ascii="Verdana" w:hAnsi="Verdana" w:cs="Courier New"/>
          <w:b/>
          <w:u w:val="single"/>
        </w:rPr>
      </w:pPr>
    </w:p>
    <w:p w:rsidR="00322D39" w:rsidRDefault="00322D39" w:rsidP="00322D39">
      <w:pPr>
        <w:jc w:val="center"/>
        <w:rPr>
          <w:rFonts w:ascii="Verdana" w:hAnsi="Verdana" w:cs="Courier New"/>
          <w:b/>
        </w:rPr>
      </w:pP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PAPEL TIMBRADO DA EMPRESA</w:t>
      </w:r>
    </w:p>
    <w:p w:rsidR="00322D39" w:rsidRPr="000633EC" w:rsidRDefault="00322D39" w:rsidP="00322D39">
      <w:pPr>
        <w:jc w:val="center"/>
        <w:rPr>
          <w:rFonts w:ascii="Verdana" w:hAnsi="Verdana" w:cs="Courier New"/>
          <w:sz w:val="32"/>
          <w:szCs w:val="32"/>
          <w:u w:val="single"/>
        </w:rPr>
      </w:pPr>
      <w:r w:rsidRPr="000633EC">
        <w:rPr>
          <w:rFonts w:ascii="Verdana" w:hAnsi="Verdana" w:cs="Courier New"/>
          <w:sz w:val="32"/>
          <w:szCs w:val="32"/>
          <w:u w:val="single"/>
        </w:rPr>
        <w:t>COM CNPJ</w:t>
      </w:r>
    </w:p>
    <w:p w:rsidR="00322D39" w:rsidRDefault="00322D39" w:rsidP="00322D39">
      <w:pPr>
        <w:jc w:val="center"/>
        <w:rPr>
          <w:rFonts w:ascii="Verdana" w:hAnsi="Verdana" w:cs="Courier New"/>
          <w:b/>
        </w:rPr>
      </w:pPr>
    </w:p>
    <w:p w:rsidR="00322D39" w:rsidRDefault="00322D39" w:rsidP="00322D39">
      <w:pPr>
        <w:jc w:val="center"/>
        <w:rPr>
          <w:rFonts w:ascii="Verdana" w:hAnsi="Verdana" w:cs="Courier New"/>
          <w:b/>
        </w:rPr>
      </w:pPr>
    </w:p>
    <w:p w:rsidR="00322D39" w:rsidRDefault="00322D39" w:rsidP="00322D39">
      <w:pPr>
        <w:jc w:val="center"/>
        <w:rPr>
          <w:rFonts w:ascii="Verdana" w:hAnsi="Verdana" w:cs="Courier New"/>
          <w:b/>
        </w:rPr>
      </w:pPr>
      <w:r w:rsidRPr="000633EC">
        <w:rPr>
          <w:rFonts w:ascii="Verdana" w:hAnsi="Verdana" w:cs="Courier New"/>
          <w:b/>
        </w:rPr>
        <w:t xml:space="preserve">ANEXO </w:t>
      </w:r>
      <w:r>
        <w:rPr>
          <w:rFonts w:ascii="Verdana" w:hAnsi="Verdana" w:cs="Courier New"/>
          <w:b/>
        </w:rPr>
        <w:t>I</w:t>
      </w:r>
      <w:r w:rsidRPr="000633EC">
        <w:rPr>
          <w:rFonts w:ascii="Verdana" w:hAnsi="Verdana" w:cs="Courier New"/>
          <w:b/>
        </w:rPr>
        <w:t xml:space="preserve">V </w:t>
      </w:r>
    </w:p>
    <w:p w:rsidR="00322D39" w:rsidRDefault="00322D39" w:rsidP="00322D39">
      <w:pPr>
        <w:jc w:val="center"/>
        <w:rPr>
          <w:rFonts w:ascii="Verdana" w:hAnsi="Verdana" w:cs="Courier New"/>
          <w:b/>
        </w:rPr>
      </w:pPr>
    </w:p>
    <w:p w:rsidR="00322D39" w:rsidRPr="00505527" w:rsidRDefault="00322D39" w:rsidP="00322D39">
      <w:pPr>
        <w:jc w:val="both"/>
        <w:rPr>
          <w:rFonts w:ascii="Verdana" w:hAnsi="Verdana" w:cs="Courier New"/>
          <w:b/>
        </w:rPr>
      </w:pPr>
    </w:p>
    <w:p w:rsidR="00322D39" w:rsidRPr="00505527" w:rsidRDefault="00322D39" w:rsidP="00322D39">
      <w:pPr>
        <w:pStyle w:val="PargrafodaLista"/>
        <w:spacing w:line="100" w:lineRule="atLeast"/>
        <w:ind w:left="0"/>
        <w:jc w:val="center"/>
        <w:rPr>
          <w:rFonts w:ascii="Verdana" w:hAnsi="Verdana" w:cs="Tahoma"/>
          <w:b/>
        </w:rPr>
      </w:pPr>
      <w:r w:rsidRPr="00505527">
        <w:rPr>
          <w:rFonts w:ascii="Verdana" w:hAnsi="Verdana" w:cs="Tahoma"/>
          <w:b/>
        </w:rPr>
        <w:t>DECLARAÇÃO DE CONHECIMENTO, FATOS SUPERVENIENTE E IDONEIDADE</w:t>
      </w:r>
    </w:p>
    <w:p w:rsidR="00322D39" w:rsidRPr="00505527" w:rsidRDefault="00322D39" w:rsidP="00322D39">
      <w:pPr>
        <w:jc w:val="center"/>
        <w:rPr>
          <w:rFonts w:ascii="Verdana" w:hAnsi="Verdana" w:cs="Tahoma"/>
          <w:b/>
          <w:spacing w:val="10"/>
        </w:rPr>
      </w:pPr>
    </w:p>
    <w:p w:rsidR="00322D39" w:rsidRPr="00505527" w:rsidRDefault="00322D39" w:rsidP="00322D39">
      <w:pPr>
        <w:jc w:val="center"/>
        <w:rPr>
          <w:rFonts w:ascii="Verdana" w:hAnsi="Verdana" w:cs="Tahoma"/>
          <w:b/>
          <w:spacing w:val="10"/>
        </w:rPr>
      </w:pPr>
      <w:r w:rsidRPr="00505527">
        <w:rPr>
          <w:rFonts w:ascii="Verdana" w:hAnsi="Verdana" w:cs="Tahoma"/>
          <w:b/>
          <w:spacing w:val="10"/>
        </w:rPr>
        <w:t>DECLARAÇÃO</w:t>
      </w:r>
    </w:p>
    <w:p w:rsidR="00322D39" w:rsidRPr="00505527" w:rsidRDefault="00322D39" w:rsidP="00322D39">
      <w:pPr>
        <w:autoSpaceDE w:val="0"/>
        <w:autoSpaceDN w:val="0"/>
        <w:adjustRightInd w:val="0"/>
        <w:spacing w:line="360" w:lineRule="auto"/>
        <w:ind w:right="-171"/>
        <w:jc w:val="both"/>
        <w:rPr>
          <w:rFonts w:ascii="Verdana" w:hAnsi="Verdana" w:cs="Tahoma"/>
          <w:snapToGrid w:val="0"/>
          <w:color w:val="000000"/>
        </w:rPr>
      </w:pPr>
    </w:p>
    <w:p w:rsidR="00322D39" w:rsidRPr="001D1BF4" w:rsidRDefault="00322D39" w:rsidP="00322D39">
      <w:pPr>
        <w:autoSpaceDE w:val="0"/>
        <w:autoSpaceDN w:val="0"/>
        <w:adjustRightInd w:val="0"/>
        <w:spacing w:line="360" w:lineRule="auto"/>
        <w:ind w:right="-171"/>
        <w:jc w:val="both"/>
        <w:rPr>
          <w:rFonts w:ascii="Verdana" w:eastAsia="Calibri" w:hAnsi="Verdana" w:cs="Tahoma"/>
          <w:color w:val="000000"/>
          <w:lang w:eastAsia="en-US"/>
        </w:rPr>
      </w:pPr>
      <w:r w:rsidRPr="00505527">
        <w:rPr>
          <w:rFonts w:ascii="Verdana" w:hAnsi="Verdana" w:cs="Tahoma"/>
          <w:snapToGrid w:val="0"/>
          <w:color w:val="000000"/>
        </w:rPr>
        <w:t>O proponente __________________________</w:t>
      </w:r>
      <w:r w:rsidRPr="001D1BF4">
        <w:rPr>
          <w:rFonts w:ascii="Verdana" w:hAnsi="Verdana" w:cs="Tahoma"/>
          <w:snapToGrid w:val="0"/>
          <w:color w:val="000000"/>
        </w:rPr>
        <w:t xml:space="preserve">__________ </w:t>
      </w:r>
      <w:r w:rsidRPr="001D1BF4">
        <w:rPr>
          <w:rFonts w:ascii="Verdana" w:hAnsi="Verdana" w:cs="Tahoma"/>
          <w:b/>
          <w:snapToGrid w:val="0"/>
          <w:color w:val="000000"/>
        </w:rPr>
        <w:t>(nome completo</w:t>
      </w:r>
      <w:r w:rsidRPr="001D1BF4">
        <w:rPr>
          <w:rFonts w:ascii="Verdana" w:hAnsi="Verdana" w:cs="Tahoma"/>
          <w:snapToGrid w:val="0"/>
          <w:color w:val="000000"/>
        </w:rPr>
        <w:t xml:space="preserve">), inscrito (a) no CNPJ/CPF nº______________________, </w:t>
      </w:r>
      <w:r w:rsidRPr="001D1BF4">
        <w:rPr>
          <w:rFonts w:ascii="Verdana" w:eastAsia="Calibri" w:hAnsi="Verdana" w:cs="Tahoma"/>
          <w:color w:val="000000"/>
          <w:lang w:eastAsia="en-US"/>
        </w:rPr>
        <w:t xml:space="preserve">por intermédio de seu representante legal, infra-assinado, e para os fins da </w:t>
      </w:r>
      <w:r w:rsidRPr="001D1BF4">
        <w:rPr>
          <w:rFonts w:ascii="Verdana" w:eastAsia="Calibri" w:hAnsi="Verdana" w:cs="Tahoma"/>
          <w:b/>
          <w:bCs/>
          <w:color w:val="000000"/>
          <w:lang w:eastAsia="en-US"/>
        </w:rPr>
        <w:t>TOMADA DE PREÇO nº ----/202</w:t>
      </w:r>
      <w:r>
        <w:rPr>
          <w:rFonts w:ascii="Verdana" w:eastAsia="Calibri" w:hAnsi="Verdana" w:cs="Tahoma"/>
          <w:b/>
          <w:bCs/>
          <w:color w:val="000000"/>
          <w:lang w:eastAsia="en-US"/>
        </w:rPr>
        <w:t>2</w:t>
      </w:r>
      <w:r w:rsidRPr="001D1BF4">
        <w:rPr>
          <w:rFonts w:ascii="Verdana" w:eastAsia="Calibri" w:hAnsi="Verdana" w:cs="Tahoma"/>
          <w:color w:val="000000"/>
          <w:lang w:eastAsia="en-US"/>
        </w:rPr>
        <w:t xml:space="preserve">, </w:t>
      </w:r>
      <w:r w:rsidRPr="001D1BF4">
        <w:rPr>
          <w:rFonts w:ascii="Verdana" w:eastAsia="Calibri" w:hAnsi="Verdana" w:cs="Tahoma"/>
          <w:b/>
          <w:bCs/>
          <w:color w:val="000000"/>
          <w:lang w:eastAsia="en-US"/>
        </w:rPr>
        <w:t xml:space="preserve">DECLARA </w:t>
      </w:r>
      <w:r w:rsidRPr="001D1BF4">
        <w:rPr>
          <w:rFonts w:ascii="Verdana" w:eastAsia="Calibri" w:hAnsi="Verdana" w:cs="Tahoma"/>
          <w:color w:val="000000"/>
          <w:lang w:eastAsia="en-US"/>
        </w:rPr>
        <w:t>expressamente, sob as penalidades cabíveis, que:</w:t>
      </w:r>
    </w:p>
    <w:p w:rsidR="00322D39" w:rsidRPr="001D1BF4" w:rsidRDefault="00322D39" w:rsidP="00322D39">
      <w:pPr>
        <w:autoSpaceDE w:val="0"/>
        <w:autoSpaceDN w:val="0"/>
        <w:adjustRightInd w:val="0"/>
        <w:spacing w:line="360" w:lineRule="auto"/>
        <w:ind w:right="-171"/>
        <w:jc w:val="both"/>
        <w:rPr>
          <w:rFonts w:ascii="Verdana" w:eastAsia="Calibri" w:hAnsi="Verdana" w:cs="Tahoma"/>
          <w:color w:val="000000"/>
          <w:lang w:eastAsia="en-US"/>
        </w:rPr>
      </w:pPr>
    </w:p>
    <w:p w:rsidR="00322D39" w:rsidRPr="001D1BF4" w:rsidRDefault="00322D39" w:rsidP="00322D39">
      <w:pPr>
        <w:numPr>
          <w:ilvl w:val="0"/>
          <w:numId w:val="20"/>
        </w:numPr>
        <w:autoSpaceDE w:val="0"/>
        <w:autoSpaceDN w:val="0"/>
        <w:adjustRightInd w:val="0"/>
        <w:spacing w:line="360" w:lineRule="auto"/>
        <w:ind w:right="-171"/>
        <w:jc w:val="both"/>
        <w:rPr>
          <w:rFonts w:ascii="Verdana" w:eastAsia="Calibri" w:hAnsi="Verdana" w:cs="Tahoma"/>
          <w:color w:val="000000"/>
          <w:lang w:eastAsia="en-US"/>
        </w:rPr>
      </w:pPr>
      <w:r w:rsidRPr="001D1BF4">
        <w:rPr>
          <w:rFonts w:ascii="Verdana" w:eastAsia="Calibri" w:hAnsi="Verdana" w:cs="Tahoma"/>
          <w:color w:val="000000"/>
          <w:lang w:eastAsia="en-US"/>
        </w:rPr>
        <w:t>Detém conhecimento de todas as informações contidas neste edital e em seus anexos, e que a sua proposta atende integralmente aos requisitos constantes do edital supra.</w:t>
      </w:r>
    </w:p>
    <w:p w:rsidR="00322D39" w:rsidRPr="001D1BF4" w:rsidRDefault="00322D39" w:rsidP="00322D39">
      <w:pPr>
        <w:autoSpaceDE w:val="0"/>
        <w:autoSpaceDN w:val="0"/>
        <w:adjustRightInd w:val="0"/>
        <w:spacing w:line="360" w:lineRule="auto"/>
        <w:ind w:right="-171" w:firstLine="708"/>
        <w:jc w:val="both"/>
        <w:rPr>
          <w:rFonts w:ascii="Verdana" w:eastAsia="Calibri" w:hAnsi="Verdana" w:cs="Tahoma"/>
          <w:color w:val="000000"/>
          <w:lang w:eastAsia="en-US"/>
        </w:rPr>
      </w:pPr>
    </w:p>
    <w:p w:rsidR="00322D39" w:rsidRPr="001D1BF4" w:rsidRDefault="00322D39" w:rsidP="00322D39">
      <w:pPr>
        <w:numPr>
          <w:ilvl w:val="0"/>
          <w:numId w:val="20"/>
        </w:numPr>
        <w:spacing w:line="360" w:lineRule="auto"/>
        <w:ind w:right="-171"/>
        <w:jc w:val="both"/>
        <w:rPr>
          <w:rFonts w:ascii="Verdana" w:eastAsia="Calibri" w:hAnsi="Verdana" w:cs="Tahoma"/>
          <w:color w:val="000000"/>
          <w:lang w:eastAsia="en-US"/>
        </w:rPr>
      </w:pPr>
      <w:r w:rsidRPr="001D1BF4">
        <w:rPr>
          <w:rFonts w:ascii="Verdana" w:eastAsia="Calibri" w:hAnsi="Verdan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322D39" w:rsidRPr="001D1BF4" w:rsidRDefault="00322D39" w:rsidP="00322D39">
      <w:pPr>
        <w:spacing w:line="360" w:lineRule="auto"/>
        <w:ind w:right="-171" w:firstLine="708"/>
        <w:jc w:val="both"/>
        <w:rPr>
          <w:rFonts w:ascii="Verdana" w:eastAsia="Calibri" w:hAnsi="Verdana" w:cs="Tahoma"/>
          <w:color w:val="000000"/>
          <w:lang w:eastAsia="en-US"/>
        </w:rPr>
      </w:pPr>
    </w:p>
    <w:p w:rsidR="00322D39" w:rsidRPr="001D1BF4" w:rsidRDefault="00322D39" w:rsidP="00322D39">
      <w:pPr>
        <w:pStyle w:val="Corpodetexto2"/>
        <w:numPr>
          <w:ilvl w:val="0"/>
          <w:numId w:val="20"/>
        </w:numPr>
        <w:spacing w:after="120" w:line="360" w:lineRule="auto"/>
        <w:ind w:right="-143"/>
        <w:rPr>
          <w:rFonts w:ascii="Verdana" w:hAnsi="Verdana" w:cs="Tahoma"/>
          <w:bCs/>
          <w:i w:val="0"/>
          <w:sz w:val="20"/>
        </w:rPr>
      </w:pPr>
      <w:r w:rsidRPr="001D1BF4">
        <w:rPr>
          <w:rFonts w:ascii="Verdana" w:hAnsi="Verdana" w:cs="Tahoma"/>
          <w:i w:val="0"/>
          <w:sz w:val="20"/>
        </w:rPr>
        <w:t>O proponente declara ainda</w:t>
      </w:r>
      <w:r w:rsidRPr="001D1BF4">
        <w:rPr>
          <w:rFonts w:ascii="Verdana" w:hAnsi="Verdana" w:cs="Tahoma"/>
          <w:bCs/>
          <w:i w:val="0"/>
          <w:sz w:val="20"/>
        </w:rPr>
        <w:t>, sob as penas da lei, que, até a presente data, não se acha declarada inidônea para licitar e contratar com o Poder Público ou suspensa do direito de licitar ou contratar com a Administração Estadual/Federal e Municipal.</w:t>
      </w:r>
    </w:p>
    <w:p w:rsidR="00322D39" w:rsidRPr="001D1BF4" w:rsidRDefault="00322D39" w:rsidP="00322D39">
      <w:pPr>
        <w:pStyle w:val="Ttulo1"/>
        <w:spacing w:line="360" w:lineRule="auto"/>
        <w:ind w:right="57" w:firstLine="708"/>
        <w:rPr>
          <w:rFonts w:ascii="Verdana" w:hAnsi="Verdana" w:cs="Tahoma"/>
          <w:b w:val="0"/>
          <w:sz w:val="20"/>
        </w:rPr>
      </w:pPr>
      <w:r w:rsidRPr="001D1BF4">
        <w:rPr>
          <w:rFonts w:ascii="Verdana" w:hAnsi="Verdana" w:cs="Tahoma"/>
          <w:b w:val="0"/>
          <w:sz w:val="20"/>
        </w:rPr>
        <w:t>Por ser expressão da verdade, firmamos o presente.</w:t>
      </w:r>
    </w:p>
    <w:p w:rsidR="00322D39" w:rsidRPr="001D1BF4" w:rsidRDefault="00322D39" w:rsidP="00322D39"/>
    <w:p w:rsidR="00322D39" w:rsidRPr="001D1BF4" w:rsidRDefault="00322D39" w:rsidP="00322D39"/>
    <w:p w:rsidR="00322D39" w:rsidRPr="001D1BF4" w:rsidRDefault="00322D39" w:rsidP="00322D39">
      <w:pPr>
        <w:jc w:val="center"/>
        <w:rPr>
          <w:rFonts w:ascii="Verdana" w:hAnsi="Verdana" w:cs="Courier New"/>
        </w:rPr>
      </w:pPr>
      <w:r w:rsidRPr="001D1BF4">
        <w:rPr>
          <w:rFonts w:ascii="Verdana" w:hAnsi="Verdana" w:cs="Courier New"/>
        </w:rPr>
        <w:t>___________________,___ de ___________ de 2.02</w:t>
      </w:r>
      <w:r>
        <w:rPr>
          <w:rFonts w:ascii="Verdana" w:hAnsi="Verdana" w:cs="Courier New"/>
        </w:rPr>
        <w:t>2</w:t>
      </w:r>
      <w:r w:rsidRPr="001D1BF4">
        <w:rPr>
          <w:rFonts w:ascii="Verdana" w:hAnsi="Verdana" w:cs="Courier New"/>
        </w:rPr>
        <w:t>.</w:t>
      </w:r>
    </w:p>
    <w:p w:rsidR="00322D39" w:rsidRPr="001D1BF4" w:rsidRDefault="00322D39" w:rsidP="00322D39">
      <w:pPr>
        <w:jc w:val="center"/>
        <w:rPr>
          <w:rFonts w:ascii="Verdana" w:hAnsi="Verdana" w:cs="Courier New"/>
        </w:rPr>
      </w:pPr>
    </w:p>
    <w:p w:rsidR="00322D39" w:rsidRPr="001D1BF4" w:rsidRDefault="00322D39" w:rsidP="00322D39">
      <w:pPr>
        <w:jc w:val="center"/>
        <w:rPr>
          <w:rFonts w:ascii="Verdana" w:hAnsi="Verdana" w:cs="Courier New"/>
        </w:rPr>
      </w:pPr>
    </w:p>
    <w:p w:rsidR="00322D39" w:rsidRPr="001D1BF4" w:rsidRDefault="00322D39" w:rsidP="00322D39">
      <w:pPr>
        <w:jc w:val="center"/>
        <w:rPr>
          <w:rFonts w:ascii="Verdana" w:hAnsi="Verdana" w:cs="Courier New"/>
        </w:rPr>
      </w:pPr>
    </w:p>
    <w:p w:rsidR="00322D39" w:rsidRPr="001D1BF4" w:rsidRDefault="00322D39" w:rsidP="00322D39">
      <w:pPr>
        <w:jc w:val="center"/>
        <w:rPr>
          <w:rFonts w:ascii="Verdana" w:hAnsi="Verdana" w:cs="Courier New"/>
        </w:rPr>
      </w:pPr>
    </w:p>
    <w:p w:rsidR="00322D39" w:rsidRPr="001D1BF4" w:rsidRDefault="00322D39" w:rsidP="00322D39">
      <w:pPr>
        <w:jc w:val="center"/>
        <w:rPr>
          <w:rFonts w:ascii="Verdana" w:hAnsi="Verdana" w:cs="Courier New"/>
        </w:rPr>
      </w:pPr>
      <w:r w:rsidRPr="001D1BF4">
        <w:rPr>
          <w:rFonts w:ascii="Verdana" w:hAnsi="Verdana" w:cs="Courier New"/>
        </w:rPr>
        <w:t>_________________________________</w:t>
      </w:r>
    </w:p>
    <w:p w:rsidR="00322D39" w:rsidRPr="001D1BF4" w:rsidRDefault="00322D39" w:rsidP="00322D39">
      <w:pPr>
        <w:jc w:val="center"/>
        <w:rPr>
          <w:rFonts w:ascii="Verdana" w:hAnsi="Verdana" w:cs="Courier New"/>
        </w:rPr>
      </w:pPr>
      <w:r w:rsidRPr="001D1BF4">
        <w:rPr>
          <w:rFonts w:ascii="Verdana" w:hAnsi="Verdana" w:cs="Courier New"/>
        </w:rPr>
        <w:t>Representante Legal</w:t>
      </w:r>
    </w:p>
    <w:p w:rsidR="00322D39" w:rsidRPr="001D1BF4" w:rsidRDefault="00322D39" w:rsidP="00322D39">
      <w:pPr>
        <w:jc w:val="center"/>
        <w:rPr>
          <w:rFonts w:ascii="Verdana" w:hAnsi="Verdana" w:cs="Courier New"/>
        </w:rPr>
      </w:pPr>
      <w:r w:rsidRPr="001D1BF4">
        <w:rPr>
          <w:rFonts w:ascii="Verdana" w:hAnsi="Verdana" w:cs="Courier New"/>
        </w:rPr>
        <w:t>(Carimbo e Assinatura)</w:t>
      </w:r>
    </w:p>
    <w:p w:rsidR="00322D39" w:rsidRPr="001D1BF4" w:rsidRDefault="00322D39" w:rsidP="00322D39">
      <w:pPr>
        <w:rPr>
          <w:rFonts w:ascii="Verdana" w:hAnsi="Verdana" w:cs="Courier New"/>
        </w:rPr>
      </w:pPr>
    </w:p>
    <w:p w:rsidR="00322D39" w:rsidRDefault="00322D39" w:rsidP="00322D39">
      <w:pPr>
        <w:rPr>
          <w:rFonts w:ascii="Verdana" w:hAnsi="Verdana" w:cs="Courier New"/>
          <w:sz w:val="24"/>
          <w:szCs w:val="32"/>
          <w:u w:val="single"/>
        </w:rPr>
      </w:pPr>
    </w:p>
    <w:p w:rsidR="00322D39" w:rsidRDefault="00322D39" w:rsidP="00322D39">
      <w:pPr>
        <w:jc w:val="center"/>
        <w:rPr>
          <w:rFonts w:ascii="Verdana" w:hAnsi="Verdana" w:cs="Courier New"/>
          <w:sz w:val="24"/>
          <w:szCs w:val="32"/>
          <w:u w:val="single"/>
        </w:rPr>
      </w:pPr>
    </w:p>
    <w:p w:rsidR="00322D39" w:rsidRPr="009417BA" w:rsidRDefault="00322D39" w:rsidP="00322D39">
      <w:pPr>
        <w:jc w:val="center"/>
        <w:rPr>
          <w:rFonts w:ascii="Verdana" w:hAnsi="Verdana" w:cs="Courier New"/>
          <w:sz w:val="24"/>
          <w:szCs w:val="32"/>
          <w:u w:val="single"/>
        </w:rPr>
      </w:pPr>
      <w:r w:rsidRPr="009417BA">
        <w:rPr>
          <w:rFonts w:ascii="Verdana" w:hAnsi="Verdana" w:cs="Courier New"/>
          <w:sz w:val="24"/>
          <w:szCs w:val="32"/>
          <w:u w:val="single"/>
        </w:rPr>
        <w:t>PAPEL TIMBRADO DA EMPRESA</w:t>
      </w:r>
    </w:p>
    <w:p w:rsidR="00322D39" w:rsidRDefault="00322D39" w:rsidP="00322D39">
      <w:pPr>
        <w:jc w:val="center"/>
        <w:rPr>
          <w:rFonts w:ascii="Verdana" w:hAnsi="Verdana" w:cs="Courier New"/>
          <w:sz w:val="24"/>
          <w:szCs w:val="32"/>
          <w:u w:val="single"/>
        </w:rPr>
      </w:pPr>
      <w:r w:rsidRPr="009417BA">
        <w:rPr>
          <w:rFonts w:ascii="Verdana" w:hAnsi="Verdana" w:cs="Courier New"/>
          <w:sz w:val="24"/>
          <w:szCs w:val="32"/>
          <w:u w:val="single"/>
        </w:rPr>
        <w:t>CONTENDO:</w:t>
      </w:r>
    </w:p>
    <w:p w:rsidR="00322D39" w:rsidRDefault="00322D39" w:rsidP="00322D39">
      <w:pPr>
        <w:jc w:val="center"/>
        <w:rPr>
          <w:rFonts w:ascii="Verdana" w:hAnsi="Verdana" w:cs="Courier New"/>
          <w:sz w:val="24"/>
          <w:szCs w:val="32"/>
          <w:u w:val="single"/>
        </w:rPr>
      </w:pPr>
    </w:p>
    <w:p w:rsidR="00322D39" w:rsidRDefault="00322D39" w:rsidP="00322D39">
      <w:pPr>
        <w:jc w:val="center"/>
        <w:rPr>
          <w:rFonts w:ascii="Verdana" w:hAnsi="Verdana" w:cs="Courier New"/>
          <w:sz w:val="24"/>
          <w:szCs w:val="32"/>
          <w:u w:val="single"/>
        </w:rPr>
      </w:pPr>
    </w:p>
    <w:p w:rsidR="00322D39" w:rsidRDefault="00322D39" w:rsidP="00322D39">
      <w:pPr>
        <w:jc w:val="center"/>
        <w:rPr>
          <w:rFonts w:ascii="Verdana" w:hAnsi="Verdana" w:cs="Courier New"/>
          <w:sz w:val="24"/>
          <w:szCs w:val="32"/>
          <w:u w:val="single"/>
        </w:rPr>
      </w:pPr>
    </w:p>
    <w:p w:rsidR="00322D39" w:rsidRDefault="00322D39" w:rsidP="00322D39">
      <w:pPr>
        <w:jc w:val="center"/>
        <w:rPr>
          <w:rFonts w:ascii="Verdana" w:hAnsi="Verdana" w:cs="Courier New"/>
          <w:b/>
          <w:sz w:val="18"/>
          <w:szCs w:val="18"/>
          <w:u w:val="single"/>
        </w:rPr>
      </w:pPr>
      <w:r>
        <w:rPr>
          <w:rFonts w:ascii="Verdana" w:hAnsi="Verdana" w:cs="Courier New"/>
          <w:b/>
          <w:sz w:val="18"/>
          <w:szCs w:val="18"/>
          <w:u w:val="single"/>
        </w:rPr>
        <w:t>ANEXO V</w:t>
      </w:r>
    </w:p>
    <w:p w:rsidR="00322D39" w:rsidRDefault="00322D39" w:rsidP="00322D39">
      <w:pPr>
        <w:jc w:val="center"/>
        <w:rPr>
          <w:rFonts w:ascii="Verdana" w:hAnsi="Verdana" w:cs="Courier New"/>
          <w:b/>
          <w:sz w:val="18"/>
          <w:szCs w:val="18"/>
          <w:u w:val="single"/>
        </w:rPr>
      </w:pPr>
    </w:p>
    <w:p w:rsidR="00322D39" w:rsidRPr="00D81AEF" w:rsidRDefault="00322D39" w:rsidP="00322D39">
      <w:pPr>
        <w:jc w:val="center"/>
        <w:rPr>
          <w:rFonts w:ascii="Verdana" w:hAnsi="Verdana" w:cs="Courier New"/>
          <w:b/>
          <w:sz w:val="18"/>
          <w:szCs w:val="18"/>
          <w:u w:val="single"/>
        </w:rPr>
      </w:pPr>
      <w:r w:rsidRPr="00D81AEF">
        <w:rPr>
          <w:rFonts w:ascii="Verdana" w:hAnsi="Verdana" w:cs="Courier New"/>
          <w:b/>
          <w:sz w:val="18"/>
          <w:szCs w:val="18"/>
          <w:u w:val="single"/>
        </w:rPr>
        <w:t>PROPOSTA</w:t>
      </w:r>
      <w:r>
        <w:rPr>
          <w:rFonts w:ascii="Verdana" w:hAnsi="Verdana" w:cs="Courier New"/>
          <w:b/>
          <w:sz w:val="18"/>
          <w:szCs w:val="18"/>
          <w:u w:val="single"/>
        </w:rPr>
        <w:t xml:space="preserve"> DE PREÇO</w:t>
      </w:r>
    </w:p>
    <w:p w:rsidR="00322D39" w:rsidRDefault="00322D39" w:rsidP="00322D39">
      <w:pPr>
        <w:jc w:val="center"/>
        <w:rPr>
          <w:rFonts w:ascii="Verdana" w:hAnsi="Verdana" w:cs="Courier New"/>
          <w:sz w:val="32"/>
          <w:szCs w:val="32"/>
          <w:u w:val="single"/>
        </w:rPr>
      </w:pPr>
    </w:p>
    <w:p w:rsidR="00322D39" w:rsidRPr="00D81AEF" w:rsidRDefault="00322D39" w:rsidP="00322D39">
      <w:pPr>
        <w:jc w:val="center"/>
        <w:rPr>
          <w:rFonts w:ascii="Verdana" w:hAnsi="Verdana" w:cs="Courier New"/>
          <w:b/>
          <w:sz w:val="18"/>
          <w:szCs w:val="18"/>
          <w:u w:val="single"/>
        </w:rPr>
      </w:pPr>
    </w:p>
    <w:p w:rsidR="00322D39" w:rsidRPr="00D81AEF" w:rsidRDefault="00322D39" w:rsidP="00322D39">
      <w:pPr>
        <w:jc w:val="both"/>
        <w:rPr>
          <w:rFonts w:ascii="Verdana" w:hAnsi="Verdana" w:cs="Courier New"/>
          <w:sz w:val="18"/>
          <w:szCs w:val="18"/>
        </w:rPr>
      </w:pPr>
      <w:r w:rsidRPr="00D81AEF">
        <w:rPr>
          <w:rFonts w:ascii="Verdana" w:hAnsi="Verdana" w:cs="Courier New"/>
          <w:sz w:val="18"/>
          <w:szCs w:val="18"/>
        </w:rPr>
        <w:t>À</w:t>
      </w:r>
    </w:p>
    <w:p w:rsidR="00322D39" w:rsidRPr="00D81AEF" w:rsidRDefault="00322D39" w:rsidP="00322D39">
      <w:pPr>
        <w:jc w:val="both"/>
        <w:rPr>
          <w:rFonts w:ascii="Verdana" w:hAnsi="Verdana" w:cs="Courier New"/>
          <w:sz w:val="18"/>
          <w:szCs w:val="18"/>
        </w:rPr>
      </w:pPr>
      <w:r w:rsidRPr="00D81AEF">
        <w:rPr>
          <w:rFonts w:ascii="Verdana" w:hAnsi="Verdana" w:cs="Courier New"/>
          <w:sz w:val="18"/>
          <w:szCs w:val="18"/>
        </w:rPr>
        <w:t xml:space="preserve">Prefeitura Municipal de </w:t>
      </w:r>
      <w:r>
        <w:rPr>
          <w:rFonts w:ascii="Verdana" w:hAnsi="Verdana" w:cs="Courier New"/>
          <w:sz w:val="18"/>
          <w:szCs w:val="18"/>
        </w:rPr>
        <w:t>Monte Azul</w:t>
      </w:r>
      <w:r w:rsidRPr="00D81AEF">
        <w:rPr>
          <w:rFonts w:ascii="Verdana" w:hAnsi="Verdana" w:cs="Courier New"/>
          <w:sz w:val="18"/>
          <w:szCs w:val="18"/>
        </w:rPr>
        <w:t>/MG</w:t>
      </w:r>
    </w:p>
    <w:p w:rsidR="00322D39" w:rsidRPr="00D81AEF" w:rsidRDefault="00322D39" w:rsidP="00322D39">
      <w:pPr>
        <w:jc w:val="both"/>
        <w:rPr>
          <w:rFonts w:ascii="Verdana" w:hAnsi="Verdana" w:cs="Courier New"/>
          <w:sz w:val="18"/>
          <w:szCs w:val="18"/>
        </w:rPr>
      </w:pPr>
      <w:r w:rsidRPr="00D81AEF">
        <w:rPr>
          <w:rFonts w:ascii="Verdana" w:hAnsi="Verdana" w:cs="Courier New"/>
          <w:sz w:val="18"/>
          <w:szCs w:val="18"/>
        </w:rPr>
        <w:t>Att.: Comissão Permanente de Licitação</w:t>
      </w:r>
    </w:p>
    <w:p w:rsidR="00322D39" w:rsidRPr="00D81AEF" w:rsidRDefault="00322D39" w:rsidP="00322D39">
      <w:pPr>
        <w:jc w:val="both"/>
        <w:rPr>
          <w:rFonts w:ascii="Verdana" w:hAnsi="Verdana" w:cs="Courier New"/>
          <w:b/>
          <w:sz w:val="18"/>
          <w:szCs w:val="18"/>
        </w:rPr>
      </w:pPr>
      <w:r w:rsidRPr="00D81AEF">
        <w:rPr>
          <w:rFonts w:ascii="Verdana" w:hAnsi="Verdana" w:cs="Courier New"/>
          <w:sz w:val="18"/>
          <w:szCs w:val="18"/>
        </w:rPr>
        <w:t xml:space="preserve">Ref.: </w:t>
      </w:r>
      <w:r w:rsidRPr="00D81AEF">
        <w:rPr>
          <w:rFonts w:ascii="Verdana" w:hAnsi="Verdana" w:cs="Courier New"/>
          <w:b/>
          <w:sz w:val="18"/>
          <w:szCs w:val="18"/>
        </w:rPr>
        <w:t xml:space="preserve">TOMADA DE PREÇOS Nº </w:t>
      </w:r>
      <w:r>
        <w:rPr>
          <w:rFonts w:ascii="Verdana" w:hAnsi="Verdana" w:cs="Courier New"/>
          <w:b/>
          <w:sz w:val="18"/>
          <w:szCs w:val="18"/>
        </w:rPr>
        <w:t>005/2022</w:t>
      </w:r>
      <w:r w:rsidRPr="00D81AEF">
        <w:rPr>
          <w:rFonts w:ascii="Verdana" w:hAnsi="Verdana" w:cs="Courier New"/>
          <w:b/>
          <w:sz w:val="18"/>
          <w:szCs w:val="18"/>
        </w:rPr>
        <w:t>.</w:t>
      </w:r>
    </w:p>
    <w:p w:rsidR="00322D39" w:rsidRDefault="00322D39" w:rsidP="00322D39">
      <w:pPr>
        <w:spacing w:line="360" w:lineRule="auto"/>
        <w:jc w:val="both"/>
        <w:rPr>
          <w:rFonts w:ascii="Verdana" w:hAnsi="Verdana" w:cs="Courier New"/>
          <w:b/>
          <w:sz w:val="18"/>
          <w:szCs w:val="18"/>
        </w:rPr>
      </w:pPr>
    </w:p>
    <w:p w:rsidR="00322D39" w:rsidRPr="00446EC8" w:rsidRDefault="00322D39" w:rsidP="00322D39">
      <w:pPr>
        <w:spacing w:line="360" w:lineRule="auto"/>
        <w:jc w:val="both"/>
        <w:rPr>
          <w:rFonts w:ascii="Verdana" w:hAnsi="Verdana" w:cs="Courier New"/>
          <w:b/>
          <w:sz w:val="18"/>
          <w:szCs w:val="18"/>
        </w:rPr>
      </w:pPr>
    </w:p>
    <w:p w:rsidR="00322D39" w:rsidRPr="00446EC8" w:rsidRDefault="00322D39" w:rsidP="00322D39">
      <w:pPr>
        <w:spacing w:line="360" w:lineRule="auto"/>
        <w:ind w:right="-67"/>
        <w:jc w:val="both"/>
        <w:rPr>
          <w:rFonts w:ascii="Verdana" w:hAnsi="Verdana" w:cs="Courier New"/>
          <w:color w:val="000000"/>
          <w:sz w:val="18"/>
          <w:szCs w:val="18"/>
        </w:rPr>
      </w:pPr>
      <w:r w:rsidRPr="00446EC8">
        <w:rPr>
          <w:rFonts w:ascii="Verdana" w:hAnsi="Verdana" w:cs="Courier New"/>
          <w:b/>
          <w:sz w:val="18"/>
          <w:szCs w:val="18"/>
        </w:rPr>
        <w:t xml:space="preserve">OBJETO: </w:t>
      </w:r>
      <w:r>
        <w:rPr>
          <w:rFonts w:ascii="Verdana" w:hAnsi="Verdana" w:cs="Calibri"/>
          <w:b/>
          <w:bCs/>
          <w:sz w:val="18"/>
          <w:szCs w:val="18"/>
        </w:rPr>
        <w:t>CONTRATAÇÃO DE EMPRESA ESPECIALIZADA PARA CONSTRUÇÃO DE PONTE EM CONCRETO ARMADO, NA ALAMEDA JOSÉ ANTUNES, ZONA URBANA, SEDE DESTA MUNICIPALIDADE.</w:t>
      </w:r>
    </w:p>
    <w:p w:rsidR="00322D39" w:rsidRDefault="00322D39" w:rsidP="00322D39">
      <w:pPr>
        <w:spacing w:line="360" w:lineRule="auto"/>
        <w:jc w:val="both"/>
        <w:rPr>
          <w:rFonts w:ascii="Verdana" w:hAnsi="Verdana" w:cs="Courier New"/>
          <w:color w:val="000000"/>
          <w:sz w:val="18"/>
          <w:szCs w:val="18"/>
        </w:rPr>
      </w:pPr>
    </w:p>
    <w:p w:rsidR="00322D39" w:rsidRDefault="00322D39" w:rsidP="00322D39">
      <w:pPr>
        <w:spacing w:line="360" w:lineRule="auto"/>
        <w:jc w:val="both"/>
        <w:rPr>
          <w:rFonts w:ascii="Verdana" w:hAnsi="Verdana" w:cs="Courier New"/>
          <w:color w:val="000000"/>
          <w:sz w:val="18"/>
          <w:szCs w:val="18"/>
        </w:rPr>
      </w:pPr>
      <w:r>
        <w:rPr>
          <w:rFonts w:ascii="Verdana" w:hAnsi="Verdana" w:cs="Courier New"/>
          <w:color w:val="000000"/>
          <w:sz w:val="18"/>
          <w:szCs w:val="18"/>
        </w:rPr>
        <w:tab/>
        <w:t>Senhor Presidente,</w:t>
      </w:r>
    </w:p>
    <w:p w:rsidR="00322D39" w:rsidRDefault="00322D39" w:rsidP="00322D39">
      <w:pPr>
        <w:spacing w:line="360" w:lineRule="auto"/>
        <w:jc w:val="both"/>
        <w:rPr>
          <w:rFonts w:ascii="Verdana" w:hAnsi="Verdana" w:cs="Courier New"/>
          <w:sz w:val="4"/>
          <w:szCs w:val="18"/>
        </w:rPr>
      </w:pPr>
    </w:p>
    <w:p w:rsidR="00322D39" w:rsidRDefault="00322D39" w:rsidP="00322D39">
      <w:pPr>
        <w:spacing w:line="360" w:lineRule="auto"/>
        <w:jc w:val="both"/>
        <w:rPr>
          <w:rFonts w:ascii="Verdana" w:hAnsi="Verdana" w:cs="Courier New"/>
          <w:sz w:val="4"/>
          <w:szCs w:val="18"/>
        </w:rPr>
      </w:pPr>
    </w:p>
    <w:p w:rsidR="00322D39" w:rsidRPr="009417BA" w:rsidRDefault="00322D39" w:rsidP="00322D39">
      <w:pPr>
        <w:spacing w:line="360" w:lineRule="auto"/>
        <w:jc w:val="both"/>
        <w:rPr>
          <w:rFonts w:ascii="Verdana" w:hAnsi="Verdana" w:cs="Courier New"/>
          <w:sz w:val="4"/>
          <w:szCs w:val="18"/>
        </w:rPr>
      </w:pPr>
    </w:p>
    <w:p w:rsidR="00322D39" w:rsidRDefault="00322D39" w:rsidP="00322D39">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Apresentamos nossa </w:t>
      </w:r>
      <w:r w:rsidRPr="00D81AEF">
        <w:rPr>
          <w:rFonts w:ascii="Verdana" w:hAnsi="Verdana" w:cs="Courier New"/>
          <w:sz w:val="18"/>
          <w:szCs w:val="18"/>
        </w:rPr>
        <w:t>Proposta de Preços referente ao Objeto da Tomada de Preços acima epigrafada</w:t>
      </w:r>
      <w:r>
        <w:rPr>
          <w:rFonts w:ascii="Verdana" w:hAnsi="Verdana" w:cs="Courier New"/>
          <w:sz w:val="18"/>
          <w:szCs w:val="18"/>
        </w:rPr>
        <w:t xml:space="preserve"> que é a seguinte:</w:t>
      </w:r>
    </w:p>
    <w:p w:rsidR="00322D39" w:rsidRDefault="00322D39" w:rsidP="00322D39">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O valor de nossa PROPOSTA é de </w:t>
      </w:r>
      <w:r>
        <w:rPr>
          <w:rFonts w:ascii="Verdana" w:hAnsi="Verdana" w:cs="Courier New"/>
          <w:b/>
          <w:sz w:val="18"/>
          <w:szCs w:val="18"/>
        </w:rPr>
        <w:t xml:space="preserve">R$ ----------------- (----------------------------------------------------------------), </w:t>
      </w:r>
      <w:r>
        <w:rPr>
          <w:rFonts w:ascii="Verdana" w:hAnsi="Verdana" w:cs="Courier New"/>
          <w:sz w:val="18"/>
          <w:szCs w:val="18"/>
        </w:rPr>
        <w:t>conforme Planilha Orçamentária com os preços unitários e global em anexo.</w:t>
      </w:r>
    </w:p>
    <w:p w:rsidR="00322D39" w:rsidRDefault="00322D39" w:rsidP="00322D39">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Declaramos que o prazo de eficácia desta proposta é de </w:t>
      </w:r>
      <w:r>
        <w:rPr>
          <w:rFonts w:ascii="Verdana" w:hAnsi="Verdana" w:cs="Courier New"/>
          <w:b/>
          <w:sz w:val="18"/>
          <w:szCs w:val="18"/>
        </w:rPr>
        <w:t xml:space="preserve">60 (sessenta) </w:t>
      </w:r>
      <w:r>
        <w:rPr>
          <w:rFonts w:ascii="Verdana" w:hAnsi="Verdana" w:cs="Courier New"/>
          <w:sz w:val="18"/>
          <w:szCs w:val="18"/>
        </w:rPr>
        <w:t>dias, a contar da data da entrega de seu respectivo envelope.</w:t>
      </w:r>
    </w:p>
    <w:p w:rsidR="00322D39" w:rsidRDefault="00322D39" w:rsidP="00322D39">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 xml:space="preserve">Declaramos também que o prazo de entrega da obra e condições de pagamento, será de acordo as exigências do edital. </w:t>
      </w:r>
    </w:p>
    <w:p w:rsidR="00322D39" w:rsidRDefault="00322D39" w:rsidP="00322D39">
      <w:pPr>
        <w:pStyle w:val="Recuodecorpodetexto3"/>
        <w:spacing w:line="360" w:lineRule="auto"/>
        <w:ind w:left="0" w:right="10" w:firstLine="708"/>
        <w:jc w:val="both"/>
        <w:rPr>
          <w:rFonts w:ascii="Verdana" w:hAnsi="Verdana" w:cs="Courier New"/>
          <w:sz w:val="18"/>
          <w:szCs w:val="18"/>
        </w:rPr>
      </w:pPr>
      <w:r>
        <w:rPr>
          <w:rFonts w:ascii="Verdana" w:hAnsi="Verdana" w:cs="Courier New"/>
          <w:sz w:val="18"/>
          <w:szCs w:val="18"/>
        </w:rPr>
        <w:t>Declaramos ainda que os preços indicados contemplam todos os custos diretos e indiretos incorridos na data de apresentação desta proposta incluindo, entre outros: tributos, encargos sociais, despesas administrativas, seguro, frete e lucro.</w:t>
      </w:r>
    </w:p>
    <w:p w:rsidR="00322D39" w:rsidRDefault="00322D39" w:rsidP="00322D39">
      <w:pPr>
        <w:pStyle w:val="Corpodetexto"/>
        <w:jc w:val="center"/>
        <w:rPr>
          <w:rFonts w:ascii="Verdana" w:hAnsi="Verdana" w:cs="Courier New"/>
          <w:sz w:val="18"/>
          <w:szCs w:val="18"/>
        </w:rPr>
      </w:pPr>
    </w:p>
    <w:p w:rsidR="00322D39" w:rsidRPr="00D81AEF" w:rsidRDefault="00322D39" w:rsidP="00322D39">
      <w:pPr>
        <w:pStyle w:val="Corpodetexto"/>
        <w:jc w:val="center"/>
        <w:rPr>
          <w:rFonts w:ascii="Verdana" w:hAnsi="Verdana" w:cs="Courier New"/>
          <w:sz w:val="18"/>
          <w:szCs w:val="18"/>
        </w:rPr>
      </w:pPr>
      <w:r w:rsidRPr="00D81AEF">
        <w:rPr>
          <w:rFonts w:ascii="Verdana" w:hAnsi="Verdana" w:cs="Courier New"/>
          <w:sz w:val="18"/>
          <w:szCs w:val="18"/>
        </w:rPr>
        <w:t>___________________,___ de ___________ de 2.0</w:t>
      </w:r>
      <w:r>
        <w:rPr>
          <w:rFonts w:ascii="Verdana" w:hAnsi="Verdana" w:cs="Courier New"/>
          <w:sz w:val="18"/>
          <w:szCs w:val="18"/>
        </w:rPr>
        <w:t>22</w:t>
      </w:r>
      <w:r w:rsidRPr="00D81AEF">
        <w:rPr>
          <w:rFonts w:ascii="Verdana" w:hAnsi="Verdana" w:cs="Courier New"/>
          <w:sz w:val="18"/>
          <w:szCs w:val="18"/>
        </w:rPr>
        <w:t>.</w:t>
      </w:r>
    </w:p>
    <w:p w:rsidR="00322D39" w:rsidRDefault="00322D39" w:rsidP="00322D39">
      <w:pPr>
        <w:pStyle w:val="Corpodetexto"/>
        <w:jc w:val="center"/>
        <w:rPr>
          <w:rFonts w:ascii="Verdana" w:hAnsi="Verdana" w:cs="Courier New"/>
          <w:sz w:val="18"/>
          <w:szCs w:val="18"/>
        </w:rPr>
      </w:pPr>
    </w:p>
    <w:p w:rsidR="00322D39" w:rsidRPr="00D81AEF" w:rsidRDefault="00322D39" w:rsidP="00322D39">
      <w:pPr>
        <w:pStyle w:val="Corpodetexto"/>
        <w:jc w:val="center"/>
        <w:rPr>
          <w:rFonts w:ascii="Verdana" w:hAnsi="Verdana" w:cs="Courier New"/>
          <w:sz w:val="18"/>
          <w:szCs w:val="18"/>
        </w:rPr>
      </w:pPr>
    </w:p>
    <w:p w:rsidR="00322D39" w:rsidRPr="00D81AEF" w:rsidRDefault="00322D39" w:rsidP="00322D39">
      <w:pPr>
        <w:pStyle w:val="Corpodetexto"/>
        <w:jc w:val="center"/>
        <w:rPr>
          <w:rFonts w:ascii="Verdana" w:hAnsi="Verdana" w:cs="Courier New"/>
          <w:sz w:val="18"/>
          <w:szCs w:val="18"/>
        </w:rPr>
      </w:pPr>
      <w:r w:rsidRPr="00D81AEF">
        <w:rPr>
          <w:rFonts w:ascii="Verdana" w:hAnsi="Verdana" w:cs="Courier New"/>
          <w:sz w:val="18"/>
          <w:szCs w:val="18"/>
        </w:rPr>
        <w:t>_________________________________</w:t>
      </w:r>
    </w:p>
    <w:p w:rsidR="00322D39" w:rsidRPr="00D81AEF" w:rsidRDefault="00322D39" w:rsidP="00322D39">
      <w:pPr>
        <w:pStyle w:val="Corpodetexto"/>
        <w:jc w:val="center"/>
        <w:rPr>
          <w:rFonts w:ascii="Verdana" w:hAnsi="Verdana" w:cs="Courier New"/>
          <w:sz w:val="18"/>
          <w:szCs w:val="18"/>
        </w:rPr>
      </w:pPr>
      <w:r w:rsidRPr="00D81AEF">
        <w:rPr>
          <w:rFonts w:ascii="Verdana" w:hAnsi="Verdana" w:cs="Courier New"/>
          <w:sz w:val="18"/>
          <w:szCs w:val="18"/>
        </w:rPr>
        <w:t>Representante Legal</w:t>
      </w:r>
    </w:p>
    <w:p w:rsidR="00322D39" w:rsidRPr="00D81AEF" w:rsidRDefault="00322D39" w:rsidP="00322D39">
      <w:pPr>
        <w:pStyle w:val="Corpodetexto"/>
        <w:jc w:val="center"/>
        <w:rPr>
          <w:rFonts w:ascii="Verdana" w:hAnsi="Verdana" w:cs="Courier New"/>
          <w:sz w:val="18"/>
          <w:szCs w:val="18"/>
        </w:rPr>
      </w:pPr>
      <w:r w:rsidRPr="00D81AEF">
        <w:rPr>
          <w:rFonts w:ascii="Verdana" w:hAnsi="Verdana" w:cs="Courier New"/>
          <w:sz w:val="18"/>
          <w:szCs w:val="18"/>
        </w:rPr>
        <w:t>(Carimbo e Assinatura)</w:t>
      </w:r>
    </w:p>
    <w:p w:rsidR="00322D39" w:rsidRPr="00D81AEF" w:rsidRDefault="00322D39" w:rsidP="00322D39">
      <w:pPr>
        <w:rPr>
          <w:rFonts w:ascii="Verdana" w:hAnsi="Verdana" w:cs="Courier New"/>
          <w:sz w:val="18"/>
          <w:szCs w:val="18"/>
        </w:rPr>
      </w:pPr>
    </w:p>
    <w:p w:rsidR="00322D39" w:rsidRPr="00543C01" w:rsidRDefault="00322D39" w:rsidP="00322D39">
      <w:pPr>
        <w:jc w:val="center"/>
        <w:rPr>
          <w:rFonts w:ascii="Verdana" w:hAnsi="Verdana" w:cs="Courier New"/>
          <w:b/>
          <w:i/>
          <w:sz w:val="18"/>
          <w:szCs w:val="18"/>
          <w:u w:val="single"/>
        </w:rPr>
      </w:pPr>
      <w:r w:rsidRPr="00543C01">
        <w:rPr>
          <w:rFonts w:ascii="Verdana" w:hAnsi="Verdana" w:cs="Courier New"/>
          <w:b/>
          <w:i/>
          <w:sz w:val="18"/>
          <w:szCs w:val="18"/>
          <w:u w:val="single"/>
        </w:rPr>
        <w:t>Obs.: ANEXAR PLANILHA ORÇAMENTÁRIA COM PREÇOS UNITÁRIOS E GLOBAIS</w:t>
      </w:r>
      <w:r>
        <w:rPr>
          <w:rFonts w:ascii="Verdana" w:hAnsi="Verdana" w:cs="Courier New"/>
          <w:b/>
          <w:i/>
          <w:sz w:val="18"/>
          <w:szCs w:val="18"/>
          <w:u w:val="single"/>
        </w:rPr>
        <w:t>, CONFORME MODELO EM ANEXO, BEM COMO SALVAR A MESMA NO PENDRIVE, CD OU DVD</w:t>
      </w:r>
      <w:r w:rsidRPr="00543C01">
        <w:rPr>
          <w:rFonts w:ascii="Verdana" w:hAnsi="Verdana" w:cs="Courier New"/>
          <w:b/>
          <w:i/>
          <w:sz w:val="18"/>
          <w:szCs w:val="18"/>
          <w:u w:val="single"/>
        </w:rPr>
        <w:t>.</w:t>
      </w:r>
    </w:p>
    <w:p w:rsidR="00322D39" w:rsidRDefault="00322D39" w:rsidP="00322D39">
      <w:pPr>
        <w:pStyle w:val="Ttulo"/>
        <w:ind w:right="53"/>
        <w:rPr>
          <w:rFonts w:ascii="Verdana" w:hAnsi="Verdana" w:cs="Arial"/>
          <w:i w:val="0"/>
          <w:sz w:val="18"/>
          <w:szCs w:val="18"/>
          <w:u w:val="single"/>
        </w:rPr>
      </w:pPr>
    </w:p>
    <w:p w:rsidR="00322D39" w:rsidRDefault="00322D39" w:rsidP="00322D39">
      <w:pPr>
        <w:pStyle w:val="Ttulo"/>
        <w:ind w:right="53"/>
        <w:rPr>
          <w:rFonts w:ascii="Verdana" w:hAnsi="Verdana" w:cs="Arial"/>
          <w:i w:val="0"/>
          <w:sz w:val="18"/>
          <w:szCs w:val="18"/>
          <w:u w:val="single"/>
        </w:rPr>
      </w:pPr>
    </w:p>
    <w:p w:rsidR="00322D39" w:rsidRDefault="00322D39" w:rsidP="00322D39">
      <w:pPr>
        <w:pStyle w:val="Ttulo"/>
        <w:ind w:right="53"/>
        <w:rPr>
          <w:rFonts w:ascii="Verdana" w:hAnsi="Verdana" w:cs="Arial"/>
          <w:i w:val="0"/>
          <w:sz w:val="18"/>
          <w:szCs w:val="18"/>
          <w:u w:val="single"/>
        </w:rPr>
      </w:pPr>
    </w:p>
    <w:p w:rsidR="00322D39" w:rsidRPr="008B6F4C" w:rsidRDefault="00322D39" w:rsidP="00322D39">
      <w:pPr>
        <w:pStyle w:val="Ttulo"/>
        <w:ind w:right="53"/>
        <w:rPr>
          <w:rFonts w:ascii="Verdana" w:hAnsi="Verdana" w:cs="Arial"/>
          <w:i w:val="0"/>
          <w:sz w:val="18"/>
          <w:szCs w:val="18"/>
          <w:u w:val="single"/>
        </w:rPr>
      </w:pPr>
      <w:r w:rsidRPr="008B6F4C">
        <w:rPr>
          <w:rFonts w:ascii="Verdana" w:hAnsi="Verdana" w:cs="Arial"/>
          <w:i w:val="0"/>
          <w:sz w:val="18"/>
          <w:szCs w:val="18"/>
          <w:u w:val="single"/>
        </w:rPr>
        <w:t>ANEXO VI</w:t>
      </w:r>
    </w:p>
    <w:p w:rsidR="00322D39" w:rsidRPr="008B6F4C" w:rsidRDefault="00322D39" w:rsidP="00322D39">
      <w:pPr>
        <w:pStyle w:val="Ttulo"/>
        <w:ind w:right="53"/>
        <w:rPr>
          <w:rFonts w:ascii="Verdana" w:hAnsi="Verdana" w:cs="Arial"/>
          <w:i w:val="0"/>
          <w:sz w:val="18"/>
          <w:szCs w:val="18"/>
          <w:u w:val="single"/>
        </w:rPr>
      </w:pPr>
    </w:p>
    <w:p w:rsidR="00322D39" w:rsidRPr="008B6F4C" w:rsidRDefault="00322D39" w:rsidP="00322D39">
      <w:pPr>
        <w:pStyle w:val="Ttulo"/>
        <w:ind w:right="53"/>
        <w:rPr>
          <w:rFonts w:ascii="Verdana" w:hAnsi="Verdana" w:cs="Arial"/>
          <w:i w:val="0"/>
          <w:sz w:val="18"/>
          <w:szCs w:val="18"/>
          <w:u w:val="single"/>
        </w:rPr>
      </w:pPr>
      <w:r w:rsidRPr="008B6F4C">
        <w:rPr>
          <w:rFonts w:ascii="Verdana" w:hAnsi="Verdana" w:cs="Arial"/>
          <w:i w:val="0"/>
          <w:sz w:val="18"/>
          <w:szCs w:val="18"/>
          <w:u w:val="single"/>
        </w:rPr>
        <w:t>MINUTA DE CONTRATO</w:t>
      </w:r>
    </w:p>
    <w:p w:rsidR="00322D39" w:rsidRPr="00D81AEF" w:rsidRDefault="00322D39" w:rsidP="00322D39">
      <w:pPr>
        <w:pStyle w:val="Ttulo"/>
        <w:ind w:right="53"/>
        <w:rPr>
          <w:rFonts w:ascii="Verdana" w:hAnsi="Verdana" w:cs="Arial"/>
          <w:sz w:val="18"/>
          <w:szCs w:val="18"/>
          <w:u w:val="single"/>
        </w:rPr>
      </w:pPr>
    </w:p>
    <w:p w:rsidR="00322D39" w:rsidRPr="008B6F4C" w:rsidRDefault="00322D39" w:rsidP="00322D39">
      <w:pPr>
        <w:pStyle w:val="Ttulo"/>
        <w:ind w:right="53"/>
        <w:rPr>
          <w:rFonts w:ascii="Verdana" w:hAnsi="Verdana" w:cs="Arial"/>
          <w:i w:val="0"/>
          <w:sz w:val="18"/>
          <w:szCs w:val="18"/>
          <w:u w:val="single"/>
        </w:rPr>
      </w:pPr>
    </w:p>
    <w:p w:rsidR="00322D39" w:rsidRPr="00D81AEF" w:rsidRDefault="00322D39" w:rsidP="00322D39">
      <w:pPr>
        <w:spacing w:line="360" w:lineRule="auto"/>
        <w:ind w:left="3584" w:right="53"/>
        <w:jc w:val="both"/>
        <w:rPr>
          <w:rFonts w:ascii="Verdana" w:hAnsi="Verdana" w:cs="Arial"/>
          <w:b/>
          <w:color w:val="000000"/>
          <w:sz w:val="18"/>
          <w:szCs w:val="18"/>
        </w:rPr>
      </w:pPr>
      <w:r w:rsidRPr="00D81AEF">
        <w:rPr>
          <w:rFonts w:ascii="Verdana" w:hAnsi="Verdana" w:cs="Arial"/>
          <w:b/>
          <w:color w:val="000000"/>
          <w:sz w:val="18"/>
          <w:szCs w:val="18"/>
        </w:rPr>
        <w:t xml:space="preserve">PRESTAÇÃO DE SERVIÇOS COM EMPREITADA GLOBAL, QUE ENTRE SI FAZEM A PREFEITURA MUNICIPAL DE </w:t>
      </w:r>
      <w:r>
        <w:rPr>
          <w:rFonts w:ascii="Verdana" w:hAnsi="Verdana" w:cs="Arial"/>
          <w:b/>
          <w:color w:val="000000"/>
          <w:sz w:val="18"/>
          <w:szCs w:val="18"/>
        </w:rPr>
        <w:t>MONTE AZUL</w:t>
      </w:r>
      <w:r w:rsidRPr="00D81AEF">
        <w:rPr>
          <w:rFonts w:ascii="Verdana" w:hAnsi="Verdana" w:cs="Arial"/>
          <w:b/>
          <w:color w:val="000000"/>
          <w:sz w:val="18"/>
          <w:szCs w:val="18"/>
        </w:rPr>
        <w:t xml:space="preserve"> E A EMPRESA ____________</w:t>
      </w:r>
      <w:r>
        <w:rPr>
          <w:rFonts w:ascii="Verdana" w:hAnsi="Verdana" w:cs="Arial"/>
          <w:b/>
          <w:color w:val="000000"/>
          <w:sz w:val="18"/>
          <w:szCs w:val="18"/>
        </w:rPr>
        <w:t>__________________________.</w:t>
      </w:r>
    </w:p>
    <w:p w:rsidR="00322D39" w:rsidRPr="00D81AEF" w:rsidRDefault="00322D39" w:rsidP="00322D39">
      <w:pPr>
        <w:ind w:left="3600" w:right="53"/>
        <w:jc w:val="both"/>
        <w:rPr>
          <w:rFonts w:ascii="Verdana" w:hAnsi="Verdana" w:cs="Arial"/>
          <w:b/>
          <w:sz w:val="18"/>
          <w:szCs w:val="18"/>
        </w:rPr>
      </w:pPr>
    </w:p>
    <w:p w:rsidR="00322D39" w:rsidRPr="00D81AEF" w:rsidRDefault="00322D39" w:rsidP="00322D39">
      <w:pPr>
        <w:spacing w:line="360" w:lineRule="auto"/>
        <w:ind w:left="3540" w:right="53"/>
        <w:jc w:val="both"/>
        <w:rPr>
          <w:rFonts w:ascii="Verdana" w:hAnsi="Verdana" w:cs="Arial"/>
          <w:sz w:val="18"/>
          <w:szCs w:val="18"/>
        </w:rPr>
      </w:pPr>
      <w:r w:rsidRPr="00D81AEF">
        <w:rPr>
          <w:rFonts w:ascii="Verdana" w:hAnsi="Verdana" w:cs="Arial"/>
          <w:sz w:val="18"/>
          <w:szCs w:val="18"/>
        </w:rPr>
        <w:t xml:space="preserve">Pelo presente instrumento particular, de um lado a </w:t>
      </w:r>
      <w:r w:rsidRPr="00D81AEF">
        <w:rPr>
          <w:rFonts w:ascii="Verdana" w:hAnsi="Verdana" w:cs="Arial"/>
          <w:b/>
          <w:sz w:val="18"/>
          <w:szCs w:val="18"/>
        </w:rPr>
        <w:t xml:space="preserve">PREFEITURA MUNICIPAL DE </w:t>
      </w:r>
      <w:r>
        <w:rPr>
          <w:rFonts w:ascii="Verdana" w:hAnsi="Verdana" w:cs="Arial"/>
          <w:b/>
          <w:sz w:val="18"/>
          <w:szCs w:val="18"/>
        </w:rPr>
        <w:t>MONTE AZUL</w:t>
      </w:r>
      <w:r w:rsidRPr="00D81AEF">
        <w:rPr>
          <w:rFonts w:ascii="Verdana" w:hAnsi="Verdana" w:cs="Arial"/>
          <w:b/>
          <w:sz w:val="18"/>
          <w:szCs w:val="18"/>
        </w:rPr>
        <w:t>-MG</w:t>
      </w:r>
      <w:r w:rsidRPr="00D81AEF">
        <w:rPr>
          <w:rFonts w:ascii="Verdana" w:hAnsi="Verdana" w:cs="Arial"/>
          <w:sz w:val="18"/>
          <w:szCs w:val="18"/>
        </w:rPr>
        <w:t xml:space="preserve">, com sede nessa cidade de </w:t>
      </w:r>
      <w:r>
        <w:rPr>
          <w:rFonts w:ascii="Verdana" w:hAnsi="Verdana" w:cs="Arial"/>
          <w:sz w:val="18"/>
          <w:szCs w:val="18"/>
        </w:rPr>
        <w:t>Monte Azul-MG, à Pça. Cel. Jonathas, 220, Centro</w:t>
      </w:r>
      <w:r w:rsidRPr="00D81AEF">
        <w:rPr>
          <w:rFonts w:ascii="Verdana" w:hAnsi="Verdana" w:cs="Arial"/>
          <w:sz w:val="18"/>
          <w:szCs w:val="18"/>
        </w:rPr>
        <w:t xml:space="preserve">, inscrita no CNPJ No. </w:t>
      </w:r>
      <w:r w:rsidRPr="00F95E0E">
        <w:rPr>
          <w:rFonts w:ascii="Verdana" w:hAnsi="Verdana" w:cs="Arial"/>
          <w:sz w:val="18"/>
          <w:szCs w:val="18"/>
        </w:rPr>
        <w:t>18.650.945/0001-14</w:t>
      </w:r>
      <w:r w:rsidRPr="00D81AEF">
        <w:rPr>
          <w:rFonts w:ascii="Verdana" w:hAnsi="Verdana" w:cs="Arial"/>
          <w:sz w:val="18"/>
          <w:szCs w:val="18"/>
        </w:rPr>
        <w:t xml:space="preserve">, doravante denominado simplesmente de </w:t>
      </w:r>
      <w:r w:rsidRPr="00D81AEF">
        <w:rPr>
          <w:rFonts w:ascii="Verdana" w:hAnsi="Verdana" w:cs="Arial"/>
          <w:b/>
          <w:bCs/>
          <w:sz w:val="18"/>
          <w:szCs w:val="18"/>
        </w:rPr>
        <w:t>CONTRATANTE</w:t>
      </w:r>
      <w:r w:rsidRPr="00D81AEF">
        <w:rPr>
          <w:rFonts w:ascii="Verdana" w:hAnsi="Verdana" w:cs="Arial"/>
          <w:sz w:val="18"/>
          <w:szCs w:val="18"/>
        </w:rPr>
        <w:t xml:space="preserve">, neste ato representado pelo Prefeito Municipal </w:t>
      </w:r>
      <w:r>
        <w:rPr>
          <w:rFonts w:ascii="Verdana" w:hAnsi="Verdana" w:cs="Arial"/>
          <w:b/>
          <w:bCs/>
          <w:sz w:val="18"/>
          <w:szCs w:val="18"/>
        </w:rPr>
        <w:t>PAULO DIAS MOREIRA</w:t>
      </w:r>
      <w:r w:rsidRPr="00D81AEF">
        <w:rPr>
          <w:rFonts w:ascii="Verdana" w:hAnsi="Verdana" w:cs="Arial"/>
          <w:sz w:val="18"/>
          <w:szCs w:val="18"/>
        </w:rPr>
        <w:t xml:space="preserve"> e do outro lado </w:t>
      </w:r>
      <w:r>
        <w:rPr>
          <w:rFonts w:ascii="Verdana" w:hAnsi="Verdana" w:cs="Arial"/>
          <w:sz w:val="18"/>
          <w:szCs w:val="18"/>
        </w:rPr>
        <w:t>à</w:t>
      </w:r>
      <w:r w:rsidRPr="00D81AEF">
        <w:rPr>
          <w:rFonts w:ascii="Verdana" w:hAnsi="Verdana" w:cs="Arial"/>
          <w:sz w:val="18"/>
          <w:szCs w:val="18"/>
        </w:rPr>
        <w:t xml:space="preserve"> empresa</w:t>
      </w:r>
      <w:r w:rsidRPr="00D81AEF">
        <w:rPr>
          <w:rFonts w:ascii="Verdana" w:hAnsi="Verdana" w:cs="Arial"/>
          <w:bCs/>
          <w:sz w:val="18"/>
          <w:szCs w:val="18"/>
        </w:rPr>
        <w:t>_______________</w:t>
      </w:r>
      <w:r w:rsidRPr="00D81AEF">
        <w:rPr>
          <w:rFonts w:ascii="Verdana" w:hAnsi="Verdana" w:cs="Arial"/>
          <w:sz w:val="18"/>
          <w:szCs w:val="18"/>
        </w:rPr>
        <w:t xml:space="preserve">, inscrita no CNPJ No. ________________, com endereço na _______________, neste ato representada por __________________, doravante denominada simplesmente </w:t>
      </w:r>
      <w:r w:rsidRPr="00D81AEF">
        <w:rPr>
          <w:rFonts w:ascii="Verdana" w:hAnsi="Verdana" w:cs="Arial"/>
          <w:b/>
          <w:sz w:val="18"/>
          <w:szCs w:val="18"/>
        </w:rPr>
        <w:t>CONTRATADA,</w:t>
      </w:r>
      <w:r w:rsidRPr="00D81AEF">
        <w:rPr>
          <w:rFonts w:ascii="Verdana" w:hAnsi="Verdana" w:cs="Arial"/>
          <w:sz w:val="18"/>
          <w:szCs w:val="18"/>
        </w:rPr>
        <w:t xml:space="preserve"> tem justo e contratado o presente Cont</w:t>
      </w:r>
      <w:r w:rsidRPr="00446EC8">
        <w:rPr>
          <w:rFonts w:ascii="Verdana" w:hAnsi="Verdana" w:cs="Arial"/>
          <w:sz w:val="18"/>
          <w:szCs w:val="18"/>
        </w:rPr>
        <w:t xml:space="preserve">rato a </w:t>
      </w:r>
      <w:r>
        <w:rPr>
          <w:rFonts w:ascii="Century Gothic" w:hAnsi="Century Gothic"/>
          <w:b/>
          <w:color w:val="000000"/>
        </w:rPr>
        <w:t>CONTRATAÇÃO DE EMPRESA ESPECIALIZADA PARA CONSTRUÇÃO DE PONTE EM CONCRETO ARMADO, NA ALAMEDA JOSÉ ANTUNES, ZONA URBANA, SEDE DESTA MUNICIPALIDADE EM ATENDIMENTO A LEI 13.885/2019</w:t>
      </w:r>
      <w:r>
        <w:rPr>
          <w:rFonts w:ascii="Verdana" w:hAnsi="Verdana" w:cs="Calibri"/>
          <w:b/>
          <w:bCs/>
          <w:sz w:val="18"/>
          <w:szCs w:val="18"/>
        </w:rPr>
        <w:t>,</w:t>
      </w:r>
      <w:r w:rsidRPr="00446EC8">
        <w:rPr>
          <w:rFonts w:ascii="Verdana" w:hAnsi="Verdana" w:cs="Arial"/>
          <w:sz w:val="18"/>
          <w:szCs w:val="18"/>
        </w:rPr>
        <w:t xml:space="preserve"> oriundo do Processo Licitatório nº </w:t>
      </w:r>
      <w:r>
        <w:rPr>
          <w:rFonts w:ascii="Verdana" w:hAnsi="Verdana" w:cs="Arial"/>
          <w:sz w:val="18"/>
          <w:szCs w:val="18"/>
        </w:rPr>
        <w:t>113/2022</w:t>
      </w:r>
      <w:r w:rsidRPr="00446EC8">
        <w:rPr>
          <w:rFonts w:ascii="Verdana" w:hAnsi="Verdana" w:cs="Arial"/>
          <w:sz w:val="18"/>
          <w:szCs w:val="18"/>
        </w:rPr>
        <w:t>, Tom</w:t>
      </w:r>
      <w:r w:rsidRPr="00D81AEF">
        <w:rPr>
          <w:rFonts w:ascii="Verdana" w:hAnsi="Verdana" w:cs="Arial"/>
          <w:sz w:val="18"/>
          <w:szCs w:val="18"/>
        </w:rPr>
        <w:t xml:space="preserve">ada de Preço nº </w:t>
      </w:r>
      <w:r>
        <w:rPr>
          <w:rFonts w:ascii="Verdana" w:hAnsi="Verdana" w:cs="Arial"/>
          <w:sz w:val="18"/>
          <w:szCs w:val="18"/>
        </w:rPr>
        <w:t>005/2022</w:t>
      </w:r>
      <w:r w:rsidRPr="00D81AEF">
        <w:rPr>
          <w:rFonts w:ascii="Verdana" w:hAnsi="Verdana" w:cs="Arial"/>
          <w:sz w:val="18"/>
          <w:szCs w:val="18"/>
        </w:rPr>
        <w:t>, mediante cláusulas e condições a seguir:</w:t>
      </w:r>
    </w:p>
    <w:p w:rsidR="00322D39" w:rsidRDefault="00322D39" w:rsidP="00322D39">
      <w:pPr>
        <w:pStyle w:val="Ttulo1"/>
        <w:ind w:right="53"/>
        <w:jc w:val="left"/>
        <w:rPr>
          <w:rFonts w:ascii="Verdana" w:hAnsi="Verdana"/>
          <w:sz w:val="4"/>
          <w:szCs w:val="18"/>
          <w:u w:val="single"/>
        </w:rPr>
      </w:pPr>
    </w:p>
    <w:p w:rsidR="00322D39" w:rsidRDefault="00322D39" w:rsidP="00322D39">
      <w:pPr>
        <w:ind w:right="53"/>
      </w:pPr>
    </w:p>
    <w:p w:rsidR="00322D39" w:rsidRPr="00D81AEF" w:rsidRDefault="00322D39" w:rsidP="00322D39">
      <w:pPr>
        <w:pStyle w:val="Ttulo1"/>
        <w:ind w:left="0" w:right="53"/>
        <w:rPr>
          <w:rFonts w:ascii="Verdana" w:hAnsi="Verdana"/>
          <w:sz w:val="18"/>
          <w:szCs w:val="18"/>
          <w:u w:val="single"/>
        </w:rPr>
      </w:pPr>
      <w:r w:rsidRPr="00D81AEF">
        <w:rPr>
          <w:rFonts w:ascii="Verdana" w:hAnsi="Verdana"/>
          <w:sz w:val="18"/>
          <w:szCs w:val="18"/>
          <w:u w:val="single"/>
        </w:rPr>
        <w:t>CLÁUSULA PRIMEIRA – DO OBJETO</w:t>
      </w:r>
    </w:p>
    <w:p w:rsidR="00322D39" w:rsidRDefault="00322D39" w:rsidP="00322D39">
      <w:pPr>
        <w:pStyle w:val="Corpodetexto3"/>
        <w:ind w:right="53"/>
        <w:rPr>
          <w:rFonts w:ascii="Verdana" w:hAnsi="Verdana" w:cs="Arial"/>
          <w:sz w:val="18"/>
          <w:szCs w:val="18"/>
        </w:rPr>
      </w:pPr>
    </w:p>
    <w:p w:rsidR="00322D39" w:rsidRPr="00D81AEF" w:rsidRDefault="00322D39" w:rsidP="00322D39">
      <w:pPr>
        <w:spacing w:line="360" w:lineRule="auto"/>
        <w:ind w:right="53"/>
        <w:jc w:val="both"/>
        <w:rPr>
          <w:rFonts w:ascii="Verdana" w:hAnsi="Verdana" w:cs="Arial"/>
          <w:sz w:val="18"/>
          <w:szCs w:val="18"/>
        </w:rPr>
      </w:pPr>
      <w:r w:rsidRPr="00D81AEF">
        <w:rPr>
          <w:rFonts w:ascii="Verdana" w:hAnsi="Verdana" w:cs="Arial"/>
          <w:sz w:val="18"/>
          <w:szCs w:val="18"/>
        </w:rPr>
        <w:t xml:space="preserve">O objeto do presente Contrato é a </w:t>
      </w:r>
      <w:r>
        <w:rPr>
          <w:rFonts w:ascii="Century Gothic" w:hAnsi="Century Gothic"/>
          <w:b/>
          <w:color w:val="000000"/>
        </w:rPr>
        <w:t>CONTRATAÇÃO DE EMPRESA ESPECIALIZADA PARA CONSTRUÇÃO DE PONTE EM CONCRETO ARMADO, NA ALAMEDA JOSÉ ANTUNES, ZONA URBANA, SEDE DESTA MUNICIPALIDADE EM ATENDIMENTO A LEI 13.885/2019</w:t>
      </w:r>
      <w:r w:rsidRPr="00D81AEF">
        <w:rPr>
          <w:rFonts w:ascii="Verdana" w:hAnsi="Verdana" w:cs="Arial"/>
          <w:sz w:val="18"/>
          <w:szCs w:val="18"/>
        </w:rPr>
        <w:t>, conforme especificações técnicas que passam a integrar este instrumento como se nele transcritos estivessem.</w:t>
      </w:r>
    </w:p>
    <w:p w:rsidR="00322D39" w:rsidRPr="00AC2FB6" w:rsidRDefault="00322D39" w:rsidP="00322D39">
      <w:pPr>
        <w:pStyle w:val="Ttulo2"/>
        <w:ind w:right="53"/>
        <w:rPr>
          <w:rFonts w:ascii="Verdana" w:hAnsi="Verdana"/>
          <w:i w:val="0"/>
          <w:sz w:val="18"/>
          <w:szCs w:val="18"/>
          <w:u w:val="single"/>
        </w:rPr>
      </w:pPr>
      <w:r w:rsidRPr="00AC2FB6">
        <w:rPr>
          <w:rFonts w:ascii="Verdana" w:hAnsi="Verdana"/>
          <w:i w:val="0"/>
          <w:sz w:val="18"/>
          <w:szCs w:val="18"/>
          <w:u w:val="single"/>
        </w:rPr>
        <w:t>CLÁUSULA SEGUNDA –  DAS OBRIGAÇÕES DA CONTRATANTE</w:t>
      </w:r>
    </w:p>
    <w:p w:rsidR="00322D39" w:rsidRPr="008B6F4C" w:rsidRDefault="00322D39" w:rsidP="00322D39">
      <w:pPr>
        <w:ind w:right="53"/>
        <w:jc w:val="both"/>
        <w:rPr>
          <w:rFonts w:ascii="Verdana" w:hAnsi="Verdana" w:cs="Arial"/>
          <w:sz w:val="18"/>
          <w:szCs w:val="18"/>
        </w:rPr>
      </w:pPr>
    </w:p>
    <w:p w:rsidR="00322D39" w:rsidRPr="00D81AEF" w:rsidRDefault="00322D39" w:rsidP="00322D39">
      <w:pPr>
        <w:ind w:right="53"/>
        <w:jc w:val="both"/>
        <w:rPr>
          <w:rFonts w:ascii="Verdana" w:hAnsi="Verdana" w:cs="Arial"/>
          <w:sz w:val="18"/>
          <w:szCs w:val="18"/>
        </w:rPr>
      </w:pPr>
      <w:r w:rsidRPr="00D81AEF">
        <w:rPr>
          <w:rFonts w:ascii="Verdana" w:hAnsi="Verdana" w:cs="Arial"/>
          <w:sz w:val="18"/>
          <w:szCs w:val="18"/>
        </w:rPr>
        <w:t xml:space="preserve">Para garantir o cumprimento do presente Contrato, a </w:t>
      </w:r>
      <w:r w:rsidRPr="00D81AEF">
        <w:rPr>
          <w:rFonts w:ascii="Verdana" w:hAnsi="Verdana" w:cs="Arial"/>
          <w:b/>
          <w:sz w:val="18"/>
          <w:szCs w:val="18"/>
        </w:rPr>
        <w:t xml:space="preserve">CONTRATANTE </w:t>
      </w:r>
      <w:r w:rsidRPr="00D81AEF">
        <w:rPr>
          <w:rFonts w:ascii="Verdana" w:hAnsi="Verdana" w:cs="Arial"/>
          <w:bCs/>
          <w:sz w:val="18"/>
          <w:szCs w:val="18"/>
        </w:rPr>
        <w:t>se</w:t>
      </w:r>
      <w:r>
        <w:rPr>
          <w:rFonts w:ascii="Verdana" w:hAnsi="Verdana" w:cs="Arial"/>
          <w:bCs/>
          <w:sz w:val="18"/>
          <w:szCs w:val="18"/>
        </w:rPr>
        <w:t xml:space="preserve"> </w:t>
      </w:r>
      <w:r w:rsidRPr="00D81AEF">
        <w:rPr>
          <w:rFonts w:ascii="Verdana" w:hAnsi="Verdana" w:cs="Arial"/>
          <w:sz w:val="18"/>
          <w:szCs w:val="18"/>
        </w:rPr>
        <w:t>obriga a:</w:t>
      </w:r>
    </w:p>
    <w:p w:rsidR="00322D39" w:rsidRPr="00D81AEF" w:rsidRDefault="00322D39" w:rsidP="00322D39">
      <w:pPr>
        <w:ind w:right="53"/>
        <w:jc w:val="both"/>
        <w:rPr>
          <w:rFonts w:ascii="Verdana" w:hAnsi="Verdana" w:cs="Arial"/>
          <w:sz w:val="18"/>
          <w:szCs w:val="18"/>
        </w:rPr>
      </w:pPr>
    </w:p>
    <w:p w:rsidR="00322D39" w:rsidRPr="00D81AEF" w:rsidRDefault="00322D39" w:rsidP="00322D39">
      <w:pPr>
        <w:numPr>
          <w:ilvl w:val="0"/>
          <w:numId w:val="6"/>
        </w:numPr>
        <w:tabs>
          <w:tab w:val="clear" w:pos="360"/>
          <w:tab w:val="num" w:pos="1068"/>
        </w:tabs>
        <w:spacing w:line="360" w:lineRule="auto"/>
        <w:ind w:right="53"/>
        <w:jc w:val="both"/>
        <w:rPr>
          <w:rFonts w:ascii="Verdana" w:hAnsi="Verdana" w:cs="Arial"/>
          <w:b/>
          <w:sz w:val="18"/>
          <w:szCs w:val="18"/>
        </w:rPr>
      </w:pPr>
      <w:r w:rsidRPr="00D81AEF">
        <w:rPr>
          <w:rFonts w:ascii="Verdana" w:hAnsi="Verdana" w:cs="Arial"/>
          <w:sz w:val="18"/>
          <w:szCs w:val="18"/>
        </w:rPr>
        <w:t>Efetuar o pagamento na forma convencionada neste Instrumento;</w:t>
      </w:r>
    </w:p>
    <w:p w:rsidR="00322D39" w:rsidRPr="00D81AEF" w:rsidRDefault="00322D39" w:rsidP="00322D39">
      <w:pPr>
        <w:numPr>
          <w:ilvl w:val="0"/>
          <w:numId w:val="6"/>
        </w:numPr>
        <w:spacing w:line="360" w:lineRule="auto"/>
        <w:ind w:right="53"/>
        <w:jc w:val="both"/>
        <w:rPr>
          <w:rFonts w:ascii="Verdana" w:hAnsi="Verdana" w:cs="Arial"/>
          <w:b/>
          <w:sz w:val="18"/>
          <w:szCs w:val="18"/>
        </w:rPr>
      </w:pPr>
      <w:r w:rsidRPr="00D81AEF">
        <w:rPr>
          <w:rFonts w:ascii="Verdana" w:hAnsi="Verdana" w:cs="Arial"/>
          <w:sz w:val="18"/>
          <w:szCs w:val="18"/>
        </w:rPr>
        <w:t>Apoiar os procedimentos técnicos e operacionais a serem executados, prestando a necessária assistência;</w:t>
      </w:r>
    </w:p>
    <w:p w:rsidR="00322D39" w:rsidRPr="00D81AEF" w:rsidRDefault="00322D39" w:rsidP="00322D39">
      <w:pPr>
        <w:numPr>
          <w:ilvl w:val="0"/>
          <w:numId w:val="6"/>
        </w:numPr>
        <w:spacing w:line="360" w:lineRule="auto"/>
        <w:ind w:right="53"/>
        <w:jc w:val="both"/>
        <w:rPr>
          <w:rFonts w:ascii="Verdana" w:hAnsi="Verdana" w:cs="Arial"/>
          <w:b/>
          <w:sz w:val="18"/>
          <w:szCs w:val="18"/>
        </w:rPr>
      </w:pPr>
      <w:r w:rsidRPr="00D81AEF">
        <w:rPr>
          <w:rFonts w:ascii="Verdana" w:hAnsi="Verdana" w:cs="Arial"/>
          <w:sz w:val="18"/>
          <w:szCs w:val="18"/>
        </w:rPr>
        <w:t xml:space="preserve">Fiscalizar a execução dos serviços por um representante da </w:t>
      </w:r>
      <w:r w:rsidRPr="00D81AEF">
        <w:rPr>
          <w:rFonts w:ascii="Verdana" w:hAnsi="Verdana" w:cs="Arial"/>
          <w:b/>
          <w:bCs/>
          <w:sz w:val="18"/>
          <w:szCs w:val="18"/>
        </w:rPr>
        <w:t>CONTRATANTE</w:t>
      </w:r>
      <w:r w:rsidRPr="00D81AEF">
        <w:rPr>
          <w:rFonts w:ascii="Verdana" w:hAnsi="Verdana" w:cs="Arial"/>
          <w:sz w:val="18"/>
          <w:szCs w:val="18"/>
        </w:rPr>
        <w:t xml:space="preserve">, a quem compete também anotar todas as ocorrências relacionadas com a execução do Contrato, determinando o que </w:t>
      </w:r>
      <w:r w:rsidRPr="00D81AEF">
        <w:rPr>
          <w:rFonts w:ascii="Verdana" w:hAnsi="Verdana" w:cs="Arial"/>
          <w:sz w:val="18"/>
          <w:szCs w:val="18"/>
        </w:rPr>
        <w:lastRenderedPageBreak/>
        <w:t xml:space="preserve">for necessário para regularizar as faltas ou defeitos observados, submetendo à autoridade competente da </w:t>
      </w:r>
      <w:r w:rsidRPr="00D81AEF">
        <w:rPr>
          <w:rFonts w:ascii="Verdana" w:hAnsi="Verdana" w:cs="Arial"/>
          <w:b/>
          <w:bCs/>
          <w:sz w:val="18"/>
          <w:szCs w:val="18"/>
        </w:rPr>
        <w:t xml:space="preserve">CONTRATANTE </w:t>
      </w:r>
      <w:r w:rsidRPr="00D81AEF">
        <w:rPr>
          <w:rFonts w:ascii="Verdana" w:hAnsi="Verdana" w:cs="Arial"/>
          <w:sz w:val="18"/>
          <w:szCs w:val="18"/>
        </w:rPr>
        <w:t>o que ultrapassar a sua competência, em tempo hábil, para adoção das medidas convenientes. Participar a Supervisão a ocorrência de qualquer fato ou condição que possa atrasar ou impedir a execução dos serviços;</w:t>
      </w:r>
    </w:p>
    <w:p w:rsidR="00322D39" w:rsidRDefault="00322D39" w:rsidP="00322D39">
      <w:pPr>
        <w:pStyle w:val="Corpodetexto3"/>
        <w:ind w:right="53"/>
        <w:rPr>
          <w:rFonts w:ascii="Verdana" w:hAnsi="Verdana" w:cs="Arial"/>
          <w:b/>
          <w:bCs/>
          <w:i w:val="0"/>
          <w:sz w:val="18"/>
          <w:szCs w:val="18"/>
          <w:u w:val="single"/>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TERCEIRA –  DAS OBRIGAÇÕES DA CONTRATADA</w:t>
      </w:r>
    </w:p>
    <w:p w:rsidR="00322D39" w:rsidRPr="00AC2FB6"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Constituem obrigações da </w:t>
      </w:r>
      <w:r w:rsidRPr="00D81AEF">
        <w:rPr>
          <w:rFonts w:ascii="Verdana" w:hAnsi="Verdana" w:cs="Arial"/>
          <w:b/>
          <w:bCs/>
          <w:i w:val="0"/>
          <w:sz w:val="18"/>
          <w:szCs w:val="18"/>
        </w:rPr>
        <w:t>CONTRATADA</w:t>
      </w:r>
      <w:r w:rsidRPr="00D81AEF">
        <w:rPr>
          <w:rFonts w:ascii="Verdana" w:hAnsi="Verdana" w:cs="Arial"/>
          <w:i w:val="0"/>
          <w:sz w:val="18"/>
          <w:szCs w:val="18"/>
        </w:rPr>
        <w:t>, além de outras previstas neste Contrato e na legislação pertinente, as seguintes:</w:t>
      </w:r>
    </w:p>
    <w:p w:rsidR="00322D39" w:rsidRPr="00D81AEF" w:rsidRDefault="00322D39" w:rsidP="00322D39">
      <w:pPr>
        <w:pStyle w:val="Corpodetexto3"/>
        <w:spacing w:line="360" w:lineRule="auto"/>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1- Cumprir fielmente o presente Contrato, de modo que no prazo estabelecido, os serviços sejam entregues inteiramente concluídos e acabados, em perfeitas condições;</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2 - Concluir a execução dos serviços, objeto deste Edital, de acordo com as especificações, condições e prazos estabelecidos neste termo, bem como no Edital e anexo;</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3 - Arcar com quaisquer compromissos assumidos com terceiros, ainda que vinculados à execução deste Contrato, isentando o Município de </w:t>
      </w:r>
      <w:r>
        <w:rPr>
          <w:rFonts w:ascii="Verdana" w:hAnsi="Verdana" w:cs="Helvetica"/>
          <w:sz w:val="18"/>
          <w:szCs w:val="18"/>
        </w:rPr>
        <w:t>Monte Azul</w:t>
      </w:r>
      <w:r w:rsidRPr="00D81AEF">
        <w:rPr>
          <w:rFonts w:ascii="Verdana" w:hAnsi="Verdana" w:cs="Helvetica"/>
          <w:sz w:val="18"/>
          <w:szCs w:val="18"/>
        </w:rPr>
        <w:t xml:space="preserve"> de qualquer responsabilidade;</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4 - Comunicar, por escrito, ao Município de </w:t>
      </w:r>
      <w:r>
        <w:rPr>
          <w:rFonts w:ascii="Verdana" w:hAnsi="Verdana" w:cs="Helvetica"/>
          <w:sz w:val="18"/>
          <w:szCs w:val="18"/>
        </w:rPr>
        <w:t>Monte Azul</w:t>
      </w:r>
      <w:r w:rsidRPr="00D81AEF">
        <w:rPr>
          <w:rFonts w:ascii="Verdana" w:hAnsi="Verdana" w:cs="Helvetica"/>
          <w:sz w:val="18"/>
          <w:szCs w:val="18"/>
        </w:rPr>
        <w:t xml:space="preserve"> qualquer dificuldade eventual que inviabilize a execução dos serviços, a fim de serem adotadas as providências cabíveis em tempo hábil;</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5 - Cumprir todas as leis e posturas federais, estaduais e municipais pertinentes ao objeto deste Edital;</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6 - Não sub-contratar, ceder ou transferir, no todo ou em parte, o Contrato;</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7 - Responder por todos os danos e prejuízos decorrentes de paralisações na execução das obras, salvo, a ocorrência de caso fortuito ou de força maior, sem que haja culpa da </w:t>
      </w:r>
      <w:r w:rsidRPr="00D81AEF">
        <w:rPr>
          <w:rFonts w:ascii="Verdana" w:hAnsi="Verdana" w:cs="Helvetica-Bold"/>
          <w:bCs/>
          <w:sz w:val="18"/>
          <w:szCs w:val="18"/>
        </w:rPr>
        <w:t>CONTRATADA</w:t>
      </w:r>
      <w:r w:rsidRPr="00D81AEF">
        <w:rPr>
          <w:rFonts w:ascii="Verdana" w:hAnsi="Verdana" w:cs="Helvetica"/>
          <w:sz w:val="18"/>
          <w:szCs w:val="18"/>
        </w:rPr>
        <w:t xml:space="preserve">, desde que devidamente apurados na forma da legislação vigente e sejam comunicados ao Município de </w:t>
      </w:r>
      <w:r>
        <w:rPr>
          <w:rFonts w:ascii="Verdana" w:hAnsi="Verdana" w:cs="Helvetica"/>
          <w:sz w:val="18"/>
          <w:szCs w:val="18"/>
        </w:rPr>
        <w:t>Monte Azul</w:t>
      </w:r>
      <w:r w:rsidRPr="00D81AEF">
        <w:rPr>
          <w:rFonts w:ascii="Verdana" w:hAnsi="Verdana" w:cs="Helvetica"/>
          <w:sz w:val="18"/>
          <w:szCs w:val="18"/>
        </w:rPr>
        <w:t>, no prazo máximo de até 2 (dois) dias da ocorrência;</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8 - Arcar com todos os encargos de natureza tributária, social e para-fiscal e as obrigações trabalhistas e previdenciárias, vez que não haverá vínculo empregatício dos empregados da </w:t>
      </w:r>
      <w:r w:rsidRPr="00D81AEF">
        <w:rPr>
          <w:rFonts w:ascii="Verdana" w:hAnsi="Verdana" w:cs="Helvetica-Bold"/>
          <w:bCs/>
          <w:sz w:val="18"/>
          <w:szCs w:val="18"/>
        </w:rPr>
        <w:t xml:space="preserve">CONTRATADA </w:t>
      </w:r>
      <w:r w:rsidRPr="00D81AEF">
        <w:rPr>
          <w:rFonts w:ascii="Verdana" w:hAnsi="Verdana" w:cs="Helvetica"/>
          <w:sz w:val="18"/>
          <w:szCs w:val="18"/>
        </w:rPr>
        <w:t xml:space="preserve">com o Município de </w:t>
      </w:r>
      <w:r>
        <w:rPr>
          <w:rFonts w:ascii="Verdana" w:hAnsi="Verdana" w:cs="Helvetica"/>
          <w:sz w:val="18"/>
          <w:szCs w:val="18"/>
        </w:rPr>
        <w:t>Monte Azul</w:t>
      </w:r>
      <w:r w:rsidRPr="00D81AEF">
        <w:rPr>
          <w:rFonts w:ascii="Verdana" w:hAnsi="Verdana" w:cs="Helvetica"/>
          <w:sz w:val="18"/>
          <w:szCs w:val="18"/>
        </w:rPr>
        <w:t>, conforme estabelece o artigo 71 da Lei 8666/93;</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9 - Arcar com todas as obrigações estabelecidas na legislação de acidentes de trabalho quando forem vítimas os seus empregados no desempenho das suas tarefas, ainda que ocorrido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10 - Arcar com as despesas decorrentes de quaisquer infrações, seja qual for, praticada por seus empregados nas dependências da Prefeitura Municipal de </w:t>
      </w:r>
      <w:r>
        <w:rPr>
          <w:rFonts w:ascii="Verdana" w:hAnsi="Verdana" w:cs="Helvetica"/>
          <w:sz w:val="18"/>
          <w:szCs w:val="18"/>
        </w:rPr>
        <w:t>MONTE AZUL</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1416" w:right="53"/>
        <w:jc w:val="both"/>
        <w:rPr>
          <w:rFonts w:ascii="Verdana" w:hAnsi="Verdana" w:cs="Helvetica"/>
          <w:sz w:val="18"/>
          <w:szCs w:val="18"/>
        </w:rPr>
      </w:pPr>
    </w:p>
    <w:p w:rsidR="00322D39"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lastRenderedPageBreak/>
        <w:t xml:space="preserve">11 - Manter, durante toda a vigência do Contrato, em compatibilidade com as obrigações por ela assumidas, todas as condições de habilitação e qualificação exigidas na licitação, devendo comunicar, imediatamente, ao Município de </w:t>
      </w:r>
      <w:r>
        <w:rPr>
          <w:rFonts w:ascii="Verdana" w:hAnsi="Verdana" w:cs="Helvetica"/>
          <w:sz w:val="18"/>
          <w:szCs w:val="18"/>
        </w:rPr>
        <w:t>Monte Azul</w:t>
      </w:r>
      <w:r w:rsidRPr="00D81AEF">
        <w:rPr>
          <w:rFonts w:ascii="Verdana" w:hAnsi="Verdana" w:cs="Helvetica"/>
          <w:sz w:val="18"/>
          <w:szCs w:val="18"/>
        </w:rPr>
        <w:t>, qualquer alteração que possa comprometer a manutenção do Contrato;</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12 - Ficará responsável pelos danos causados diretamente à Administração ou a terceiros, decorrentes de sua culpa ou dolo na execução do Contrato, não excluindo ou reduzindo essa responsabilidade a fiscalização ou o acompanhamento pelo órgão interessado;</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13 – Manter na obra por todo o período de execução um profissional técnico encarregado, para exercer diretamente suas atividades na execução dos serviços contratados;</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ComicSansMS"/>
          <w:sz w:val="18"/>
          <w:szCs w:val="18"/>
        </w:rPr>
      </w:pPr>
      <w:r w:rsidRPr="00D81AEF">
        <w:rPr>
          <w:rFonts w:ascii="Verdana" w:hAnsi="Verdana" w:cs="Helvetica"/>
          <w:sz w:val="18"/>
          <w:szCs w:val="18"/>
        </w:rPr>
        <w:t xml:space="preserve">14 – Manter a presença de um profissional técnico engenheiro por (03) três dias por semana para acompanhar a execução das obras. </w:t>
      </w:r>
    </w:p>
    <w:p w:rsidR="00322D39" w:rsidRPr="00D81AEF" w:rsidRDefault="00322D39" w:rsidP="00322D39">
      <w:pPr>
        <w:pStyle w:val="Corpodetexto3"/>
        <w:ind w:left="360" w:right="53"/>
        <w:rPr>
          <w:rFonts w:ascii="Verdana" w:hAnsi="Verdana" w:cs="Arial"/>
          <w:i w:val="0"/>
          <w:sz w:val="18"/>
          <w:szCs w:val="18"/>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QUARTA – DOS  PREÇOS E CRÉDITOS ORÇAMENTÁRIOS</w:t>
      </w:r>
    </w:p>
    <w:p w:rsidR="00322D39" w:rsidRPr="0037417B" w:rsidRDefault="00322D39" w:rsidP="00322D39">
      <w:pPr>
        <w:pStyle w:val="Corpodetexto3"/>
        <w:ind w:right="53"/>
        <w:rPr>
          <w:rFonts w:ascii="Verdana" w:hAnsi="Verdana" w:cs="Arial"/>
          <w:b/>
          <w:bCs/>
          <w:i w:val="0"/>
          <w:sz w:val="36"/>
          <w:szCs w:val="18"/>
          <w:u w:val="single"/>
        </w:rPr>
      </w:pPr>
    </w:p>
    <w:p w:rsidR="00322D39" w:rsidRPr="004214C8"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O presente Contrato é de </w:t>
      </w:r>
      <w:r w:rsidRPr="00D81AEF">
        <w:rPr>
          <w:rFonts w:ascii="Verdana" w:hAnsi="Verdana" w:cs="Arial"/>
          <w:b/>
          <w:bCs/>
          <w:i w:val="0"/>
          <w:sz w:val="18"/>
          <w:szCs w:val="18"/>
        </w:rPr>
        <w:t>R$ __________(________________</w:t>
      </w:r>
      <w:r w:rsidRPr="004214C8">
        <w:rPr>
          <w:rFonts w:ascii="Verdana" w:hAnsi="Verdana" w:cs="Arial"/>
          <w:b/>
          <w:bCs/>
          <w:i w:val="0"/>
          <w:sz w:val="18"/>
          <w:szCs w:val="18"/>
        </w:rPr>
        <w:t>_________)</w:t>
      </w:r>
      <w:r w:rsidRPr="004214C8">
        <w:rPr>
          <w:rFonts w:ascii="Verdana" w:hAnsi="Verdana" w:cs="Arial"/>
          <w:i w:val="0"/>
          <w:sz w:val="18"/>
          <w:szCs w:val="18"/>
        </w:rPr>
        <w:t>, de acordo com o</w:t>
      </w:r>
      <w:r>
        <w:rPr>
          <w:rFonts w:ascii="Verdana" w:hAnsi="Verdana" w:cs="Arial"/>
          <w:i w:val="0"/>
          <w:sz w:val="18"/>
          <w:szCs w:val="18"/>
        </w:rPr>
        <w:t>s</w:t>
      </w:r>
      <w:r w:rsidRPr="004214C8">
        <w:rPr>
          <w:rFonts w:ascii="Verdana" w:hAnsi="Verdana" w:cs="Arial"/>
          <w:i w:val="0"/>
          <w:sz w:val="18"/>
          <w:szCs w:val="18"/>
        </w:rPr>
        <w:t xml:space="preserve"> valor</w:t>
      </w:r>
      <w:r>
        <w:rPr>
          <w:rFonts w:ascii="Verdana" w:hAnsi="Verdana" w:cs="Arial"/>
          <w:i w:val="0"/>
          <w:sz w:val="18"/>
          <w:szCs w:val="18"/>
        </w:rPr>
        <w:t xml:space="preserve">es unitários e </w:t>
      </w:r>
      <w:r w:rsidRPr="004214C8">
        <w:rPr>
          <w:rFonts w:ascii="Verdana" w:hAnsi="Verdana" w:cs="Arial"/>
          <w:i w:val="0"/>
          <w:sz w:val="18"/>
          <w:szCs w:val="18"/>
        </w:rPr>
        <w:t>global da planilha proposta</w:t>
      </w:r>
      <w:r>
        <w:rPr>
          <w:rFonts w:ascii="Verdana" w:hAnsi="Verdana" w:cs="Arial"/>
          <w:i w:val="0"/>
          <w:sz w:val="18"/>
          <w:szCs w:val="18"/>
        </w:rPr>
        <w:t>s</w:t>
      </w:r>
      <w:r w:rsidRPr="004214C8">
        <w:rPr>
          <w:rFonts w:ascii="Verdana" w:hAnsi="Verdana" w:cs="Arial"/>
          <w:i w:val="0"/>
          <w:sz w:val="18"/>
          <w:szCs w:val="18"/>
        </w:rPr>
        <w:t xml:space="preserve"> da empresa </w:t>
      </w:r>
      <w:r>
        <w:rPr>
          <w:rFonts w:ascii="Verdana" w:hAnsi="Verdana" w:cs="Arial"/>
          <w:i w:val="0"/>
          <w:sz w:val="18"/>
          <w:szCs w:val="18"/>
        </w:rPr>
        <w:t xml:space="preserve">pelo qual lhe foi </w:t>
      </w:r>
      <w:r w:rsidRPr="004214C8">
        <w:rPr>
          <w:rFonts w:ascii="Verdana" w:hAnsi="Verdana" w:cs="Arial"/>
          <w:i w:val="0"/>
          <w:sz w:val="18"/>
          <w:szCs w:val="18"/>
        </w:rPr>
        <w:t xml:space="preserve">adjudicada. </w:t>
      </w:r>
    </w:p>
    <w:p w:rsidR="00322D39" w:rsidRPr="00D81AEF" w:rsidRDefault="00322D39" w:rsidP="00322D39">
      <w:pPr>
        <w:pStyle w:val="Corpodetexto3"/>
        <w:spacing w:line="360" w:lineRule="auto"/>
        <w:ind w:right="53"/>
        <w:rPr>
          <w:rFonts w:ascii="Verdana" w:hAnsi="Verdana" w:cs="Arial"/>
          <w:i w:val="0"/>
          <w:sz w:val="18"/>
          <w:szCs w:val="18"/>
        </w:rPr>
      </w:pPr>
    </w:p>
    <w:p w:rsidR="00322D39" w:rsidRPr="00FD787C" w:rsidRDefault="00322D39" w:rsidP="00322D39">
      <w:pPr>
        <w:autoSpaceDE w:val="0"/>
        <w:autoSpaceDN w:val="0"/>
        <w:adjustRightInd w:val="0"/>
        <w:spacing w:line="360" w:lineRule="auto"/>
        <w:jc w:val="both"/>
        <w:rPr>
          <w:rFonts w:asciiTheme="minorHAnsi" w:eastAsiaTheme="minorHAnsi" w:hAnsiTheme="minorHAnsi" w:cstheme="minorHAnsi"/>
          <w:sz w:val="22"/>
          <w:szCs w:val="22"/>
          <w:lang w:eastAsia="en-US"/>
        </w:rPr>
      </w:pPr>
      <w:r w:rsidRPr="00D81AEF">
        <w:rPr>
          <w:rFonts w:ascii="Verdana" w:hAnsi="Verdana" w:cs="Arial"/>
          <w:sz w:val="18"/>
          <w:szCs w:val="18"/>
        </w:rPr>
        <w:t xml:space="preserve">Todas as despesas decorrentes da execução dos serviços a que alude este Contrato correrão à conta da dotação orçamentária: </w:t>
      </w:r>
      <w:r>
        <w:rPr>
          <w:rFonts w:ascii="Verdana" w:hAnsi="Verdana" w:cs="Arial"/>
          <w:sz w:val="18"/>
          <w:szCs w:val="18"/>
        </w:rPr>
        <w:t xml:space="preserve">Ficha </w:t>
      </w:r>
      <w:r w:rsidRPr="00E53B8F">
        <w:rPr>
          <w:rFonts w:ascii="Verdana" w:eastAsiaTheme="minorHAnsi" w:hAnsi="Verdana" w:cstheme="minorHAnsi"/>
          <w:b/>
          <w:sz w:val="18"/>
          <w:szCs w:val="18"/>
          <w:lang w:eastAsia="en-US"/>
        </w:rPr>
        <w:t>634 - Construção e Ampliação de Pontes e Mata - Obras e Instalações - 081215.452.0022.3050.44905100 - 100 RECURSOS NÃO VINCULADOS DE IMP | 1167 - Construção e Ampliação de Pontes e Mata - Obras e Instalações - 081215.452.0022.3050.44905100 - 160 TRANSF. DA UNIÃO PARTILHA DE P | 1168 - Construção e Ampliação de Pontes e Mata - Obras e Instalações - 081215.452.0022.3050.44905100 - 186 TRANSF. UNIÃO ROYALTIES PETROL</w:t>
      </w:r>
    </w:p>
    <w:p w:rsidR="00322D39" w:rsidRPr="004B7AEE" w:rsidRDefault="00322D39" w:rsidP="00322D39">
      <w:pPr>
        <w:autoSpaceDE w:val="0"/>
        <w:autoSpaceDN w:val="0"/>
        <w:adjustRightInd w:val="0"/>
        <w:spacing w:line="360" w:lineRule="auto"/>
        <w:ind w:right="112"/>
        <w:jc w:val="both"/>
        <w:rPr>
          <w:rFonts w:ascii="Verdana" w:hAnsi="Verdana"/>
          <w:sz w:val="18"/>
          <w:szCs w:val="18"/>
          <w:u w:val="single"/>
        </w:rPr>
      </w:pPr>
    </w:p>
    <w:p w:rsidR="00322D39" w:rsidRPr="007F010B" w:rsidRDefault="00322D39" w:rsidP="00322D39">
      <w:pPr>
        <w:spacing w:line="360" w:lineRule="auto"/>
        <w:ind w:right="-67"/>
        <w:jc w:val="both"/>
        <w:rPr>
          <w:rFonts w:ascii="Verdana" w:hAnsi="Verdana"/>
          <w:b/>
          <w:sz w:val="18"/>
          <w:szCs w:val="18"/>
          <w:u w:val="single"/>
        </w:rPr>
      </w:pPr>
      <w:r w:rsidRPr="007F010B">
        <w:rPr>
          <w:rFonts w:ascii="Verdana" w:hAnsi="Verdana"/>
          <w:b/>
          <w:sz w:val="18"/>
          <w:szCs w:val="18"/>
          <w:u w:val="single"/>
        </w:rPr>
        <w:t>CLÁUSULA QUINTA – DO PAGAMENTO</w:t>
      </w:r>
      <w:r>
        <w:rPr>
          <w:rFonts w:ascii="Verdana" w:hAnsi="Verdana"/>
          <w:b/>
          <w:sz w:val="18"/>
          <w:szCs w:val="18"/>
          <w:u w:val="single"/>
        </w:rPr>
        <w:t xml:space="preserve"> E DO REAJUSTAMENTO</w:t>
      </w:r>
    </w:p>
    <w:p w:rsidR="00322D39" w:rsidRPr="00D81AEF" w:rsidRDefault="00322D39" w:rsidP="00322D39">
      <w:pPr>
        <w:ind w:right="53"/>
        <w:jc w:val="both"/>
        <w:rPr>
          <w:rFonts w:ascii="Verdana" w:hAnsi="Verdana" w:cs="Arial"/>
          <w:sz w:val="18"/>
          <w:szCs w:val="18"/>
        </w:rPr>
      </w:pPr>
    </w:p>
    <w:p w:rsidR="00322D39" w:rsidRPr="00D81AEF" w:rsidRDefault="00322D39" w:rsidP="00322D39">
      <w:pPr>
        <w:ind w:right="53"/>
        <w:jc w:val="both"/>
        <w:rPr>
          <w:rFonts w:ascii="Verdana" w:hAnsi="Verdana" w:cs="Arial"/>
          <w:sz w:val="18"/>
          <w:szCs w:val="18"/>
        </w:rPr>
      </w:pPr>
    </w:p>
    <w:p w:rsidR="00322D39" w:rsidRPr="00D81AEF" w:rsidRDefault="00322D39" w:rsidP="00322D39">
      <w:pPr>
        <w:spacing w:line="360" w:lineRule="auto"/>
        <w:ind w:right="53"/>
        <w:jc w:val="both"/>
        <w:rPr>
          <w:rFonts w:ascii="Verdana" w:hAnsi="Verdana" w:cs="Courier New"/>
          <w:sz w:val="18"/>
          <w:szCs w:val="18"/>
        </w:rPr>
      </w:pPr>
      <w:r w:rsidRPr="00D81AEF">
        <w:rPr>
          <w:rFonts w:ascii="Verdana" w:hAnsi="Verdana" w:cs="Courier New"/>
          <w:sz w:val="18"/>
          <w:szCs w:val="18"/>
        </w:rPr>
        <w:t xml:space="preserve">O </w:t>
      </w:r>
      <w:r w:rsidRPr="00D81AEF">
        <w:rPr>
          <w:rFonts w:ascii="Verdana" w:hAnsi="Verdana" w:cs="Courier New"/>
          <w:b/>
          <w:bCs/>
          <w:sz w:val="18"/>
          <w:szCs w:val="18"/>
        </w:rPr>
        <w:t xml:space="preserve">CONTRATANTE </w:t>
      </w:r>
      <w:r w:rsidRPr="00D81AEF">
        <w:rPr>
          <w:rFonts w:ascii="Verdana" w:hAnsi="Verdana" w:cs="Courier New"/>
          <w:sz w:val="18"/>
          <w:szCs w:val="18"/>
        </w:rPr>
        <w:t xml:space="preserve">pagará a </w:t>
      </w:r>
      <w:r w:rsidRPr="00D81AEF">
        <w:rPr>
          <w:rFonts w:ascii="Verdana" w:hAnsi="Verdana" w:cs="Courier New"/>
          <w:b/>
          <w:bCs/>
          <w:sz w:val="18"/>
          <w:szCs w:val="18"/>
        </w:rPr>
        <w:t xml:space="preserve">CONTRATADA </w:t>
      </w:r>
      <w:r w:rsidRPr="00D81AEF">
        <w:rPr>
          <w:rFonts w:ascii="Verdana" w:hAnsi="Verdana" w:cs="Courier New"/>
          <w:sz w:val="18"/>
          <w:szCs w:val="18"/>
        </w:rPr>
        <w:t>pela Prestação de Serviços, obedecendo as seguintes disposições:</w:t>
      </w:r>
    </w:p>
    <w:p w:rsidR="00322D39" w:rsidRPr="00D81AEF" w:rsidRDefault="00322D39" w:rsidP="00322D39">
      <w:pPr>
        <w:spacing w:line="360" w:lineRule="auto"/>
        <w:ind w:right="53" w:firstLine="360"/>
        <w:jc w:val="both"/>
        <w:rPr>
          <w:rFonts w:ascii="Verdana" w:hAnsi="Verdana" w:cs="Courier New"/>
          <w:sz w:val="18"/>
          <w:szCs w:val="18"/>
        </w:rPr>
      </w:pPr>
    </w:p>
    <w:p w:rsidR="00322D39" w:rsidRPr="00D81AEF" w:rsidRDefault="00322D39" w:rsidP="00322D39">
      <w:pPr>
        <w:spacing w:line="360" w:lineRule="auto"/>
        <w:ind w:right="53"/>
        <w:jc w:val="both"/>
        <w:rPr>
          <w:rFonts w:ascii="Verdana" w:hAnsi="Verdana" w:cs="Courier New"/>
          <w:sz w:val="18"/>
          <w:szCs w:val="18"/>
        </w:rPr>
      </w:pPr>
      <w:r w:rsidRPr="00D81AEF">
        <w:rPr>
          <w:rFonts w:ascii="Verdana" w:hAnsi="Verdana" w:cs="Courier New"/>
          <w:sz w:val="18"/>
          <w:szCs w:val="18"/>
        </w:rPr>
        <w:t xml:space="preserve">1 - Através de medição mensal, mediante a apresentação de Nota Fiscal. O cumprimento do prazo de pagamento pelo </w:t>
      </w:r>
      <w:r w:rsidRPr="00D81AEF">
        <w:rPr>
          <w:rFonts w:ascii="Verdana" w:hAnsi="Verdana" w:cs="Courier New"/>
          <w:b/>
          <w:bCs/>
          <w:sz w:val="18"/>
          <w:szCs w:val="18"/>
        </w:rPr>
        <w:t>CONTRATANTE</w:t>
      </w:r>
      <w:r w:rsidRPr="00D81AEF">
        <w:rPr>
          <w:rFonts w:ascii="Verdana" w:hAnsi="Verdana" w:cs="Courier New"/>
          <w:sz w:val="18"/>
          <w:szCs w:val="18"/>
        </w:rPr>
        <w:t xml:space="preserve"> estará vinculado à observação pela </w:t>
      </w:r>
      <w:r w:rsidRPr="00D81AEF">
        <w:rPr>
          <w:rFonts w:ascii="Verdana" w:hAnsi="Verdana" w:cs="Courier New"/>
          <w:b/>
          <w:bCs/>
          <w:sz w:val="18"/>
          <w:szCs w:val="18"/>
        </w:rPr>
        <w:t xml:space="preserve">CONTRATADA </w:t>
      </w:r>
      <w:r w:rsidRPr="00D81AEF">
        <w:rPr>
          <w:rFonts w:ascii="Verdana" w:hAnsi="Verdana" w:cs="Courier New"/>
          <w:sz w:val="18"/>
          <w:szCs w:val="18"/>
        </w:rPr>
        <w:t>do prazo para emissão/entrega de documentação de cobrança;</w:t>
      </w:r>
    </w:p>
    <w:p w:rsidR="00322D39" w:rsidRPr="00D81AEF" w:rsidRDefault="00322D39" w:rsidP="00322D39">
      <w:pPr>
        <w:spacing w:line="360" w:lineRule="auto"/>
        <w:ind w:left="708" w:right="53"/>
        <w:jc w:val="both"/>
        <w:rPr>
          <w:rFonts w:ascii="Verdana" w:hAnsi="Verdana" w:cs="Courier New"/>
          <w:sz w:val="18"/>
          <w:szCs w:val="18"/>
        </w:rPr>
      </w:pPr>
    </w:p>
    <w:p w:rsidR="00322D39" w:rsidRPr="00D81AEF" w:rsidRDefault="00322D39" w:rsidP="00322D39">
      <w:pPr>
        <w:spacing w:line="360" w:lineRule="auto"/>
        <w:ind w:right="53"/>
        <w:jc w:val="both"/>
        <w:rPr>
          <w:rFonts w:ascii="Verdana" w:hAnsi="Verdana" w:cs="Courier New"/>
          <w:sz w:val="18"/>
          <w:szCs w:val="18"/>
        </w:rPr>
      </w:pPr>
      <w:r w:rsidRPr="00D81AEF">
        <w:rPr>
          <w:rFonts w:ascii="Verdana" w:hAnsi="Verdana" w:cs="Courier New"/>
          <w:sz w:val="18"/>
          <w:szCs w:val="18"/>
        </w:rPr>
        <w:t xml:space="preserve">2 - O </w:t>
      </w:r>
      <w:r w:rsidRPr="00D81AEF">
        <w:rPr>
          <w:rFonts w:ascii="Verdana" w:hAnsi="Verdana" w:cs="Courier New"/>
          <w:b/>
          <w:bCs/>
          <w:sz w:val="18"/>
          <w:szCs w:val="18"/>
        </w:rPr>
        <w:t xml:space="preserve">CONTRATANTE </w:t>
      </w:r>
      <w:r w:rsidRPr="00D81AEF">
        <w:rPr>
          <w:rFonts w:ascii="Verdana" w:hAnsi="Verdana" w:cs="Courier New"/>
          <w:sz w:val="18"/>
          <w:szCs w:val="18"/>
        </w:rPr>
        <w:t>descontará das Faturas os valores de tributos que devem ser retidos pela fonte pagadora;</w:t>
      </w:r>
    </w:p>
    <w:p w:rsidR="00322D39" w:rsidRPr="0050625B" w:rsidRDefault="00322D39" w:rsidP="00322D39">
      <w:pPr>
        <w:spacing w:line="360" w:lineRule="auto"/>
        <w:ind w:left="708" w:right="53"/>
        <w:jc w:val="both"/>
        <w:rPr>
          <w:rFonts w:ascii="Verdana" w:hAnsi="Verdana" w:cs="Courier New"/>
          <w:sz w:val="8"/>
          <w:szCs w:val="18"/>
        </w:rPr>
      </w:pPr>
    </w:p>
    <w:p w:rsidR="00322D39" w:rsidRPr="00D81AEF" w:rsidRDefault="00322D39" w:rsidP="00322D39">
      <w:pPr>
        <w:spacing w:line="360" w:lineRule="auto"/>
        <w:ind w:right="53"/>
        <w:jc w:val="both"/>
        <w:rPr>
          <w:rFonts w:ascii="Verdana" w:hAnsi="Verdana" w:cs="Courier New"/>
          <w:iCs/>
          <w:sz w:val="18"/>
          <w:szCs w:val="18"/>
        </w:rPr>
      </w:pPr>
      <w:r w:rsidRPr="00D81AEF">
        <w:rPr>
          <w:rFonts w:ascii="Verdana" w:hAnsi="Verdana" w:cs="Courier New"/>
          <w:iCs/>
          <w:sz w:val="18"/>
          <w:szCs w:val="18"/>
        </w:rPr>
        <w:t>3 - As medições não podem ser assinadas digitalmente;</w:t>
      </w:r>
    </w:p>
    <w:p w:rsidR="00322D39" w:rsidRPr="0050625B" w:rsidRDefault="00322D39" w:rsidP="00322D39">
      <w:pPr>
        <w:spacing w:line="360" w:lineRule="auto"/>
        <w:ind w:left="708" w:right="53"/>
        <w:jc w:val="both"/>
        <w:rPr>
          <w:rFonts w:ascii="Verdana" w:hAnsi="Verdana" w:cs="Courier New"/>
          <w:sz w:val="10"/>
          <w:szCs w:val="18"/>
        </w:rPr>
      </w:pPr>
    </w:p>
    <w:p w:rsidR="00322D39" w:rsidRDefault="00322D39" w:rsidP="00322D39">
      <w:pPr>
        <w:spacing w:line="360" w:lineRule="auto"/>
        <w:ind w:right="53"/>
        <w:jc w:val="both"/>
        <w:rPr>
          <w:rFonts w:ascii="Verdana" w:hAnsi="Verdana" w:cs="Courier New"/>
          <w:sz w:val="18"/>
          <w:szCs w:val="18"/>
        </w:rPr>
      </w:pPr>
      <w:r w:rsidRPr="00D81AEF">
        <w:rPr>
          <w:rFonts w:ascii="Verdana" w:hAnsi="Verdana" w:cs="Courier New"/>
          <w:sz w:val="18"/>
          <w:szCs w:val="18"/>
        </w:rPr>
        <w:lastRenderedPageBreak/>
        <w:t xml:space="preserve">4 - Fica condicionado o pagamento da última medição (Medição Final), a apresentação pela </w:t>
      </w:r>
      <w:r w:rsidRPr="00D81AEF">
        <w:rPr>
          <w:rFonts w:ascii="Verdana" w:hAnsi="Verdana" w:cs="Courier New"/>
          <w:b/>
          <w:sz w:val="18"/>
          <w:szCs w:val="18"/>
        </w:rPr>
        <w:t xml:space="preserve">CONTRATADA </w:t>
      </w:r>
      <w:r w:rsidRPr="00D81AEF">
        <w:rPr>
          <w:rFonts w:ascii="Verdana" w:hAnsi="Verdana" w:cs="Courier New"/>
          <w:sz w:val="18"/>
          <w:szCs w:val="18"/>
        </w:rPr>
        <w:t xml:space="preserve">da certidão baixa da obra junto ao Instituto Nacional de Seguro Social-INSS, </w:t>
      </w:r>
      <w:r>
        <w:rPr>
          <w:rFonts w:ascii="Verdana" w:hAnsi="Verdana" w:cs="Courier New"/>
          <w:sz w:val="18"/>
          <w:szCs w:val="18"/>
        </w:rPr>
        <w:t xml:space="preserve">ou protocolo do mesmo, </w:t>
      </w:r>
      <w:r w:rsidRPr="00D81AEF">
        <w:rPr>
          <w:rFonts w:ascii="Verdana" w:hAnsi="Verdana" w:cs="Courier New"/>
          <w:sz w:val="18"/>
          <w:szCs w:val="18"/>
        </w:rPr>
        <w:t>se for o caso;</w:t>
      </w:r>
    </w:p>
    <w:p w:rsidR="00322D39" w:rsidRPr="00D81AEF" w:rsidRDefault="00322D39" w:rsidP="00322D39">
      <w:pPr>
        <w:spacing w:line="360" w:lineRule="auto"/>
        <w:ind w:right="53"/>
        <w:jc w:val="both"/>
        <w:rPr>
          <w:rFonts w:ascii="Verdana" w:hAnsi="Verdana" w:cs="Courier New"/>
          <w:sz w:val="18"/>
          <w:szCs w:val="18"/>
        </w:rPr>
      </w:pPr>
    </w:p>
    <w:p w:rsidR="00322D39" w:rsidRPr="00D81AEF" w:rsidRDefault="00322D39" w:rsidP="00322D39">
      <w:pPr>
        <w:spacing w:line="360" w:lineRule="auto"/>
        <w:ind w:right="53"/>
        <w:jc w:val="both"/>
        <w:rPr>
          <w:rFonts w:ascii="Verdana" w:hAnsi="Verdana" w:cs="Courier New"/>
          <w:sz w:val="18"/>
          <w:szCs w:val="18"/>
        </w:rPr>
      </w:pPr>
      <w:r w:rsidRPr="00D81AEF">
        <w:rPr>
          <w:rFonts w:ascii="Verdana" w:hAnsi="Verdana" w:cs="Courier New"/>
          <w:sz w:val="18"/>
          <w:szCs w:val="18"/>
        </w:rPr>
        <w:t xml:space="preserve">5 - </w:t>
      </w:r>
      <w:r w:rsidRPr="00D81AEF">
        <w:rPr>
          <w:rFonts w:ascii="Verdana" w:hAnsi="Verdana" w:cs="Helvetica"/>
          <w:sz w:val="18"/>
          <w:szCs w:val="18"/>
        </w:rPr>
        <w:t>Comprovação de inscrição no CEI;</w:t>
      </w:r>
    </w:p>
    <w:p w:rsidR="00322D39" w:rsidRPr="00D81AEF" w:rsidRDefault="00322D39" w:rsidP="00322D39">
      <w:pPr>
        <w:spacing w:line="360" w:lineRule="auto"/>
        <w:ind w:left="708" w:right="53"/>
        <w:jc w:val="both"/>
        <w:rPr>
          <w:rFonts w:ascii="Verdana" w:hAnsi="Verdana" w:cs="Helvetica"/>
          <w:sz w:val="18"/>
          <w:szCs w:val="18"/>
        </w:rPr>
      </w:pPr>
    </w:p>
    <w:p w:rsidR="00322D39" w:rsidRPr="00D81AEF" w:rsidRDefault="00322D39" w:rsidP="00322D39">
      <w:pPr>
        <w:spacing w:line="360" w:lineRule="auto"/>
        <w:ind w:right="53"/>
        <w:jc w:val="both"/>
        <w:rPr>
          <w:rFonts w:ascii="Verdana" w:hAnsi="Verdana" w:cs="Helvetica"/>
          <w:sz w:val="18"/>
          <w:szCs w:val="18"/>
        </w:rPr>
      </w:pPr>
      <w:r w:rsidRPr="00D81AEF">
        <w:rPr>
          <w:rFonts w:ascii="Verdana" w:hAnsi="Verdana" w:cs="Helvetica"/>
          <w:sz w:val="18"/>
          <w:szCs w:val="18"/>
        </w:rPr>
        <w:t xml:space="preserve">6 - Planilha de medição devidamente atestada pelo responsável técnico da </w:t>
      </w:r>
      <w:r w:rsidRPr="00D81AEF">
        <w:rPr>
          <w:rFonts w:ascii="Verdana" w:hAnsi="Verdana" w:cs="Helvetica-Bold"/>
          <w:b/>
          <w:bCs/>
          <w:sz w:val="18"/>
          <w:szCs w:val="18"/>
        </w:rPr>
        <w:t>CONTRATADA</w:t>
      </w:r>
      <w:r w:rsidRPr="00D81AEF">
        <w:rPr>
          <w:rFonts w:ascii="Verdana" w:hAnsi="Verdana" w:cs="Helvetica"/>
          <w:sz w:val="18"/>
          <w:szCs w:val="18"/>
        </w:rPr>
        <w:t>;</w:t>
      </w:r>
    </w:p>
    <w:p w:rsidR="00322D39" w:rsidRPr="00D81AEF" w:rsidRDefault="00322D39" w:rsidP="00322D39">
      <w:pPr>
        <w:autoSpaceDE w:val="0"/>
        <w:autoSpaceDN w:val="0"/>
        <w:adjustRightInd w:val="0"/>
        <w:spacing w:line="360" w:lineRule="auto"/>
        <w:ind w:left="708"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7 - Cópia da Folha de Pagamento, já paga, do pessoal contratado da obra objeto do presente Edital;</w:t>
      </w:r>
    </w:p>
    <w:p w:rsidR="00322D39" w:rsidRDefault="00322D39" w:rsidP="00322D39">
      <w:pPr>
        <w:autoSpaceDE w:val="0"/>
        <w:autoSpaceDN w:val="0"/>
        <w:adjustRightInd w:val="0"/>
        <w:spacing w:line="360" w:lineRule="auto"/>
        <w:ind w:right="53"/>
        <w:jc w:val="both"/>
        <w:rPr>
          <w:rFonts w:ascii="Verdana" w:hAnsi="Verdana" w:cs="Helvetica"/>
          <w:sz w:val="18"/>
          <w:szCs w:val="18"/>
        </w:rPr>
      </w:pPr>
    </w:p>
    <w:p w:rsidR="00322D39"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 xml:space="preserve">8 - Certidões comprobatórias de regularidade </w:t>
      </w:r>
      <w:r>
        <w:rPr>
          <w:rFonts w:ascii="Verdana" w:hAnsi="Verdana" w:cs="Helvetica"/>
          <w:sz w:val="18"/>
          <w:szCs w:val="18"/>
        </w:rPr>
        <w:t>Jurídica, F</w:t>
      </w:r>
      <w:r w:rsidRPr="00D81AEF">
        <w:rPr>
          <w:rFonts w:ascii="Verdana" w:hAnsi="Verdana" w:cs="Helvetica"/>
          <w:sz w:val="18"/>
          <w:szCs w:val="18"/>
        </w:rPr>
        <w:t>iscal</w:t>
      </w:r>
      <w:r>
        <w:rPr>
          <w:rFonts w:ascii="Verdana" w:hAnsi="Verdana" w:cs="Helvetica"/>
          <w:sz w:val="18"/>
          <w:szCs w:val="18"/>
        </w:rPr>
        <w:t>, Trabalhista e Econômica Financeira se for o caso;</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r w:rsidRPr="00D81AEF">
        <w:rPr>
          <w:rFonts w:ascii="Verdana" w:hAnsi="Verdana" w:cs="Helvetica"/>
          <w:sz w:val="18"/>
          <w:szCs w:val="18"/>
        </w:rPr>
        <w:t>9 - Cópias da Guia de Recolhimento do FGTS, da GFIP – Informações à Previdência Social e da Relação da GFIP, já pagas;</w:t>
      </w:r>
    </w:p>
    <w:p w:rsidR="00322D39" w:rsidRPr="00D81AEF" w:rsidRDefault="00322D39" w:rsidP="00322D39">
      <w:pPr>
        <w:autoSpaceDE w:val="0"/>
        <w:autoSpaceDN w:val="0"/>
        <w:adjustRightInd w:val="0"/>
        <w:spacing w:line="360" w:lineRule="auto"/>
        <w:ind w:right="53"/>
        <w:jc w:val="both"/>
        <w:rPr>
          <w:rFonts w:ascii="Verdana" w:hAnsi="Verdana" w:cs="Helvetica"/>
          <w:sz w:val="18"/>
          <w:szCs w:val="18"/>
        </w:rPr>
      </w:pPr>
    </w:p>
    <w:p w:rsidR="00322D39" w:rsidRDefault="00322D39" w:rsidP="00322D39">
      <w:pPr>
        <w:autoSpaceDE w:val="0"/>
        <w:autoSpaceDN w:val="0"/>
        <w:adjustRightInd w:val="0"/>
        <w:spacing w:line="360" w:lineRule="auto"/>
        <w:ind w:right="53"/>
        <w:jc w:val="both"/>
        <w:rPr>
          <w:rFonts w:ascii="Verdana" w:hAnsi="Verdana" w:cs="Helvetica-Bold"/>
          <w:bCs/>
          <w:sz w:val="18"/>
          <w:szCs w:val="18"/>
        </w:rPr>
      </w:pPr>
      <w:r w:rsidRPr="00D81AEF">
        <w:rPr>
          <w:rFonts w:ascii="Verdana" w:hAnsi="Verdana" w:cs="Helvetica"/>
          <w:sz w:val="18"/>
          <w:szCs w:val="18"/>
        </w:rPr>
        <w:t xml:space="preserve">10 - A conferência dos serviços executados se dará em conformidade com as medições mensais e deverão ter a aprovação da </w:t>
      </w:r>
      <w:r w:rsidRPr="00D81AEF">
        <w:rPr>
          <w:rFonts w:ascii="Verdana" w:hAnsi="Verdana" w:cs="Helvetica-Bold"/>
          <w:bCs/>
          <w:sz w:val="18"/>
          <w:szCs w:val="18"/>
        </w:rPr>
        <w:t>Secretaria Municipal de Obras Públicas;</w:t>
      </w:r>
    </w:p>
    <w:p w:rsidR="00322D39" w:rsidRDefault="00322D39" w:rsidP="00322D39">
      <w:pPr>
        <w:autoSpaceDE w:val="0"/>
        <w:autoSpaceDN w:val="0"/>
        <w:adjustRightInd w:val="0"/>
        <w:spacing w:line="360" w:lineRule="auto"/>
        <w:ind w:right="53"/>
        <w:jc w:val="both"/>
        <w:rPr>
          <w:rFonts w:ascii="Verdana" w:hAnsi="Verdana" w:cs="Helvetica-Bold"/>
          <w:bCs/>
          <w:sz w:val="18"/>
          <w:szCs w:val="18"/>
        </w:rPr>
      </w:pPr>
    </w:p>
    <w:p w:rsidR="00322D39" w:rsidRPr="00693748" w:rsidRDefault="00322D39" w:rsidP="00322D39">
      <w:pPr>
        <w:spacing w:line="360" w:lineRule="auto"/>
        <w:jc w:val="both"/>
        <w:rPr>
          <w:rFonts w:ascii="Verdana" w:hAnsi="Verdana" w:cs="Calibri"/>
          <w:sz w:val="18"/>
          <w:szCs w:val="18"/>
        </w:rPr>
      </w:pPr>
      <w:r>
        <w:rPr>
          <w:rFonts w:ascii="Verdana" w:hAnsi="Verdana" w:cs="Calibri"/>
          <w:sz w:val="18"/>
          <w:szCs w:val="18"/>
        </w:rPr>
        <w:t>1</w:t>
      </w:r>
      <w:r w:rsidRPr="00693748">
        <w:rPr>
          <w:rFonts w:ascii="Verdana" w:hAnsi="Verdana" w:cs="Calibri"/>
          <w:sz w:val="18"/>
          <w:szCs w:val="18"/>
        </w:rPr>
        <w:t>1 - Considerando que o ordenamento jurídico atual não admite a estipulação de correção monetária ou de reajuste com periodicidade inferior a um ano e considerando que, somados, os prazos previstos (de duração/execução da obra, recebimentos provisório/definitivo) não ultrapassam um ano, NÃO haverá alteração dos preços estipulados no contrato por correção monetária ou reajuste por índices de preços gerais, setoriais ou que reflitam a variação dos custos da produção ou dos insumos utilizados.</w:t>
      </w:r>
    </w:p>
    <w:p w:rsidR="00322D39" w:rsidRDefault="00322D39" w:rsidP="00322D39">
      <w:pPr>
        <w:spacing w:line="360" w:lineRule="auto"/>
        <w:ind w:firstLine="708"/>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rPr>
      </w:pPr>
      <w:r>
        <w:rPr>
          <w:rFonts w:ascii="Verdana" w:hAnsi="Verdana" w:cs="Calibri"/>
          <w:sz w:val="18"/>
          <w:szCs w:val="18"/>
        </w:rPr>
        <w:t xml:space="preserve">12 - </w:t>
      </w:r>
      <w:r w:rsidRPr="00693748">
        <w:rPr>
          <w:rFonts w:ascii="Verdana" w:hAnsi="Verdana" w:cs="Calibri"/>
          <w:sz w:val="18"/>
          <w:szCs w:val="18"/>
        </w:rPr>
        <w:t>Havendo alteração da periodicidade de reajustamento por ato do Governo Federal com efeitos retroativos ou caso, em decorrência de extrapolamento dos prazos previstos, haja o transcurso do período de mais um ano, contado da data do recebimento das propostas, as parcelas remanescentes (ou seja, as parcelas cujo vencimento for posterior à periodicidade de um ano) serão reajustadas pelo Índice Nacional do Custo da Construção para Obras Civis – INCC/FGV, obedecendo à seguinte fórmula:</w:t>
      </w:r>
    </w:p>
    <w:p w:rsidR="00322D39"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u w:val="single"/>
        </w:rPr>
      </w:pPr>
      <w:r w:rsidRPr="00693748">
        <w:rPr>
          <w:rFonts w:ascii="Verdana" w:hAnsi="Verdana" w:cs="Calibri"/>
          <w:sz w:val="18"/>
          <w:szCs w:val="18"/>
        </w:rPr>
        <w:t xml:space="preserve">M = V × </w:t>
      </w:r>
      <w:r w:rsidRPr="00693748">
        <w:rPr>
          <w:rFonts w:ascii="Verdana" w:hAnsi="Verdana" w:cs="Calibri"/>
          <w:sz w:val="18"/>
          <w:szCs w:val="18"/>
          <w:u w:val="single"/>
        </w:rPr>
        <w:t>I</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 xml:space="preserve">           I0</w:t>
      </w:r>
    </w:p>
    <w:p w:rsidR="00322D39" w:rsidRDefault="00322D39" w:rsidP="00322D39">
      <w:pPr>
        <w:spacing w:line="360" w:lineRule="auto"/>
        <w:jc w:val="both"/>
        <w:rPr>
          <w:rFonts w:ascii="Verdana" w:hAnsi="Verdana" w:cs="Calibri"/>
          <w:sz w:val="18"/>
          <w:szCs w:val="18"/>
        </w:rPr>
      </w:pPr>
      <w:r w:rsidRPr="00693748">
        <w:rPr>
          <w:rFonts w:ascii="Verdana" w:hAnsi="Verdana" w:cs="Calibri"/>
          <w:sz w:val="18"/>
          <w:szCs w:val="18"/>
        </w:rPr>
        <w:t>onde:</w:t>
      </w:r>
    </w:p>
    <w:p w:rsidR="00322D39" w:rsidRPr="00693748"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M – valor reajustado da parcela remanescente</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V – valor inicial da parcela remanescente</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I – índice do mês em que se completa a periodicidade de um ano (contado do</w:t>
      </w:r>
    </w:p>
    <w:p w:rsidR="00322D39" w:rsidRPr="00693748" w:rsidRDefault="00322D39" w:rsidP="00322D39">
      <w:pPr>
        <w:spacing w:line="360" w:lineRule="auto"/>
        <w:jc w:val="both"/>
        <w:rPr>
          <w:rFonts w:ascii="Verdana" w:hAnsi="Verdana" w:cs="Calibri"/>
          <w:sz w:val="18"/>
          <w:szCs w:val="18"/>
        </w:rPr>
      </w:pPr>
      <w:r w:rsidRPr="00693748">
        <w:rPr>
          <w:rFonts w:ascii="Verdana" w:hAnsi="Verdana" w:cs="Calibri"/>
          <w:sz w:val="18"/>
          <w:szCs w:val="18"/>
        </w:rPr>
        <w:t>recebimento das propostas)</w:t>
      </w:r>
    </w:p>
    <w:p w:rsidR="00322D39" w:rsidRDefault="00322D39" w:rsidP="00322D39">
      <w:pPr>
        <w:spacing w:line="360" w:lineRule="auto"/>
        <w:jc w:val="both"/>
        <w:rPr>
          <w:rFonts w:ascii="Verdana" w:hAnsi="Verdana" w:cs="Calibri"/>
          <w:sz w:val="18"/>
          <w:szCs w:val="18"/>
        </w:rPr>
      </w:pPr>
      <w:r w:rsidRPr="00693748">
        <w:rPr>
          <w:rFonts w:ascii="Verdana" w:hAnsi="Verdana" w:cs="Calibri"/>
          <w:sz w:val="18"/>
          <w:szCs w:val="18"/>
        </w:rPr>
        <w:t>I0 – índice do mês do recebimento das propostas</w:t>
      </w:r>
    </w:p>
    <w:p w:rsidR="00322D39" w:rsidRDefault="00322D39" w:rsidP="00322D39">
      <w:pPr>
        <w:spacing w:line="360" w:lineRule="auto"/>
        <w:jc w:val="both"/>
        <w:rPr>
          <w:rFonts w:ascii="Verdana" w:hAnsi="Verdana" w:cs="Calibri"/>
          <w:sz w:val="18"/>
          <w:szCs w:val="18"/>
        </w:rPr>
      </w:pPr>
    </w:p>
    <w:p w:rsidR="00322D39" w:rsidRPr="00693748" w:rsidRDefault="00322D39" w:rsidP="00322D39">
      <w:pPr>
        <w:spacing w:line="360" w:lineRule="auto"/>
        <w:jc w:val="both"/>
        <w:rPr>
          <w:rFonts w:ascii="Verdana" w:hAnsi="Verdana" w:cs="Calibri"/>
          <w:sz w:val="18"/>
          <w:szCs w:val="18"/>
        </w:rPr>
      </w:pPr>
      <w:r>
        <w:rPr>
          <w:rFonts w:ascii="Verdana" w:hAnsi="Verdana" w:cs="Calibri"/>
          <w:sz w:val="18"/>
          <w:szCs w:val="18"/>
        </w:rPr>
        <w:lastRenderedPageBreak/>
        <w:t xml:space="preserve">13 - </w:t>
      </w:r>
      <w:r w:rsidRPr="00693748">
        <w:rPr>
          <w:rFonts w:ascii="Verdana" w:hAnsi="Verdana" w:cs="Calibri"/>
          <w:sz w:val="18"/>
          <w:szCs w:val="18"/>
        </w:rPr>
        <w:t>Excepcionalmente, poderá ocorrer a alteração dos preços ou do valor estipulados no contrato, a título de recomposição, caso o contratado demonstre a ocorrência de alguma(s) das situações previstas na alínea “d”, inciso II, do art. 65 e seu § 6º da Lei nº 8.666/93 e assim seja julgado por decisão fundamentada da Comissão Permanente de Licitação.</w:t>
      </w:r>
    </w:p>
    <w:p w:rsidR="00322D39" w:rsidRDefault="00322D39" w:rsidP="00322D39">
      <w:pPr>
        <w:spacing w:line="360" w:lineRule="auto"/>
        <w:jc w:val="both"/>
        <w:rPr>
          <w:rFonts w:ascii="Verdana" w:hAnsi="Verdana" w:cs="Calibri"/>
          <w:sz w:val="18"/>
          <w:szCs w:val="18"/>
        </w:rPr>
      </w:pPr>
    </w:p>
    <w:p w:rsidR="00322D39" w:rsidRDefault="00322D39" w:rsidP="00322D39">
      <w:pPr>
        <w:spacing w:line="360" w:lineRule="auto"/>
        <w:jc w:val="both"/>
        <w:rPr>
          <w:rFonts w:ascii="Verdana" w:hAnsi="Verdana" w:cs="Calibri"/>
          <w:sz w:val="18"/>
          <w:szCs w:val="18"/>
        </w:rPr>
      </w:pPr>
      <w:r>
        <w:rPr>
          <w:rFonts w:ascii="Verdana" w:hAnsi="Verdana" w:cs="Calibri"/>
          <w:sz w:val="18"/>
          <w:szCs w:val="18"/>
        </w:rPr>
        <w:t xml:space="preserve">14 - </w:t>
      </w:r>
      <w:r w:rsidRPr="00693748">
        <w:rPr>
          <w:rFonts w:ascii="Verdana" w:hAnsi="Verdana" w:cs="Calibri"/>
          <w:sz w:val="18"/>
          <w:szCs w:val="18"/>
        </w:rPr>
        <w:t>Na hipótese indicada no item 1</w:t>
      </w:r>
      <w:r>
        <w:rPr>
          <w:rFonts w:ascii="Verdana" w:hAnsi="Verdana" w:cs="Calibri"/>
          <w:sz w:val="18"/>
          <w:szCs w:val="18"/>
        </w:rPr>
        <w:t>6</w:t>
      </w:r>
      <w:r w:rsidRPr="00693748">
        <w:rPr>
          <w:rFonts w:ascii="Verdana" w:hAnsi="Verdana" w:cs="Calibri"/>
          <w:sz w:val="18"/>
          <w:szCs w:val="18"/>
        </w:rPr>
        <w:t xml:space="preserve">.3, caberá ao contratado requerer a recomposição de preços em petição escrita e devidamente fundamentada, acompanhada de planilha de cálculos que indiquem a forma e o critério utilizado para a recomposição dos preços. </w:t>
      </w:r>
    </w:p>
    <w:p w:rsidR="00322D39" w:rsidRPr="004C0346" w:rsidRDefault="00322D39" w:rsidP="00322D39">
      <w:pPr>
        <w:pStyle w:val="Ttulo2"/>
        <w:ind w:right="53"/>
        <w:rPr>
          <w:rFonts w:ascii="Verdana" w:hAnsi="Verdana"/>
          <w:bCs w:val="0"/>
          <w:i w:val="0"/>
          <w:sz w:val="18"/>
          <w:szCs w:val="18"/>
          <w:u w:val="single"/>
        </w:rPr>
      </w:pPr>
      <w:r w:rsidRPr="004C0346">
        <w:rPr>
          <w:rFonts w:ascii="Verdana" w:hAnsi="Verdana"/>
          <w:bCs w:val="0"/>
          <w:i w:val="0"/>
          <w:sz w:val="18"/>
          <w:szCs w:val="18"/>
          <w:u w:val="single"/>
        </w:rPr>
        <w:t>CLÁUSULA SEXTA – DA VIGÊNCIA</w:t>
      </w:r>
    </w:p>
    <w:p w:rsidR="00322D39" w:rsidRDefault="00322D39" w:rsidP="00322D39">
      <w:pPr>
        <w:pStyle w:val="Corpodetexto3"/>
        <w:ind w:right="53"/>
        <w:rPr>
          <w:rFonts w:ascii="Verdana" w:hAnsi="Verdana" w:cs="Arial"/>
          <w:sz w:val="18"/>
          <w:szCs w:val="18"/>
        </w:rPr>
      </w:pPr>
    </w:p>
    <w:p w:rsidR="00322D39" w:rsidRDefault="00322D39" w:rsidP="00322D39">
      <w:pPr>
        <w:pStyle w:val="Corpodetexto3"/>
        <w:spacing w:line="360" w:lineRule="auto"/>
        <w:ind w:right="53"/>
        <w:rPr>
          <w:rFonts w:ascii="Verdana" w:hAnsi="Verdana"/>
          <w:i w:val="0"/>
          <w:sz w:val="18"/>
          <w:szCs w:val="18"/>
        </w:rPr>
      </w:pPr>
      <w:r w:rsidRPr="00D81AEF">
        <w:rPr>
          <w:rFonts w:ascii="Verdana" w:hAnsi="Verdana"/>
          <w:i w:val="0"/>
          <w:sz w:val="18"/>
          <w:szCs w:val="18"/>
        </w:rPr>
        <w:t xml:space="preserve">O prazo </w:t>
      </w:r>
      <w:r>
        <w:rPr>
          <w:rFonts w:ascii="Verdana" w:hAnsi="Verdana"/>
          <w:i w:val="0"/>
          <w:sz w:val="18"/>
          <w:szCs w:val="18"/>
        </w:rPr>
        <w:t xml:space="preserve">de </w:t>
      </w:r>
      <w:r w:rsidRPr="00DB36CE">
        <w:rPr>
          <w:rFonts w:ascii="Verdana" w:hAnsi="Verdana"/>
          <w:b/>
          <w:i w:val="0"/>
          <w:sz w:val="18"/>
          <w:szCs w:val="18"/>
          <w:u w:val="single"/>
        </w:rPr>
        <w:t>vigência</w:t>
      </w:r>
      <w:r>
        <w:rPr>
          <w:rFonts w:ascii="Verdana" w:hAnsi="Verdana"/>
          <w:i w:val="0"/>
          <w:sz w:val="18"/>
          <w:szCs w:val="18"/>
        </w:rPr>
        <w:t xml:space="preserve"> do presente contrato será a partir da sua assinatura mais </w:t>
      </w:r>
      <w:r>
        <w:rPr>
          <w:rFonts w:ascii="Verdana" w:hAnsi="Verdana"/>
          <w:b/>
          <w:i w:val="0"/>
          <w:sz w:val="18"/>
          <w:szCs w:val="18"/>
        </w:rPr>
        <w:t>12</w:t>
      </w:r>
      <w:r w:rsidRPr="007F010B">
        <w:rPr>
          <w:rFonts w:ascii="Verdana" w:hAnsi="Verdana"/>
          <w:b/>
          <w:i w:val="0"/>
          <w:sz w:val="18"/>
          <w:szCs w:val="18"/>
        </w:rPr>
        <w:t xml:space="preserve"> (</w:t>
      </w:r>
      <w:r>
        <w:rPr>
          <w:rFonts w:ascii="Verdana" w:hAnsi="Verdana"/>
          <w:b/>
          <w:i w:val="0"/>
          <w:sz w:val="18"/>
          <w:szCs w:val="18"/>
        </w:rPr>
        <w:t>doze</w:t>
      </w:r>
      <w:r w:rsidRPr="007F010B">
        <w:rPr>
          <w:rFonts w:ascii="Verdana" w:hAnsi="Verdana"/>
          <w:b/>
          <w:i w:val="0"/>
          <w:sz w:val="18"/>
          <w:szCs w:val="18"/>
        </w:rPr>
        <w:t>) meses</w:t>
      </w:r>
      <w:r>
        <w:rPr>
          <w:rFonts w:ascii="Verdana" w:hAnsi="Verdana"/>
          <w:i w:val="0"/>
          <w:sz w:val="18"/>
          <w:szCs w:val="18"/>
        </w:rPr>
        <w:t>, podendo ser prorrogado, desde que observadas às disposições do art 57, da Lei Federal nº 8666/93, mediante Termo Aditivo.</w:t>
      </w:r>
    </w:p>
    <w:p w:rsidR="00322D39" w:rsidRDefault="00322D39" w:rsidP="00322D39">
      <w:pPr>
        <w:pStyle w:val="Corpodetexto3"/>
        <w:spacing w:line="360" w:lineRule="auto"/>
        <w:ind w:right="53"/>
        <w:rPr>
          <w:rFonts w:ascii="Verdana" w:hAnsi="Verdana"/>
          <w:i w:val="0"/>
          <w:sz w:val="18"/>
          <w:szCs w:val="18"/>
        </w:rPr>
      </w:pPr>
    </w:p>
    <w:p w:rsidR="00322D39" w:rsidRPr="00D81AEF" w:rsidRDefault="00322D39" w:rsidP="00322D39">
      <w:pPr>
        <w:pStyle w:val="Corpodetexto3"/>
        <w:spacing w:line="360" w:lineRule="auto"/>
        <w:ind w:right="53"/>
        <w:rPr>
          <w:rFonts w:ascii="Verdana" w:hAnsi="Verdana"/>
          <w:b/>
          <w:i w:val="0"/>
          <w:sz w:val="18"/>
          <w:szCs w:val="18"/>
        </w:rPr>
      </w:pPr>
      <w:r>
        <w:rPr>
          <w:rFonts w:ascii="Verdana" w:hAnsi="Verdana"/>
          <w:i w:val="0"/>
          <w:sz w:val="18"/>
          <w:szCs w:val="18"/>
        </w:rPr>
        <w:t xml:space="preserve">O prazo de </w:t>
      </w:r>
      <w:r w:rsidRPr="00550C7B">
        <w:rPr>
          <w:rFonts w:ascii="Verdana" w:hAnsi="Verdana"/>
          <w:b/>
          <w:i w:val="0"/>
          <w:sz w:val="18"/>
          <w:szCs w:val="18"/>
          <w:u w:val="single"/>
        </w:rPr>
        <w:t>execução</w:t>
      </w:r>
      <w:r>
        <w:rPr>
          <w:rFonts w:ascii="Verdana" w:hAnsi="Verdana"/>
          <w:i w:val="0"/>
          <w:sz w:val="18"/>
          <w:szCs w:val="18"/>
        </w:rPr>
        <w:t xml:space="preserve"> dos serviços, objeto da presente licitação, é de </w:t>
      </w:r>
      <w:r w:rsidRPr="001D1BF4">
        <w:rPr>
          <w:rFonts w:ascii="Verdana" w:hAnsi="Verdana"/>
          <w:b/>
          <w:i w:val="0"/>
          <w:sz w:val="18"/>
          <w:szCs w:val="18"/>
        </w:rPr>
        <w:t>0</w:t>
      </w:r>
      <w:r>
        <w:rPr>
          <w:rFonts w:ascii="Verdana" w:hAnsi="Verdana"/>
          <w:b/>
          <w:i w:val="0"/>
          <w:sz w:val="18"/>
          <w:szCs w:val="18"/>
        </w:rPr>
        <w:t>5</w:t>
      </w:r>
      <w:r w:rsidRPr="001D1BF4">
        <w:rPr>
          <w:rFonts w:ascii="Verdana" w:hAnsi="Verdana"/>
          <w:b/>
          <w:i w:val="0"/>
          <w:sz w:val="18"/>
          <w:szCs w:val="18"/>
        </w:rPr>
        <w:t xml:space="preserve"> (</w:t>
      </w:r>
      <w:r>
        <w:rPr>
          <w:rFonts w:ascii="Verdana" w:hAnsi="Verdana"/>
          <w:b/>
          <w:i w:val="0"/>
          <w:sz w:val="18"/>
          <w:szCs w:val="18"/>
        </w:rPr>
        <w:t>cinco</w:t>
      </w:r>
      <w:r w:rsidRPr="001D1BF4">
        <w:rPr>
          <w:rFonts w:ascii="Verdana" w:hAnsi="Verdana"/>
          <w:b/>
          <w:i w:val="0"/>
          <w:sz w:val="18"/>
          <w:szCs w:val="18"/>
        </w:rPr>
        <w:t>) meses</w:t>
      </w:r>
      <w:r w:rsidRPr="00D81AEF">
        <w:rPr>
          <w:rFonts w:ascii="Verdana" w:hAnsi="Verdana"/>
          <w:i w:val="0"/>
          <w:sz w:val="18"/>
          <w:szCs w:val="18"/>
        </w:rPr>
        <w:t xml:space="preserve">, contados a partir da data da assinatura da </w:t>
      </w:r>
      <w:r w:rsidRPr="00550C7B">
        <w:rPr>
          <w:rFonts w:ascii="Verdana" w:hAnsi="Verdana"/>
          <w:b/>
          <w:i w:val="0"/>
          <w:sz w:val="18"/>
          <w:szCs w:val="18"/>
          <w:u w:val="single"/>
        </w:rPr>
        <w:t>Ordem de Serviço</w:t>
      </w:r>
      <w:r w:rsidRPr="00D81AEF">
        <w:rPr>
          <w:rFonts w:ascii="Verdana" w:hAnsi="Verdana"/>
          <w:i w:val="0"/>
          <w:sz w:val="18"/>
          <w:szCs w:val="18"/>
        </w:rPr>
        <w:t xml:space="preserve"> a ser emitida pela </w:t>
      </w:r>
      <w:r w:rsidRPr="00D81AEF">
        <w:rPr>
          <w:rFonts w:ascii="Verdana" w:hAnsi="Verdana"/>
          <w:b/>
          <w:i w:val="0"/>
          <w:sz w:val="18"/>
          <w:szCs w:val="18"/>
        </w:rPr>
        <w:t>CONTRATANTE.</w:t>
      </w:r>
    </w:p>
    <w:p w:rsidR="00322D39" w:rsidRDefault="00322D39" w:rsidP="00322D39">
      <w:pPr>
        <w:pStyle w:val="Corpodetexto3"/>
        <w:spacing w:line="360" w:lineRule="auto"/>
        <w:ind w:right="53"/>
        <w:rPr>
          <w:rFonts w:ascii="Verdana" w:hAnsi="Verdana"/>
          <w:b/>
          <w:i w:val="0"/>
          <w:sz w:val="18"/>
          <w:szCs w:val="18"/>
        </w:rPr>
      </w:pPr>
    </w:p>
    <w:p w:rsidR="00322D39" w:rsidRPr="00D81AEF" w:rsidRDefault="00322D39" w:rsidP="00322D39">
      <w:pPr>
        <w:pStyle w:val="Corpodetexto3"/>
        <w:spacing w:line="360" w:lineRule="auto"/>
        <w:ind w:right="53"/>
        <w:rPr>
          <w:rFonts w:ascii="Verdana" w:hAnsi="Verdana" w:cs="Courier New"/>
          <w:b/>
          <w:bCs/>
          <w:i w:val="0"/>
          <w:sz w:val="18"/>
          <w:szCs w:val="18"/>
        </w:rPr>
      </w:pPr>
      <w:r w:rsidRPr="00D81AEF">
        <w:rPr>
          <w:rFonts w:ascii="Verdana" w:hAnsi="Verdana"/>
          <w:b/>
          <w:i w:val="0"/>
          <w:sz w:val="18"/>
          <w:szCs w:val="18"/>
        </w:rPr>
        <w:t xml:space="preserve">Parágrafo Único: </w:t>
      </w:r>
      <w:r w:rsidRPr="00D81AEF">
        <w:rPr>
          <w:rFonts w:ascii="Verdana" w:hAnsi="Verdana"/>
          <w:i w:val="0"/>
          <w:sz w:val="18"/>
          <w:szCs w:val="18"/>
        </w:rPr>
        <w:t>O prazo de vigência poderá ser prorrogado, por termo aditivo, mediante pedido acompanhado de justificativa circunstanciada e aceitação mútua das partes, no limite de 30 (trinta) de antecedência, quando houver atraso na execução, especialmente as decorrentes de correção de defeitos.</w:t>
      </w:r>
    </w:p>
    <w:p w:rsidR="00322D39" w:rsidRPr="00D81AEF" w:rsidRDefault="00322D39" w:rsidP="00322D39">
      <w:pPr>
        <w:pStyle w:val="Corpodetexto3"/>
        <w:ind w:right="53"/>
        <w:rPr>
          <w:rFonts w:ascii="Verdana" w:hAnsi="Verdana" w:cs="Arial"/>
          <w:b/>
          <w:bCs/>
          <w:i w:val="0"/>
          <w:sz w:val="18"/>
          <w:szCs w:val="18"/>
          <w:u w:val="single"/>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SÉTIMA – DAS SANÇÕES ADMINISTRATIVAS</w:t>
      </w:r>
    </w:p>
    <w:p w:rsidR="00322D39" w:rsidRPr="00D81AEF" w:rsidRDefault="00322D39" w:rsidP="00322D39">
      <w:pPr>
        <w:pStyle w:val="Corpodetexto3"/>
        <w:ind w:right="53"/>
        <w:rPr>
          <w:rFonts w:ascii="Verdana" w:hAnsi="Verdana" w:cs="Arial"/>
          <w:b/>
          <w:bCs/>
          <w:i w:val="0"/>
          <w:sz w:val="24"/>
          <w:szCs w:val="18"/>
          <w:u w:val="single"/>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Pela inexecução total ou parcial do Contrato a </w:t>
      </w:r>
      <w:r w:rsidRPr="00D81AEF">
        <w:rPr>
          <w:rFonts w:ascii="Verdana" w:hAnsi="Verdana" w:cs="Arial"/>
          <w:b/>
          <w:bCs/>
          <w:i w:val="0"/>
          <w:sz w:val="18"/>
          <w:szCs w:val="18"/>
        </w:rPr>
        <w:t>CONTRATANTE</w:t>
      </w:r>
      <w:r w:rsidRPr="00D81AEF">
        <w:rPr>
          <w:rFonts w:ascii="Verdana" w:hAnsi="Verdana" w:cs="Arial"/>
          <w:i w:val="0"/>
          <w:sz w:val="18"/>
          <w:szCs w:val="18"/>
        </w:rPr>
        <w:t xml:space="preserve"> poderá, garantida a prévia defesa, aplicar a </w:t>
      </w:r>
      <w:r w:rsidRPr="00D81AEF">
        <w:rPr>
          <w:rFonts w:ascii="Verdana" w:hAnsi="Verdana" w:cs="Arial"/>
          <w:b/>
          <w:bCs/>
          <w:i w:val="0"/>
          <w:sz w:val="18"/>
          <w:szCs w:val="18"/>
        </w:rPr>
        <w:t xml:space="preserve">CONTRATADA </w:t>
      </w:r>
      <w:r w:rsidRPr="00D81AEF">
        <w:rPr>
          <w:rFonts w:ascii="Verdana" w:hAnsi="Verdana" w:cs="Arial"/>
          <w:i w:val="0"/>
          <w:sz w:val="18"/>
          <w:szCs w:val="18"/>
        </w:rPr>
        <w:t>as seguintes sanções:</w:t>
      </w:r>
    </w:p>
    <w:p w:rsidR="00322D39" w:rsidRPr="00D81AEF" w:rsidRDefault="00322D39" w:rsidP="00322D39">
      <w:pPr>
        <w:pStyle w:val="Corpodetexto3"/>
        <w:spacing w:line="360" w:lineRule="auto"/>
        <w:ind w:right="53"/>
        <w:rPr>
          <w:rFonts w:ascii="Verdana" w:hAnsi="Verdana" w:cs="Arial"/>
          <w:i w:val="0"/>
          <w:sz w:val="18"/>
          <w:szCs w:val="18"/>
        </w:rPr>
      </w:pPr>
    </w:p>
    <w:p w:rsidR="00322D39" w:rsidRPr="00D81AEF" w:rsidRDefault="00322D39" w:rsidP="00322D39">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Advertência;</w:t>
      </w:r>
    </w:p>
    <w:p w:rsidR="00322D39" w:rsidRPr="00D81AEF" w:rsidRDefault="00322D39" w:rsidP="00322D39">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Multa equivalente 0,5%(meio por cento) por dia de atraso do evento não cumprido, até o limite de 2%(dois por cento) do valor total do Contrato;</w:t>
      </w:r>
    </w:p>
    <w:p w:rsidR="00322D39" w:rsidRPr="00D81AEF" w:rsidRDefault="00322D39" w:rsidP="00322D39">
      <w:pPr>
        <w:pStyle w:val="Corpodetexto3"/>
        <w:numPr>
          <w:ilvl w:val="0"/>
          <w:numId w:val="7"/>
        </w:numPr>
        <w:spacing w:line="360" w:lineRule="auto"/>
        <w:ind w:right="53"/>
        <w:rPr>
          <w:rFonts w:ascii="Verdana" w:hAnsi="Verdana" w:cs="Arial"/>
          <w:i w:val="0"/>
          <w:sz w:val="18"/>
          <w:szCs w:val="18"/>
        </w:rPr>
      </w:pPr>
      <w:r w:rsidRPr="00D81AEF">
        <w:rPr>
          <w:rFonts w:ascii="Verdana" w:hAnsi="Verdana" w:cs="Arial"/>
          <w:i w:val="0"/>
          <w:sz w:val="18"/>
          <w:szCs w:val="18"/>
        </w:rPr>
        <w:t xml:space="preserve">Suspensão temporária de participação da </w:t>
      </w:r>
      <w:r w:rsidRPr="00D81AEF">
        <w:rPr>
          <w:rFonts w:ascii="Verdana" w:hAnsi="Verdana" w:cs="Arial"/>
          <w:b/>
          <w:bCs/>
          <w:i w:val="0"/>
          <w:sz w:val="18"/>
          <w:szCs w:val="18"/>
        </w:rPr>
        <w:t>CONTRATADA</w:t>
      </w:r>
      <w:r w:rsidRPr="00D81AEF">
        <w:rPr>
          <w:rFonts w:ascii="Verdana" w:hAnsi="Verdana" w:cs="Arial"/>
          <w:i w:val="0"/>
          <w:sz w:val="18"/>
          <w:szCs w:val="18"/>
        </w:rPr>
        <w:t xml:space="preserve"> em Licitação e impedimento de contratar com a </w:t>
      </w:r>
      <w:r w:rsidRPr="00D81AEF">
        <w:rPr>
          <w:rFonts w:ascii="Verdana" w:hAnsi="Verdana" w:cs="Arial"/>
          <w:b/>
          <w:bCs/>
          <w:i w:val="0"/>
          <w:sz w:val="18"/>
          <w:szCs w:val="18"/>
        </w:rPr>
        <w:t>CONTRATANTE</w:t>
      </w:r>
      <w:r w:rsidRPr="00D81AEF">
        <w:rPr>
          <w:rFonts w:ascii="Verdana" w:hAnsi="Verdana" w:cs="Arial"/>
          <w:i w:val="0"/>
          <w:sz w:val="18"/>
          <w:szCs w:val="18"/>
        </w:rPr>
        <w:t>, por prazo não superior a 2(dois) anos.</w:t>
      </w: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b/>
          <w:bCs/>
          <w:i w:val="0"/>
          <w:sz w:val="18"/>
          <w:szCs w:val="18"/>
        </w:rPr>
      </w:pPr>
      <w:r w:rsidRPr="00D81AEF">
        <w:rPr>
          <w:rFonts w:ascii="Verdana" w:hAnsi="Verdana" w:cs="Arial"/>
          <w:i w:val="0"/>
          <w:sz w:val="18"/>
          <w:szCs w:val="18"/>
        </w:rPr>
        <w:t xml:space="preserve">As multas e outras sanções previstas neste Instrumento poderão ser relevadas na hipótese de caso fortuito e força maior, ou a ausência de culpa da </w:t>
      </w:r>
      <w:r w:rsidRPr="00D81AEF">
        <w:rPr>
          <w:rFonts w:ascii="Verdana" w:hAnsi="Verdana" w:cs="Arial"/>
          <w:b/>
          <w:bCs/>
          <w:i w:val="0"/>
          <w:sz w:val="18"/>
          <w:szCs w:val="18"/>
        </w:rPr>
        <w:t>CONTRATADA,</w:t>
      </w:r>
      <w:r w:rsidRPr="00D81AEF">
        <w:rPr>
          <w:rFonts w:ascii="Verdana" w:hAnsi="Verdana" w:cs="Arial"/>
          <w:i w:val="0"/>
          <w:sz w:val="18"/>
          <w:szCs w:val="18"/>
        </w:rPr>
        <w:t xml:space="preserve"> devidamente comprovada perante a </w:t>
      </w:r>
      <w:r w:rsidRPr="00D81AEF">
        <w:rPr>
          <w:rFonts w:ascii="Verdana" w:hAnsi="Verdana" w:cs="Arial"/>
          <w:b/>
          <w:bCs/>
          <w:i w:val="0"/>
          <w:sz w:val="18"/>
          <w:szCs w:val="18"/>
        </w:rPr>
        <w:t>CONTRATANTE.</w:t>
      </w:r>
    </w:p>
    <w:p w:rsidR="00322D39" w:rsidRPr="00D81AEF" w:rsidRDefault="00322D39" w:rsidP="00322D39">
      <w:pPr>
        <w:pStyle w:val="Corpodetexto3"/>
        <w:ind w:right="53"/>
        <w:rPr>
          <w:rFonts w:ascii="Verdana" w:hAnsi="Verdana" w:cs="Arial"/>
          <w:b/>
          <w:bCs/>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As multas serão recolhidas, via depósito, à conta da </w:t>
      </w:r>
      <w:r w:rsidRPr="00D81AEF">
        <w:rPr>
          <w:rFonts w:ascii="Verdana" w:hAnsi="Verdana" w:cs="Arial"/>
          <w:b/>
          <w:bCs/>
          <w:i w:val="0"/>
          <w:sz w:val="18"/>
          <w:szCs w:val="18"/>
        </w:rPr>
        <w:t>CONTRATANTE.</w:t>
      </w:r>
      <w:r w:rsidRPr="00D81AEF">
        <w:rPr>
          <w:rFonts w:ascii="Verdana" w:hAnsi="Verdana" w:cs="Arial"/>
          <w:i w:val="0"/>
          <w:sz w:val="18"/>
          <w:szCs w:val="18"/>
        </w:rPr>
        <w:t xml:space="preserve"> Se a </w:t>
      </w:r>
      <w:r w:rsidRPr="00D81AEF">
        <w:rPr>
          <w:rFonts w:ascii="Verdana" w:hAnsi="Verdana" w:cs="Arial"/>
          <w:b/>
          <w:bCs/>
          <w:i w:val="0"/>
          <w:sz w:val="18"/>
          <w:szCs w:val="18"/>
        </w:rPr>
        <w:t>CONTRATADA</w:t>
      </w:r>
      <w:r w:rsidRPr="00D81AEF">
        <w:rPr>
          <w:rFonts w:ascii="Verdana" w:hAnsi="Verdana" w:cs="Arial"/>
          <w:i w:val="0"/>
          <w:sz w:val="18"/>
          <w:szCs w:val="18"/>
        </w:rPr>
        <w:t xml:space="preserve"> não fizer prova, dentro do prazo de 05(cinco) dias, de que recolheu o valor da multa, de seus créditos será retido o valor da mesma, corrigido, aplicando-se, para este fim, os índices aprovados para atualização dos débitos fiscais.</w:t>
      </w: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OITAVA – DA RESCISÃO</w:t>
      </w:r>
    </w:p>
    <w:p w:rsidR="00322D39" w:rsidRPr="00D81AEF" w:rsidRDefault="00322D39" w:rsidP="00322D39">
      <w:pPr>
        <w:pStyle w:val="Corpodetexto3"/>
        <w:ind w:right="53"/>
        <w:rPr>
          <w:rFonts w:ascii="Verdana" w:hAnsi="Verdana" w:cs="Arial"/>
          <w:b/>
          <w:bCs/>
          <w:i w:val="0"/>
          <w:sz w:val="18"/>
          <w:szCs w:val="18"/>
          <w:u w:val="single"/>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lastRenderedPageBreak/>
        <w:t xml:space="preserve">O descumprimento de qualquer Cláusula ou de simples condição deste Contrato, assim como a execução do seu objeto em desacordo com o estabelecido em suas Cláusulas e condições, dará direito a </w:t>
      </w:r>
      <w:r w:rsidRPr="00D81AEF">
        <w:rPr>
          <w:rFonts w:ascii="Verdana" w:hAnsi="Verdana" w:cs="Arial"/>
          <w:b/>
          <w:bCs/>
          <w:i w:val="0"/>
          <w:sz w:val="18"/>
          <w:szCs w:val="18"/>
        </w:rPr>
        <w:t>CONTRATANTE</w:t>
      </w:r>
      <w:r w:rsidRPr="00D81AEF">
        <w:rPr>
          <w:rFonts w:ascii="Verdana" w:hAnsi="Verdana" w:cs="Arial"/>
          <w:i w:val="0"/>
          <w:sz w:val="18"/>
          <w:szCs w:val="18"/>
        </w:rPr>
        <w:t xml:space="preserve"> de rescindi-lo mediante notificação expressa, sem caiba a </w:t>
      </w:r>
      <w:r w:rsidRPr="00D81AEF">
        <w:rPr>
          <w:rFonts w:ascii="Verdana" w:hAnsi="Verdana" w:cs="Arial"/>
          <w:b/>
          <w:bCs/>
          <w:i w:val="0"/>
          <w:sz w:val="18"/>
          <w:szCs w:val="18"/>
        </w:rPr>
        <w:t>CONTRATADA</w:t>
      </w:r>
      <w:r w:rsidRPr="00D81AEF">
        <w:rPr>
          <w:rFonts w:ascii="Verdana" w:hAnsi="Verdana" w:cs="Arial"/>
          <w:i w:val="0"/>
          <w:sz w:val="18"/>
          <w:szCs w:val="18"/>
        </w:rPr>
        <w:t xml:space="preserve"> qualquer direito, exceto o de receber o estrito valor correspondente às obras realizadas, desde que estejam de acordo com as prescrições ora pactuadas, assegurada à defesa prévia.</w:t>
      </w:r>
    </w:p>
    <w:p w:rsidR="00322D39" w:rsidRPr="00D81AEF" w:rsidRDefault="00322D39" w:rsidP="00322D39">
      <w:pPr>
        <w:pStyle w:val="Corpodetexto3"/>
        <w:spacing w:line="360" w:lineRule="auto"/>
        <w:ind w:right="53"/>
        <w:rPr>
          <w:rFonts w:ascii="Verdana" w:hAnsi="Verdana" w:cs="Arial"/>
          <w:i w:val="0"/>
          <w:sz w:val="18"/>
          <w:szCs w:val="18"/>
        </w:rPr>
      </w:pPr>
    </w:p>
    <w:p w:rsidR="00322D39" w:rsidRPr="00D81AEF" w:rsidRDefault="00322D39" w:rsidP="00322D39">
      <w:pPr>
        <w:pStyle w:val="Corpodetexto3"/>
        <w:ind w:right="53"/>
        <w:rPr>
          <w:rFonts w:ascii="Verdana" w:hAnsi="Verdana" w:cs="Arial"/>
          <w:i w:val="0"/>
          <w:sz w:val="18"/>
          <w:szCs w:val="18"/>
        </w:rPr>
      </w:pPr>
      <w:r w:rsidRPr="00D81AEF">
        <w:rPr>
          <w:rFonts w:ascii="Verdana" w:hAnsi="Verdana" w:cs="Arial"/>
          <w:b/>
          <w:bCs/>
          <w:i w:val="0"/>
          <w:sz w:val="18"/>
          <w:szCs w:val="18"/>
          <w:u w:val="single"/>
        </w:rPr>
        <w:t>SUB-CLÁUSULA PRIMEIRA</w:t>
      </w:r>
      <w:r w:rsidRPr="00D81AEF">
        <w:rPr>
          <w:rFonts w:ascii="Verdana" w:hAnsi="Verdana" w:cs="Arial"/>
          <w:i w:val="0"/>
          <w:sz w:val="18"/>
          <w:szCs w:val="18"/>
        </w:rPr>
        <w:t xml:space="preserve"> – Este contrato poderá, ainda, ser rescindido nos seguintes casos:</w:t>
      </w:r>
    </w:p>
    <w:p w:rsidR="00322D39"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Decretação de falência, pedido de concordata ou dissolução da </w:t>
      </w:r>
      <w:r w:rsidRPr="00D81AEF">
        <w:rPr>
          <w:rFonts w:ascii="Verdana" w:hAnsi="Verdana" w:cs="Arial"/>
          <w:b/>
          <w:bCs/>
          <w:i w:val="0"/>
          <w:sz w:val="18"/>
          <w:szCs w:val="18"/>
        </w:rPr>
        <w:t>CONTRATADA;</w:t>
      </w: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Alteração do Contrato Social ou a notificação da finalidade ou da estrutura da </w:t>
      </w:r>
      <w:r w:rsidRPr="00D81AEF">
        <w:rPr>
          <w:rFonts w:ascii="Verdana" w:hAnsi="Verdana" w:cs="Arial"/>
          <w:b/>
          <w:bCs/>
          <w:i w:val="0"/>
          <w:sz w:val="18"/>
          <w:szCs w:val="18"/>
        </w:rPr>
        <w:t>CONTRATADA</w:t>
      </w:r>
      <w:r w:rsidRPr="00D81AEF">
        <w:rPr>
          <w:rFonts w:ascii="Verdana" w:hAnsi="Verdana" w:cs="Arial"/>
          <w:i w:val="0"/>
          <w:sz w:val="18"/>
          <w:szCs w:val="18"/>
        </w:rPr>
        <w:t xml:space="preserve">, que, ajuízo da </w:t>
      </w:r>
      <w:r w:rsidRPr="00D81AEF">
        <w:rPr>
          <w:rFonts w:ascii="Verdana" w:hAnsi="Verdana" w:cs="Arial"/>
          <w:b/>
          <w:bCs/>
          <w:i w:val="0"/>
          <w:sz w:val="18"/>
          <w:szCs w:val="18"/>
        </w:rPr>
        <w:t>CONTRATANTE</w:t>
      </w:r>
      <w:r w:rsidRPr="00D81AEF">
        <w:rPr>
          <w:rFonts w:ascii="Verdana" w:hAnsi="Verdana" w:cs="Arial"/>
          <w:i w:val="0"/>
          <w:sz w:val="18"/>
          <w:szCs w:val="18"/>
        </w:rPr>
        <w:t>, prejudique a execução deste pacto;</w:t>
      </w: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Transferência dos direitos e/ou obrigações pertinentes a este Contrato, sem prévia e expressa autorização da </w:t>
      </w:r>
      <w:r w:rsidRPr="00D81AEF">
        <w:rPr>
          <w:rFonts w:ascii="Verdana" w:hAnsi="Verdana" w:cs="Arial"/>
          <w:b/>
          <w:bCs/>
          <w:i w:val="0"/>
          <w:sz w:val="18"/>
          <w:szCs w:val="18"/>
        </w:rPr>
        <w:t>CONTRATANTE;</w:t>
      </w: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Cometimento reiterado de faltas;</w:t>
      </w: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 xml:space="preserve">No interesse da </w:t>
      </w:r>
      <w:r w:rsidRPr="00D81AEF">
        <w:rPr>
          <w:rFonts w:ascii="Verdana" w:hAnsi="Verdana" w:cs="Arial"/>
          <w:b/>
          <w:bCs/>
          <w:i w:val="0"/>
          <w:sz w:val="18"/>
          <w:szCs w:val="18"/>
        </w:rPr>
        <w:t>CONTRATANTE</w:t>
      </w:r>
      <w:r w:rsidRPr="00D81AEF">
        <w:rPr>
          <w:rFonts w:ascii="Verdana" w:hAnsi="Verdana" w:cs="Arial"/>
          <w:i w:val="0"/>
          <w:sz w:val="18"/>
          <w:szCs w:val="18"/>
        </w:rPr>
        <w:t>, mediante comunicação com antecedência de 15(quinze) dias, com o pagamento dos serviços realizados até a data comunicada no aviso de rescisão;</w:t>
      </w:r>
    </w:p>
    <w:p w:rsidR="00322D39" w:rsidRPr="00D81AEF" w:rsidRDefault="00322D39" w:rsidP="00322D39">
      <w:pPr>
        <w:pStyle w:val="Corpodetexto3"/>
        <w:numPr>
          <w:ilvl w:val="0"/>
          <w:numId w:val="8"/>
        </w:numPr>
        <w:spacing w:line="360" w:lineRule="auto"/>
        <w:ind w:right="53"/>
        <w:rPr>
          <w:rFonts w:ascii="Verdana" w:hAnsi="Verdana" w:cs="Arial"/>
          <w:i w:val="0"/>
          <w:sz w:val="18"/>
          <w:szCs w:val="18"/>
        </w:rPr>
      </w:pPr>
      <w:r w:rsidRPr="00D81AEF">
        <w:rPr>
          <w:rFonts w:ascii="Verdana" w:hAnsi="Verdana" w:cs="Arial"/>
          <w:i w:val="0"/>
          <w:sz w:val="18"/>
          <w:szCs w:val="18"/>
        </w:rPr>
        <w:t>No caso de descumprimento da legislação sobre trabalho de menores nos Termos do disposto no inciso XXXIII do artigo 7º da Constituição Federal.</w:t>
      </w:r>
    </w:p>
    <w:p w:rsidR="00322D39" w:rsidRDefault="00322D39" w:rsidP="00322D39">
      <w:pPr>
        <w:pStyle w:val="Corpodetexto3"/>
        <w:ind w:left="360" w:right="53"/>
        <w:rPr>
          <w:rFonts w:ascii="Verdana" w:hAnsi="Verdana" w:cs="Arial"/>
          <w:i w:val="0"/>
          <w:sz w:val="6"/>
          <w:szCs w:val="18"/>
        </w:rPr>
      </w:pPr>
    </w:p>
    <w:p w:rsidR="00322D39" w:rsidRDefault="00322D39" w:rsidP="00322D39">
      <w:pPr>
        <w:pStyle w:val="Corpodetexto3"/>
        <w:ind w:left="360" w:right="53"/>
        <w:rPr>
          <w:rFonts w:ascii="Verdana" w:hAnsi="Verdana" w:cs="Arial"/>
          <w:i w:val="0"/>
          <w:sz w:val="6"/>
          <w:szCs w:val="18"/>
        </w:rPr>
      </w:pPr>
    </w:p>
    <w:p w:rsidR="00322D39" w:rsidRPr="00D81AEF" w:rsidRDefault="00322D39" w:rsidP="00322D39">
      <w:pPr>
        <w:pStyle w:val="Corpodetexto3"/>
        <w:ind w:left="360" w:right="53"/>
        <w:rPr>
          <w:rFonts w:ascii="Verdana" w:hAnsi="Verdana" w:cs="Arial"/>
          <w:i w:val="0"/>
          <w:sz w:val="6"/>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b/>
          <w:bCs/>
          <w:i w:val="0"/>
          <w:sz w:val="18"/>
          <w:szCs w:val="18"/>
          <w:u w:val="single"/>
        </w:rPr>
        <w:t>SUB-CLÁUSULA SEGUNDA</w:t>
      </w:r>
      <w:r w:rsidRPr="00D81AEF">
        <w:rPr>
          <w:rFonts w:ascii="Verdana" w:hAnsi="Verdana" w:cs="Arial"/>
          <w:i w:val="0"/>
          <w:sz w:val="18"/>
          <w:szCs w:val="18"/>
        </w:rPr>
        <w:t xml:space="preserve"> – Na hipótese do Contrato ser rescindido por negligência da </w:t>
      </w:r>
      <w:r w:rsidRPr="00D81AEF">
        <w:rPr>
          <w:rFonts w:ascii="Verdana" w:hAnsi="Verdana" w:cs="Arial"/>
          <w:b/>
          <w:bCs/>
          <w:i w:val="0"/>
          <w:sz w:val="18"/>
          <w:szCs w:val="18"/>
        </w:rPr>
        <w:t xml:space="preserve">CONTRATADA, </w:t>
      </w:r>
      <w:r w:rsidRPr="00D81AEF">
        <w:rPr>
          <w:rFonts w:ascii="Verdana" w:hAnsi="Verdana" w:cs="Arial"/>
          <w:i w:val="0"/>
          <w:sz w:val="18"/>
          <w:szCs w:val="18"/>
        </w:rPr>
        <w:t>esta ficará sujeita às seguintes conseqüências, sem prejuízo de outras sanções Contratuais e legais:</w:t>
      </w:r>
    </w:p>
    <w:p w:rsidR="00322D39" w:rsidRDefault="00322D39" w:rsidP="00322D39">
      <w:pPr>
        <w:pStyle w:val="Corpodetexto3"/>
        <w:ind w:right="53"/>
        <w:rPr>
          <w:rFonts w:ascii="Verdana" w:hAnsi="Verdana" w:cs="Arial"/>
          <w:i w:val="0"/>
          <w:sz w:val="8"/>
          <w:szCs w:val="18"/>
        </w:rPr>
      </w:pPr>
    </w:p>
    <w:p w:rsidR="00322D39" w:rsidRDefault="00322D39" w:rsidP="00322D39">
      <w:pPr>
        <w:pStyle w:val="Corpodetexto3"/>
        <w:ind w:right="53"/>
        <w:rPr>
          <w:rFonts w:ascii="Verdana" w:hAnsi="Verdana" w:cs="Arial"/>
          <w:i w:val="0"/>
          <w:sz w:val="8"/>
          <w:szCs w:val="18"/>
        </w:rPr>
      </w:pPr>
    </w:p>
    <w:p w:rsidR="00322D39" w:rsidRPr="00D81AEF" w:rsidRDefault="00322D39" w:rsidP="00322D39">
      <w:pPr>
        <w:pStyle w:val="Corpodetexto3"/>
        <w:ind w:right="53"/>
        <w:rPr>
          <w:rFonts w:ascii="Verdana" w:hAnsi="Verdana" w:cs="Arial"/>
          <w:i w:val="0"/>
          <w:sz w:val="8"/>
          <w:szCs w:val="18"/>
        </w:rPr>
      </w:pPr>
    </w:p>
    <w:p w:rsidR="00322D39" w:rsidRPr="00D81AEF" w:rsidRDefault="00322D39" w:rsidP="00322D39">
      <w:pPr>
        <w:pStyle w:val="Corpodetexto3"/>
        <w:numPr>
          <w:ilvl w:val="0"/>
          <w:numId w:val="9"/>
        </w:numPr>
        <w:spacing w:line="360" w:lineRule="auto"/>
        <w:ind w:right="53"/>
        <w:rPr>
          <w:rFonts w:ascii="Verdana" w:hAnsi="Verdana" w:cs="Arial"/>
          <w:i w:val="0"/>
          <w:sz w:val="18"/>
          <w:szCs w:val="18"/>
        </w:rPr>
      </w:pPr>
      <w:r w:rsidRPr="00D81AEF">
        <w:rPr>
          <w:rFonts w:ascii="Verdana" w:hAnsi="Verdana" w:cs="Arial"/>
          <w:i w:val="0"/>
          <w:sz w:val="18"/>
          <w:szCs w:val="18"/>
        </w:rPr>
        <w:t xml:space="preserve">Assunção imediata do objeto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no estado e local em que encontra; e</w:t>
      </w:r>
    </w:p>
    <w:p w:rsidR="00322D39" w:rsidRPr="00D81AEF" w:rsidRDefault="00322D39" w:rsidP="00322D39">
      <w:pPr>
        <w:pStyle w:val="Corpodetexto3"/>
        <w:numPr>
          <w:ilvl w:val="0"/>
          <w:numId w:val="9"/>
        </w:numPr>
        <w:spacing w:line="360" w:lineRule="auto"/>
        <w:ind w:right="53"/>
        <w:rPr>
          <w:rFonts w:ascii="Verdana" w:hAnsi="Verdana" w:cs="Arial"/>
          <w:i w:val="0"/>
          <w:sz w:val="18"/>
          <w:szCs w:val="18"/>
        </w:rPr>
      </w:pPr>
      <w:r w:rsidRPr="00D81AEF">
        <w:rPr>
          <w:rFonts w:ascii="Verdana" w:hAnsi="Verdana" w:cs="Arial"/>
          <w:i w:val="0"/>
          <w:sz w:val="18"/>
          <w:szCs w:val="18"/>
        </w:rPr>
        <w:t xml:space="preserve">Ocupação e utilização do local, instalações, equipamentos, material e pessoal empregado na execução do Contrato, pela </w:t>
      </w:r>
      <w:r w:rsidRPr="00D81AEF">
        <w:rPr>
          <w:rFonts w:ascii="Verdana" w:hAnsi="Verdana" w:cs="Arial"/>
          <w:b/>
          <w:bCs/>
          <w:i w:val="0"/>
          <w:sz w:val="18"/>
          <w:szCs w:val="18"/>
        </w:rPr>
        <w:t>CONTRATANTE,</w:t>
      </w:r>
      <w:r w:rsidRPr="00D81AEF">
        <w:rPr>
          <w:rFonts w:ascii="Verdana" w:hAnsi="Verdana" w:cs="Arial"/>
          <w:i w:val="0"/>
          <w:sz w:val="18"/>
          <w:szCs w:val="18"/>
        </w:rPr>
        <w:t xml:space="preserve"> necessários à sua continuidade, na forma da lei.</w:t>
      </w:r>
    </w:p>
    <w:p w:rsidR="00322D39" w:rsidRDefault="00322D39" w:rsidP="00322D39">
      <w:pPr>
        <w:pStyle w:val="Corpodetexto3"/>
        <w:ind w:right="53"/>
        <w:rPr>
          <w:rFonts w:ascii="Verdana" w:hAnsi="Verdana" w:cs="Arial"/>
          <w:b/>
          <w:bCs/>
          <w:i w:val="0"/>
          <w:sz w:val="10"/>
          <w:szCs w:val="18"/>
          <w:u w:val="single"/>
        </w:rPr>
      </w:pPr>
    </w:p>
    <w:p w:rsidR="00322D39" w:rsidRDefault="00322D39" w:rsidP="00322D39">
      <w:pPr>
        <w:pStyle w:val="Corpodetexto3"/>
        <w:ind w:right="53"/>
        <w:rPr>
          <w:rFonts w:ascii="Verdana" w:hAnsi="Verdana" w:cs="Arial"/>
          <w:b/>
          <w:bCs/>
          <w:i w:val="0"/>
          <w:sz w:val="10"/>
          <w:szCs w:val="18"/>
          <w:u w:val="single"/>
        </w:rPr>
      </w:pPr>
    </w:p>
    <w:p w:rsidR="00322D39" w:rsidRPr="00D81AEF" w:rsidRDefault="00322D39" w:rsidP="00322D39">
      <w:pPr>
        <w:pStyle w:val="Corpodetexto3"/>
        <w:ind w:right="53"/>
        <w:rPr>
          <w:rFonts w:ascii="Verdana" w:hAnsi="Verdana" w:cs="Arial"/>
          <w:b/>
          <w:bCs/>
          <w:i w:val="0"/>
          <w:sz w:val="10"/>
          <w:szCs w:val="18"/>
          <w:u w:val="single"/>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NONA – DO FORO</w:t>
      </w:r>
    </w:p>
    <w:p w:rsidR="00322D39"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O Foro para solução de qualquer conflito decorrente do presente Contrato é o Foro da Comarca de </w:t>
      </w:r>
      <w:r>
        <w:rPr>
          <w:rFonts w:ascii="Verdana" w:hAnsi="Verdana" w:cs="Arial"/>
          <w:i w:val="0"/>
          <w:sz w:val="18"/>
          <w:szCs w:val="18"/>
        </w:rPr>
        <w:t>Monte Azul</w:t>
      </w:r>
      <w:r w:rsidRPr="00D81AEF">
        <w:rPr>
          <w:rFonts w:ascii="Verdana" w:hAnsi="Verdana" w:cs="Arial"/>
          <w:i w:val="0"/>
          <w:sz w:val="18"/>
          <w:szCs w:val="18"/>
        </w:rPr>
        <w:t>, Estado de Minas Gerais.</w:t>
      </w:r>
    </w:p>
    <w:p w:rsidR="00322D39" w:rsidRDefault="00322D39" w:rsidP="00322D39">
      <w:pPr>
        <w:pStyle w:val="Corpodetexto3"/>
        <w:ind w:right="53"/>
        <w:rPr>
          <w:rFonts w:ascii="Verdana" w:hAnsi="Verdana" w:cs="Arial"/>
          <w:b/>
          <w:bCs/>
          <w:i w:val="0"/>
          <w:sz w:val="8"/>
          <w:szCs w:val="18"/>
          <w:u w:val="single"/>
        </w:rPr>
      </w:pPr>
    </w:p>
    <w:p w:rsidR="00322D39" w:rsidRDefault="00322D39" w:rsidP="00322D39">
      <w:pPr>
        <w:pStyle w:val="Corpodetexto3"/>
        <w:ind w:right="53"/>
        <w:rPr>
          <w:rFonts w:ascii="Verdana" w:hAnsi="Verdana" w:cs="Arial"/>
          <w:b/>
          <w:bCs/>
          <w:i w:val="0"/>
          <w:sz w:val="8"/>
          <w:szCs w:val="18"/>
          <w:u w:val="single"/>
        </w:rPr>
      </w:pPr>
    </w:p>
    <w:p w:rsidR="00322D39" w:rsidRPr="00D81AEF" w:rsidRDefault="00322D39" w:rsidP="00322D39">
      <w:pPr>
        <w:pStyle w:val="Corpodetexto3"/>
        <w:ind w:right="53"/>
        <w:rPr>
          <w:rFonts w:ascii="Verdana" w:hAnsi="Verdana" w:cs="Arial"/>
          <w:b/>
          <w:bCs/>
          <w:i w:val="0"/>
          <w:sz w:val="8"/>
          <w:szCs w:val="18"/>
          <w:u w:val="single"/>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DÉCIMA – DA FRAUDE E CORRUPÇÃO</w:t>
      </w:r>
    </w:p>
    <w:p w:rsidR="00322D39"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 xml:space="preserve">A </w:t>
      </w:r>
      <w:r w:rsidRPr="00D81AEF">
        <w:rPr>
          <w:rFonts w:ascii="Verdana" w:hAnsi="Verdana" w:cs="Arial"/>
          <w:b/>
          <w:bCs/>
          <w:i w:val="0"/>
          <w:sz w:val="18"/>
          <w:szCs w:val="18"/>
        </w:rPr>
        <w:t xml:space="preserve">CONTRATADA </w:t>
      </w:r>
      <w:r w:rsidRPr="00D81AEF">
        <w:rPr>
          <w:rFonts w:ascii="Verdana" w:hAnsi="Verdana" w:cs="Arial"/>
          <w:i w:val="0"/>
          <w:sz w:val="18"/>
          <w:szCs w:val="18"/>
        </w:rPr>
        <w:t>deverá observar os mais altos padrões éticos durante a execução do contrato, estando sujeita às sanções previstas na Legislação Brasileira.</w:t>
      </w:r>
    </w:p>
    <w:p w:rsidR="00322D39" w:rsidRDefault="00322D39" w:rsidP="00322D39">
      <w:pPr>
        <w:pStyle w:val="Corpodetexto3"/>
        <w:ind w:right="53"/>
        <w:rPr>
          <w:rFonts w:ascii="Verdana" w:hAnsi="Verdana" w:cs="Arial"/>
          <w:b/>
          <w:bCs/>
          <w:i w:val="0"/>
          <w:sz w:val="10"/>
          <w:szCs w:val="18"/>
          <w:u w:val="single"/>
        </w:rPr>
      </w:pPr>
    </w:p>
    <w:p w:rsidR="00322D39" w:rsidRDefault="00322D39" w:rsidP="00322D39">
      <w:pPr>
        <w:pStyle w:val="Corpodetexto3"/>
        <w:ind w:right="53"/>
        <w:rPr>
          <w:rFonts w:ascii="Verdana" w:hAnsi="Verdana" w:cs="Arial"/>
          <w:b/>
          <w:bCs/>
          <w:i w:val="0"/>
          <w:sz w:val="10"/>
          <w:szCs w:val="18"/>
          <w:u w:val="single"/>
        </w:rPr>
      </w:pPr>
    </w:p>
    <w:p w:rsidR="00322D39" w:rsidRPr="00D81AEF" w:rsidRDefault="00322D39" w:rsidP="00322D39">
      <w:pPr>
        <w:pStyle w:val="Corpodetexto3"/>
        <w:ind w:right="53"/>
        <w:rPr>
          <w:rFonts w:ascii="Verdana" w:hAnsi="Verdana" w:cs="Arial"/>
          <w:b/>
          <w:bCs/>
          <w:i w:val="0"/>
          <w:sz w:val="10"/>
          <w:szCs w:val="18"/>
          <w:u w:val="single"/>
        </w:rPr>
      </w:pPr>
    </w:p>
    <w:p w:rsidR="00322D39" w:rsidRPr="00D81AEF" w:rsidRDefault="00322D39" w:rsidP="00322D39">
      <w:pPr>
        <w:pStyle w:val="Corpodetexto3"/>
        <w:ind w:right="53"/>
        <w:rPr>
          <w:rFonts w:ascii="Verdana" w:hAnsi="Verdana" w:cs="Arial"/>
          <w:b/>
          <w:bCs/>
          <w:i w:val="0"/>
          <w:sz w:val="18"/>
          <w:szCs w:val="18"/>
          <w:u w:val="single"/>
        </w:rPr>
      </w:pPr>
      <w:r w:rsidRPr="00D81AEF">
        <w:rPr>
          <w:rFonts w:ascii="Verdana" w:hAnsi="Verdana" w:cs="Arial"/>
          <w:b/>
          <w:bCs/>
          <w:i w:val="0"/>
          <w:sz w:val="18"/>
          <w:szCs w:val="18"/>
          <w:u w:val="single"/>
        </w:rPr>
        <w:t>CLÁUSULA DÉCIMA PRIMEIRA – DAS DISPOSIÇÕES FINAIS</w:t>
      </w:r>
    </w:p>
    <w:p w:rsidR="00322D39"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Declaram as partes que este Contrato corresponde à manifestação final, completa e exclusiva do acordo entre elas celebrado.</w:t>
      </w:r>
    </w:p>
    <w:p w:rsidR="00322D39" w:rsidRPr="00D81AEF" w:rsidRDefault="00322D39" w:rsidP="00322D39">
      <w:pPr>
        <w:pStyle w:val="Corpodetexto3"/>
        <w:spacing w:line="360" w:lineRule="auto"/>
        <w:ind w:right="53"/>
        <w:rPr>
          <w:rFonts w:ascii="Verdana" w:hAnsi="Verdana" w:cs="Arial"/>
          <w:i w:val="0"/>
          <w:sz w:val="18"/>
          <w:szCs w:val="18"/>
        </w:rPr>
      </w:pPr>
    </w:p>
    <w:p w:rsidR="00322D39" w:rsidRPr="00D81AEF" w:rsidRDefault="00322D39" w:rsidP="00322D39">
      <w:pPr>
        <w:pStyle w:val="Corpodetexto3"/>
        <w:spacing w:line="360" w:lineRule="auto"/>
        <w:ind w:right="53"/>
        <w:rPr>
          <w:rFonts w:ascii="Verdana" w:hAnsi="Verdana" w:cs="Arial"/>
          <w:i w:val="0"/>
          <w:sz w:val="18"/>
          <w:szCs w:val="18"/>
        </w:rPr>
      </w:pPr>
      <w:r w:rsidRPr="00D81AEF">
        <w:rPr>
          <w:rFonts w:ascii="Verdana" w:hAnsi="Verdana" w:cs="Arial"/>
          <w:i w:val="0"/>
          <w:sz w:val="18"/>
          <w:szCs w:val="18"/>
        </w:rPr>
        <w:t>E, por assim estarem de pleno acordo, assinam o presente instrumento, em três vias, de igual teor e forma, para todos os fins de direito, na presença das duas testemunhas abaixo, que a tudo assistiram.</w:t>
      </w:r>
    </w:p>
    <w:p w:rsidR="00322D39" w:rsidRDefault="00322D39" w:rsidP="00322D39">
      <w:pPr>
        <w:pStyle w:val="Corpodetexto3"/>
        <w:ind w:right="53"/>
        <w:rPr>
          <w:rFonts w:ascii="Verdana" w:hAnsi="Verdana" w:cs="Arial"/>
          <w:i w:val="0"/>
          <w:sz w:val="6"/>
          <w:szCs w:val="18"/>
        </w:rPr>
      </w:pPr>
    </w:p>
    <w:p w:rsidR="00322D39" w:rsidRDefault="00322D39" w:rsidP="00322D39">
      <w:pPr>
        <w:pStyle w:val="Corpodetexto3"/>
        <w:ind w:right="53"/>
        <w:rPr>
          <w:rFonts w:ascii="Verdana" w:hAnsi="Verdana" w:cs="Arial"/>
          <w:i w:val="0"/>
          <w:sz w:val="6"/>
          <w:szCs w:val="18"/>
        </w:rPr>
      </w:pPr>
    </w:p>
    <w:p w:rsidR="00322D39" w:rsidRPr="00D81AEF" w:rsidRDefault="00322D39" w:rsidP="00322D39">
      <w:pPr>
        <w:pStyle w:val="Corpodetexto3"/>
        <w:ind w:right="53"/>
        <w:rPr>
          <w:rFonts w:ascii="Verdana" w:hAnsi="Verdana" w:cs="Arial"/>
          <w:i w:val="0"/>
          <w:sz w:val="6"/>
          <w:szCs w:val="18"/>
        </w:rPr>
      </w:pPr>
    </w:p>
    <w:p w:rsidR="00322D39" w:rsidRDefault="00322D39" w:rsidP="00322D39">
      <w:pPr>
        <w:pStyle w:val="Corpodetexto3"/>
        <w:ind w:right="53"/>
        <w:rPr>
          <w:rFonts w:ascii="Verdana" w:hAnsi="Verdana" w:cs="Arial"/>
          <w:i w:val="0"/>
          <w:sz w:val="18"/>
          <w:szCs w:val="18"/>
        </w:rPr>
      </w:pPr>
    </w:p>
    <w:p w:rsidR="00322D39" w:rsidRPr="00D81AEF" w:rsidRDefault="00322D39" w:rsidP="00322D39">
      <w:pPr>
        <w:pStyle w:val="Corpodetexto3"/>
        <w:ind w:right="53"/>
        <w:jc w:val="center"/>
        <w:rPr>
          <w:rFonts w:ascii="Verdana" w:hAnsi="Verdana" w:cs="Arial"/>
          <w:i w:val="0"/>
          <w:sz w:val="18"/>
          <w:szCs w:val="18"/>
        </w:rPr>
      </w:pPr>
      <w:r>
        <w:rPr>
          <w:rFonts w:ascii="Verdana" w:hAnsi="Verdana" w:cs="Arial"/>
          <w:i w:val="0"/>
          <w:sz w:val="18"/>
          <w:szCs w:val="18"/>
        </w:rPr>
        <w:t>Monte Azul</w:t>
      </w:r>
      <w:r w:rsidRPr="00D81AEF">
        <w:rPr>
          <w:rFonts w:ascii="Verdana" w:hAnsi="Verdana" w:cs="Arial"/>
          <w:i w:val="0"/>
          <w:sz w:val="18"/>
          <w:szCs w:val="18"/>
        </w:rPr>
        <w:t xml:space="preserve"> – Minas Gerais, ____ de __________ de ________.</w:t>
      </w:r>
    </w:p>
    <w:p w:rsidR="00322D39" w:rsidRDefault="00322D39" w:rsidP="00322D39">
      <w:pPr>
        <w:ind w:right="53"/>
        <w:jc w:val="center"/>
        <w:rPr>
          <w:rFonts w:ascii="Verdana" w:hAnsi="Verdana" w:cs="Arial"/>
          <w:sz w:val="18"/>
          <w:szCs w:val="18"/>
        </w:rPr>
      </w:pPr>
    </w:p>
    <w:p w:rsidR="00322D39" w:rsidRDefault="00322D39" w:rsidP="00322D39">
      <w:pPr>
        <w:ind w:right="53"/>
        <w:jc w:val="center"/>
        <w:rPr>
          <w:rFonts w:ascii="Verdana" w:hAnsi="Verdana" w:cs="Arial"/>
          <w:sz w:val="18"/>
          <w:szCs w:val="18"/>
        </w:rPr>
      </w:pPr>
    </w:p>
    <w:p w:rsidR="00322D39" w:rsidRDefault="00322D39" w:rsidP="00322D39">
      <w:pPr>
        <w:ind w:right="53"/>
        <w:jc w:val="center"/>
        <w:rPr>
          <w:rFonts w:ascii="Verdana" w:hAnsi="Verdana" w:cs="Arial"/>
          <w:sz w:val="18"/>
          <w:szCs w:val="18"/>
        </w:rPr>
      </w:pPr>
    </w:p>
    <w:p w:rsidR="00322D39" w:rsidRPr="00D81AEF" w:rsidRDefault="00322D39" w:rsidP="00322D39">
      <w:pPr>
        <w:ind w:right="53"/>
        <w:jc w:val="center"/>
        <w:rPr>
          <w:rFonts w:ascii="Verdana" w:hAnsi="Verdana" w:cs="Arial"/>
          <w:sz w:val="18"/>
          <w:szCs w:val="18"/>
        </w:rPr>
      </w:pPr>
    </w:p>
    <w:p w:rsidR="00322D39" w:rsidRPr="00D81AEF" w:rsidRDefault="00322D39" w:rsidP="00322D39">
      <w:pPr>
        <w:ind w:right="53"/>
        <w:jc w:val="center"/>
        <w:rPr>
          <w:rFonts w:ascii="Verdana" w:hAnsi="Verdana" w:cs="Arial"/>
          <w:sz w:val="18"/>
          <w:szCs w:val="18"/>
        </w:rPr>
      </w:pPr>
      <w:r w:rsidRPr="00D81AEF">
        <w:rPr>
          <w:rFonts w:ascii="Verdana" w:hAnsi="Verdana" w:cs="Arial"/>
          <w:sz w:val="18"/>
          <w:szCs w:val="18"/>
        </w:rPr>
        <w:t>_________________________________________________</w:t>
      </w:r>
    </w:p>
    <w:p w:rsidR="00322D39" w:rsidRPr="00D81AEF" w:rsidRDefault="00322D39" w:rsidP="00322D39">
      <w:pPr>
        <w:pStyle w:val="Ttulo4"/>
        <w:ind w:right="53"/>
        <w:jc w:val="center"/>
        <w:rPr>
          <w:rFonts w:ascii="Verdana" w:hAnsi="Verdana" w:cs="Arial"/>
          <w:sz w:val="18"/>
          <w:szCs w:val="18"/>
        </w:rPr>
      </w:pPr>
      <w:r w:rsidRPr="00D81AEF">
        <w:rPr>
          <w:rFonts w:ascii="Verdana" w:hAnsi="Verdana" w:cs="Arial"/>
          <w:sz w:val="18"/>
          <w:szCs w:val="18"/>
        </w:rPr>
        <w:t xml:space="preserve">PREFEITURA MUNICIPAL DE  </w:t>
      </w:r>
      <w:r>
        <w:rPr>
          <w:rFonts w:ascii="Verdana" w:hAnsi="Verdana" w:cs="Arial"/>
          <w:sz w:val="18"/>
          <w:szCs w:val="18"/>
        </w:rPr>
        <w:t>MONTE AZUL</w:t>
      </w:r>
    </w:p>
    <w:p w:rsidR="00322D39" w:rsidRPr="00D81AEF" w:rsidRDefault="00322D39" w:rsidP="00322D39">
      <w:pPr>
        <w:pStyle w:val="Ttulo5"/>
        <w:ind w:right="53"/>
        <w:rPr>
          <w:rFonts w:ascii="Verdana" w:hAnsi="Verdana" w:cs="Arial"/>
          <w:sz w:val="18"/>
          <w:szCs w:val="18"/>
        </w:rPr>
      </w:pPr>
      <w:r>
        <w:rPr>
          <w:rFonts w:ascii="Verdana" w:hAnsi="Verdana" w:cs="Arial"/>
          <w:sz w:val="18"/>
          <w:szCs w:val="18"/>
        </w:rPr>
        <w:t>PAULO DIAS MOREIRA</w:t>
      </w:r>
    </w:p>
    <w:p w:rsidR="00322D39" w:rsidRPr="00D81AEF" w:rsidRDefault="00322D39" w:rsidP="00322D39">
      <w:pPr>
        <w:pStyle w:val="Ttulo4"/>
        <w:ind w:right="53"/>
        <w:jc w:val="center"/>
        <w:rPr>
          <w:rFonts w:ascii="Verdana" w:hAnsi="Verdana" w:cs="Arial"/>
          <w:sz w:val="18"/>
          <w:szCs w:val="18"/>
        </w:rPr>
      </w:pPr>
      <w:r w:rsidRPr="00D81AEF">
        <w:rPr>
          <w:rFonts w:ascii="Verdana" w:hAnsi="Verdana" w:cs="Arial"/>
          <w:sz w:val="18"/>
          <w:szCs w:val="18"/>
        </w:rPr>
        <w:t>Prefeito Municipal</w:t>
      </w:r>
    </w:p>
    <w:p w:rsidR="00322D39" w:rsidRPr="00D81AEF" w:rsidRDefault="00322D39" w:rsidP="00322D39">
      <w:pPr>
        <w:ind w:right="53"/>
        <w:jc w:val="center"/>
        <w:rPr>
          <w:rFonts w:ascii="Verdana" w:hAnsi="Verdana" w:cs="Arial"/>
          <w:b/>
          <w:sz w:val="18"/>
          <w:szCs w:val="18"/>
        </w:rPr>
      </w:pPr>
    </w:p>
    <w:p w:rsidR="00322D39" w:rsidRDefault="00322D39" w:rsidP="00322D39">
      <w:pPr>
        <w:ind w:right="53"/>
        <w:jc w:val="center"/>
        <w:rPr>
          <w:rFonts w:ascii="Verdana" w:hAnsi="Verdana" w:cs="Arial"/>
          <w:b/>
          <w:sz w:val="18"/>
          <w:szCs w:val="18"/>
        </w:rPr>
      </w:pPr>
    </w:p>
    <w:p w:rsidR="00322D39" w:rsidRPr="00D81AEF" w:rsidRDefault="00322D39" w:rsidP="00322D39">
      <w:pPr>
        <w:ind w:right="53"/>
        <w:jc w:val="center"/>
        <w:rPr>
          <w:rFonts w:ascii="Verdana" w:hAnsi="Verdana" w:cs="Arial"/>
          <w:b/>
          <w:sz w:val="18"/>
          <w:szCs w:val="18"/>
        </w:rPr>
      </w:pPr>
    </w:p>
    <w:p w:rsidR="00322D39" w:rsidRPr="00D81AEF" w:rsidRDefault="00322D39" w:rsidP="00322D39">
      <w:pPr>
        <w:ind w:right="53"/>
        <w:jc w:val="center"/>
        <w:rPr>
          <w:rFonts w:ascii="Verdana" w:hAnsi="Verdana" w:cs="Arial"/>
          <w:b/>
          <w:sz w:val="18"/>
          <w:szCs w:val="18"/>
        </w:rPr>
      </w:pPr>
      <w:r w:rsidRPr="00D81AEF">
        <w:rPr>
          <w:rFonts w:ascii="Verdana" w:hAnsi="Verdana" w:cs="Arial"/>
          <w:b/>
          <w:sz w:val="18"/>
          <w:szCs w:val="18"/>
        </w:rPr>
        <w:t>_________________________________________________</w:t>
      </w:r>
    </w:p>
    <w:p w:rsidR="00322D39" w:rsidRPr="00D81AEF" w:rsidRDefault="00322D39" w:rsidP="00322D39">
      <w:pPr>
        <w:ind w:right="53"/>
        <w:jc w:val="center"/>
        <w:rPr>
          <w:rFonts w:ascii="Verdana" w:hAnsi="Verdana" w:cs="Arial"/>
          <w:b/>
          <w:sz w:val="18"/>
          <w:szCs w:val="18"/>
        </w:rPr>
      </w:pPr>
      <w:r w:rsidRPr="00D81AEF">
        <w:rPr>
          <w:rFonts w:ascii="Verdana" w:hAnsi="Verdana" w:cs="Arial"/>
          <w:b/>
          <w:sz w:val="18"/>
          <w:szCs w:val="18"/>
        </w:rPr>
        <w:t>CONTRATADA</w:t>
      </w:r>
    </w:p>
    <w:p w:rsidR="00322D39" w:rsidRDefault="00322D39" w:rsidP="00322D39">
      <w:pPr>
        <w:ind w:right="53"/>
        <w:jc w:val="center"/>
        <w:rPr>
          <w:rFonts w:ascii="Verdana" w:hAnsi="Verdana" w:cs="Arial"/>
          <w:b/>
          <w:sz w:val="18"/>
          <w:szCs w:val="18"/>
        </w:rPr>
      </w:pPr>
    </w:p>
    <w:p w:rsidR="00322D39" w:rsidRPr="00D81AEF" w:rsidRDefault="00322D39" w:rsidP="00322D39">
      <w:pPr>
        <w:ind w:right="53"/>
        <w:jc w:val="center"/>
        <w:rPr>
          <w:rFonts w:ascii="Verdana" w:hAnsi="Verdana" w:cs="Arial"/>
          <w:b/>
          <w:sz w:val="18"/>
          <w:szCs w:val="18"/>
        </w:rPr>
      </w:pPr>
    </w:p>
    <w:p w:rsidR="00322D39" w:rsidRPr="00D81AEF" w:rsidRDefault="00322D39" w:rsidP="00322D39">
      <w:pPr>
        <w:ind w:right="53"/>
        <w:rPr>
          <w:rFonts w:ascii="Verdana" w:hAnsi="Verdana" w:cs="Arial"/>
          <w:b/>
          <w:sz w:val="18"/>
          <w:szCs w:val="18"/>
        </w:rPr>
      </w:pPr>
      <w:r w:rsidRPr="00D81AEF">
        <w:rPr>
          <w:rFonts w:ascii="Verdana" w:hAnsi="Verdana" w:cs="Arial"/>
          <w:b/>
          <w:sz w:val="18"/>
          <w:szCs w:val="18"/>
        </w:rPr>
        <w:t>TESTEMUNHAS:</w:t>
      </w:r>
    </w:p>
    <w:p w:rsidR="00322D39" w:rsidRDefault="00322D39" w:rsidP="00322D39">
      <w:pPr>
        <w:ind w:right="53"/>
        <w:rPr>
          <w:rFonts w:ascii="Verdana" w:hAnsi="Verdana" w:cs="Arial"/>
          <w:b/>
          <w:sz w:val="18"/>
          <w:szCs w:val="18"/>
        </w:rPr>
      </w:pPr>
    </w:p>
    <w:p w:rsidR="00322D39" w:rsidRPr="00D81AEF" w:rsidRDefault="00322D39" w:rsidP="00322D39">
      <w:pPr>
        <w:ind w:right="53"/>
        <w:rPr>
          <w:rFonts w:ascii="Verdana" w:hAnsi="Verdana" w:cs="Arial"/>
          <w:b/>
          <w:sz w:val="18"/>
          <w:szCs w:val="18"/>
        </w:rPr>
      </w:pPr>
    </w:p>
    <w:p w:rsidR="00322D39" w:rsidRDefault="00322D39" w:rsidP="00322D39">
      <w:pPr>
        <w:ind w:right="53"/>
        <w:rPr>
          <w:rFonts w:ascii="Verdana" w:hAnsi="Verdana" w:cs="Arial"/>
          <w:sz w:val="18"/>
          <w:szCs w:val="18"/>
        </w:rPr>
      </w:pPr>
      <w:r w:rsidRPr="00D81AEF">
        <w:rPr>
          <w:rFonts w:ascii="Verdana" w:hAnsi="Verdana" w:cs="Arial"/>
          <w:sz w:val="18"/>
          <w:szCs w:val="18"/>
        </w:rPr>
        <w:t xml:space="preserve">1.____________________________________________       </w:t>
      </w:r>
    </w:p>
    <w:p w:rsidR="00322D39" w:rsidRDefault="00322D39" w:rsidP="00322D39">
      <w:pPr>
        <w:ind w:right="53"/>
        <w:rPr>
          <w:rFonts w:ascii="Verdana" w:hAnsi="Verdana" w:cs="Arial"/>
          <w:sz w:val="18"/>
          <w:szCs w:val="18"/>
        </w:rPr>
      </w:pPr>
    </w:p>
    <w:p w:rsidR="00322D39" w:rsidRDefault="00322D39" w:rsidP="00322D39">
      <w:pPr>
        <w:ind w:right="53"/>
        <w:rPr>
          <w:rFonts w:ascii="Verdana" w:hAnsi="Verdana" w:cs="Arial"/>
          <w:sz w:val="18"/>
          <w:szCs w:val="18"/>
        </w:rPr>
      </w:pPr>
    </w:p>
    <w:p w:rsidR="00322D39" w:rsidRDefault="00322D39" w:rsidP="00322D39">
      <w:pPr>
        <w:ind w:right="53"/>
        <w:rPr>
          <w:rFonts w:ascii="Verdana" w:hAnsi="Verdana" w:cs="Arial"/>
          <w:sz w:val="18"/>
          <w:szCs w:val="18"/>
        </w:rPr>
      </w:pPr>
    </w:p>
    <w:p w:rsidR="00322D39" w:rsidRPr="00D81AEF" w:rsidRDefault="00322D39" w:rsidP="00322D39">
      <w:pPr>
        <w:ind w:right="53"/>
        <w:rPr>
          <w:rFonts w:ascii="Verdana" w:hAnsi="Verdana" w:cs="Arial"/>
          <w:sz w:val="18"/>
          <w:szCs w:val="18"/>
        </w:rPr>
      </w:pPr>
      <w:r w:rsidRPr="00D81AEF">
        <w:rPr>
          <w:rFonts w:ascii="Verdana" w:hAnsi="Verdana" w:cs="Arial"/>
          <w:sz w:val="18"/>
          <w:szCs w:val="18"/>
        </w:rPr>
        <w:t>2.____________________________________________</w:t>
      </w:r>
    </w:p>
    <w:p w:rsidR="00322D39" w:rsidRPr="00D81AEF" w:rsidRDefault="00322D39" w:rsidP="00322D39">
      <w:pPr>
        <w:ind w:right="53"/>
        <w:jc w:val="both"/>
        <w:rPr>
          <w:rFonts w:ascii="Verdana" w:hAnsi="Verdana" w:cs="Arial"/>
          <w:color w:val="000000"/>
          <w:sz w:val="18"/>
          <w:szCs w:val="18"/>
        </w:rPr>
      </w:pPr>
    </w:p>
    <w:p w:rsidR="00322D39" w:rsidRPr="00D81AEF" w:rsidRDefault="00322D39" w:rsidP="00322D39">
      <w:pPr>
        <w:autoSpaceDE w:val="0"/>
        <w:autoSpaceDN w:val="0"/>
        <w:adjustRightInd w:val="0"/>
        <w:ind w:right="53"/>
        <w:jc w:val="center"/>
        <w:rPr>
          <w:rFonts w:ascii="Verdana" w:hAnsi="Verdana" w:cs="Helvetica-Bold"/>
          <w:b/>
          <w:bCs/>
          <w:sz w:val="18"/>
          <w:szCs w:val="18"/>
        </w:rPr>
      </w:pPr>
    </w:p>
    <w:p w:rsidR="00322D39" w:rsidRDefault="00322D39" w:rsidP="00322D39">
      <w:pPr>
        <w:ind w:right="-187"/>
        <w:jc w:val="center"/>
        <w:rPr>
          <w:rFonts w:ascii="Verdana" w:hAnsi="Verdana" w:cs="Courier New"/>
          <w:b/>
          <w:sz w:val="30"/>
          <w:u w:val="single"/>
        </w:rPr>
      </w:pPr>
    </w:p>
    <w:p w:rsidR="00322D39" w:rsidRDefault="00322D39" w:rsidP="00322D39">
      <w:pPr>
        <w:ind w:right="-187"/>
        <w:jc w:val="center"/>
        <w:rPr>
          <w:rFonts w:ascii="Verdana" w:hAnsi="Verdana" w:cs="Courier New"/>
          <w:b/>
          <w:sz w:val="30"/>
          <w:u w:val="single"/>
        </w:rPr>
      </w:pPr>
    </w:p>
    <w:p w:rsidR="00322D39" w:rsidRDefault="00322D39" w:rsidP="00322D39">
      <w:pPr>
        <w:ind w:right="-187"/>
        <w:jc w:val="center"/>
        <w:rPr>
          <w:rFonts w:ascii="Verdana" w:hAnsi="Verdana" w:cs="Courier New"/>
          <w:b/>
          <w:sz w:val="30"/>
          <w:u w:val="single"/>
        </w:rPr>
      </w:pPr>
    </w:p>
    <w:p w:rsidR="00322D39" w:rsidRPr="00DB0D35" w:rsidRDefault="00322D39" w:rsidP="00322D39">
      <w:pPr>
        <w:ind w:right="-187"/>
        <w:jc w:val="center"/>
        <w:rPr>
          <w:rFonts w:ascii="Verdana" w:hAnsi="Verdana" w:cs="Courier New"/>
          <w:b/>
          <w:sz w:val="44"/>
          <w:u w:val="single"/>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Default="00322D39" w:rsidP="00322D39">
      <w:pPr>
        <w:pStyle w:val="Default"/>
        <w:rPr>
          <w:rFonts w:ascii="Verdana" w:eastAsia="Arial Unicode MS" w:hAnsi="Verdana"/>
          <w:b/>
          <w:sz w:val="18"/>
          <w:szCs w:val="18"/>
        </w:rPr>
      </w:pPr>
    </w:p>
    <w:p w:rsidR="00322D39" w:rsidRDefault="00322D39" w:rsidP="00322D39">
      <w:pPr>
        <w:pStyle w:val="Default"/>
        <w:jc w:val="center"/>
        <w:rPr>
          <w:rFonts w:ascii="Verdana" w:eastAsia="Arial Unicode MS" w:hAnsi="Verdana"/>
          <w:b/>
          <w:sz w:val="18"/>
          <w:szCs w:val="18"/>
        </w:rPr>
      </w:pPr>
    </w:p>
    <w:p w:rsidR="00322D39" w:rsidRPr="00902736" w:rsidRDefault="00322D39" w:rsidP="00322D39">
      <w:pPr>
        <w:pStyle w:val="Default"/>
        <w:jc w:val="center"/>
        <w:rPr>
          <w:rFonts w:ascii="Verdana" w:eastAsia="Arial Unicode MS" w:hAnsi="Verdana"/>
          <w:b/>
          <w:sz w:val="18"/>
          <w:szCs w:val="18"/>
        </w:rPr>
      </w:pPr>
      <w:r w:rsidRPr="00902736">
        <w:rPr>
          <w:rFonts w:ascii="Verdana" w:eastAsia="Arial Unicode MS" w:hAnsi="Verdana"/>
          <w:b/>
          <w:sz w:val="18"/>
          <w:szCs w:val="18"/>
        </w:rPr>
        <w:t>ANEXO – VII</w:t>
      </w:r>
    </w:p>
    <w:p w:rsidR="00322D39" w:rsidRPr="00902736" w:rsidRDefault="00322D39" w:rsidP="00322D39">
      <w:pPr>
        <w:pStyle w:val="Default"/>
        <w:jc w:val="center"/>
        <w:rPr>
          <w:rFonts w:ascii="Verdana" w:eastAsia="Arial Unicode MS" w:hAnsi="Verdana"/>
          <w:b/>
          <w:sz w:val="18"/>
          <w:szCs w:val="18"/>
        </w:rPr>
      </w:pPr>
    </w:p>
    <w:p w:rsidR="00322D39" w:rsidRPr="00902736" w:rsidRDefault="00322D39" w:rsidP="00322D39">
      <w:pPr>
        <w:pStyle w:val="Default"/>
        <w:jc w:val="center"/>
        <w:rPr>
          <w:rFonts w:ascii="Verdana" w:eastAsia="Arial Unicode MS" w:hAnsi="Verdana"/>
          <w:b/>
          <w:sz w:val="18"/>
          <w:szCs w:val="18"/>
        </w:rPr>
      </w:pPr>
      <w:r w:rsidRPr="00902736">
        <w:rPr>
          <w:rFonts w:ascii="Verdana" w:eastAsia="Arial Unicode MS" w:hAnsi="Verdana"/>
          <w:b/>
          <w:sz w:val="18"/>
          <w:szCs w:val="18"/>
        </w:rPr>
        <w:t>MODELO DE DEC</w:t>
      </w:r>
      <w:r>
        <w:rPr>
          <w:rFonts w:ascii="Verdana" w:eastAsia="Arial Unicode MS" w:hAnsi="Verdana"/>
          <w:b/>
          <w:sz w:val="18"/>
          <w:szCs w:val="18"/>
        </w:rPr>
        <w:t>LARAÇÃO DE ENQUADRAMENTO COMO MI</w:t>
      </w:r>
      <w:r w:rsidRPr="00902736">
        <w:rPr>
          <w:rFonts w:ascii="Verdana" w:eastAsia="Arial Unicode MS" w:hAnsi="Verdana"/>
          <w:b/>
          <w:sz w:val="18"/>
          <w:szCs w:val="18"/>
        </w:rPr>
        <w:t>CROEMPRESA OU EMPRESA DE PEQUENO PORTE</w:t>
      </w:r>
    </w:p>
    <w:p w:rsidR="00322D39" w:rsidRPr="00902736" w:rsidRDefault="00322D39" w:rsidP="00322D39">
      <w:pPr>
        <w:pStyle w:val="Default"/>
        <w:jc w:val="center"/>
        <w:rPr>
          <w:rFonts w:ascii="Verdana" w:eastAsia="Arial Unicode MS" w:hAnsi="Verdana"/>
          <w:b/>
          <w:sz w:val="18"/>
          <w:szCs w:val="18"/>
        </w:rPr>
      </w:pPr>
    </w:p>
    <w:p w:rsidR="00322D39" w:rsidRPr="00902736" w:rsidRDefault="00322D39" w:rsidP="00322D39">
      <w:pPr>
        <w:pStyle w:val="Default"/>
        <w:jc w:val="center"/>
        <w:rPr>
          <w:rFonts w:ascii="Verdana" w:eastAsia="Arial Unicode MS" w:hAnsi="Verdana"/>
          <w:b/>
          <w:sz w:val="18"/>
          <w:szCs w:val="18"/>
        </w:rPr>
      </w:pPr>
    </w:p>
    <w:p w:rsidR="00322D39" w:rsidRPr="00902736" w:rsidRDefault="00322D39" w:rsidP="00322D39">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322D39" w:rsidRPr="00902736" w:rsidRDefault="00322D39" w:rsidP="00322D39">
      <w:pPr>
        <w:pStyle w:val="Default"/>
        <w:spacing w:line="360" w:lineRule="auto"/>
        <w:jc w:val="both"/>
        <w:rPr>
          <w:rFonts w:ascii="Verdana" w:eastAsia="Arial Unicode MS" w:hAnsi="Verdana"/>
          <w:sz w:val="18"/>
          <w:szCs w:val="18"/>
        </w:rPr>
      </w:pPr>
    </w:p>
    <w:p w:rsidR="00322D39" w:rsidRPr="00AF7CE0" w:rsidRDefault="00322D39" w:rsidP="00322D39">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MICROEMPRESA, conforme Inciso I do artigo 3º da Lei Complementar nº 123/2006;</w:t>
      </w:r>
    </w:p>
    <w:p w:rsidR="00322D39" w:rsidRPr="00AF7CE0" w:rsidRDefault="00322D39" w:rsidP="00322D39">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EMPRESA DE PEQUENO PORTE, conforme Inciso II do artigo 3º da Lei Complementar nº 123/2006.</w:t>
      </w:r>
    </w:p>
    <w:p w:rsidR="00322D39" w:rsidRPr="00AF7CE0" w:rsidRDefault="00322D39" w:rsidP="00322D39">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MICROEMPREENDEDOR INDIVIDUAL;</w:t>
      </w:r>
    </w:p>
    <w:p w:rsidR="00322D39" w:rsidRPr="00AF7CE0" w:rsidRDefault="00322D39" w:rsidP="00322D39">
      <w:pPr>
        <w:pStyle w:val="Default"/>
        <w:spacing w:line="360" w:lineRule="auto"/>
        <w:jc w:val="both"/>
        <w:rPr>
          <w:rFonts w:ascii="Verdana" w:eastAsia="Arial Unicode MS" w:hAnsi="Verdana"/>
          <w:sz w:val="18"/>
          <w:szCs w:val="18"/>
        </w:rPr>
      </w:pPr>
      <w:r w:rsidRPr="00AF7CE0">
        <w:rPr>
          <w:rFonts w:ascii="Verdana" w:eastAsia="Arial Unicode MS" w:hAnsi="Verdana"/>
          <w:sz w:val="18"/>
          <w:szCs w:val="18"/>
        </w:rPr>
        <w:t>(____) ________________________________________________________ (EQUIPARADAS).</w:t>
      </w:r>
    </w:p>
    <w:p w:rsidR="00322D39" w:rsidRPr="00902736" w:rsidRDefault="00322D39" w:rsidP="00322D39">
      <w:pPr>
        <w:pStyle w:val="Default"/>
        <w:spacing w:line="360" w:lineRule="auto"/>
        <w:jc w:val="both"/>
        <w:rPr>
          <w:rFonts w:ascii="Verdana" w:eastAsia="Arial Unicode MS" w:hAnsi="Verdana"/>
          <w:sz w:val="18"/>
          <w:szCs w:val="18"/>
        </w:rPr>
      </w:pPr>
    </w:p>
    <w:p w:rsidR="00322D39" w:rsidRPr="00902736" w:rsidRDefault="00322D39" w:rsidP="00322D39">
      <w:pPr>
        <w:pStyle w:val="Default"/>
        <w:spacing w:line="360" w:lineRule="auto"/>
        <w:jc w:val="both"/>
        <w:rPr>
          <w:rFonts w:ascii="Verdana" w:eastAsia="Arial Unicode MS" w:hAnsi="Verdana"/>
          <w:sz w:val="18"/>
          <w:szCs w:val="18"/>
        </w:rPr>
      </w:pPr>
      <w:r w:rsidRPr="00902736">
        <w:rPr>
          <w:rFonts w:ascii="Verdana" w:eastAsia="Arial Unicode MS" w:hAnsi="Verdana"/>
          <w:sz w:val="18"/>
          <w:szCs w:val="18"/>
        </w:rPr>
        <w:t>DECLARA ainda que a empresa está excluída das vedações constantes do parágrafo 4º do artigo 3º da Lei Complementar nº 123</w:t>
      </w:r>
      <w:r>
        <w:rPr>
          <w:rFonts w:ascii="Verdana" w:eastAsia="Arial Unicode MS" w:hAnsi="Verdana"/>
          <w:sz w:val="18"/>
          <w:szCs w:val="18"/>
        </w:rPr>
        <w:t>/</w:t>
      </w:r>
      <w:r w:rsidRPr="00902736">
        <w:rPr>
          <w:rFonts w:ascii="Verdana" w:eastAsia="Arial Unicode MS" w:hAnsi="Verdana"/>
          <w:sz w:val="18"/>
          <w:szCs w:val="18"/>
        </w:rPr>
        <w:t>2006.</w:t>
      </w:r>
    </w:p>
    <w:p w:rsidR="00322D39" w:rsidRPr="00902736" w:rsidRDefault="00322D39" w:rsidP="00322D39">
      <w:pPr>
        <w:pStyle w:val="Default"/>
        <w:jc w:val="both"/>
        <w:rPr>
          <w:rFonts w:ascii="Verdana" w:eastAsia="Arial Unicode MS" w:hAnsi="Verdana"/>
          <w:sz w:val="18"/>
          <w:szCs w:val="18"/>
        </w:rPr>
      </w:pPr>
    </w:p>
    <w:p w:rsidR="00322D39" w:rsidRPr="00902736" w:rsidRDefault="00322D39" w:rsidP="00322D39">
      <w:pPr>
        <w:pStyle w:val="Default"/>
        <w:jc w:val="both"/>
        <w:rPr>
          <w:rFonts w:ascii="Verdana" w:eastAsia="Arial Unicode MS" w:hAnsi="Verdana"/>
          <w:sz w:val="18"/>
          <w:szCs w:val="18"/>
        </w:rPr>
      </w:pPr>
    </w:p>
    <w:p w:rsidR="00322D39" w:rsidRPr="00902736" w:rsidRDefault="00322D39" w:rsidP="00322D39">
      <w:pPr>
        <w:pStyle w:val="Default"/>
        <w:jc w:val="both"/>
        <w:rPr>
          <w:rFonts w:ascii="Verdana" w:eastAsia="Arial Unicode MS" w:hAnsi="Verdana"/>
          <w:sz w:val="18"/>
          <w:szCs w:val="18"/>
        </w:rPr>
      </w:pPr>
    </w:p>
    <w:p w:rsidR="00322D39" w:rsidRPr="00902736" w:rsidRDefault="00322D39" w:rsidP="00322D39">
      <w:pPr>
        <w:pStyle w:val="Default"/>
        <w:jc w:val="both"/>
        <w:rPr>
          <w:rFonts w:ascii="Verdana" w:eastAsia="Arial Unicode MS" w:hAnsi="Verdana"/>
          <w:sz w:val="18"/>
          <w:szCs w:val="18"/>
        </w:rPr>
      </w:pPr>
    </w:p>
    <w:p w:rsidR="00322D39" w:rsidRPr="00902736" w:rsidRDefault="00322D39" w:rsidP="00322D39">
      <w:pPr>
        <w:pStyle w:val="Default"/>
        <w:jc w:val="both"/>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w:t>
      </w:r>
    </w:p>
    <w:p w:rsidR="00322D39" w:rsidRPr="00902736" w:rsidRDefault="00322D39" w:rsidP="00322D39">
      <w:pPr>
        <w:pStyle w:val="Default"/>
        <w:jc w:val="center"/>
        <w:rPr>
          <w:rFonts w:ascii="Verdana" w:eastAsia="Arial Unicode MS" w:hAnsi="Verdana"/>
          <w:sz w:val="18"/>
          <w:szCs w:val="18"/>
        </w:rPr>
      </w:pPr>
      <w:r w:rsidRPr="00902736">
        <w:rPr>
          <w:rFonts w:ascii="Verdana" w:eastAsia="Arial Unicode MS" w:hAnsi="Verdana"/>
          <w:sz w:val="18"/>
          <w:szCs w:val="18"/>
        </w:rPr>
        <w:t>Local e Data</w:t>
      </w: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r w:rsidRPr="00902736">
        <w:rPr>
          <w:rFonts w:ascii="Verdana" w:eastAsia="Arial Unicode MS" w:hAnsi="Verdana"/>
          <w:sz w:val="18"/>
          <w:szCs w:val="18"/>
        </w:rPr>
        <w:t>______________________________________</w:t>
      </w:r>
    </w:p>
    <w:p w:rsidR="00322D39" w:rsidRPr="00902736" w:rsidRDefault="00322D39" w:rsidP="00322D39">
      <w:pPr>
        <w:pStyle w:val="Default"/>
        <w:jc w:val="center"/>
        <w:rPr>
          <w:rFonts w:ascii="Verdana" w:eastAsia="Arial Unicode MS" w:hAnsi="Verdana"/>
          <w:sz w:val="18"/>
          <w:szCs w:val="18"/>
        </w:rPr>
      </w:pPr>
      <w:r w:rsidRPr="00902736">
        <w:rPr>
          <w:rFonts w:ascii="Verdana" w:eastAsia="Arial Unicode MS" w:hAnsi="Verdana"/>
          <w:sz w:val="18"/>
          <w:szCs w:val="18"/>
        </w:rPr>
        <w:t>Representante Legal</w:t>
      </w: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center"/>
        <w:rPr>
          <w:rFonts w:ascii="Verdana" w:eastAsia="Arial Unicode MS" w:hAnsi="Verdana"/>
          <w:sz w:val="18"/>
          <w:szCs w:val="18"/>
        </w:rPr>
      </w:pPr>
    </w:p>
    <w:p w:rsidR="00322D39" w:rsidRPr="00902736" w:rsidRDefault="00322D39" w:rsidP="00322D39">
      <w:pPr>
        <w:pStyle w:val="Default"/>
        <w:jc w:val="both"/>
        <w:rPr>
          <w:rFonts w:ascii="Verdana" w:eastAsia="Arial Unicode MS" w:hAnsi="Verdana"/>
          <w:b/>
          <w:sz w:val="18"/>
          <w:szCs w:val="18"/>
        </w:rPr>
      </w:pPr>
      <w:r w:rsidRPr="00902736">
        <w:rPr>
          <w:rFonts w:ascii="Verdana" w:eastAsia="Arial Unicode MS" w:hAnsi="Verdana"/>
          <w:b/>
          <w:sz w:val="18"/>
          <w:szCs w:val="18"/>
        </w:rPr>
        <w:t>Observações:</w:t>
      </w:r>
    </w:p>
    <w:p w:rsidR="00322D39" w:rsidRPr="00902736" w:rsidRDefault="00322D39" w:rsidP="00322D39">
      <w:pPr>
        <w:pStyle w:val="Default"/>
        <w:numPr>
          <w:ilvl w:val="0"/>
          <w:numId w:val="13"/>
        </w:numPr>
        <w:jc w:val="both"/>
        <w:rPr>
          <w:rFonts w:ascii="Verdana" w:eastAsia="Arial Unicode MS" w:hAnsi="Verdana"/>
          <w:b/>
          <w:sz w:val="18"/>
          <w:szCs w:val="18"/>
        </w:rPr>
      </w:pPr>
      <w:r w:rsidRPr="00902736">
        <w:rPr>
          <w:rFonts w:ascii="Verdana" w:eastAsia="Arial Unicode MS" w:hAnsi="Verdana"/>
          <w:b/>
          <w:sz w:val="18"/>
          <w:szCs w:val="18"/>
        </w:rPr>
        <w:t>Assinale com “X” a condição da empresa;</w:t>
      </w:r>
    </w:p>
    <w:p w:rsidR="00322D39" w:rsidRPr="00902736" w:rsidRDefault="00322D39" w:rsidP="00322D39">
      <w:pPr>
        <w:pStyle w:val="Default"/>
        <w:numPr>
          <w:ilvl w:val="0"/>
          <w:numId w:val="13"/>
        </w:numPr>
        <w:jc w:val="both"/>
        <w:rPr>
          <w:rFonts w:ascii="Verdana" w:eastAsia="Arial Unicode MS" w:hAnsi="Verdana"/>
          <w:b/>
          <w:sz w:val="18"/>
          <w:szCs w:val="18"/>
        </w:rPr>
      </w:pPr>
      <w:r w:rsidRPr="00902736">
        <w:rPr>
          <w:rFonts w:ascii="Verdana" w:eastAsia="Arial Unicode MS" w:hAnsi="Verdana"/>
          <w:b/>
          <w:sz w:val="18"/>
          <w:szCs w:val="18"/>
        </w:rPr>
        <w:t>Esta declaração deverá ser entregue no ato do credenciamento.</w:t>
      </w:r>
    </w:p>
    <w:p w:rsidR="00322D39" w:rsidRPr="00902736" w:rsidRDefault="00322D39" w:rsidP="00322D39">
      <w:pPr>
        <w:pStyle w:val="Default"/>
        <w:jc w:val="both"/>
        <w:rPr>
          <w:rFonts w:ascii="Verdana" w:eastAsia="Arial Unicode MS" w:hAnsi="Verdana"/>
          <w:b/>
          <w:sz w:val="18"/>
          <w:szCs w:val="18"/>
        </w:rPr>
      </w:pPr>
    </w:p>
    <w:p w:rsidR="009408F7" w:rsidRDefault="009408F7" w:rsidP="009408F7">
      <w:pPr>
        <w:pStyle w:val="Ttulo6"/>
        <w:ind w:right="141"/>
        <w:rPr>
          <w:b w:val="0"/>
        </w:rPr>
      </w:pPr>
    </w:p>
    <w:p w:rsidR="009408F7" w:rsidRDefault="009408F7" w:rsidP="009408F7"/>
    <w:p w:rsidR="00BC33E8" w:rsidRDefault="00BC33E8" w:rsidP="009408F7"/>
    <w:p w:rsidR="00BC33E8" w:rsidRDefault="00BC33E8" w:rsidP="009408F7"/>
    <w:p w:rsidR="00BC33E8" w:rsidRDefault="00BC33E8" w:rsidP="009408F7"/>
    <w:sectPr w:rsidR="00BC33E8" w:rsidSect="009408F7">
      <w:headerReference w:type="default" r:id="rId10"/>
      <w:footerReference w:type="default" r:id="rId11"/>
      <w:pgSz w:w="11906" w:h="16838"/>
      <w:pgMar w:top="567" w:right="567" w:bottom="17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978" w:rsidRDefault="00924978" w:rsidP="00A33325">
      <w:r>
        <w:separator/>
      </w:r>
    </w:p>
  </w:endnote>
  <w:endnote w:type="continuationSeparator" w:id="1">
    <w:p w:rsidR="00924978" w:rsidRDefault="00924978" w:rsidP="00A333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8F" w:rsidRPr="00B82A01" w:rsidRDefault="00E53B8F">
    <w:pPr>
      <w:pStyle w:val="Rodap"/>
      <w:rPr>
        <w:color w:val="FFFFFF" w:themeColor="background1"/>
      </w:rPr>
    </w:pPr>
    <w:r w:rsidRPr="00B82A01">
      <w:rPr>
        <w:color w:val="FFFFFF" w:themeColor="background1"/>
      </w:rPr>
      <w:t>Licitação/contratos</w:t>
    </w:r>
  </w:p>
  <w:p w:rsidR="00E53B8F" w:rsidRDefault="00E53B8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978" w:rsidRDefault="00924978" w:rsidP="00A33325">
      <w:r>
        <w:separator/>
      </w:r>
    </w:p>
  </w:footnote>
  <w:footnote w:type="continuationSeparator" w:id="1">
    <w:p w:rsidR="00924978" w:rsidRDefault="00924978" w:rsidP="00A33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8F" w:rsidRDefault="00E53B8F">
    <w:pPr>
      <w:pStyle w:val="Cabealh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7543"/>
    </w:tblGrid>
    <w:tr w:rsidR="00E53B8F" w:rsidTr="009408F7">
      <w:trPr>
        <w:trHeight w:val="70"/>
      </w:trPr>
      <w:tc>
        <w:tcPr>
          <w:tcW w:w="2346" w:type="dxa"/>
          <w:tcBorders>
            <w:top w:val="nil"/>
            <w:left w:val="nil"/>
            <w:right w:val="nil"/>
          </w:tcBorders>
        </w:tcPr>
        <w:p w:rsidR="00E53B8F" w:rsidRDefault="00E53B8F" w:rsidP="009408F7">
          <w:pPr>
            <w:rPr>
              <w:noProof/>
            </w:rPr>
          </w:pPr>
          <w:r>
            <w:rPr>
              <w:noProof/>
            </w:rPr>
            <w:drawing>
              <wp:anchor distT="0" distB="0" distL="114300" distR="114300" simplePos="0" relativeHeight="251659264" behindDoc="0" locked="0" layoutInCell="1" allowOverlap="1">
                <wp:simplePos x="0" y="0"/>
                <wp:positionH relativeFrom="column">
                  <wp:posOffset>135255</wp:posOffset>
                </wp:positionH>
                <wp:positionV relativeFrom="paragraph">
                  <wp:posOffset>-167005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anchor>
            </w:drawing>
          </w:r>
        </w:p>
      </w:tc>
      <w:tc>
        <w:tcPr>
          <w:tcW w:w="7543" w:type="dxa"/>
          <w:tcBorders>
            <w:top w:val="nil"/>
            <w:left w:val="nil"/>
            <w:right w:val="nil"/>
          </w:tcBorders>
        </w:tcPr>
        <w:p w:rsidR="00E53B8F" w:rsidRPr="00442D94" w:rsidRDefault="00E53B8F" w:rsidP="009408F7">
          <w:pPr>
            <w:pStyle w:val="SemEspaamento"/>
            <w:jc w:val="center"/>
            <w:rPr>
              <w:noProof/>
              <w:sz w:val="34"/>
              <w:lang w:eastAsia="pt-BR"/>
            </w:rPr>
          </w:pPr>
          <w:r w:rsidRPr="00442D94">
            <w:rPr>
              <w:noProof/>
              <w:sz w:val="34"/>
              <w:lang w:eastAsia="pt-BR"/>
            </w:rPr>
            <w:t>PREFEITURA MUNICIPAL DE MONTE AZUL</w:t>
          </w:r>
        </w:p>
        <w:p w:rsidR="00E53B8F" w:rsidRPr="00442D94" w:rsidRDefault="00E53B8F" w:rsidP="009408F7">
          <w:pPr>
            <w:pStyle w:val="SemEspaamento"/>
            <w:jc w:val="center"/>
            <w:rPr>
              <w:noProof/>
              <w:sz w:val="16"/>
              <w:lang w:eastAsia="pt-BR"/>
            </w:rPr>
          </w:pPr>
          <w:r w:rsidRPr="00442D94">
            <w:rPr>
              <w:noProof/>
              <w:sz w:val="16"/>
              <w:lang w:eastAsia="pt-BR"/>
            </w:rPr>
            <w:t>Estado de Minas Gerais</w:t>
          </w:r>
        </w:p>
        <w:p w:rsidR="00E53B8F" w:rsidRPr="00442D94" w:rsidRDefault="00E53B8F" w:rsidP="009408F7">
          <w:pPr>
            <w:pStyle w:val="SemEspaamento"/>
            <w:jc w:val="center"/>
            <w:rPr>
              <w:noProof/>
              <w:sz w:val="16"/>
              <w:lang w:eastAsia="pt-BR"/>
            </w:rPr>
          </w:pPr>
          <w:r w:rsidRPr="00442D94">
            <w:rPr>
              <w:noProof/>
              <w:sz w:val="16"/>
              <w:lang w:eastAsia="pt-BR"/>
            </w:rPr>
            <w:t>Pça. Cel. Jonathas, 220, Centro, Telefone (38) 3811-1050</w:t>
          </w:r>
        </w:p>
        <w:p w:rsidR="00E53B8F" w:rsidRDefault="00E53B8F" w:rsidP="009408F7">
          <w:pPr>
            <w:pStyle w:val="SemEspaamento"/>
            <w:jc w:val="center"/>
            <w:rPr>
              <w:noProof/>
              <w:lang w:eastAsia="pt-BR"/>
            </w:rPr>
          </w:pPr>
          <w:r w:rsidRPr="00442D94">
            <w:rPr>
              <w:noProof/>
              <w:sz w:val="20"/>
              <w:lang w:eastAsia="pt-BR"/>
            </w:rPr>
            <w:t>CEP: 39500-000          –          MONTE AZUL          –        MINAS GERAIS</w:t>
          </w:r>
        </w:p>
      </w:tc>
    </w:tr>
  </w:tbl>
  <w:p w:rsidR="00E53B8F" w:rsidRDefault="00E53B8F" w:rsidP="009408F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F21"/>
    <w:multiLevelType w:val="hybridMultilevel"/>
    <w:tmpl w:val="1B0A8EAC"/>
    <w:lvl w:ilvl="0" w:tplc="420AD2D6">
      <w:start w:val="1"/>
      <w:numFmt w:val="lowerLetter"/>
      <w:lvlText w:val="%1)"/>
      <w:lvlJc w:val="left"/>
      <w:pPr>
        <w:ind w:left="2137" w:hanging="360"/>
      </w:pPr>
      <w:rPr>
        <w:rFonts w:cs="Times New Roman" w:hint="default"/>
      </w:rPr>
    </w:lvl>
    <w:lvl w:ilvl="1" w:tplc="04160019" w:tentative="1">
      <w:start w:val="1"/>
      <w:numFmt w:val="lowerLetter"/>
      <w:lvlText w:val="%2."/>
      <w:lvlJc w:val="left"/>
      <w:pPr>
        <w:ind w:left="2857" w:hanging="360"/>
      </w:pPr>
    </w:lvl>
    <w:lvl w:ilvl="2" w:tplc="0416001B" w:tentative="1">
      <w:start w:val="1"/>
      <w:numFmt w:val="lowerRoman"/>
      <w:lvlText w:val="%3."/>
      <w:lvlJc w:val="right"/>
      <w:pPr>
        <w:ind w:left="3577" w:hanging="180"/>
      </w:pPr>
    </w:lvl>
    <w:lvl w:ilvl="3" w:tplc="0416000F" w:tentative="1">
      <w:start w:val="1"/>
      <w:numFmt w:val="decimal"/>
      <w:lvlText w:val="%4."/>
      <w:lvlJc w:val="left"/>
      <w:pPr>
        <w:ind w:left="4297" w:hanging="360"/>
      </w:pPr>
    </w:lvl>
    <w:lvl w:ilvl="4" w:tplc="04160019" w:tentative="1">
      <w:start w:val="1"/>
      <w:numFmt w:val="lowerLetter"/>
      <w:lvlText w:val="%5."/>
      <w:lvlJc w:val="left"/>
      <w:pPr>
        <w:ind w:left="5017" w:hanging="360"/>
      </w:pPr>
    </w:lvl>
    <w:lvl w:ilvl="5" w:tplc="0416001B" w:tentative="1">
      <w:start w:val="1"/>
      <w:numFmt w:val="lowerRoman"/>
      <w:lvlText w:val="%6."/>
      <w:lvlJc w:val="right"/>
      <w:pPr>
        <w:ind w:left="5737" w:hanging="180"/>
      </w:pPr>
    </w:lvl>
    <w:lvl w:ilvl="6" w:tplc="0416000F" w:tentative="1">
      <w:start w:val="1"/>
      <w:numFmt w:val="decimal"/>
      <w:lvlText w:val="%7."/>
      <w:lvlJc w:val="left"/>
      <w:pPr>
        <w:ind w:left="6457" w:hanging="360"/>
      </w:pPr>
    </w:lvl>
    <w:lvl w:ilvl="7" w:tplc="04160019" w:tentative="1">
      <w:start w:val="1"/>
      <w:numFmt w:val="lowerLetter"/>
      <w:lvlText w:val="%8."/>
      <w:lvlJc w:val="left"/>
      <w:pPr>
        <w:ind w:left="7177" w:hanging="360"/>
      </w:pPr>
    </w:lvl>
    <w:lvl w:ilvl="8" w:tplc="0416001B" w:tentative="1">
      <w:start w:val="1"/>
      <w:numFmt w:val="lowerRoman"/>
      <w:lvlText w:val="%9."/>
      <w:lvlJc w:val="right"/>
      <w:pPr>
        <w:ind w:left="7897" w:hanging="180"/>
      </w:pPr>
    </w:lvl>
  </w:abstractNum>
  <w:abstractNum w:abstractNumId="1">
    <w:nsid w:val="05D32166"/>
    <w:multiLevelType w:val="hybridMultilevel"/>
    <w:tmpl w:val="51628DC2"/>
    <w:lvl w:ilvl="0" w:tplc="04160017">
      <w:start w:val="1"/>
      <w:numFmt w:val="lowerLetter"/>
      <w:lvlText w:val="%1)"/>
      <w:lvlJc w:val="left"/>
      <w:pPr>
        <w:tabs>
          <w:tab w:val="num" w:pos="720"/>
        </w:tabs>
        <w:ind w:left="720" w:hanging="360"/>
      </w:pPr>
      <w:rPr>
        <w:rFonts w:hint="default"/>
      </w:rPr>
    </w:lvl>
    <w:lvl w:ilvl="1" w:tplc="ECC4D9B2">
      <w:start w:val="10"/>
      <w:numFmt w:val="upperLetter"/>
      <w:lvlText w:val="%2)"/>
      <w:lvlJc w:val="left"/>
      <w:pPr>
        <w:tabs>
          <w:tab w:val="num" w:pos="1440"/>
        </w:tabs>
        <w:ind w:left="1440" w:hanging="360"/>
      </w:pPr>
      <w:rPr>
        <w:rFonts w:hint="default"/>
        <w:sz w:val="18"/>
        <w:szCs w:val="18"/>
      </w:rPr>
    </w:lvl>
    <w:lvl w:ilvl="2" w:tplc="11E035EA">
      <w:start w:val="1"/>
      <w:numFmt w:val="decimal"/>
      <w:lvlText w:val="%3)"/>
      <w:lvlJc w:val="left"/>
      <w:pPr>
        <w:tabs>
          <w:tab w:val="num" w:pos="2340"/>
        </w:tabs>
        <w:ind w:left="2340" w:hanging="360"/>
      </w:pPr>
      <w:rPr>
        <w:rFonts w:hint="default"/>
        <w:sz w:val="20"/>
        <w:szCs w:val="2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4A291E"/>
    <w:multiLevelType w:val="hybridMultilevel"/>
    <w:tmpl w:val="CEBA2B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E87FA4"/>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4">
    <w:nsid w:val="24051663"/>
    <w:multiLevelType w:val="hybridMultilevel"/>
    <w:tmpl w:val="8FFC5878"/>
    <w:lvl w:ilvl="0" w:tplc="114E2B18">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49112BD"/>
    <w:multiLevelType w:val="hybridMultilevel"/>
    <w:tmpl w:val="45706232"/>
    <w:lvl w:ilvl="0" w:tplc="028AD392">
      <w:start w:val="1"/>
      <w:numFmt w:val="lowerLetter"/>
      <w:lvlText w:val="%1)"/>
      <w:lvlJc w:val="left"/>
      <w:pPr>
        <w:tabs>
          <w:tab w:val="num" w:pos="840"/>
        </w:tabs>
        <w:ind w:left="840" w:hanging="4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7">
    <w:nsid w:val="2B9F206A"/>
    <w:multiLevelType w:val="singleLevel"/>
    <w:tmpl w:val="74160E20"/>
    <w:lvl w:ilvl="0">
      <w:start w:val="1"/>
      <w:numFmt w:val="decimal"/>
      <w:lvlText w:val="%1."/>
      <w:lvlJc w:val="left"/>
      <w:pPr>
        <w:tabs>
          <w:tab w:val="num" w:pos="360"/>
        </w:tabs>
        <w:ind w:left="360" w:hanging="360"/>
      </w:pPr>
      <w:rPr>
        <w:b w:val="0"/>
      </w:rPr>
    </w:lvl>
  </w:abstractNum>
  <w:abstractNum w:abstractNumId="8">
    <w:nsid w:val="32482DBC"/>
    <w:multiLevelType w:val="hybridMultilevel"/>
    <w:tmpl w:val="6CA46472"/>
    <w:lvl w:ilvl="0" w:tplc="7ED4EBB2">
      <w:start w:val="1"/>
      <w:numFmt w:val="lowerLetter"/>
      <w:lvlText w:val="%1)"/>
      <w:lvlJc w:val="left"/>
      <w:pPr>
        <w:tabs>
          <w:tab w:val="num" w:pos="1776"/>
        </w:tabs>
        <w:ind w:left="1776" w:hanging="360"/>
      </w:pPr>
      <w:rPr>
        <w:rFonts w:cs="Times New Roman" w:hint="default"/>
        <w:color w:val="auto"/>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9">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3B0864C8"/>
    <w:multiLevelType w:val="hybridMultilevel"/>
    <w:tmpl w:val="EBFCCA20"/>
    <w:lvl w:ilvl="0" w:tplc="6A969C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AFC65CD"/>
    <w:multiLevelType w:val="hybridMultilevel"/>
    <w:tmpl w:val="2716DCB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236B94"/>
    <w:multiLevelType w:val="hybridMultilevel"/>
    <w:tmpl w:val="29AC1F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3E92288"/>
    <w:multiLevelType w:val="hybridMultilevel"/>
    <w:tmpl w:val="84786088"/>
    <w:lvl w:ilvl="0" w:tplc="EA684FF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676273D4"/>
    <w:multiLevelType w:val="hybridMultilevel"/>
    <w:tmpl w:val="90F487E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A79695A"/>
    <w:multiLevelType w:val="hybridMultilevel"/>
    <w:tmpl w:val="208AC4DC"/>
    <w:lvl w:ilvl="0" w:tplc="B54CBE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FB662E2"/>
    <w:multiLevelType w:val="multilevel"/>
    <w:tmpl w:val="273EC0D4"/>
    <w:lvl w:ilvl="0">
      <w:start w:val="7"/>
      <w:numFmt w:val="decimal"/>
      <w:lvlText w:val="%1."/>
      <w:lvlJc w:val="left"/>
      <w:pPr>
        <w:ind w:left="540" w:hanging="540"/>
      </w:pPr>
      <w:rPr>
        <w:rFonts w:hint="default"/>
      </w:rPr>
    </w:lvl>
    <w:lvl w:ilvl="1">
      <w:start w:val="1"/>
      <w:numFmt w:val="decimal"/>
      <w:lvlText w:val="%1.%2."/>
      <w:lvlJc w:val="left"/>
      <w:pPr>
        <w:ind w:left="1350" w:hanging="720"/>
      </w:pPr>
      <w:rPr>
        <w:rFonts w:hint="default"/>
        <w:b w:val="0"/>
      </w:rPr>
    </w:lvl>
    <w:lvl w:ilvl="2">
      <w:start w:val="4"/>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9">
    <w:nsid w:val="73182311"/>
    <w:multiLevelType w:val="hybridMultilevel"/>
    <w:tmpl w:val="FDAE963C"/>
    <w:lvl w:ilvl="0" w:tplc="1680B2AC">
      <w:start w:val="1"/>
      <w:numFmt w:val="lowerLetter"/>
      <w:lvlText w:val="%1)"/>
      <w:lvlJc w:val="left"/>
      <w:pPr>
        <w:ind w:left="2700" w:hanging="360"/>
      </w:pPr>
      <w:rPr>
        <w:rFonts w:hint="default"/>
      </w:rPr>
    </w:lvl>
    <w:lvl w:ilvl="1" w:tplc="04160019" w:tentative="1">
      <w:start w:val="1"/>
      <w:numFmt w:val="lowerLetter"/>
      <w:lvlText w:val="%2."/>
      <w:lvlJc w:val="left"/>
      <w:pPr>
        <w:ind w:left="3420" w:hanging="360"/>
      </w:pPr>
    </w:lvl>
    <w:lvl w:ilvl="2" w:tplc="0416001B" w:tentative="1">
      <w:start w:val="1"/>
      <w:numFmt w:val="lowerRoman"/>
      <w:lvlText w:val="%3."/>
      <w:lvlJc w:val="right"/>
      <w:pPr>
        <w:ind w:left="4140" w:hanging="180"/>
      </w:pPr>
    </w:lvl>
    <w:lvl w:ilvl="3" w:tplc="0416000F" w:tentative="1">
      <w:start w:val="1"/>
      <w:numFmt w:val="decimal"/>
      <w:lvlText w:val="%4."/>
      <w:lvlJc w:val="left"/>
      <w:pPr>
        <w:ind w:left="4860" w:hanging="360"/>
      </w:pPr>
    </w:lvl>
    <w:lvl w:ilvl="4" w:tplc="04160019" w:tentative="1">
      <w:start w:val="1"/>
      <w:numFmt w:val="lowerLetter"/>
      <w:lvlText w:val="%5."/>
      <w:lvlJc w:val="left"/>
      <w:pPr>
        <w:ind w:left="5580" w:hanging="360"/>
      </w:pPr>
    </w:lvl>
    <w:lvl w:ilvl="5" w:tplc="0416001B" w:tentative="1">
      <w:start w:val="1"/>
      <w:numFmt w:val="lowerRoman"/>
      <w:lvlText w:val="%6."/>
      <w:lvlJc w:val="right"/>
      <w:pPr>
        <w:ind w:left="6300" w:hanging="180"/>
      </w:pPr>
    </w:lvl>
    <w:lvl w:ilvl="6" w:tplc="0416000F" w:tentative="1">
      <w:start w:val="1"/>
      <w:numFmt w:val="decimal"/>
      <w:lvlText w:val="%7."/>
      <w:lvlJc w:val="left"/>
      <w:pPr>
        <w:ind w:left="7020" w:hanging="360"/>
      </w:pPr>
    </w:lvl>
    <w:lvl w:ilvl="7" w:tplc="04160019" w:tentative="1">
      <w:start w:val="1"/>
      <w:numFmt w:val="lowerLetter"/>
      <w:lvlText w:val="%8."/>
      <w:lvlJc w:val="left"/>
      <w:pPr>
        <w:ind w:left="7740" w:hanging="360"/>
      </w:pPr>
    </w:lvl>
    <w:lvl w:ilvl="8" w:tplc="0416001B" w:tentative="1">
      <w:start w:val="1"/>
      <w:numFmt w:val="lowerRoman"/>
      <w:lvlText w:val="%9."/>
      <w:lvlJc w:val="right"/>
      <w:pPr>
        <w:ind w:left="8460" w:hanging="180"/>
      </w:pPr>
    </w:lvl>
  </w:abstractNum>
  <w:num w:numId="1">
    <w:abstractNumId w:val="8"/>
  </w:num>
  <w:num w:numId="2">
    <w:abstractNumId w:val="1"/>
  </w:num>
  <w:num w:numId="3">
    <w:abstractNumId w:val="12"/>
  </w:num>
  <w:num w:numId="4">
    <w:abstractNumId w:val="16"/>
  </w:num>
  <w:num w:numId="5">
    <w:abstractNumId w:val="6"/>
  </w:num>
  <w:num w:numId="6">
    <w:abstractNumId w:val="7"/>
  </w:num>
  <w:num w:numId="7">
    <w:abstractNumId w:val="4"/>
  </w:num>
  <w:num w:numId="8">
    <w:abstractNumId w:val="5"/>
  </w:num>
  <w:num w:numId="9">
    <w:abstractNumId w:val="13"/>
  </w:num>
  <w:num w:numId="10">
    <w:abstractNumId w:val="19"/>
  </w:num>
  <w:num w:numId="11">
    <w:abstractNumId w:val="18"/>
  </w:num>
  <w:num w:numId="12">
    <w:abstractNumId w:val="11"/>
  </w:num>
  <w:num w:numId="13">
    <w:abstractNumId w:val="14"/>
  </w:num>
  <w:num w:numId="14">
    <w:abstractNumId w:val="17"/>
  </w:num>
  <w:num w:numId="15">
    <w:abstractNumId w:val="15"/>
  </w:num>
  <w:num w:numId="16">
    <w:abstractNumId w:val="0"/>
  </w:num>
  <w:num w:numId="17">
    <w:abstractNumId w:val="10"/>
  </w:num>
  <w:num w:numId="18">
    <w:abstractNumId w:val="3"/>
  </w:num>
  <w:num w:numId="19">
    <w:abstractNumId w:val="2"/>
  </w:num>
  <w:num w:numId="20">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08F7"/>
    <w:rsid w:val="00011161"/>
    <w:rsid w:val="00042978"/>
    <w:rsid w:val="00051121"/>
    <w:rsid w:val="00094583"/>
    <w:rsid w:val="00097BC4"/>
    <w:rsid w:val="000B5029"/>
    <w:rsid w:val="000F1F4B"/>
    <w:rsid w:val="000F6071"/>
    <w:rsid w:val="00106594"/>
    <w:rsid w:val="00124F0A"/>
    <w:rsid w:val="0013149D"/>
    <w:rsid w:val="00147BFE"/>
    <w:rsid w:val="00152D13"/>
    <w:rsid w:val="001A2A82"/>
    <w:rsid w:val="001A2DDC"/>
    <w:rsid w:val="001C577F"/>
    <w:rsid w:val="001D0B6B"/>
    <w:rsid w:val="001D1BF4"/>
    <w:rsid w:val="001D277E"/>
    <w:rsid w:val="001D7A88"/>
    <w:rsid w:val="001E10B4"/>
    <w:rsid w:val="001E1C73"/>
    <w:rsid w:val="001E2A6D"/>
    <w:rsid w:val="001E5498"/>
    <w:rsid w:val="001E579D"/>
    <w:rsid w:val="00207324"/>
    <w:rsid w:val="00234184"/>
    <w:rsid w:val="0023551C"/>
    <w:rsid w:val="00252529"/>
    <w:rsid w:val="002617B9"/>
    <w:rsid w:val="00276594"/>
    <w:rsid w:val="00290D64"/>
    <w:rsid w:val="002B090B"/>
    <w:rsid w:val="002B1DA3"/>
    <w:rsid w:val="002D073C"/>
    <w:rsid w:val="002D475A"/>
    <w:rsid w:val="002E56FB"/>
    <w:rsid w:val="002F5417"/>
    <w:rsid w:val="00322D39"/>
    <w:rsid w:val="00351A3A"/>
    <w:rsid w:val="003548C2"/>
    <w:rsid w:val="003926EB"/>
    <w:rsid w:val="003C3663"/>
    <w:rsid w:val="003E1E0F"/>
    <w:rsid w:val="003E3A95"/>
    <w:rsid w:val="003E68DD"/>
    <w:rsid w:val="0042194B"/>
    <w:rsid w:val="00426263"/>
    <w:rsid w:val="00446FA4"/>
    <w:rsid w:val="00460518"/>
    <w:rsid w:val="00482A27"/>
    <w:rsid w:val="00484DFE"/>
    <w:rsid w:val="004937E5"/>
    <w:rsid w:val="004A3E92"/>
    <w:rsid w:val="004B7EE5"/>
    <w:rsid w:val="004C0346"/>
    <w:rsid w:val="004C0E20"/>
    <w:rsid w:val="005159F0"/>
    <w:rsid w:val="0052032C"/>
    <w:rsid w:val="00526AAB"/>
    <w:rsid w:val="0059130B"/>
    <w:rsid w:val="005A6F0A"/>
    <w:rsid w:val="005B1802"/>
    <w:rsid w:val="005C0D44"/>
    <w:rsid w:val="005C6B8B"/>
    <w:rsid w:val="005E4F1E"/>
    <w:rsid w:val="00603452"/>
    <w:rsid w:val="00605B83"/>
    <w:rsid w:val="00616D31"/>
    <w:rsid w:val="006214B2"/>
    <w:rsid w:val="0062231E"/>
    <w:rsid w:val="00637A44"/>
    <w:rsid w:val="00644FDC"/>
    <w:rsid w:val="00647879"/>
    <w:rsid w:val="00666C1A"/>
    <w:rsid w:val="006821C9"/>
    <w:rsid w:val="0068355F"/>
    <w:rsid w:val="006A2897"/>
    <w:rsid w:val="006A30C7"/>
    <w:rsid w:val="006B0CDA"/>
    <w:rsid w:val="006B3F3F"/>
    <w:rsid w:val="006C636F"/>
    <w:rsid w:val="006D7816"/>
    <w:rsid w:val="006E106E"/>
    <w:rsid w:val="007137A5"/>
    <w:rsid w:val="00716A9D"/>
    <w:rsid w:val="00721CBF"/>
    <w:rsid w:val="00752F33"/>
    <w:rsid w:val="0075319A"/>
    <w:rsid w:val="007777F5"/>
    <w:rsid w:val="007B6A33"/>
    <w:rsid w:val="007B72F8"/>
    <w:rsid w:val="007E08EB"/>
    <w:rsid w:val="007F4D8D"/>
    <w:rsid w:val="00811B08"/>
    <w:rsid w:val="00814FD0"/>
    <w:rsid w:val="00840BAA"/>
    <w:rsid w:val="00874014"/>
    <w:rsid w:val="0088032A"/>
    <w:rsid w:val="00882F68"/>
    <w:rsid w:val="00886D98"/>
    <w:rsid w:val="008913B0"/>
    <w:rsid w:val="00891DB6"/>
    <w:rsid w:val="008B59D9"/>
    <w:rsid w:val="008E4FD1"/>
    <w:rsid w:val="008E5D2D"/>
    <w:rsid w:val="008F55A8"/>
    <w:rsid w:val="008F6767"/>
    <w:rsid w:val="008F6913"/>
    <w:rsid w:val="009032A4"/>
    <w:rsid w:val="0090420C"/>
    <w:rsid w:val="00916D1C"/>
    <w:rsid w:val="00924978"/>
    <w:rsid w:val="009408F7"/>
    <w:rsid w:val="009540E3"/>
    <w:rsid w:val="00962619"/>
    <w:rsid w:val="009B614B"/>
    <w:rsid w:val="009C6FD1"/>
    <w:rsid w:val="009D65F1"/>
    <w:rsid w:val="00A16E20"/>
    <w:rsid w:val="00A20451"/>
    <w:rsid w:val="00A31FC0"/>
    <w:rsid w:val="00A33325"/>
    <w:rsid w:val="00A37CEF"/>
    <w:rsid w:val="00A706F1"/>
    <w:rsid w:val="00A75FFB"/>
    <w:rsid w:val="00A92813"/>
    <w:rsid w:val="00AA2A1F"/>
    <w:rsid w:val="00AC308B"/>
    <w:rsid w:val="00AC79C5"/>
    <w:rsid w:val="00AD1374"/>
    <w:rsid w:val="00AD2E51"/>
    <w:rsid w:val="00B03293"/>
    <w:rsid w:val="00B16A83"/>
    <w:rsid w:val="00B17A52"/>
    <w:rsid w:val="00B54287"/>
    <w:rsid w:val="00B63879"/>
    <w:rsid w:val="00B655BC"/>
    <w:rsid w:val="00B93764"/>
    <w:rsid w:val="00BC1A73"/>
    <w:rsid w:val="00BC1D6E"/>
    <w:rsid w:val="00BC33E8"/>
    <w:rsid w:val="00BD47EE"/>
    <w:rsid w:val="00BE6CAD"/>
    <w:rsid w:val="00BF647C"/>
    <w:rsid w:val="00C02E09"/>
    <w:rsid w:val="00C25BFC"/>
    <w:rsid w:val="00C3253D"/>
    <w:rsid w:val="00C45033"/>
    <w:rsid w:val="00C50181"/>
    <w:rsid w:val="00C55306"/>
    <w:rsid w:val="00C62491"/>
    <w:rsid w:val="00C87751"/>
    <w:rsid w:val="00C9431B"/>
    <w:rsid w:val="00CA1AA3"/>
    <w:rsid w:val="00CB2A08"/>
    <w:rsid w:val="00CB7E26"/>
    <w:rsid w:val="00CD25BA"/>
    <w:rsid w:val="00CD2BF0"/>
    <w:rsid w:val="00CE6210"/>
    <w:rsid w:val="00CF2F67"/>
    <w:rsid w:val="00CF609B"/>
    <w:rsid w:val="00D0190E"/>
    <w:rsid w:val="00D212EB"/>
    <w:rsid w:val="00D2544D"/>
    <w:rsid w:val="00D26D1C"/>
    <w:rsid w:val="00D3321C"/>
    <w:rsid w:val="00D647A9"/>
    <w:rsid w:val="00D77827"/>
    <w:rsid w:val="00DA4B1E"/>
    <w:rsid w:val="00DA69FF"/>
    <w:rsid w:val="00DA6B4E"/>
    <w:rsid w:val="00DB0D2E"/>
    <w:rsid w:val="00DC50D5"/>
    <w:rsid w:val="00DD56D4"/>
    <w:rsid w:val="00DE0ECA"/>
    <w:rsid w:val="00DE3E02"/>
    <w:rsid w:val="00DF37D1"/>
    <w:rsid w:val="00E0064A"/>
    <w:rsid w:val="00E158F0"/>
    <w:rsid w:val="00E172FF"/>
    <w:rsid w:val="00E40910"/>
    <w:rsid w:val="00E410A3"/>
    <w:rsid w:val="00E42DE4"/>
    <w:rsid w:val="00E53B8F"/>
    <w:rsid w:val="00E55D3D"/>
    <w:rsid w:val="00E71DFE"/>
    <w:rsid w:val="00E752BE"/>
    <w:rsid w:val="00E85FBC"/>
    <w:rsid w:val="00EB50D7"/>
    <w:rsid w:val="00EC2EAA"/>
    <w:rsid w:val="00EC3C13"/>
    <w:rsid w:val="00ED102E"/>
    <w:rsid w:val="00ED40B1"/>
    <w:rsid w:val="00EE27B8"/>
    <w:rsid w:val="00F07AD2"/>
    <w:rsid w:val="00F2643C"/>
    <w:rsid w:val="00F2721D"/>
    <w:rsid w:val="00F301A4"/>
    <w:rsid w:val="00F3170A"/>
    <w:rsid w:val="00F76D75"/>
    <w:rsid w:val="00F831C5"/>
    <w:rsid w:val="00FA540B"/>
    <w:rsid w:val="00FA570E"/>
    <w:rsid w:val="00FB3FE2"/>
    <w:rsid w:val="00FC4858"/>
    <w:rsid w:val="00FD15A2"/>
    <w:rsid w:val="00FD787C"/>
    <w:rsid w:val="00FF62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408F7"/>
    <w:pPr>
      <w:keepNext/>
      <w:ind w:left="2160"/>
      <w:jc w:val="both"/>
      <w:outlineLvl w:val="0"/>
    </w:pPr>
    <w:rPr>
      <w:rFonts w:ascii="Arial" w:hAnsi="Arial"/>
      <w:b/>
      <w:bCs/>
      <w:iCs/>
      <w:sz w:val="24"/>
    </w:rPr>
  </w:style>
  <w:style w:type="paragraph" w:styleId="Ttulo2">
    <w:name w:val="heading 2"/>
    <w:basedOn w:val="Normal"/>
    <w:next w:val="Normal"/>
    <w:link w:val="Ttulo2Char"/>
    <w:qFormat/>
    <w:rsid w:val="009408F7"/>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9408F7"/>
    <w:pPr>
      <w:keepNext/>
      <w:jc w:val="both"/>
      <w:outlineLvl w:val="2"/>
    </w:pPr>
    <w:rPr>
      <w:rFonts w:ascii="Arial" w:hAnsi="Arial"/>
      <w:b/>
      <w:sz w:val="24"/>
    </w:rPr>
  </w:style>
  <w:style w:type="paragraph" w:styleId="Ttulo4">
    <w:name w:val="heading 4"/>
    <w:basedOn w:val="Normal"/>
    <w:next w:val="Normal"/>
    <w:link w:val="Ttulo4Char"/>
    <w:qFormat/>
    <w:rsid w:val="009408F7"/>
    <w:pPr>
      <w:keepNext/>
      <w:jc w:val="both"/>
      <w:outlineLvl w:val="3"/>
    </w:pPr>
    <w:rPr>
      <w:rFonts w:ascii="Courier New" w:hAnsi="Courier New"/>
      <w:b/>
      <w:i/>
      <w:sz w:val="24"/>
    </w:rPr>
  </w:style>
  <w:style w:type="paragraph" w:styleId="Ttulo5">
    <w:name w:val="heading 5"/>
    <w:basedOn w:val="Normal"/>
    <w:next w:val="Normal"/>
    <w:link w:val="Ttulo5Char"/>
    <w:qFormat/>
    <w:rsid w:val="009408F7"/>
    <w:pPr>
      <w:keepNext/>
      <w:jc w:val="center"/>
      <w:outlineLvl w:val="4"/>
    </w:pPr>
    <w:rPr>
      <w:rFonts w:ascii="Arial" w:hAnsi="Arial"/>
      <w:b/>
      <w:sz w:val="24"/>
    </w:rPr>
  </w:style>
  <w:style w:type="paragraph" w:styleId="Ttulo6">
    <w:name w:val="heading 6"/>
    <w:basedOn w:val="Normal"/>
    <w:next w:val="Normal"/>
    <w:link w:val="Ttulo6Char"/>
    <w:semiHidden/>
    <w:unhideWhenUsed/>
    <w:qFormat/>
    <w:rsid w:val="009408F7"/>
    <w:pPr>
      <w:spacing w:before="240" w:after="60"/>
      <w:outlineLvl w:val="5"/>
    </w:pPr>
    <w:rPr>
      <w:rFonts w:ascii="Calibri" w:hAnsi="Calibri"/>
      <w:b/>
      <w:bCs/>
    </w:rPr>
  </w:style>
  <w:style w:type="paragraph" w:styleId="Ttulo7">
    <w:name w:val="heading 7"/>
    <w:basedOn w:val="Normal"/>
    <w:next w:val="Normal"/>
    <w:link w:val="Ttulo7Char"/>
    <w:qFormat/>
    <w:rsid w:val="009408F7"/>
    <w:pPr>
      <w:keepNext/>
      <w:jc w:val="center"/>
      <w:outlineLvl w:val="6"/>
    </w:pPr>
    <w:rPr>
      <w:rFonts w:ascii="Courier New" w:hAnsi="Courier New"/>
      <w:b/>
      <w:i/>
      <w:sz w:val="28"/>
    </w:rPr>
  </w:style>
  <w:style w:type="paragraph" w:styleId="Ttulo8">
    <w:name w:val="heading 8"/>
    <w:basedOn w:val="Normal"/>
    <w:next w:val="Normal"/>
    <w:link w:val="Ttulo8Char"/>
    <w:qFormat/>
    <w:rsid w:val="009408F7"/>
    <w:pPr>
      <w:keepNext/>
      <w:jc w:val="center"/>
      <w:outlineLvl w:val="7"/>
    </w:pPr>
    <w:rPr>
      <w:rFonts w:ascii="Courier New" w:hAnsi="Courier New"/>
      <w:b/>
      <w:i/>
      <w:sz w:val="16"/>
    </w:rPr>
  </w:style>
  <w:style w:type="paragraph" w:styleId="Ttulo9">
    <w:name w:val="heading 9"/>
    <w:basedOn w:val="Normal"/>
    <w:next w:val="Normal"/>
    <w:link w:val="Ttulo9Char"/>
    <w:qFormat/>
    <w:rsid w:val="009408F7"/>
    <w:pPr>
      <w:keepNext/>
      <w:ind w:left="2160"/>
      <w:jc w:val="center"/>
      <w:outlineLvl w:val="8"/>
    </w:pPr>
    <w:rPr>
      <w:rFonts w:ascii="Courier New" w:hAnsi="Courier New"/>
      <w:b/>
      <w:i/>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08F7"/>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9408F7"/>
    <w:rPr>
      <w:rFonts w:ascii="Arial" w:eastAsia="Times New Roman" w:hAnsi="Arial" w:cs="Times New Roman"/>
      <w:b/>
      <w:bCs/>
      <w:i/>
      <w:iCs/>
      <w:sz w:val="28"/>
      <w:szCs w:val="28"/>
      <w:lang w:eastAsia="pt-BR"/>
    </w:rPr>
  </w:style>
  <w:style w:type="character" w:customStyle="1" w:styleId="Ttulo3Char">
    <w:name w:val="Título 3 Char"/>
    <w:basedOn w:val="Fontepargpadro"/>
    <w:link w:val="Ttulo3"/>
    <w:rsid w:val="009408F7"/>
    <w:rPr>
      <w:rFonts w:ascii="Arial" w:eastAsia="Times New Roman" w:hAnsi="Arial" w:cs="Times New Roman"/>
      <w:b/>
      <w:sz w:val="24"/>
      <w:szCs w:val="20"/>
      <w:lang w:eastAsia="pt-BR"/>
    </w:rPr>
  </w:style>
  <w:style w:type="character" w:customStyle="1" w:styleId="Ttulo4Char">
    <w:name w:val="Título 4 Char"/>
    <w:basedOn w:val="Fontepargpadro"/>
    <w:link w:val="Ttulo4"/>
    <w:rsid w:val="009408F7"/>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9408F7"/>
    <w:rPr>
      <w:rFonts w:ascii="Arial" w:eastAsia="Times New Roman" w:hAnsi="Arial" w:cs="Times New Roman"/>
      <w:b/>
      <w:sz w:val="24"/>
      <w:szCs w:val="20"/>
      <w:lang w:eastAsia="pt-BR"/>
    </w:rPr>
  </w:style>
  <w:style w:type="character" w:customStyle="1" w:styleId="Ttulo6Char">
    <w:name w:val="Título 6 Char"/>
    <w:basedOn w:val="Fontepargpadro"/>
    <w:link w:val="Ttulo6"/>
    <w:semiHidden/>
    <w:rsid w:val="009408F7"/>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9408F7"/>
    <w:rPr>
      <w:rFonts w:ascii="Courier New" w:eastAsia="Times New Roman" w:hAnsi="Courier New" w:cs="Times New Roman"/>
      <w:b/>
      <w:i/>
      <w:sz w:val="28"/>
      <w:szCs w:val="20"/>
      <w:lang w:eastAsia="pt-BR"/>
    </w:rPr>
  </w:style>
  <w:style w:type="character" w:customStyle="1" w:styleId="Ttulo8Char">
    <w:name w:val="Título 8 Char"/>
    <w:basedOn w:val="Fontepargpadro"/>
    <w:link w:val="Ttulo8"/>
    <w:rsid w:val="009408F7"/>
    <w:rPr>
      <w:rFonts w:ascii="Courier New" w:eastAsia="Times New Roman" w:hAnsi="Courier New" w:cs="Times New Roman"/>
      <w:b/>
      <w:i/>
      <w:sz w:val="16"/>
      <w:szCs w:val="20"/>
      <w:lang w:eastAsia="pt-BR"/>
    </w:rPr>
  </w:style>
  <w:style w:type="character" w:customStyle="1" w:styleId="Ttulo9Char">
    <w:name w:val="Título 9 Char"/>
    <w:basedOn w:val="Fontepargpadro"/>
    <w:link w:val="Ttulo9"/>
    <w:rsid w:val="009408F7"/>
    <w:rPr>
      <w:rFonts w:ascii="Courier New" w:eastAsia="Times New Roman" w:hAnsi="Courier New" w:cs="Times New Roman"/>
      <w:b/>
      <w:i/>
      <w:sz w:val="24"/>
      <w:szCs w:val="20"/>
      <w:lang w:eastAsia="pt-BR"/>
    </w:rPr>
  </w:style>
  <w:style w:type="paragraph" w:customStyle="1" w:styleId="Fernando">
    <w:name w:val="Fernando"/>
    <w:basedOn w:val="Normal"/>
    <w:rsid w:val="009408F7"/>
    <w:rPr>
      <w:sz w:val="24"/>
    </w:rPr>
  </w:style>
  <w:style w:type="paragraph" w:styleId="Corpodetexto2">
    <w:name w:val="Body Text 2"/>
    <w:basedOn w:val="Normal"/>
    <w:link w:val="Corpodetexto2Char"/>
    <w:rsid w:val="009408F7"/>
    <w:pPr>
      <w:jc w:val="both"/>
    </w:pPr>
    <w:rPr>
      <w:rFonts w:ascii="Courier New" w:hAnsi="Courier New"/>
      <w:i/>
      <w:sz w:val="24"/>
    </w:rPr>
  </w:style>
  <w:style w:type="character" w:customStyle="1" w:styleId="Corpodetexto2Char">
    <w:name w:val="Corpo de texto 2 Char"/>
    <w:basedOn w:val="Fontepargpadro"/>
    <w:link w:val="Corpodetexto2"/>
    <w:rsid w:val="009408F7"/>
    <w:rPr>
      <w:rFonts w:ascii="Courier New" w:eastAsia="Times New Roman" w:hAnsi="Courier New" w:cs="Times New Roman"/>
      <w:i/>
      <w:sz w:val="24"/>
      <w:szCs w:val="20"/>
      <w:lang w:eastAsia="pt-BR"/>
    </w:rPr>
  </w:style>
  <w:style w:type="paragraph" w:styleId="Corpodetexto">
    <w:name w:val="Body Text"/>
    <w:basedOn w:val="Normal"/>
    <w:link w:val="CorpodetextoChar"/>
    <w:rsid w:val="009408F7"/>
    <w:pPr>
      <w:jc w:val="both"/>
    </w:pPr>
    <w:rPr>
      <w:rFonts w:ascii="Arial" w:hAnsi="Arial"/>
      <w:sz w:val="24"/>
    </w:rPr>
  </w:style>
  <w:style w:type="character" w:customStyle="1" w:styleId="CorpodetextoChar">
    <w:name w:val="Corpo de texto Char"/>
    <w:basedOn w:val="Fontepargpadro"/>
    <w:link w:val="Corpodetexto"/>
    <w:rsid w:val="009408F7"/>
    <w:rPr>
      <w:rFonts w:ascii="Arial" w:eastAsia="Times New Roman" w:hAnsi="Arial" w:cs="Times New Roman"/>
      <w:sz w:val="24"/>
      <w:szCs w:val="20"/>
      <w:lang w:eastAsia="pt-BR"/>
    </w:rPr>
  </w:style>
  <w:style w:type="paragraph" w:styleId="Ttulo">
    <w:name w:val="Title"/>
    <w:basedOn w:val="Normal"/>
    <w:link w:val="TtuloChar"/>
    <w:qFormat/>
    <w:rsid w:val="009408F7"/>
    <w:pPr>
      <w:jc w:val="center"/>
    </w:pPr>
    <w:rPr>
      <w:rFonts w:ascii="Courier New" w:hAnsi="Courier New"/>
      <w:b/>
      <w:i/>
      <w:sz w:val="32"/>
    </w:rPr>
  </w:style>
  <w:style w:type="character" w:customStyle="1" w:styleId="TtuloChar">
    <w:name w:val="Título Char"/>
    <w:basedOn w:val="Fontepargpadro"/>
    <w:link w:val="Ttulo"/>
    <w:rsid w:val="009408F7"/>
    <w:rPr>
      <w:rFonts w:ascii="Courier New" w:eastAsia="Times New Roman" w:hAnsi="Courier New" w:cs="Times New Roman"/>
      <w:b/>
      <w:i/>
      <w:sz w:val="32"/>
      <w:szCs w:val="20"/>
      <w:lang w:eastAsia="pt-BR"/>
    </w:rPr>
  </w:style>
  <w:style w:type="paragraph" w:styleId="Corpodetexto3">
    <w:name w:val="Body Text 3"/>
    <w:basedOn w:val="Normal"/>
    <w:link w:val="Corpodetexto3Char"/>
    <w:rsid w:val="009408F7"/>
    <w:pPr>
      <w:jc w:val="both"/>
    </w:pPr>
    <w:rPr>
      <w:rFonts w:ascii="Courier New" w:hAnsi="Courier New"/>
      <w:i/>
    </w:rPr>
  </w:style>
  <w:style w:type="character" w:customStyle="1" w:styleId="Corpodetexto3Char">
    <w:name w:val="Corpo de texto 3 Char"/>
    <w:basedOn w:val="Fontepargpadro"/>
    <w:link w:val="Corpodetexto3"/>
    <w:rsid w:val="009408F7"/>
    <w:rPr>
      <w:rFonts w:ascii="Courier New" w:eastAsia="Times New Roman" w:hAnsi="Courier New" w:cs="Times New Roman"/>
      <w:i/>
      <w:sz w:val="20"/>
      <w:szCs w:val="20"/>
      <w:lang w:eastAsia="pt-BR"/>
    </w:rPr>
  </w:style>
  <w:style w:type="character" w:styleId="Hyperlink">
    <w:name w:val="Hyperlink"/>
    <w:rsid w:val="009408F7"/>
    <w:rPr>
      <w:color w:val="0000FF"/>
      <w:u w:val="single"/>
    </w:rPr>
  </w:style>
  <w:style w:type="paragraph" w:styleId="Recuodecorpodetexto">
    <w:name w:val="Body Text Indent"/>
    <w:basedOn w:val="Normal"/>
    <w:link w:val="RecuodecorpodetextoChar"/>
    <w:rsid w:val="009408F7"/>
    <w:pPr>
      <w:spacing w:after="120"/>
      <w:ind w:left="283"/>
    </w:pPr>
  </w:style>
  <w:style w:type="character" w:customStyle="1" w:styleId="RecuodecorpodetextoChar">
    <w:name w:val="Recuo de corpo de texto Char"/>
    <w:basedOn w:val="Fontepargpadro"/>
    <w:link w:val="Recuodecorpodetexto"/>
    <w:rsid w:val="009408F7"/>
    <w:rPr>
      <w:rFonts w:ascii="Times New Roman" w:eastAsia="Times New Roman" w:hAnsi="Times New Roman" w:cs="Times New Roman"/>
      <w:sz w:val="20"/>
      <w:szCs w:val="20"/>
      <w:lang w:eastAsia="pt-BR"/>
    </w:rPr>
  </w:style>
  <w:style w:type="paragraph" w:styleId="Cabealho">
    <w:name w:val="header"/>
    <w:aliases w:val="Char Char Char Char,Char Char Char,Char, Char Char Char Char Char Char, Char Char Char Char, Char, Char Char Char"/>
    <w:basedOn w:val="Normal"/>
    <w:link w:val="CabealhoChar"/>
    <w:rsid w:val="009408F7"/>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rsid w:val="009408F7"/>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9408F7"/>
    <w:pPr>
      <w:jc w:val="center"/>
    </w:pPr>
    <w:rPr>
      <w:b/>
      <w:sz w:val="24"/>
    </w:rPr>
  </w:style>
  <w:style w:type="character" w:customStyle="1" w:styleId="SubttuloChar">
    <w:name w:val="Subtítulo Char"/>
    <w:basedOn w:val="Fontepargpadro"/>
    <w:link w:val="Subttulo"/>
    <w:rsid w:val="009408F7"/>
    <w:rPr>
      <w:rFonts w:ascii="Times New Roman" w:eastAsia="Times New Roman" w:hAnsi="Times New Roman" w:cs="Times New Roman"/>
      <w:b/>
      <w:sz w:val="24"/>
      <w:szCs w:val="20"/>
      <w:lang w:eastAsia="pt-BR"/>
    </w:rPr>
  </w:style>
  <w:style w:type="paragraph" w:styleId="Rodap">
    <w:name w:val="footer"/>
    <w:basedOn w:val="Normal"/>
    <w:link w:val="RodapChar"/>
    <w:uiPriority w:val="99"/>
    <w:rsid w:val="009408F7"/>
    <w:pPr>
      <w:tabs>
        <w:tab w:val="center" w:pos="4252"/>
        <w:tab w:val="right" w:pos="8504"/>
      </w:tabs>
    </w:pPr>
  </w:style>
  <w:style w:type="character" w:customStyle="1" w:styleId="RodapChar">
    <w:name w:val="Rodapé Char"/>
    <w:basedOn w:val="Fontepargpadro"/>
    <w:link w:val="Rodap"/>
    <w:uiPriority w:val="99"/>
    <w:rsid w:val="009408F7"/>
    <w:rPr>
      <w:rFonts w:ascii="Times New Roman" w:eastAsia="Times New Roman" w:hAnsi="Times New Roman" w:cs="Times New Roman"/>
      <w:sz w:val="20"/>
      <w:szCs w:val="20"/>
      <w:lang w:eastAsia="pt-BR"/>
    </w:rPr>
  </w:style>
  <w:style w:type="character" w:styleId="Nmerodepgina">
    <w:name w:val="page number"/>
    <w:basedOn w:val="Fontepargpadro"/>
    <w:rsid w:val="009408F7"/>
  </w:style>
  <w:style w:type="paragraph" w:styleId="Recuodecorpodetexto3">
    <w:name w:val="Body Text Indent 3"/>
    <w:basedOn w:val="Normal"/>
    <w:link w:val="Recuodecorpodetexto3Char"/>
    <w:rsid w:val="009408F7"/>
    <w:pPr>
      <w:spacing w:after="120"/>
      <w:ind w:left="283"/>
    </w:pPr>
    <w:rPr>
      <w:sz w:val="16"/>
      <w:szCs w:val="16"/>
    </w:rPr>
  </w:style>
  <w:style w:type="character" w:customStyle="1" w:styleId="Recuodecorpodetexto3Char">
    <w:name w:val="Recuo de corpo de texto 3 Char"/>
    <w:basedOn w:val="Fontepargpadro"/>
    <w:link w:val="Recuodecorpodetexto3"/>
    <w:rsid w:val="009408F7"/>
    <w:rPr>
      <w:rFonts w:ascii="Times New Roman" w:eastAsia="Times New Roman" w:hAnsi="Times New Roman" w:cs="Times New Roman"/>
      <w:sz w:val="16"/>
      <w:szCs w:val="16"/>
      <w:lang w:eastAsia="pt-BR"/>
    </w:rPr>
  </w:style>
  <w:style w:type="paragraph" w:customStyle="1" w:styleId="Default">
    <w:name w:val="Default"/>
    <w:rsid w:val="009408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Recuodecorpodetexto2">
    <w:name w:val="Body Text Indent 2"/>
    <w:basedOn w:val="Normal"/>
    <w:link w:val="Recuodecorpodetexto2Char"/>
    <w:rsid w:val="009408F7"/>
    <w:pPr>
      <w:spacing w:after="120" w:line="480" w:lineRule="auto"/>
      <w:ind w:left="283"/>
    </w:pPr>
    <w:rPr>
      <w:rFonts w:ascii="Arial" w:hAnsi="Arial"/>
      <w:sz w:val="28"/>
      <w:szCs w:val="24"/>
    </w:rPr>
  </w:style>
  <w:style w:type="character" w:customStyle="1" w:styleId="Recuodecorpodetexto2Char">
    <w:name w:val="Recuo de corpo de texto 2 Char"/>
    <w:basedOn w:val="Fontepargpadro"/>
    <w:link w:val="Recuodecorpodetexto2"/>
    <w:rsid w:val="009408F7"/>
    <w:rPr>
      <w:rFonts w:ascii="Arial" w:eastAsia="Times New Roman" w:hAnsi="Arial" w:cs="Times New Roman"/>
      <w:sz w:val="28"/>
      <w:szCs w:val="24"/>
      <w:lang w:eastAsia="pt-BR"/>
    </w:rPr>
  </w:style>
  <w:style w:type="paragraph" w:styleId="PargrafodaLista">
    <w:name w:val="List Paragraph"/>
    <w:basedOn w:val="Normal"/>
    <w:uiPriority w:val="34"/>
    <w:qFormat/>
    <w:rsid w:val="009408F7"/>
    <w:pPr>
      <w:ind w:left="708"/>
    </w:pPr>
  </w:style>
  <w:style w:type="paragraph" w:styleId="SemEspaamento">
    <w:name w:val="No Spacing"/>
    <w:uiPriority w:val="1"/>
    <w:qFormat/>
    <w:rsid w:val="009408F7"/>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9408F7"/>
    <w:rPr>
      <w:rFonts w:ascii="Tahoma" w:hAnsi="Tahoma"/>
      <w:sz w:val="16"/>
      <w:szCs w:val="16"/>
    </w:rPr>
  </w:style>
  <w:style w:type="character" w:customStyle="1" w:styleId="TextodebaloChar">
    <w:name w:val="Texto de balão Char"/>
    <w:basedOn w:val="Fontepargpadro"/>
    <w:link w:val="Textodebalo"/>
    <w:uiPriority w:val="99"/>
    <w:semiHidden/>
    <w:rsid w:val="009408F7"/>
    <w:rPr>
      <w:rFonts w:ascii="Tahoma" w:eastAsia="Times New Roman" w:hAnsi="Tahoma" w:cs="Times New Roman"/>
      <w:sz w:val="16"/>
      <w:szCs w:val="16"/>
      <w:lang w:eastAsia="pt-BR"/>
    </w:rPr>
  </w:style>
  <w:style w:type="character" w:customStyle="1" w:styleId="apple-converted-space">
    <w:name w:val="apple-converted-space"/>
    <w:basedOn w:val="Fontepargpadro"/>
    <w:rsid w:val="000B50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aomo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11533</Words>
  <Characters>62282</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2022-08-25T14:46:00Z</cp:lastPrinted>
  <dcterms:created xsi:type="dcterms:W3CDTF">2022-08-25T15:01:00Z</dcterms:created>
  <dcterms:modified xsi:type="dcterms:W3CDTF">2022-08-25T15:01:00Z</dcterms:modified>
</cp:coreProperties>
</file>