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F1F8E" w14:textId="76621564" w:rsidR="001E3575" w:rsidRPr="000D5061" w:rsidRDefault="001E3575" w:rsidP="001E3575">
      <w:pPr>
        <w:pStyle w:val="textojustificado"/>
        <w:spacing w:before="120" w:after="120"/>
        <w:ind w:left="120" w:right="120"/>
        <w:jc w:val="center"/>
        <w:rPr>
          <w:rStyle w:val="Forte"/>
          <w:rFonts w:ascii="Calibri" w:eastAsiaTheme="majorEastAsia" w:hAnsi="Calibri" w:cs="Calibri"/>
          <w:color w:val="000000"/>
          <w:sz w:val="28"/>
          <w:szCs w:val="28"/>
        </w:rPr>
      </w:pPr>
      <w:r w:rsidRPr="000D5061">
        <w:rPr>
          <w:rStyle w:val="Forte"/>
          <w:rFonts w:ascii="Calibri" w:eastAsiaTheme="majorEastAsia" w:hAnsi="Calibri" w:cs="Calibri"/>
          <w:color w:val="000000"/>
          <w:sz w:val="28"/>
          <w:szCs w:val="28"/>
        </w:rPr>
        <w:t>ERRATA</w:t>
      </w:r>
    </w:p>
    <w:p w14:paraId="572892FC" w14:textId="77777777" w:rsidR="00666889" w:rsidRPr="004E7918" w:rsidRDefault="00666889" w:rsidP="00666889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E7918">
        <w:rPr>
          <w:rFonts w:ascii="Arial" w:hAnsi="Arial" w:cs="Arial"/>
          <w:b/>
          <w:bCs/>
        </w:rPr>
        <w:t>EDITAL DE CHAMAMENTO PÚBLICO Nº 01/2024/PNAB</w:t>
      </w:r>
    </w:p>
    <w:p w14:paraId="06337926" w14:textId="76D2D5C9" w:rsidR="001E3575" w:rsidRPr="004E7918" w:rsidRDefault="00666889" w:rsidP="00666889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E7918">
        <w:rPr>
          <w:rFonts w:ascii="Arial" w:hAnsi="Arial" w:cs="Arial"/>
          <w:b/>
          <w:bCs/>
        </w:rPr>
        <w:t>SELEÇÃO DE PROJETOS PARA FIRMAR TERMO DE EXECUÇÃO CULTURAL COM RECURSOS DA POLÍTICA NACIONAL ALDIR BLANC DE FOMENTO À CULTURA – PNAB (LEI Nº 14.399/2022)</w:t>
      </w:r>
    </w:p>
    <w:p w14:paraId="570FD097" w14:textId="77777777" w:rsidR="00666889" w:rsidRPr="004E7918" w:rsidRDefault="00666889" w:rsidP="00666889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060FAE4" w14:textId="55949A54" w:rsidR="001E3575" w:rsidRPr="004E7918" w:rsidRDefault="001E3575" w:rsidP="001E3575">
      <w:pPr>
        <w:spacing w:after="0" w:line="360" w:lineRule="auto"/>
        <w:jc w:val="both"/>
        <w:rPr>
          <w:rFonts w:ascii="Arial" w:hAnsi="Arial" w:cs="Arial"/>
        </w:rPr>
      </w:pPr>
      <w:r w:rsidRPr="004E7918">
        <w:rPr>
          <w:rFonts w:ascii="Arial" w:hAnsi="Arial" w:cs="Arial"/>
        </w:rPr>
        <w:t xml:space="preserve">A PREFEITURA DE </w:t>
      </w:r>
      <w:r w:rsidR="00666889" w:rsidRPr="004E7918">
        <w:rPr>
          <w:rFonts w:ascii="Arial" w:hAnsi="Arial" w:cs="Arial"/>
        </w:rPr>
        <w:t>MONTE AZUL</w:t>
      </w:r>
      <w:r w:rsidRPr="004E7918">
        <w:rPr>
          <w:rFonts w:ascii="Arial" w:hAnsi="Arial" w:cs="Arial"/>
        </w:rPr>
        <w:t xml:space="preserve">, comunica a errata referente ao </w:t>
      </w:r>
      <w:r w:rsidR="00666889" w:rsidRPr="004E7918">
        <w:rPr>
          <w:rFonts w:ascii="Arial" w:hAnsi="Arial" w:cs="Arial"/>
        </w:rPr>
        <w:t>edital de chamamento público Nº 01/2024/PNAB.</w:t>
      </w:r>
    </w:p>
    <w:p w14:paraId="3385D086" w14:textId="77777777" w:rsidR="001E3575" w:rsidRPr="004E7918" w:rsidRDefault="001E3575" w:rsidP="001E3575">
      <w:pPr>
        <w:tabs>
          <w:tab w:val="left" w:pos="5805"/>
        </w:tabs>
        <w:spacing w:after="0" w:line="360" w:lineRule="auto"/>
        <w:rPr>
          <w:rFonts w:ascii="Arial" w:hAnsi="Arial" w:cs="Arial"/>
        </w:rPr>
      </w:pPr>
      <w:r w:rsidRPr="004E7918">
        <w:rPr>
          <w:rFonts w:ascii="Arial" w:hAnsi="Arial" w:cs="Arial"/>
        </w:rPr>
        <w:tab/>
      </w:r>
    </w:p>
    <w:p w14:paraId="2F9D7A66" w14:textId="77777777" w:rsidR="001E3575" w:rsidRPr="004E7918" w:rsidRDefault="001E3575" w:rsidP="001E3575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476D6D1A" w14:textId="04B2189F" w:rsidR="001E3575" w:rsidRPr="004E7918" w:rsidRDefault="001E3575" w:rsidP="001E3575">
      <w:pPr>
        <w:pStyle w:val="textojustificado"/>
        <w:spacing w:before="0" w:beforeAutospacing="0" w:after="0" w:afterAutospacing="0" w:line="360" w:lineRule="auto"/>
        <w:ind w:right="120"/>
        <w:rPr>
          <w:rStyle w:val="Forte"/>
          <w:rFonts w:ascii="Calibri" w:eastAsiaTheme="majorEastAsia" w:hAnsi="Calibri" w:cs="Calibri"/>
          <w:color w:val="000000"/>
          <w:sz w:val="22"/>
          <w:szCs w:val="22"/>
        </w:rPr>
      </w:pPr>
      <w:r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>ONDE SE LÊ NA</w:t>
      </w:r>
      <w:r w:rsidR="00DA3362"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>S</w:t>
      </w:r>
      <w:r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 xml:space="preserve"> PÁGINA</w:t>
      </w:r>
      <w:r w:rsidR="00DA3362"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>S 02 e</w:t>
      </w:r>
      <w:r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 xml:space="preserve"> 0</w:t>
      </w:r>
      <w:r w:rsidR="00666889"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>3</w:t>
      </w:r>
      <w:r w:rsidRPr="004E7918">
        <w:rPr>
          <w:rStyle w:val="Forte"/>
          <w:rFonts w:ascii="Calibri" w:eastAsiaTheme="majorEastAsia" w:hAnsi="Calibri" w:cs="Calibri"/>
          <w:color w:val="000000"/>
          <w:sz w:val="22"/>
          <w:szCs w:val="22"/>
        </w:rPr>
        <w:t xml:space="preserve">: </w:t>
      </w:r>
    </w:p>
    <w:p w14:paraId="4F94BE70" w14:textId="77777777" w:rsidR="001E3575" w:rsidRPr="004E7918" w:rsidRDefault="001E3575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BFF5450" w14:textId="4B5126E8" w:rsidR="001E3575" w:rsidRPr="004E7918" w:rsidRDefault="00666889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b/>
          <w:bCs/>
          <w:sz w:val="22"/>
          <w:szCs w:val="22"/>
        </w:rPr>
      </w:pPr>
      <w:r w:rsidRPr="004E7918">
        <w:rPr>
          <w:rFonts w:ascii="Arial" w:hAnsi="Arial" w:cs="Arial"/>
          <w:b/>
          <w:bCs/>
          <w:sz w:val="22"/>
          <w:szCs w:val="22"/>
        </w:rPr>
        <w:t>1</w:t>
      </w:r>
      <w:r w:rsidR="001E3575" w:rsidRPr="004E7918">
        <w:rPr>
          <w:rFonts w:ascii="Arial" w:hAnsi="Arial" w:cs="Arial"/>
          <w:b/>
          <w:bCs/>
          <w:sz w:val="22"/>
          <w:szCs w:val="22"/>
        </w:rPr>
        <w:t>.</w:t>
      </w:r>
      <w:r w:rsidRPr="004E7918">
        <w:rPr>
          <w:rFonts w:ascii="Arial" w:hAnsi="Arial" w:cs="Arial"/>
          <w:b/>
          <w:bCs/>
          <w:sz w:val="22"/>
          <w:szCs w:val="22"/>
        </w:rPr>
        <w:t>4</w:t>
      </w:r>
      <w:r w:rsidR="001E3575" w:rsidRPr="004E7918">
        <w:rPr>
          <w:rFonts w:ascii="Arial" w:hAnsi="Arial" w:cs="Arial"/>
          <w:b/>
          <w:bCs/>
          <w:sz w:val="22"/>
          <w:szCs w:val="22"/>
        </w:rPr>
        <w:t xml:space="preserve"> </w:t>
      </w:r>
      <w:r w:rsidRPr="004E7918">
        <w:rPr>
          <w:rFonts w:ascii="Arial" w:hAnsi="Arial" w:cs="Arial"/>
          <w:b/>
          <w:bCs/>
          <w:sz w:val="22"/>
          <w:szCs w:val="22"/>
        </w:rPr>
        <w:t>Prazo de Inscrição</w:t>
      </w:r>
      <w:r w:rsidR="001E3575" w:rsidRPr="004E791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32816E8" w14:textId="77777777" w:rsidR="00DA3362" w:rsidRPr="004E7918" w:rsidRDefault="00DA3362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sz w:val="22"/>
          <w:szCs w:val="22"/>
        </w:rPr>
      </w:pPr>
      <w:r w:rsidRPr="004E7918">
        <w:rPr>
          <w:rFonts w:ascii="Arial" w:hAnsi="Arial" w:cs="Arial"/>
          <w:sz w:val="22"/>
          <w:szCs w:val="22"/>
        </w:rPr>
        <w:t xml:space="preserve">1411 - Manutenção Atividades dos Serviços Cult - Outros Serviços de Terceiros - Pessoa Jurídica - 14.13.20.392.0020.2096.33603900 - 17190000 TRANSF.DA POLITICA NACIONAL ALDIR BLANC DE FOMENTO A CULTUR </w:t>
      </w:r>
    </w:p>
    <w:p w14:paraId="7C61D6FB" w14:textId="05E4665E" w:rsidR="001E3575" w:rsidRPr="004E7918" w:rsidRDefault="00DA3362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4E7918">
        <w:rPr>
          <w:rFonts w:ascii="Arial" w:hAnsi="Arial" w:cs="Arial"/>
          <w:sz w:val="22"/>
          <w:szCs w:val="22"/>
        </w:rPr>
        <w:t xml:space="preserve">| 1252 - MAN. INCETIVO CULTURAIS E PATRIM HISTORI - Subvenções Sociais - 14.21.20.392.0020.2099.33504300 - 17190000 TRANSF.DA POLITICA NACIONAL ALDIR BLANC DE FOMENTO A </w:t>
      </w:r>
      <w:proofErr w:type="gramStart"/>
      <w:r w:rsidRPr="004E7918">
        <w:rPr>
          <w:rFonts w:ascii="Arial" w:hAnsi="Arial" w:cs="Arial"/>
          <w:sz w:val="22"/>
          <w:szCs w:val="22"/>
        </w:rPr>
        <w:t>CULTUR  |</w:t>
      </w:r>
      <w:proofErr w:type="gramEnd"/>
      <w:r w:rsidRPr="004E7918">
        <w:rPr>
          <w:rFonts w:ascii="Arial" w:hAnsi="Arial" w:cs="Arial"/>
          <w:sz w:val="22"/>
          <w:szCs w:val="22"/>
        </w:rPr>
        <w:t xml:space="preserve"> 1412 - MAN. INCETIVO CULTURAIS E PATRIM HISTORI - OUTROS AUXILIOS FINANCEIROS A PESSOAS JURÍDICA - 14.21.20.392.0020.2099.33904800 - 17190000 TRANSF.DA POLITICA NACIONAL ALDIR BLANC DE FOMENTO A CULTUR</w:t>
      </w:r>
    </w:p>
    <w:p w14:paraId="55E0899F" w14:textId="77777777" w:rsidR="001E3575" w:rsidRPr="004E7918" w:rsidRDefault="001E3575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50816247" w14:textId="79AD6A94" w:rsidR="001E3575" w:rsidRPr="004E7918" w:rsidRDefault="001E3575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7918">
        <w:rPr>
          <w:rFonts w:ascii="Arial" w:hAnsi="Arial" w:cs="Arial"/>
          <w:b/>
          <w:bCs/>
          <w:color w:val="000000"/>
          <w:sz w:val="22"/>
          <w:szCs w:val="22"/>
        </w:rPr>
        <w:t>LEIA-SE:</w:t>
      </w:r>
    </w:p>
    <w:p w14:paraId="5632E5F9" w14:textId="77777777" w:rsidR="001E3575" w:rsidRPr="004E7918" w:rsidRDefault="001E3575" w:rsidP="001E3575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0C09C5" w14:textId="77777777" w:rsidR="00666889" w:rsidRPr="004E7918" w:rsidRDefault="00666889" w:rsidP="00666889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b/>
          <w:bCs/>
          <w:sz w:val="22"/>
          <w:szCs w:val="22"/>
        </w:rPr>
      </w:pPr>
      <w:r w:rsidRPr="004E7918">
        <w:rPr>
          <w:rFonts w:ascii="Arial" w:hAnsi="Arial" w:cs="Arial"/>
          <w:b/>
          <w:bCs/>
          <w:sz w:val="22"/>
          <w:szCs w:val="22"/>
        </w:rPr>
        <w:t xml:space="preserve">1.4 Prazo de Inscrição </w:t>
      </w:r>
    </w:p>
    <w:p w14:paraId="46BFC2FB" w14:textId="77777777" w:rsidR="00DA3362" w:rsidRPr="004E7918" w:rsidRDefault="00DA3362" w:rsidP="001E3575">
      <w:pPr>
        <w:pStyle w:val="textojustificado"/>
        <w:spacing w:before="120" w:beforeAutospacing="0" w:after="120" w:afterAutospacing="0" w:line="360" w:lineRule="auto"/>
        <w:ind w:right="120"/>
        <w:jc w:val="both"/>
        <w:rPr>
          <w:rFonts w:ascii="Arial" w:hAnsi="Arial" w:cs="Arial"/>
          <w:sz w:val="22"/>
          <w:szCs w:val="22"/>
        </w:rPr>
      </w:pPr>
      <w:r w:rsidRPr="004E7918">
        <w:rPr>
          <w:rFonts w:ascii="Arial" w:hAnsi="Arial" w:cs="Arial"/>
          <w:sz w:val="22"/>
          <w:szCs w:val="22"/>
        </w:rPr>
        <w:t xml:space="preserve">1411 - Manutenção Atividades dos Serviços Cult - Outros Serviços de Terceiros - Pessoa Jurídica - 14.13.20.392.0020.2096.33603900 - 17190000 TRANSF.DA POLITICA NACIONAL ALDIR BLANC DE FOMENTO A CULTUR  </w:t>
      </w:r>
    </w:p>
    <w:p w14:paraId="54CB1C63" w14:textId="77777777" w:rsidR="00DA3362" w:rsidRPr="004E7918" w:rsidRDefault="00DA3362" w:rsidP="001E3575">
      <w:pPr>
        <w:pStyle w:val="textojustificado"/>
        <w:spacing w:before="120" w:beforeAutospacing="0" w:after="120" w:afterAutospacing="0" w:line="360" w:lineRule="auto"/>
        <w:ind w:right="120"/>
        <w:jc w:val="both"/>
        <w:rPr>
          <w:rFonts w:ascii="Arial" w:hAnsi="Arial" w:cs="Arial"/>
          <w:sz w:val="22"/>
          <w:szCs w:val="22"/>
        </w:rPr>
      </w:pPr>
    </w:p>
    <w:p w14:paraId="7E729BCF" w14:textId="6C6EB597" w:rsidR="00DA3362" w:rsidRPr="004E7918" w:rsidRDefault="00DA3362" w:rsidP="001E3575">
      <w:pPr>
        <w:pStyle w:val="textojustificado"/>
        <w:spacing w:before="120" w:beforeAutospacing="0" w:after="120" w:afterAutospacing="0" w:line="360" w:lineRule="auto"/>
        <w:ind w:right="120"/>
        <w:jc w:val="both"/>
        <w:rPr>
          <w:rFonts w:ascii="Arial" w:hAnsi="Arial" w:cs="Arial"/>
          <w:sz w:val="22"/>
          <w:szCs w:val="22"/>
        </w:rPr>
      </w:pPr>
      <w:r w:rsidRPr="004E7918">
        <w:rPr>
          <w:rFonts w:ascii="Arial" w:hAnsi="Arial" w:cs="Arial"/>
          <w:sz w:val="22"/>
          <w:szCs w:val="22"/>
        </w:rPr>
        <w:t xml:space="preserve">1252 - MAN. INCETIVO CULTURAIS E PATRIM HISTORI - Subvenções Sociais - 14.21.20.392.0020.2099.33504300 - 17190000 TRANSF.DA POLITICA NACIONAL ALDIR BLANC DE FOMENTO A CULTUR </w:t>
      </w:r>
    </w:p>
    <w:p w14:paraId="0C659915" w14:textId="0F0CF07D" w:rsidR="001E3575" w:rsidRPr="004E7918" w:rsidRDefault="00DA3362" w:rsidP="001E3575">
      <w:pPr>
        <w:pStyle w:val="textojustificado"/>
        <w:spacing w:before="120" w:beforeAutospacing="0" w:after="120" w:afterAutospacing="0" w:line="360" w:lineRule="auto"/>
        <w:ind w:right="120"/>
        <w:jc w:val="both"/>
        <w:rPr>
          <w:rFonts w:ascii="Arial" w:hAnsi="Arial" w:cs="Arial"/>
          <w:sz w:val="22"/>
          <w:szCs w:val="22"/>
        </w:rPr>
      </w:pPr>
      <w:r w:rsidRPr="004E7918">
        <w:rPr>
          <w:rFonts w:ascii="Arial" w:hAnsi="Arial" w:cs="Arial"/>
          <w:sz w:val="22"/>
          <w:szCs w:val="22"/>
        </w:rPr>
        <w:t>1412 - MAN. INCETIVO CULTURAIS E PATRIM HISTORI - OUTROS AUXILIOS FINANCEIROS A PESSOAS FISICA - 14.21.20.392.0020.2099.33904800 - 17190000 TRANSF.DA POLITICA NACIONAL ALDIR BLANC DE FOMENTO A CULTUR</w:t>
      </w:r>
    </w:p>
    <w:sectPr w:rsidR="001E3575" w:rsidRPr="004E7918" w:rsidSect="004E7918">
      <w:headerReference w:type="default" r:id="rId12"/>
      <w:footerReference w:type="default" r:id="rId13"/>
      <w:pgSz w:w="11906" w:h="16838"/>
      <w:pgMar w:top="1134" w:right="1133" w:bottom="993" w:left="1134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99FC1" w14:textId="77777777" w:rsidR="00041C01" w:rsidRDefault="00041C01" w:rsidP="008B02BF">
      <w:pPr>
        <w:spacing w:after="0" w:line="240" w:lineRule="auto"/>
      </w:pPr>
      <w:r>
        <w:separator/>
      </w:r>
    </w:p>
  </w:endnote>
  <w:endnote w:type="continuationSeparator" w:id="0">
    <w:p w14:paraId="5803C947" w14:textId="77777777" w:rsidR="00041C01" w:rsidRDefault="00041C01" w:rsidP="008B02BF">
      <w:pPr>
        <w:spacing w:after="0" w:line="240" w:lineRule="auto"/>
      </w:pPr>
      <w:r>
        <w:continuationSeparator/>
      </w:r>
    </w:p>
  </w:endnote>
  <w:endnote w:type="continuationNotice" w:id="1">
    <w:p w14:paraId="4D5709FD" w14:textId="77777777" w:rsidR="00041C01" w:rsidRDefault="00041C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2A55162-EEFA-4B85-9295-71F33F52BB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619928-262A-46F8-8F83-31195788F877}"/>
    <w:embedBold r:id="rId3" w:fontKey="{94DB949B-B221-48E3-BB61-9BB11DD435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08B5A9-24E7-40EA-B856-0168E57E1B8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A709407-E73B-449D-A0BE-8979837CB3B9}"/>
    <w:embedItalic r:id="rId6" w:fontKey="{1504795E-2D26-4199-86DA-51A231B316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5814A252" w:rsidR="00CC6149" w:rsidRDefault="00CC6149">
    <w:pPr>
      <w:pStyle w:val="Rodap"/>
      <w:jc w:val="right"/>
    </w:pPr>
  </w:p>
  <w:p w14:paraId="3F798358" w14:textId="37866BB9" w:rsidR="001E3575" w:rsidRPr="00467AB7" w:rsidRDefault="001E3575" w:rsidP="001E3575">
    <w:pPr>
      <w:pStyle w:val="Rodap"/>
      <w:rPr>
        <w:color w:val="FF0000"/>
      </w:rPr>
    </w:pPr>
  </w:p>
  <w:p w14:paraId="33C21E89" w14:textId="3ADF71BF" w:rsidR="00CC6149" w:rsidRPr="00467AB7" w:rsidRDefault="001E3575" w:rsidP="001E3575">
    <w:pPr>
      <w:pStyle w:val="Rodap"/>
      <w:tabs>
        <w:tab w:val="clear" w:pos="4252"/>
        <w:tab w:val="clear" w:pos="8504"/>
        <w:tab w:val="left" w:pos="7092"/>
      </w:tabs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3F1B1" w14:textId="77777777" w:rsidR="00041C01" w:rsidRDefault="00041C01" w:rsidP="008B02BF">
      <w:pPr>
        <w:spacing w:after="0" w:line="240" w:lineRule="auto"/>
      </w:pPr>
      <w:r>
        <w:separator/>
      </w:r>
    </w:p>
  </w:footnote>
  <w:footnote w:type="continuationSeparator" w:id="0">
    <w:p w14:paraId="5CF83405" w14:textId="77777777" w:rsidR="00041C01" w:rsidRDefault="00041C01" w:rsidP="008B02BF">
      <w:pPr>
        <w:spacing w:after="0" w:line="240" w:lineRule="auto"/>
      </w:pPr>
      <w:r>
        <w:continuationSeparator/>
      </w:r>
    </w:p>
  </w:footnote>
  <w:footnote w:type="continuationNotice" w:id="1">
    <w:p w14:paraId="009ADEF8" w14:textId="77777777" w:rsidR="00041C01" w:rsidRDefault="00041C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5389563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6C7E256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1074794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1C01"/>
    <w:rsid w:val="00094FB7"/>
    <w:rsid w:val="000D0FD4"/>
    <w:rsid w:val="000D5061"/>
    <w:rsid w:val="000E0136"/>
    <w:rsid w:val="000F03D1"/>
    <w:rsid w:val="000F14CD"/>
    <w:rsid w:val="001028D1"/>
    <w:rsid w:val="00106B67"/>
    <w:rsid w:val="00116544"/>
    <w:rsid w:val="001231AB"/>
    <w:rsid w:val="00194DE0"/>
    <w:rsid w:val="001A74E4"/>
    <w:rsid w:val="001E3575"/>
    <w:rsid w:val="0021783E"/>
    <w:rsid w:val="00266494"/>
    <w:rsid w:val="00270C2F"/>
    <w:rsid w:val="002904E5"/>
    <w:rsid w:val="002A544A"/>
    <w:rsid w:val="002B7676"/>
    <w:rsid w:val="002F2C07"/>
    <w:rsid w:val="003056AA"/>
    <w:rsid w:val="00381F8A"/>
    <w:rsid w:val="003C0279"/>
    <w:rsid w:val="003F2B3D"/>
    <w:rsid w:val="00400415"/>
    <w:rsid w:val="004558E0"/>
    <w:rsid w:val="00467AB7"/>
    <w:rsid w:val="00474A24"/>
    <w:rsid w:val="004759D5"/>
    <w:rsid w:val="00493557"/>
    <w:rsid w:val="004E7918"/>
    <w:rsid w:val="004F2812"/>
    <w:rsid w:val="00503BA7"/>
    <w:rsid w:val="00560C39"/>
    <w:rsid w:val="005854D5"/>
    <w:rsid w:val="005C74F1"/>
    <w:rsid w:val="005D55AC"/>
    <w:rsid w:val="005F3227"/>
    <w:rsid w:val="006022ED"/>
    <w:rsid w:val="00666889"/>
    <w:rsid w:val="00684055"/>
    <w:rsid w:val="006B15F1"/>
    <w:rsid w:val="006E0ED0"/>
    <w:rsid w:val="006F4286"/>
    <w:rsid w:val="00740F6F"/>
    <w:rsid w:val="007A5E1D"/>
    <w:rsid w:val="00806B07"/>
    <w:rsid w:val="00825602"/>
    <w:rsid w:val="00861A1C"/>
    <w:rsid w:val="0086668A"/>
    <w:rsid w:val="008674B3"/>
    <w:rsid w:val="00885980"/>
    <w:rsid w:val="00891B96"/>
    <w:rsid w:val="00895353"/>
    <w:rsid w:val="008B02BF"/>
    <w:rsid w:val="008B2A30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C6149"/>
    <w:rsid w:val="00CE610E"/>
    <w:rsid w:val="00CF1FE6"/>
    <w:rsid w:val="00CF6719"/>
    <w:rsid w:val="00D4613E"/>
    <w:rsid w:val="00D53260"/>
    <w:rsid w:val="00D64F2D"/>
    <w:rsid w:val="00DA3362"/>
    <w:rsid w:val="00E105F7"/>
    <w:rsid w:val="00E628C5"/>
    <w:rsid w:val="00E65399"/>
    <w:rsid w:val="00E75A28"/>
    <w:rsid w:val="00EA20F3"/>
    <w:rsid w:val="00EA2E7A"/>
    <w:rsid w:val="00EB67B0"/>
    <w:rsid w:val="00EC20EE"/>
    <w:rsid w:val="00ED1D2F"/>
    <w:rsid w:val="00F36010"/>
    <w:rsid w:val="00F37F83"/>
    <w:rsid w:val="00F4190E"/>
    <w:rsid w:val="00F424D9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245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Gioge Anthony</cp:lastModifiedBy>
  <cp:revision>3</cp:revision>
  <cp:lastPrinted>2024-05-20T18:15:00Z</cp:lastPrinted>
  <dcterms:created xsi:type="dcterms:W3CDTF">2024-12-03T17:29:00Z</dcterms:created>
  <dcterms:modified xsi:type="dcterms:W3CDTF">2024-12-04T02:47:00Z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